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5048" w:rsidRDefault="003B5048" w:rsidP="003B5048">
      <w:pPr>
        <w:pStyle w:val="FR1"/>
        <w:widowControl/>
        <w:jc w:val="center"/>
        <w:rPr>
          <w:b/>
          <w:snapToGrid/>
          <w:szCs w:val="28"/>
          <w:lang w:val="kk-KZ"/>
        </w:rPr>
      </w:pPr>
      <w:r>
        <w:rPr>
          <w:b/>
          <w:snapToGrid/>
          <w:szCs w:val="28"/>
          <w:lang w:val="kk-KZ"/>
        </w:rPr>
        <w:t>ҚАЗАҚСТАН РЕСПУБЛИКАСЫ БІЛІМ ЖӘНЕ ҒЫЛЫМ  МИНИСТРЛІГІ</w:t>
      </w:r>
    </w:p>
    <w:p w:rsidR="003B5048" w:rsidRDefault="003B5048" w:rsidP="003B5048">
      <w:pPr>
        <w:pStyle w:val="FR1"/>
        <w:widowControl/>
        <w:jc w:val="center"/>
        <w:rPr>
          <w:b/>
          <w:snapToGrid/>
          <w:szCs w:val="28"/>
          <w:lang w:val="kk-KZ"/>
        </w:rPr>
      </w:pPr>
      <w:r>
        <w:rPr>
          <w:b/>
          <w:snapToGrid/>
          <w:szCs w:val="28"/>
          <w:lang w:val="kk-KZ"/>
        </w:rPr>
        <w:t>М.Әуезов атындағы  ОҢТҮСТІК  ҚАЗАҚСТАН МЕМЛЕКЕТТІК  УНИВЕРСИТЕТІ</w:t>
      </w:r>
    </w:p>
    <w:p w:rsidR="003B5048" w:rsidRDefault="003B5048" w:rsidP="003B5048">
      <w:pPr>
        <w:pStyle w:val="FR1"/>
        <w:widowControl/>
        <w:jc w:val="center"/>
        <w:rPr>
          <w:b/>
          <w:snapToGrid/>
          <w:szCs w:val="28"/>
          <w:lang w:val="kk-KZ"/>
        </w:rPr>
      </w:pPr>
    </w:p>
    <w:p w:rsidR="003B5048" w:rsidRDefault="003B5048" w:rsidP="003B5048">
      <w:pPr>
        <w:pStyle w:val="FR1"/>
        <w:widowControl/>
        <w:jc w:val="center"/>
        <w:rPr>
          <w:b/>
          <w:snapToGrid/>
          <w:szCs w:val="28"/>
          <w:lang w:val="kk-KZ"/>
        </w:rPr>
      </w:pPr>
    </w:p>
    <w:p w:rsidR="003B5048" w:rsidRDefault="003B5048" w:rsidP="003B5048">
      <w:pPr>
        <w:pStyle w:val="FR1"/>
        <w:widowControl/>
        <w:jc w:val="center"/>
        <w:rPr>
          <w:b/>
          <w:snapToGrid/>
          <w:szCs w:val="28"/>
          <w:lang w:val="kk-KZ"/>
        </w:rPr>
      </w:pPr>
      <w:r>
        <w:rPr>
          <w:b/>
          <w:snapToGrid/>
          <w:szCs w:val="28"/>
          <w:lang w:val="kk-KZ"/>
        </w:rPr>
        <w:t>Техникалық мамандықтарға арналған жоғары математика және физика кафедрасы</w:t>
      </w:r>
    </w:p>
    <w:p w:rsidR="003B5048" w:rsidRDefault="003B5048" w:rsidP="003B5048">
      <w:pPr>
        <w:pStyle w:val="FR1"/>
        <w:widowControl/>
        <w:jc w:val="center"/>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jc w:val="center"/>
        <w:rPr>
          <w:b/>
          <w:snapToGrid/>
          <w:szCs w:val="28"/>
          <w:lang w:val="kk-KZ"/>
        </w:rPr>
      </w:pPr>
      <w:r>
        <w:rPr>
          <w:b/>
          <w:noProof/>
          <w:snapToGrid/>
          <w:szCs w:val="28"/>
        </w:rPr>
        <w:drawing>
          <wp:inline distT="0" distB="0" distL="0" distR="0">
            <wp:extent cx="2000250" cy="971550"/>
            <wp:effectExtent l="19050" t="0" r="0" b="0"/>
            <wp:docPr id="984" name="Рисунок 1" descr="http://ukgu.kz/ckfinder/userfiles/images/about/75jy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ukgu.kz/ckfinder/userfiles/images/about/75jyl.JPG"/>
                    <pic:cNvPicPr>
                      <a:picLocks noChangeAspect="1" noChangeArrowheads="1"/>
                    </pic:cNvPicPr>
                  </pic:nvPicPr>
                  <pic:blipFill>
                    <a:blip r:embed="rId8"/>
                    <a:srcRect b="44406"/>
                    <a:stretch>
                      <a:fillRect/>
                    </a:stretch>
                  </pic:blipFill>
                  <pic:spPr bwMode="auto">
                    <a:xfrm>
                      <a:off x="0" y="0"/>
                      <a:ext cx="2000250" cy="971550"/>
                    </a:xfrm>
                    <a:prstGeom prst="rect">
                      <a:avLst/>
                    </a:prstGeom>
                    <a:noFill/>
                    <a:ln w="9525">
                      <a:noFill/>
                      <a:miter lim="800000"/>
                      <a:headEnd/>
                      <a:tailEnd/>
                    </a:ln>
                  </pic:spPr>
                </pic:pic>
              </a:graphicData>
            </a:graphic>
          </wp:inline>
        </w:drawing>
      </w: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jc w:val="center"/>
        <w:rPr>
          <w:b/>
          <w:snapToGrid/>
          <w:szCs w:val="28"/>
          <w:lang w:val="kk-KZ"/>
        </w:rPr>
      </w:pPr>
      <w:r>
        <w:rPr>
          <w:b/>
          <w:snapToGrid/>
          <w:szCs w:val="28"/>
          <w:lang w:val="kk-KZ"/>
        </w:rPr>
        <w:t>ФИЗИКА ПӘНІ БОЙЫНША ЗЕРТХАНАЛЫҚ ЖҰМЫСТАРҒА АРНАЛҒАН ӘДІСТЕМЕЛІК НҰСҚАУ</w:t>
      </w:r>
    </w:p>
    <w:p w:rsidR="003B5048" w:rsidRDefault="003B5048" w:rsidP="003B5048">
      <w:pPr>
        <w:pStyle w:val="FR1"/>
        <w:widowControl/>
        <w:jc w:val="center"/>
        <w:rPr>
          <w:b/>
          <w:snapToGrid/>
          <w:szCs w:val="28"/>
          <w:lang w:val="kk-KZ"/>
        </w:rPr>
      </w:pPr>
    </w:p>
    <w:p w:rsidR="003B5048" w:rsidRDefault="003B5048" w:rsidP="003B5048">
      <w:pPr>
        <w:pStyle w:val="FR1"/>
        <w:widowControl/>
        <w:jc w:val="center"/>
        <w:rPr>
          <w:b/>
          <w:snapToGrid/>
          <w:szCs w:val="28"/>
          <w:lang w:val="kk-KZ"/>
        </w:rPr>
      </w:pPr>
    </w:p>
    <w:p w:rsidR="003B5048" w:rsidRDefault="003B5048" w:rsidP="003B5048">
      <w:pPr>
        <w:pStyle w:val="FR1"/>
        <w:widowControl/>
        <w:jc w:val="center"/>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rPr>
          <w:b/>
          <w:snapToGrid/>
          <w:szCs w:val="28"/>
          <w:lang w:val="kk-KZ"/>
        </w:rPr>
      </w:pPr>
    </w:p>
    <w:p w:rsidR="003B5048" w:rsidRDefault="003B5048" w:rsidP="003B5048">
      <w:pPr>
        <w:pStyle w:val="FR1"/>
        <w:widowControl/>
        <w:jc w:val="center"/>
        <w:rPr>
          <w:b/>
          <w:snapToGrid/>
          <w:szCs w:val="28"/>
          <w:lang w:val="kk-KZ"/>
        </w:rPr>
      </w:pPr>
      <w:r>
        <w:rPr>
          <w:b/>
          <w:snapToGrid/>
          <w:szCs w:val="28"/>
          <w:lang w:val="kk-KZ"/>
        </w:rPr>
        <w:t>Шымкент,2020</w:t>
      </w:r>
    </w:p>
    <w:p w:rsidR="003B5048" w:rsidRPr="00030409" w:rsidRDefault="003B5048" w:rsidP="003B5048">
      <w:pPr>
        <w:pStyle w:val="FR1"/>
        <w:widowControl/>
        <w:rPr>
          <w:b/>
          <w:snapToGrid/>
          <w:szCs w:val="28"/>
          <w:lang w:val="kk-KZ"/>
        </w:rPr>
      </w:pPr>
      <w:r w:rsidRPr="00030409">
        <w:rPr>
          <w:b/>
          <w:snapToGrid/>
          <w:szCs w:val="28"/>
          <w:lang w:val="kk-KZ"/>
        </w:rPr>
        <w:t>Ф.7.03-03</w:t>
      </w:r>
    </w:p>
    <w:p w:rsidR="003B5048" w:rsidRPr="00030409" w:rsidRDefault="003B5048" w:rsidP="003B5048">
      <w:pPr>
        <w:pStyle w:val="FR1"/>
        <w:widowControl/>
        <w:rPr>
          <w:b/>
          <w:snapToGrid/>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Pr="005D0162"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Pr="000A62DC"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32"/>
          <w:szCs w:val="32"/>
          <w:lang w:val="kk-KZ"/>
        </w:rPr>
      </w:pPr>
      <w:r w:rsidRPr="00145295">
        <w:rPr>
          <w:b/>
          <w:noProof/>
          <w:color w:val="000000"/>
          <w:sz w:val="32"/>
          <w:szCs w:val="32"/>
          <w:lang w:val="kk-KZ"/>
        </w:rPr>
        <w:t>Р.С. Спабекова</w:t>
      </w:r>
      <w:r>
        <w:rPr>
          <w:b/>
          <w:noProof/>
          <w:color w:val="000000"/>
          <w:sz w:val="32"/>
          <w:szCs w:val="32"/>
          <w:lang w:val="kk-KZ"/>
        </w:rPr>
        <w:t xml:space="preserve">, Ж.М. Мұсаев, Қ.Ш. Абдираманова, </w:t>
      </w:r>
    </w:p>
    <w:p w:rsidR="003B5048" w:rsidRPr="00145295" w:rsidRDefault="003B5048" w:rsidP="003B5048">
      <w:pPr>
        <w:shd w:val="clear" w:color="auto" w:fill="FFFFFF"/>
        <w:jc w:val="center"/>
        <w:rPr>
          <w:b/>
          <w:noProof/>
          <w:color w:val="000000"/>
          <w:sz w:val="32"/>
          <w:szCs w:val="32"/>
          <w:lang w:val="kk-KZ"/>
        </w:rPr>
      </w:pPr>
      <w:r>
        <w:rPr>
          <w:b/>
          <w:noProof/>
          <w:color w:val="000000"/>
          <w:sz w:val="32"/>
          <w:szCs w:val="32"/>
          <w:lang w:val="kk-KZ"/>
        </w:rPr>
        <w:t xml:space="preserve">Р.С. Жаңабекова, З.А. Абсаматова </w:t>
      </w:r>
    </w:p>
    <w:p w:rsidR="003B5048" w:rsidRPr="000A62DC" w:rsidRDefault="003B5048" w:rsidP="003B5048">
      <w:pPr>
        <w:shd w:val="clear" w:color="auto" w:fill="FFFFFF"/>
        <w:jc w:val="center"/>
        <w:rPr>
          <w:b/>
          <w:noProof/>
          <w:color w:val="000000"/>
          <w:sz w:val="28"/>
          <w:szCs w:val="28"/>
          <w:lang w:val="kk-KZ"/>
        </w:rPr>
      </w:pPr>
    </w:p>
    <w:p w:rsidR="003B5048" w:rsidRPr="000A62DC" w:rsidRDefault="003B5048" w:rsidP="003B5048">
      <w:pPr>
        <w:shd w:val="clear" w:color="auto" w:fill="FFFFFF"/>
        <w:jc w:val="center"/>
        <w:rPr>
          <w:b/>
          <w:noProof/>
          <w:color w:val="000000"/>
          <w:sz w:val="28"/>
          <w:szCs w:val="28"/>
          <w:lang w:val="kk-KZ"/>
        </w:rPr>
      </w:pPr>
    </w:p>
    <w:p w:rsidR="003B5048" w:rsidRPr="000A62DC" w:rsidRDefault="003B5048" w:rsidP="003B5048">
      <w:pPr>
        <w:shd w:val="clear" w:color="auto" w:fill="FFFFFF"/>
        <w:jc w:val="center"/>
        <w:rPr>
          <w:b/>
          <w:noProof/>
          <w:color w:val="000000"/>
          <w:sz w:val="28"/>
          <w:szCs w:val="28"/>
          <w:lang w:val="kk-KZ"/>
        </w:rPr>
      </w:pPr>
    </w:p>
    <w:p w:rsidR="003B5048" w:rsidRPr="00145295" w:rsidRDefault="003B5048" w:rsidP="003B5048">
      <w:pPr>
        <w:shd w:val="clear" w:color="auto" w:fill="FFFFFF"/>
        <w:jc w:val="center"/>
        <w:rPr>
          <w:b/>
          <w:noProof/>
          <w:color w:val="000000"/>
          <w:sz w:val="32"/>
          <w:szCs w:val="32"/>
          <w:lang w:val="kk-KZ"/>
        </w:rPr>
      </w:pPr>
      <w:r>
        <w:rPr>
          <w:b/>
          <w:noProof/>
          <w:color w:val="000000"/>
          <w:sz w:val="32"/>
          <w:szCs w:val="32"/>
          <w:lang w:val="kk-KZ"/>
        </w:rPr>
        <w:t>Ф</w:t>
      </w:r>
      <w:r w:rsidRPr="00145295">
        <w:rPr>
          <w:b/>
          <w:noProof/>
          <w:color w:val="000000"/>
          <w:sz w:val="32"/>
          <w:szCs w:val="32"/>
          <w:lang w:val="kk-KZ"/>
        </w:rPr>
        <w:t>изика</w:t>
      </w:r>
      <w:r>
        <w:rPr>
          <w:b/>
          <w:noProof/>
          <w:color w:val="000000"/>
          <w:sz w:val="32"/>
          <w:szCs w:val="32"/>
          <w:lang w:val="kk-KZ"/>
        </w:rPr>
        <w:t xml:space="preserve"> пәні бойынша</w:t>
      </w:r>
      <w:r w:rsidRPr="00145295">
        <w:rPr>
          <w:b/>
          <w:noProof/>
          <w:color w:val="000000"/>
          <w:sz w:val="32"/>
          <w:szCs w:val="32"/>
          <w:lang w:val="kk-KZ"/>
        </w:rPr>
        <w:t xml:space="preserve"> </w:t>
      </w:r>
      <w:r>
        <w:rPr>
          <w:b/>
          <w:noProof/>
          <w:color w:val="000000"/>
          <w:sz w:val="32"/>
          <w:szCs w:val="32"/>
          <w:lang w:val="kk-KZ"/>
        </w:rPr>
        <w:t>зертханалық</w:t>
      </w:r>
      <w:r w:rsidRPr="00145295">
        <w:rPr>
          <w:b/>
          <w:noProof/>
          <w:color w:val="000000"/>
          <w:sz w:val="32"/>
          <w:szCs w:val="32"/>
          <w:lang w:val="kk-KZ"/>
        </w:rPr>
        <w:t xml:space="preserve"> жұмыстар</w:t>
      </w:r>
      <w:r>
        <w:rPr>
          <w:b/>
          <w:noProof/>
          <w:color w:val="000000"/>
          <w:sz w:val="32"/>
          <w:szCs w:val="32"/>
          <w:lang w:val="kk-KZ"/>
        </w:rPr>
        <w:t>ға</w:t>
      </w:r>
      <w:r w:rsidRPr="00145295">
        <w:rPr>
          <w:b/>
          <w:noProof/>
          <w:color w:val="000000"/>
          <w:sz w:val="32"/>
          <w:szCs w:val="32"/>
          <w:lang w:val="kk-KZ"/>
        </w:rPr>
        <w:t xml:space="preserve"> арналған әдістемелік нұсқау</w:t>
      </w:r>
    </w:p>
    <w:p w:rsidR="003B5048" w:rsidRPr="00145295" w:rsidRDefault="003B5048" w:rsidP="003B5048">
      <w:pPr>
        <w:shd w:val="clear" w:color="auto" w:fill="FFFFFF"/>
        <w:jc w:val="center"/>
        <w:rPr>
          <w:b/>
          <w:noProof/>
          <w:color w:val="000000"/>
          <w:sz w:val="32"/>
          <w:szCs w:val="32"/>
          <w:lang w:val="kk-KZ"/>
        </w:rPr>
      </w:pPr>
    </w:p>
    <w:p w:rsidR="003B5048" w:rsidRPr="00145295" w:rsidRDefault="003B5048" w:rsidP="003B5048">
      <w:pPr>
        <w:ind w:firstLine="720"/>
        <w:jc w:val="center"/>
        <w:rPr>
          <w:bCs/>
          <w:sz w:val="32"/>
          <w:szCs w:val="32"/>
          <w:lang w:val="kk-KZ"/>
        </w:rPr>
      </w:pPr>
      <w:r w:rsidRPr="00145295">
        <w:rPr>
          <w:bCs/>
          <w:sz w:val="32"/>
          <w:szCs w:val="32"/>
          <w:lang w:val="kk-KZ"/>
        </w:rPr>
        <w:t>Техникалық мамандық</w:t>
      </w:r>
      <w:r>
        <w:rPr>
          <w:bCs/>
          <w:sz w:val="32"/>
          <w:szCs w:val="32"/>
          <w:lang w:val="kk-KZ"/>
        </w:rPr>
        <w:t>тардың</w:t>
      </w:r>
      <w:r w:rsidRPr="00145295">
        <w:rPr>
          <w:bCs/>
          <w:sz w:val="32"/>
          <w:szCs w:val="32"/>
          <w:lang w:val="kk-KZ"/>
        </w:rPr>
        <w:t xml:space="preserve"> </w:t>
      </w:r>
      <w:r>
        <w:rPr>
          <w:bCs/>
          <w:sz w:val="32"/>
          <w:szCs w:val="32"/>
          <w:lang w:val="kk-KZ"/>
        </w:rPr>
        <w:t>білім алушыларына</w:t>
      </w:r>
      <w:r w:rsidRPr="00145295">
        <w:rPr>
          <w:bCs/>
          <w:sz w:val="32"/>
          <w:szCs w:val="32"/>
          <w:lang w:val="kk-KZ"/>
        </w:rPr>
        <w:t xml:space="preserve"> арналған</w:t>
      </w: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Pr="00145295"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Default="003B5048" w:rsidP="003B5048">
      <w:pPr>
        <w:jc w:val="center"/>
        <w:rPr>
          <w:bCs/>
          <w:sz w:val="28"/>
          <w:lang w:val="kk-KZ"/>
        </w:rPr>
      </w:pPr>
    </w:p>
    <w:p w:rsidR="003B5048" w:rsidRPr="00145295" w:rsidRDefault="003B5048" w:rsidP="003B5048">
      <w:pPr>
        <w:jc w:val="center"/>
        <w:rPr>
          <w:bCs/>
          <w:sz w:val="28"/>
          <w:lang w:val="kk-KZ"/>
        </w:rPr>
      </w:pPr>
    </w:p>
    <w:p w:rsidR="003B5048" w:rsidRDefault="003B5048" w:rsidP="003B5048">
      <w:pPr>
        <w:jc w:val="center"/>
        <w:rPr>
          <w:bCs/>
          <w:sz w:val="28"/>
          <w:lang w:val="kk-KZ"/>
        </w:rPr>
      </w:pPr>
    </w:p>
    <w:p w:rsidR="003B5048" w:rsidRPr="00145295" w:rsidRDefault="003B5048" w:rsidP="003B5048">
      <w:pPr>
        <w:jc w:val="center"/>
        <w:rPr>
          <w:bCs/>
          <w:sz w:val="32"/>
          <w:szCs w:val="32"/>
          <w:lang w:val="kk-KZ"/>
        </w:rPr>
      </w:pPr>
      <w:r w:rsidRPr="00145295">
        <w:rPr>
          <w:bCs/>
          <w:sz w:val="32"/>
          <w:szCs w:val="32"/>
          <w:lang w:val="kk-KZ"/>
        </w:rPr>
        <w:t>Шымкент– 20</w:t>
      </w:r>
      <w:r>
        <w:rPr>
          <w:bCs/>
          <w:sz w:val="32"/>
          <w:szCs w:val="32"/>
          <w:lang w:val="kk-KZ"/>
        </w:rPr>
        <w:t>20</w:t>
      </w:r>
      <w:r w:rsidRPr="00145295">
        <w:rPr>
          <w:bCs/>
          <w:sz w:val="32"/>
          <w:szCs w:val="32"/>
          <w:lang w:val="kk-KZ"/>
        </w:rPr>
        <w:t>г.</w:t>
      </w:r>
    </w:p>
    <w:p w:rsidR="003B5048" w:rsidRPr="005D0162" w:rsidRDefault="003B5048" w:rsidP="003B5048">
      <w:pPr>
        <w:jc w:val="both"/>
        <w:rPr>
          <w:bCs/>
          <w:sz w:val="28"/>
          <w:lang w:val="kk-KZ"/>
        </w:rPr>
      </w:pPr>
    </w:p>
    <w:p w:rsidR="003B5048" w:rsidRPr="005D0162" w:rsidRDefault="003B5048" w:rsidP="003B5048">
      <w:pPr>
        <w:jc w:val="both"/>
        <w:rPr>
          <w:bCs/>
          <w:sz w:val="28"/>
          <w:lang w:val="kk-KZ"/>
        </w:rPr>
      </w:pPr>
    </w:p>
    <w:p w:rsidR="003B5048" w:rsidRPr="005D0162" w:rsidRDefault="003B5048" w:rsidP="003B5048">
      <w:pPr>
        <w:jc w:val="both"/>
        <w:rPr>
          <w:bCs/>
          <w:sz w:val="28"/>
          <w:lang w:val="kk-KZ"/>
        </w:rPr>
      </w:pPr>
    </w:p>
    <w:p w:rsidR="003B5048" w:rsidRPr="005E2DB2" w:rsidRDefault="003B5048" w:rsidP="003B5048">
      <w:pPr>
        <w:jc w:val="both"/>
        <w:rPr>
          <w:bCs/>
          <w:sz w:val="28"/>
          <w:lang w:val="kk-KZ"/>
        </w:rPr>
      </w:pPr>
      <w:r w:rsidRPr="005E2DB2">
        <w:rPr>
          <w:bCs/>
          <w:sz w:val="28"/>
          <w:lang w:val="kk-KZ"/>
        </w:rPr>
        <w:t>ӘОЖ: 5</w:t>
      </w:r>
      <w:r>
        <w:rPr>
          <w:bCs/>
          <w:sz w:val="28"/>
          <w:lang w:val="kk-KZ"/>
        </w:rPr>
        <w:t>3(076.</w:t>
      </w:r>
      <w:r w:rsidRPr="005D0162">
        <w:rPr>
          <w:bCs/>
          <w:sz w:val="28"/>
          <w:lang w:val="kk-KZ"/>
        </w:rPr>
        <w:t>5</w:t>
      </w:r>
      <w:r>
        <w:rPr>
          <w:bCs/>
          <w:sz w:val="28"/>
          <w:lang w:val="kk-KZ"/>
        </w:rPr>
        <w:t>)</w:t>
      </w:r>
    </w:p>
    <w:p w:rsidR="003B5048" w:rsidRDefault="003B5048" w:rsidP="003B5048">
      <w:pPr>
        <w:jc w:val="both"/>
        <w:rPr>
          <w:bCs/>
          <w:sz w:val="28"/>
          <w:lang w:val="kk-KZ"/>
        </w:rPr>
      </w:pPr>
    </w:p>
    <w:p w:rsidR="003B5048" w:rsidRPr="009651B7" w:rsidRDefault="003B5048" w:rsidP="003B5048">
      <w:pPr>
        <w:jc w:val="both"/>
        <w:rPr>
          <w:bCs/>
          <w:sz w:val="28"/>
          <w:lang w:val="kk-KZ"/>
        </w:rPr>
      </w:pPr>
    </w:p>
    <w:p w:rsidR="003B5048" w:rsidRDefault="003B5048" w:rsidP="003B5048">
      <w:pPr>
        <w:shd w:val="clear" w:color="auto" w:fill="FFFFFF"/>
        <w:jc w:val="both"/>
        <w:rPr>
          <w:noProof/>
          <w:color w:val="000000"/>
          <w:sz w:val="28"/>
          <w:szCs w:val="28"/>
          <w:lang w:val="kk-KZ"/>
        </w:rPr>
      </w:pPr>
      <w:r>
        <w:rPr>
          <w:noProof/>
          <w:color w:val="000000"/>
          <w:sz w:val="28"/>
          <w:szCs w:val="28"/>
          <w:lang w:val="kk-KZ"/>
        </w:rPr>
        <w:t xml:space="preserve">Құрастырғандар: </w:t>
      </w:r>
      <w:r w:rsidRPr="003F1AFB">
        <w:rPr>
          <w:noProof/>
          <w:color w:val="000000"/>
          <w:sz w:val="28"/>
          <w:szCs w:val="28"/>
          <w:lang w:val="kk-KZ"/>
        </w:rPr>
        <w:t>Р.С. Спабекова, Ж.М.</w:t>
      </w:r>
      <w:r>
        <w:rPr>
          <w:noProof/>
          <w:color w:val="000000"/>
          <w:sz w:val="28"/>
          <w:szCs w:val="28"/>
          <w:lang w:val="kk-KZ"/>
        </w:rPr>
        <w:t xml:space="preserve"> </w:t>
      </w:r>
      <w:r w:rsidRPr="003F1AFB">
        <w:rPr>
          <w:noProof/>
          <w:color w:val="000000"/>
          <w:sz w:val="28"/>
          <w:szCs w:val="28"/>
          <w:lang w:val="kk-KZ"/>
        </w:rPr>
        <w:t>Мұсаев, Қ.Ш.</w:t>
      </w:r>
      <w:r>
        <w:rPr>
          <w:noProof/>
          <w:color w:val="000000"/>
          <w:sz w:val="28"/>
          <w:szCs w:val="28"/>
          <w:lang w:val="kk-KZ"/>
        </w:rPr>
        <w:t xml:space="preserve"> </w:t>
      </w:r>
      <w:r w:rsidRPr="003F1AFB">
        <w:rPr>
          <w:noProof/>
          <w:color w:val="000000"/>
          <w:sz w:val="28"/>
          <w:szCs w:val="28"/>
          <w:lang w:val="kk-KZ"/>
        </w:rPr>
        <w:t>Абдираманова,</w:t>
      </w:r>
      <w:r>
        <w:rPr>
          <w:noProof/>
          <w:color w:val="000000"/>
          <w:sz w:val="28"/>
          <w:szCs w:val="28"/>
          <w:lang w:val="kk-KZ"/>
        </w:rPr>
        <w:t xml:space="preserve"> </w:t>
      </w:r>
    </w:p>
    <w:p w:rsidR="003B5048" w:rsidRPr="003F1AFB" w:rsidRDefault="003B5048" w:rsidP="003B5048">
      <w:pPr>
        <w:shd w:val="clear" w:color="auto" w:fill="FFFFFF"/>
        <w:jc w:val="both"/>
        <w:rPr>
          <w:noProof/>
          <w:color w:val="000000"/>
          <w:sz w:val="28"/>
          <w:szCs w:val="28"/>
          <w:lang w:val="kk-KZ"/>
        </w:rPr>
      </w:pPr>
      <w:r w:rsidRPr="003F1AFB">
        <w:rPr>
          <w:noProof/>
          <w:color w:val="000000"/>
          <w:sz w:val="28"/>
          <w:szCs w:val="28"/>
          <w:lang w:val="kk-KZ"/>
        </w:rPr>
        <w:t>Р.С.</w:t>
      </w:r>
      <w:r>
        <w:rPr>
          <w:noProof/>
          <w:color w:val="000000"/>
          <w:sz w:val="28"/>
          <w:szCs w:val="28"/>
          <w:lang w:val="kk-KZ"/>
        </w:rPr>
        <w:t xml:space="preserve"> </w:t>
      </w:r>
      <w:r w:rsidRPr="003F1AFB">
        <w:rPr>
          <w:noProof/>
          <w:color w:val="000000"/>
          <w:sz w:val="28"/>
          <w:szCs w:val="28"/>
          <w:lang w:val="kk-KZ"/>
        </w:rPr>
        <w:t>Жаңабекова, З.А.</w:t>
      </w:r>
      <w:r>
        <w:rPr>
          <w:noProof/>
          <w:color w:val="000000"/>
          <w:sz w:val="28"/>
          <w:szCs w:val="28"/>
          <w:lang w:val="kk-KZ"/>
        </w:rPr>
        <w:t xml:space="preserve"> </w:t>
      </w:r>
      <w:r w:rsidRPr="003F1AFB">
        <w:rPr>
          <w:noProof/>
          <w:color w:val="000000"/>
          <w:sz w:val="28"/>
          <w:szCs w:val="28"/>
          <w:lang w:val="kk-KZ"/>
        </w:rPr>
        <w:t>Абсаматова</w:t>
      </w:r>
      <w:r>
        <w:rPr>
          <w:noProof/>
          <w:color w:val="000000"/>
          <w:sz w:val="28"/>
          <w:szCs w:val="28"/>
          <w:lang w:val="kk-KZ"/>
        </w:rPr>
        <w:t>.</w:t>
      </w:r>
      <w:r w:rsidRPr="003F1AFB">
        <w:rPr>
          <w:noProof/>
          <w:color w:val="000000"/>
          <w:sz w:val="28"/>
          <w:szCs w:val="28"/>
          <w:lang w:val="kk-KZ"/>
        </w:rPr>
        <w:t xml:space="preserve"> </w:t>
      </w:r>
    </w:p>
    <w:p w:rsidR="003B5048" w:rsidRPr="006734A4" w:rsidRDefault="003B5048" w:rsidP="003B5048">
      <w:pPr>
        <w:shd w:val="clear" w:color="auto" w:fill="FFFFFF"/>
        <w:ind w:firstLine="708"/>
        <w:rPr>
          <w:bCs/>
          <w:sz w:val="28"/>
          <w:lang w:val="kk-KZ"/>
        </w:rPr>
      </w:pPr>
      <w:r>
        <w:rPr>
          <w:noProof/>
          <w:color w:val="000000"/>
          <w:sz w:val="28"/>
          <w:szCs w:val="28"/>
          <w:lang w:val="kk-KZ"/>
        </w:rPr>
        <w:t>«</w:t>
      </w:r>
      <w:r w:rsidRPr="003F1AFB">
        <w:rPr>
          <w:noProof/>
          <w:color w:val="000000"/>
          <w:sz w:val="28"/>
          <w:szCs w:val="28"/>
          <w:lang w:val="kk-KZ"/>
        </w:rPr>
        <w:t>Физика пәні бойынша зертханалық жұмыстарға арналған әдістемелік нұсқау</w:t>
      </w:r>
      <w:r>
        <w:rPr>
          <w:noProof/>
          <w:color w:val="000000"/>
          <w:sz w:val="28"/>
          <w:szCs w:val="28"/>
          <w:lang w:val="kk-KZ"/>
        </w:rPr>
        <w:t>» / әдістемелік нұсқау</w:t>
      </w:r>
      <w:r>
        <w:rPr>
          <w:bCs/>
          <w:sz w:val="28"/>
          <w:lang w:val="kk-KZ"/>
        </w:rPr>
        <w:t xml:space="preserve">.–Шымкент.: </w:t>
      </w:r>
      <w:r w:rsidRPr="00010AD5">
        <w:rPr>
          <w:bCs/>
          <w:sz w:val="28"/>
          <w:lang w:val="kk-KZ"/>
        </w:rPr>
        <w:t>М.</w:t>
      </w:r>
      <w:r>
        <w:rPr>
          <w:bCs/>
          <w:sz w:val="28"/>
          <w:lang w:val="kk-KZ"/>
        </w:rPr>
        <w:t xml:space="preserve"> Әуезов атындағы ОҚМУ, 2020 -  </w:t>
      </w:r>
      <w:r w:rsidRPr="0031154A">
        <w:rPr>
          <w:bCs/>
          <w:sz w:val="28"/>
          <w:lang w:val="kk-KZ"/>
        </w:rPr>
        <w:t>116</w:t>
      </w:r>
      <w:r>
        <w:rPr>
          <w:bCs/>
          <w:sz w:val="28"/>
          <w:lang w:val="kk-KZ"/>
        </w:rPr>
        <w:t xml:space="preserve"> б.</w:t>
      </w:r>
    </w:p>
    <w:p w:rsidR="003B5048" w:rsidRPr="006734A4" w:rsidRDefault="003B5048" w:rsidP="003B5048">
      <w:pPr>
        <w:shd w:val="clear" w:color="auto" w:fill="FFFFFF"/>
        <w:jc w:val="both"/>
        <w:rPr>
          <w:bCs/>
          <w:sz w:val="28"/>
          <w:lang w:val="kk-KZ"/>
        </w:rPr>
      </w:pPr>
    </w:p>
    <w:p w:rsidR="003B5048" w:rsidRPr="005A2B25" w:rsidRDefault="003B5048" w:rsidP="003B5048">
      <w:pPr>
        <w:ind w:firstLine="720"/>
        <w:jc w:val="both"/>
        <w:rPr>
          <w:bCs/>
          <w:sz w:val="28"/>
          <w:lang w:val="kk-KZ"/>
        </w:rPr>
      </w:pPr>
    </w:p>
    <w:p w:rsidR="003B5048" w:rsidRDefault="003B5048" w:rsidP="003B5048">
      <w:pPr>
        <w:ind w:firstLine="720"/>
        <w:jc w:val="both"/>
        <w:rPr>
          <w:bCs/>
          <w:sz w:val="28"/>
          <w:lang w:val="kk-KZ"/>
        </w:rPr>
      </w:pPr>
    </w:p>
    <w:p w:rsidR="003B5048" w:rsidRDefault="003B5048" w:rsidP="003B5048">
      <w:pPr>
        <w:ind w:firstLine="720"/>
        <w:jc w:val="center"/>
        <w:rPr>
          <w:bCs/>
          <w:sz w:val="28"/>
          <w:szCs w:val="28"/>
          <w:lang w:val="kk-KZ"/>
        </w:rPr>
      </w:pPr>
      <w:r w:rsidRPr="004B6663">
        <w:rPr>
          <w:bCs/>
          <w:sz w:val="28"/>
          <w:szCs w:val="28"/>
          <w:lang w:val="kk-KZ"/>
        </w:rPr>
        <w:t>Әдістемелік нұсқау техникалық мамандықтарда оқитын білім алушылар</w:t>
      </w:r>
      <w:r>
        <w:rPr>
          <w:bCs/>
          <w:sz w:val="28"/>
          <w:szCs w:val="28"/>
          <w:lang w:val="kk-KZ"/>
        </w:rPr>
        <w:t>ғ</w:t>
      </w:r>
      <w:r w:rsidRPr="004B6663">
        <w:rPr>
          <w:bCs/>
          <w:sz w:val="28"/>
          <w:szCs w:val="28"/>
          <w:lang w:val="kk-KZ"/>
        </w:rPr>
        <w:t xml:space="preserve">а </w:t>
      </w:r>
      <w:r>
        <w:rPr>
          <w:bCs/>
          <w:sz w:val="28"/>
          <w:szCs w:val="28"/>
          <w:lang w:val="kk-KZ"/>
        </w:rPr>
        <w:t xml:space="preserve">зертханалық </w:t>
      </w:r>
      <w:r w:rsidRPr="004B6663">
        <w:rPr>
          <w:bCs/>
          <w:sz w:val="28"/>
          <w:szCs w:val="28"/>
          <w:lang w:val="kk-KZ"/>
        </w:rPr>
        <w:t>жұмыста</w:t>
      </w:r>
      <w:r>
        <w:rPr>
          <w:bCs/>
          <w:sz w:val="28"/>
          <w:szCs w:val="28"/>
          <w:lang w:val="kk-KZ"/>
        </w:rPr>
        <w:t>рды</w:t>
      </w:r>
      <w:r w:rsidRPr="004B6663">
        <w:rPr>
          <w:bCs/>
          <w:sz w:val="28"/>
          <w:szCs w:val="28"/>
          <w:lang w:val="kk-KZ"/>
        </w:rPr>
        <w:t xml:space="preserve"> орындауға арналып, Физика пәнінің қолданыстағы </w:t>
      </w:r>
      <w:r>
        <w:rPr>
          <w:bCs/>
          <w:sz w:val="28"/>
          <w:szCs w:val="28"/>
          <w:lang w:val="kk-KZ"/>
        </w:rPr>
        <w:t>оқу</w:t>
      </w:r>
      <w:r w:rsidRPr="004B6663">
        <w:rPr>
          <w:bCs/>
          <w:sz w:val="28"/>
          <w:szCs w:val="28"/>
          <w:lang w:val="kk-KZ"/>
        </w:rPr>
        <w:t xml:space="preserve"> бағдарламасына сәйкес құрастырылған. </w:t>
      </w:r>
    </w:p>
    <w:p w:rsidR="003B5048" w:rsidRPr="004B6663" w:rsidRDefault="003B5048" w:rsidP="003B5048">
      <w:pPr>
        <w:ind w:firstLine="720"/>
        <w:jc w:val="center"/>
        <w:rPr>
          <w:bCs/>
          <w:sz w:val="28"/>
          <w:szCs w:val="28"/>
          <w:lang w:val="kk-KZ"/>
        </w:rPr>
      </w:pPr>
      <w:r w:rsidRPr="004B6663">
        <w:rPr>
          <w:bCs/>
          <w:sz w:val="28"/>
          <w:szCs w:val="28"/>
          <w:lang w:val="kk-KZ"/>
        </w:rPr>
        <w:t>Нұсқауда білім алушылар</w:t>
      </w:r>
      <w:r>
        <w:rPr>
          <w:bCs/>
          <w:sz w:val="28"/>
          <w:szCs w:val="28"/>
          <w:lang w:val="kk-KZ"/>
        </w:rPr>
        <w:t>ғ</w:t>
      </w:r>
      <w:r w:rsidRPr="004B6663">
        <w:rPr>
          <w:bCs/>
          <w:sz w:val="28"/>
          <w:szCs w:val="28"/>
          <w:lang w:val="kk-KZ"/>
        </w:rPr>
        <w:t xml:space="preserve">а </w:t>
      </w:r>
      <w:r>
        <w:rPr>
          <w:bCs/>
          <w:sz w:val="28"/>
          <w:szCs w:val="28"/>
          <w:lang w:val="kk-KZ"/>
        </w:rPr>
        <w:t>зертханалық</w:t>
      </w:r>
      <w:r w:rsidRPr="004B6663">
        <w:rPr>
          <w:bCs/>
          <w:sz w:val="28"/>
          <w:szCs w:val="28"/>
          <w:lang w:val="kk-KZ"/>
        </w:rPr>
        <w:t xml:space="preserve"> жұмыста</w:t>
      </w:r>
      <w:r>
        <w:rPr>
          <w:bCs/>
          <w:sz w:val="28"/>
          <w:szCs w:val="28"/>
          <w:lang w:val="kk-KZ"/>
        </w:rPr>
        <w:t>рды</w:t>
      </w:r>
      <w:r w:rsidRPr="004B6663">
        <w:rPr>
          <w:bCs/>
          <w:sz w:val="28"/>
          <w:szCs w:val="28"/>
          <w:lang w:val="kk-KZ"/>
        </w:rPr>
        <w:t xml:space="preserve"> орындауға тиісті барлық мәліметтер толығымен қамтылған. </w:t>
      </w:r>
    </w:p>
    <w:p w:rsidR="003B5048" w:rsidRPr="006734A4" w:rsidRDefault="003B5048" w:rsidP="003B5048">
      <w:pPr>
        <w:ind w:firstLine="720"/>
        <w:jc w:val="both"/>
        <w:rPr>
          <w:bCs/>
          <w:sz w:val="28"/>
          <w:lang w:val="kk-KZ"/>
        </w:rPr>
      </w:pPr>
    </w:p>
    <w:p w:rsidR="003B5048" w:rsidRDefault="003B5048" w:rsidP="003B5048">
      <w:pPr>
        <w:ind w:left="3060" w:hanging="2340"/>
        <w:rPr>
          <w:bCs/>
          <w:sz w:val="28"/>
          <w:lang w:val="kk-KZ"/>
        </w:rPr>
      </w:pPr>
    </w:p>
    <w:p w:rsidR="003B5048" w:rsidRDefault="003B5048" w:rsidP="003B5048">
      <w:pPr>
        <w:ind w:left="3060" w:hanging="2340"/>
        <w:rPr>
          <w:bCs/>
          <w:sz w:val="28"/>
          <w:lang w:val="kk-KZ"/>
        </w:rPr>
      </w:pPr>
      <w:r>
        <w:rPr>
          <w:bCs/>
          <w:sz w:val="28"/>
          <w:lang w:val="kk-KZ"/>
        </w:rPr>
        <w:t xml:space="preserve">Пікір берушілер:  </w:t>
      </w:r>
    </w:p>
    <w:p w:rsidR="003B5048" w:rsidRDefault="003B5048" w:rsidP="003B5048">
      <w:pPr>
        <w:ind w:left="3060" w:hanging="2340"/>
        <w:rPr>
          <w:bCs/>
          <w:sz w:val="28"/>
          <w:lang w:val="kk-KZ"/>
        </w:rPr>
      </w:pPr>
      <w:r>
        <w:rPr>
          <w:bCs/>
          <w:sz w:val="28"/>
          <w:lang w:val="kk-KZ"/>
        </w:rPr>
        <w:t>Сайдуллаева.Н.С. – ф.-м.ғ.к.,  М.Әуезов атындағы Оңтүстік Қазақстан Мемлекеттік Университетінің доценті.</w:t>
      </w:r>
    </w:p>
    <w:p w:rsidR="003B5048" w:rsidRPr="006734A4" w:rsidRDefault="003B5048" w:rsidP="003B5048">
      <w:pPr>
        <w:ind w:left="3060" w:hanging="2340"/>
        <w:jc w:val="both"/>
        <w:rPr>
          <w:bCs/>
          <w:sz w:val="28"/>
          <w:lang w:val="kk-KZ"/>
        </w:rPr>
      </w:pPr>
    </w:p>
    <w:p w:rsidR="003B5048" w:rsidRPr="006734A4" w:rsidRDefault="003B5048" w:rsidP="003B5048">
      <w:pPr>
        <w:ind w:left="3060" w:hanging="2340"/>
        <w:jc w:val="both"/>
        <w:rPr>
          <w:bCs/>
          <w:sz w:val="28"/>
          <w:lang w:val="kk-KZ"/>
        </w:rPr>
      </w:pPr>
    </w:p>
    <w:p w:rsidR="003B5048" w:rsidRDefault="003B5048" w:rsidP="003B5048">
      <w:pPr>
        <w:ind w:firstLine="120"/>
        <w:jc w:val="both"/>
        <w:rPr>
          <w:bCs/>
          <w:sz w:val="28"/>
          <w:lang w:val="kk-KZ"/>
        </w:rPr>
      </w:pPr>
      <w:r>
        <w:rPr>
          <w:bCs/>
          <w:sz w:val="28"/>
          <w:lang w:val="kk-KZ"/>
        </w:rPr>
        <w:t xml:space="preserve">«Техникалық мамандықтарға арналған жоғары математика және физика» кафедрасының мәжілісінде қаралған (хаттама № </w:t>
      </w:r>
      <w:r w:rsidRPr="00563350">
        <w:rPr>
          <w:bCs/>
          <w:sz w:val="28"/>
          <w:lang w:val="kk-KZ"/>
        </w:rPr>
        <w:t>5</w:t>
      </w:r>
      <w:r>
        <w:rPr>
          <w:bCs/>
          <w:sz w:val="28"/>
          <w:lang w:val="kk-KZ"/>
        </w:rPr>
        <w:t xml:space="preserve"> « </w:t>
      </w:r>
      <w:r w:rsidRPr="00563350">
        <w:rPr>
          <w:bCs/>
          <w:sz w:val="28"/>
          <w:lang w:val="kk-KZ"/>
        </w:rPr>
        <w:t>25</w:t>
      </w:r>
      <w:r>
        <w:rPr>
          <w:bCs/>
          <w:sz w:val="28"/>
          <w:lang w:val="kk-KZ"/>
        </w:rPr>
        <w:t xml:space="preserve"> » </w:t>
      </w:r>
      <w:r w:rsidRPr="00563350">
        <w:rPr>
          <w:bCs/>
          <w:sz w:val="28"/>
          <w:lang w:val="kk-KZ"/>
        </w:rPr>
        <w:t>12</w:t>
      </w:r>
      <w:r>
        <w:rPr>
          <w:bCs/>
          <w:sz w:val="28"/>
          <w:lang w:val="kk-KZ"/>
        </w:rPr>
        <w:t xml:space="preserve">  2019 ж.) </w:t>
      </w:r>
    </w:p>
    <w:p w:rsidR="003B5048" w:rsidRDefault="003B5048" w:rsidP="003B5048">
      <w:pPr>
        <w:jc w:val="both"/>
        <w:rPr>
          <w:sz w:val="28"/>
          <w:szCs w:val="28"/>
          <w:lang w:val="kk-KZ"/>
        </w:rPr>
      </w:pPr>
    </w:p>
    <w:p w:rsidR="003B5048" w:rsidRPr="00B87A8C" w:rsidRDefault="003B5048" w:rsidP="003B5048">
      <w:pPr>
        <w:jc w:val="both"/>
        <w:rPr>
          <w:sz w:val="28"/>
          <w:szCs w:val="28"/>
          <w:lang w:val="kk-KZ"/>
        </w:rPr>
      </w:pPr>
      <w:r>
        <w:rPr>
          <w:sz w:val="28"/>
          <w:szCs w:val="28"/>
          <w:lang w:val="kk-KZ"/>
        </w:rPr>
        <w:t xml:space="preserve">«Механика </w:t>
      </w:r>
      <w:r w:rsidRPr="0004325A">
        <w:rPr>
          <w:sz w:val="28"/>
          <w:szCs w:val="28"/>
          <w:lang w:val="kk-KZ"/>
        </w:rPr>
        <w:t xml:space="preserve">және </w:t>
      </w:r>
      <w:r>
        <w:rPr>
          <w:sz w:val="28"/>
          <w:szCs w:val="28"/>
          <w:lang w:val="kk-KZ"/>
        </w:rPr>
        <w:t>мұнай газ ісі»</w:t>
      </w:r>
      <w:r w:rsidRPr="00213983">
        <w:rPr>
          <w:sz w:val="28"/>
          <w:szCs w:val="28"/>
          <w:lang w:val="be-BY"/>
        </w:rPr>
        <w:t xml:space="preserve"> </w:t>
      </w:r>
      <w:r>
        <w:rPr>
          <w:sz w:val="28"/>
          <w:szCs w:val="28"/>
          <w:lang w:val="be-BY"/>
        </w:rPr>
        <w:t>факультетінің</w:t>
      </w:r>
      <w:r>
        <w:rPr>
          <w:bCs/>
          <w:sz w:val="28"/>
          <w:lang w:val="kk-KZ"/>
        </w:rPr>
        <w:t xml:space="preserve"> </w:t>
      </w:r>
      <w:r w:rsidRPr="00B87A8C">
        <w:rPr>
          <w:sz w:val="28"/>
          <w:szCs w:val="28"/>
          <w:lang w:val="kk-KZ"/>
        </w:rPr>
        <w:t xml:space="preserve">әдістемелік комиссиясымен </w:t>
      </w:r>
    </w:p>
    <w:p w:rsidR="003B5048" w:rsidRDefault="003B5048" w:rsidP="003B5048">
      <w:pPr>
        <w:ind w:firstLine="720"/>
        <w:jc w:val="both"/>
        <w:rPr>
          <w:bCs/>
          <w:sz w:val="28"/>
          <w:lang w:val="kk-KZ"/>
        </w:rPr>
      </w:pPr>
      <w:r>
        <w:rPr>
          <w:bCs/>
          <w:sz w:val="28"/>
          <w:lang w:val="kk-KZ"/>
        </w:rPr>
        <w:t>қаралған және басуға ұсынылған. (хаттама №  «</w:t>
      </w:r>
      <w:r w:rsidRPr="005D0162">
        <w:rPr>
          <w:bCs/>
          <w:sz w:val="28"/>
          <w:lang w:val="kk-KZ"/>
        </w:rPr>
        <w:t>17</w:t>
      </w:r>
      <w:r>
        <w:rPr>
          <w:bCs/>
          <w:sz w:val="28"/>
          <w:lang w:val="kk-KZ"/>
        </w:rPr>
        <w:t xml:space="preserve"> »  01  2020ж.).</w:t>
      </w:r>
    </w:p>
    <w:p w:rsidR="003B5048" w:rsidRDefault="003B5048" w:rsidP="003B5048">
      <w:pPr>
        <w:ind w:left="3060" w:hanging="2340"/>
        <w:jc w:val="both"/>
        <w:rPr>
          <w:bCs/>
          <w:sz w:val="28"/>
          <w:lang w:val="kk-KZ"/>
        </w:rPr>
      </w:pPr>
    </w:p>
    <w:p w:rsidR="003B5048" w:rsidRDefault="003B5048" w:rsidP="003B5048">
      <w:pPr>
        <w:ind w:left="3060" w:hanging="2340"/>
        <w:jc w:val="both"/>
        <w:rPr>
          <w:bCs/>
          <w:sz w:val="28"/>
          <w:lang w:val="kk-KZ"/>
        </w:rPr>
      </w:pPr>
    </w:p>
    <w:p w:rsidR="003B5048" w:rsidRDefault="003B5048" w:rsidP="003B5048">
      <w:pPr>
        <w:ind w:left="3060" w:hanging="2340"/>
        <w:jc w:val="both"/>
        <w:rPr>
          <w:bCs/>
          <w:sz w:val="28"/>
          <w:lang w:val="kk-KZ"/>
        </w:rPr>
      </w:pPr>
    </w:p>
    <w:p w:rsidR="003B5048" w:rsidRPr="006734A4" w:rsidRDefault="003B5048" w:rsidP="003B5048">
      <w:pPr>
        <w:ind w:left="3060" w:hanging="2340"/>
        <w:jc w:val="both"/>
        <w:rPr>
          <w:bCs/>
          <w:sz w:val="28"/>
          <w:lang w:val="kk-KZ"/>
        </w:rPr>
      </w:pPr>
    </w:p>
    <w:p w:rsidR="003B5048" w:rsidRDefault="003B5048" w:rsidP="003B5048">
      <w:pPr>
        <w:ind w:firstLine="540"/>
        <w:jc w:val="center"/>
        <w:rPr>
          <w:b/>
          <w:bCs/>
          <w:sz w:val="28"/>
          <w:lang w:val="kk-KZ"/>
        </w:rPr>
      </w:pPr>
      <w:r>
        <w:rPr>
          <w:bCs/>
          <w:sz w:val="28"/>
          <w:lang w:val="kk-KZ"/>
        </w:rPr>
        <w:t xml:space="preserve">Басуға М.Әуезов атындағы ОҚМУ Әдістемелік кеңесі ұсынған хаттама № </w:t>
      </w:r>
      <w:r w:rsidRPr="00FF0A1B">
        <w:rPr>
          <w:bCs/>
          <w:sz w:val="28"/>
          <w:lang w:val="kk-KZ"/>
        </w:rPr>
        <w:t xml:space="preserve">   </w:t>
      </w:r>
      <w:r>
        <w:rPr>
          <w:bCs/>
          <w:sz w:val="28"/>
          <w:lang w:val="kk-KZ"/>
        </w:rPr>
        <w:t>«</w:t>
      </w:r>
      <w:r w:rsidRPr="00FF0A1B">
        <w:rPr>
          <w:bCs/>
          <w:sz w:val="28"/>
          <w:lang w:val="kk-KZ"/>
        </w:rPr>
        <w:t xml:space="preserve">     </w:t>
      </w:r>
      <w:r>
        <w:rPr>
          <w:bCs/>
          <w:sz w:val="28"/>
          <w:lang w:val="kk-KZ"/>
        </w:rPr>
        <w:t>».. 2020ж</w:t>
      </w:r>
      <w:r>
        <w:rPr>
          <w:rFonts w:ascii="Times New Roman KK EK" w:hAnsi="Times New Roman KK EK"/>
          <w:noProof/>
          <w:color w:val="000000"/>
          <w:sz w:val="32"/>
          <w:lang w:val="sr-Cyrl-CS"/>
        </w:rPr>
        <w:t>.</w:t>
      </w: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rPr>
          <w:b/>
          <w:bCs/>
          <w:sz w:val="28"/>
          <w:lang w:val="kk-KZ"/>
        </w:rPr>
      </w:pPr>
    </w:p>
    <w:p w:rsidR="003B5048" w:rsidRDefault="003B5048" w:rsidP="003B5048">
      <w:pPr>
        <w:ind w:left="5040" w:hanging="362"/>
        <w:jc w:val="both"/>
        <w:rPr>
          <w:bCs/>
          <w:sz w:val="28"/>
          <w:lang w:val="kk-KZ"/>
        </w:rPr>
      </w:pPr>
      <w:r>
        <w:rPr>
          <w:bCs/>
          <w:sz w:val="28"/>
          <w:lang w:val="kk-KZ"/>
        </w:rPr>
        <w:t xml:space="preserve">©  </w:t>
      </w:r>
      <w:r w:rsidRPr="00010AD5">
        <w:rPr>
          <w:bCs/>
          <w:sz w:val="28"/>
          <w:lang w:val="kk-KZ"/>
        </w:rPr>
        <w:t>М.</w:t>
      </w:r>
      <w:r>
        <w:rPr>
          <w:bCs/>
          <w:sz w:val="28"/>
          <w:lang w:val="kk-KZ"/>
        </w:rPr>
        <w:t xml:space="preserve"> Әуезов атындағы Оңтүстік</w:t>
      </w:r>
    </w:p>
    <w:p w:rsidR="003B5048" w:rsidRDefault="003B5048" w:rsidP="003B5048">
      <w:pPr>
        <w:ind w:left="5040" w:hanging="4860"/>
        <w:rPr>
          <w:bCs/>
          <w:sz w:val="28"/>
          <w:lang w:val="kk-KZ"/>
        </w:rPr>
      </w:pPr>
      <w:r>
        <w:rPr>
          <w:bCs/>
          <w:sz w:val="28"/>
          <w:lang w:val="kk-KZ"/>
        </w:rPr>
        <w:t xml:space="preserve">                                                              Қазақстан Мемлекеттік Университеті</w:t>
      </w:r>
    </w:p>
    <w:p w:rsidR="003B5048" w:rsidRDefault="003B5048" w:rsidP="003B5048">
      <w:pPr>
        <w:shd w:val="clear" w:color="auto" w:fill="FFFFFF"/>
        <w:jc w:val="center"/>
        <w:rPr>
          <w:b/>
          <w:noProof/>
          <w:color w:val="000000"/>
          <w:sz w:val="32"/>
          <w:szCs w:val="32"/>
          <w:lang w:val="kk-KZ"/>
        </w:rPr>
      </w:pPr>
    </w:p>
    <w:p w:rsidR="003B5048" w:rsidRDefault="003B5048" w:rsidP="003B5048">
      <w:pPr>
        <w:shd w:val="clear" w:color="auto" w:fill="FFFFFF"/>
        <w:jc w:val="center"/>
        <w:rPr>
          <w:b/>
          <w:noProof/>
          <w:color w:val="000000"/>
          <w:sz w:val="32"/>
          <w:szCs w:val="32"/>
          <w:lang w:val="kk-KZ"/>
        </w:rPr>
      </w:pPr>
      <w:r w:rsidRPr="00145295">
        <w:rPr>
          <w:b/>
          <w:noProof/>
          <w:color w:val="000000"/>
          <w:sz w:val="32"/>
          <w:szCs w:val="32"/>
          <w:lang w:val="kk-KZ"/>
        </w:rPr>
        <w:t>Р.С. Спабекова</w:t>
      </w:r>
      <w:r>
        <w:rPr>
          <w:b/>
          <w:noProof/>
          <w:color w:val="000000"/>
          <w:sz w:val="32"/>
          <w:szCs w:val="32"/>
          <w:lang w:val="kk-KZ"/>
        </w:rPr>
        <w:t xml:space="preserve">, Ж.М. Мұсаев, Қ.Ш. Абдираманова, </w:t>
      </w:r>
    </w:p>
    <w:p w:rsidR="003B5048" w:rsidRPr="00145295" w:rsidRDefault="003B5048" w:rsidP="003B5048">
      <w:pPr>
        <w:shd w:val="clear" w:color="auto" w:fill="FFFFFF"/>
        <w:jc w:val="center"/>
        <w:rPr>
          <w:b/>
          <w:noProof/>
          <w:color w:val="000000"/>
          <w:sz w:val="32"/>
          <w:szCs w:val="32"/>
          <w:lang w:val="kk-KZ"/>
        </w:rPr>
      </w:pPr>
      <w:r>
        <w:rPr>
          <w:b/>
          <w:noProof/>
          <w:color w:val="000000"/>
          <w:sz w:val="32"/>
          <w:szCs w:val="32"/>
          <w:lang w:val="kk-KZ"/>
        </w:rPr>
        <w:t xml:space="preserve">Р.С. Жаңабекова, З.А. Абсаматова </w:t>
      </w:r>
    </w:p>
    <w:p w:rsidR="003B5048" w:rsidRPr="000A62DC"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r w:rsidRPr="003F1AFB">
        <w:rPr>
          <w:b/>
          <w:noProof/>
          <w:color w:val="000000"/>
          <w:sz w:val="28"/>
          <w:szCs w:val="28"/>
          <w:lang w:val="kk-KZ"/>
        </w:rPr>
        <w:t xml:space="preserve">Физика пәні бойынша зертханалық жұмыстарға арналған </w:t>
      </w:r>
    </w:p>
    <w:p w:rsidR="003B5048" w:rsidRPr="003F1AFB" w:rsidRDefault="003B5048" w:rsidP="003B5048">
      <w:pPr>
        <w:shd w:val="clear" w:color="auto" w:fill="FFFFFF"/>
        <w:jc w:val="center"/>
        <w:rPr>
          <w:b/>
          <w:noProof/>
          <w:color w:val="000000"/>
          <w:sz w:val="32"/>
          <w:szCs w:val="32"/>
          <w:lang w:val="kk-KZ"/>
        </w:rPr>
      </w:pPr>
      <w:r w:rsidRPr="003F1AFB">
        <w:rPr>
          <w:b/>
          <w:noProof/>
          <w:color w:val="000000"/>
          <w:sz w:val="28"/>
          <w:szCs w:val="28"/>
          <w:lang w:val="kk-KZ"/>
        </w:rPr>
        <w:t>әдістемелік нұсқау</w:t>
      </w:r>
    </w:p>
    <w:p w:rsidR="003B5048" w:rsidRPr="000C72C2" w:rsidRDefault="003B5048" w:rsidP="003B5048">
      <w:pPr>
        <w:shd w:val="clear" w:color="auto" w:fill="FFFFFF"/>
        <w:jc w:val="center"/>
        <w:rPr>
          <w:b/>
          <w:noProof/>
          <w:color w:val="000000"/>
          <w:sz w:val="32"/>
          <w:szCs w:val="32"/>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shd w:val="clear" w:color="auto" w:fill="FFFFFF"/>
        <w:jc w:val="center"/>
        <w:rPr>
          <w:b/>
          <w:noProof/>
          <w:color w:val="000000"/>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r w:rsidRPr="00C33036">
        <w:rPr>
          <w:sz w:val="28"/>
          <w:szCs w:val="28"/>
          <w:lang w:val="kk-KZ"/>
        </w:rPr>
        <w:t xml:space="preserve">Басылуға </w:t>
      </w:r>
      <w:r>
        <w:rPr>
          <w:sz w:val="28"/>
          <w:szCs w:val="28"/>
          <w:lang w:val="kk-KZ"/>
        </w:rPr>
        <w:t xml:space="preserve">                 қол қойылды.</w:t>
      </w:r>
    </w:p>
    <w:p w:rsidR="003B5048" w:rsidRDefault="003B5048" w:rsidP="003B5048">
      <w:pPr>
        <w:jc w:val="center"/>
        <w:rPr>
          <w:sz w:val="28"/>
          <w:szCs w:val="28"/>
          <w:lang w:val="kk-KZ"/>
        </w:rPr>
      </w:pPr>
      <w:r>
        <w:rPr>
          <w:sz w:val="28"/>
          <w:szCs w:val="28"/>
          <w:lang w:val="kk-KZ"/>
        </w:rPr>
        <w:t xml:space="preserve">Қағазы А4. Типографиялық қағаз. </w:t>
      </w:r>
    </w:p>
    <w:p w:rsidR="003B5048" w:rsidRDefault="003B5048" w:rsidP="003B5048">
      <w:pPr>
        <w:jc w:val="center"/>
        <w:rPr>
          <w:sz w:val="28"/>
          <w:szCs w:val="28"/>
          <w:lang w:val="kk-KZ"/>
        </w:rPr>
      </w:pPr>
      <w:r>
        <w:rPr>
          <w:sz w:val="28"/>
          <w:szCs w:val="28"/>
          <w:lang w:val="kk-KZ"/>
        </w:rPr>
        <w:t xml:space="preserve">Офсетті басылыс. Көлемі </w:t>
      </w:r>
      <w:r w:rsidRPr="003B5048">
        <w:rPr>
          <w:sz w:val="28"/>
          <w:szCs w:val="28"/>
          <w:lang w:val="kk-KZ"/>
        </w:rPr>
        <w:t>7</w:t>
      </w:r>
      <w:r>
        <w:rPr>
          <w:sz w:val="28"/>
          <w:szCs w:val="28"/>
          <w:lang w:val="kk-KZ"/>
        </w:rPr>
        <w:t xml:space="preserve">  б.т.</w:t>
      </w:r>
    </w:p>
    <w:p w:rsidR="003B5048" w:rsidRDefault="003B5048" w:rsidP="003B5048">
      <w:pPr>
        <w:jc w:val="center"/>
        <w:rPr>
          <w:sz w:val="28"/>
          <w:szCs w:val="28"/>
          <w:lang w:val="kk-KZ"/>
        </w:rPr>
      </w:pPr>
      <w:r>
        <w:rPr>
          <w:sz w:val="28"/>
          <w:szCs w:val="28"/>
          <w:lang w:val="kk-KZ"/>
        </w:rPr>
        <w:t xml:space="preserve">Таралымы 50 дана. Тапсырыс № </w:t>
      </w: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Default="003B5048" w:rsidP="003B5048">
      <w:pPr>
        <w:jc w:val="center"/>
        <w:rPr>
          <w:sz w:val="28"/>
          <w:szCs w:val="28"/>
          <w:lang w:val="kk-KZ"/>
        </w:rPr>
      </w:pPr>
    </w:p>
    <w:p w:rsidR="003B5048" w:rsidRPr="00422F9D" w:rsidRDefault="003B5048" w:rsidP="003B5048">
      <w:pPr>
        <w:shd w:val="clear" w:color="auto" w:fill="FFFFFF"/>
        <w:jc w:val="center"/>
        <w:rPr>
          <w:noProof/>
          <w:color w:val="000000"/>
          <w:sz w:val="28"/>
          <w:szCs w:val="28"/>
          <w:lang w:val="kk-KZ"/>
        </w:rPr>
      </w:pPr>
      <w:r w:rsidRPr="00422F9D">
        <w:rPr>
          <w:noProof/>
          <w:color w:val="000000"/>
          <w:sz w:val="28"/>
          <w:szCs w:val="28"/>
          <w:lang w:val="kk-KZ"/>
        </w:rPr>
        <w:t>© М. Әуезов атындағы Оңтүстік Қазақстан Мемлекеттік Университетінің басылымы.</w:t>
      </w:r>
    </w:p>
    <w:p w:rsidR="003B5048" w:rsidRPr="00422F9D" w:rsidRDefault="003B5048" w:rsidP="003B5048">
      <w:pPr>
        <w:shd w:val="clear" w:color="auto" w:fill="FFFFFF"/>
        <w:jc w:val="center"/>
        <w:rPr>
          <w:noProof/>
          <w:color w:val="000000"/>
          <w:sz w:val="28"/>
          <w:szCs w:val="28"/>
          <w:lang w:val="kk-KZ"/>
        </w:rPr>
      </w:pPr>
    </w:p>
    <w:p w:rsidR="003B5048" w:rsidRPr="005D0162" w:rsidRDefault="003B5048" w:rsidP="003B5048">
      <w:pPr>
        <w:jc w:val="center"/>
        <w:rPr>
          <w:noProof/>
          <w:color w:val="000000"/>
          <w:sz w:val="28"/>
          <w:szCs w:val="28"/>
          <w:lang w:val="kk-KZ"/>
        </w:rPr>
      </w:pPr>
      <w:r w:rsidRPr="00422F9D">
        <w:rPr>
          <w:noProof/>
          <w:color w:val="000000"/>
          <w:sz w:val="28"/>
          <w:szCs w:val="28"/>
          <w:lang w:val="kk-KZ"/>
        </w:rPr>
        <w:t>М. Әуезов атындағы Оңтүстік Қазақстан Мемлекеттік Университетінің баспахана орталығы, Шымкент қаласы. Тәуке хан кө</w:t>
      </w:r>
      <w:r>
        <w:rPr>
          <w:noProof/>
          <w:color w:val="000000"/>
          <w:sz w:val="28"/>
          <w:szCs w:val="28"/>
          <w:lang w:val="kk-KZ"/>
        </w:rPr>
        <w:t>шесі – 5</w:t>
      </w:r>
    </w:p>
    <w:p w:rsidR="003B5048" w:rsidRDefault="003B5048" w:rsidP="003B5048"/>
    <w:p w:rsidR="005D0162" w:rsidRDefault="005D0162" w:rsidP="005D0162">
      <w:pPr>
        <w:tabs>
          <w:tab w:val="left" w:pos="9180"/>
        </w:tabs>
        <w:ind w:right="8"/>
        <w:jc w:val="center"/>
        <w:rPr>
          <w:b/>
          <w:sz w:val="28"/>
          <w:szCs w:val="28"/>
          <w:lang w:val="kk-KZ"/>
        </w:rPr>
      </w:pPr>
      <w:r w:rsidRPr="005D1635">
        <w:rPr>
          <w:b/>
          <w:sz w:val="28"/>
          <w:szCs w:val="28"/>
          <w:lang w:val="kk-KZ"/>
        </w:rPr>
        <w:t>МАЗМҰНЫ</w:t>
      </w:r>
    </w:p>
    <w:p w:rsidR="005D0162" w:rsidRPr="005D0162" w:rsidRDefault="005D0162" w:rsidP="005D0162">
      <w:pPr>
        <w:tabs>
          <w:tab w:val="left" w:pos="9180"/>
        </w:tabs>
        <w:ind w:left="900" w:right="8" w:hanging="900"/>
        <w:rPr>
          <w:sz w:val="28"/>
          <w:szCs w:val="28"/>
          <w:lang w:eastAsia="ko-KR"/>
        </w:rPr>
      </w:pPr>
      <w:r w:rsidRPr="00AE7D69">
        <w:rPr>
          <w:b/>
          <w:sz w:val="28"/>
          <w:szCs w:val="28"/>
          <w:lang w:val="kk-KZ" w:eastAsia="ko-KR"/>
        </w:rPr>
        <w:t>Кіріспе.</w:t>
      </w:r>
      <w:r w:rsidRPr="005D1635">
        <w:rPr>
          <w:sz w:val="28"/>
          <w:szCs w:val="28"/>
          <w:lang w:val="kk-KZ" w:eastAsia="ko-KR"/>
        </w:rPr>
        <w:t>...........................................................................................................</w:t>
      </w:r>
      <w:r>
        <w:rPr>
          <w:sz w:val="28"/>
          <w:szCs w:val="28"/>
          <w:lang w:val="kk-KZ" w:eastAsia="ko-KR"/>
        </w:rPr>
        <w:t>.........</w:t>
      </w:r>
      <w:r>
        <w:rPr>
          <w:sz w:val="28"/>
          <w:szCs w:val="28"/>
          <w:lang w:val="kk-KZ" w:eastAsia="ko-KR"/>
        </w:rPr>
        <w:tab/>
      </w:r>
      <w:r>
        <w:rPr>
          <w:sz w:val="28"/>
          <w:szCs w:val="28"/>
          <w:lang w:eastAsia="ko-KR"/>
        </w:rPr>
        <w:t>4</w:t>
      </w:r>
    </w:p>
    <w:p w:rsidR="005D0162" w:rsidRPr="005D0162" w:rsidRDefault="005D0162" w:rsidP="005D0162">
      <w:pPr>
        <w:tabs>
          <w:tab w:val="left" w:pos="9180"/>
        </w:tabs>
        <w:ind w:left="900" w:right="8" w:hanging="900"/>
        <w:rPr>
          <w:b/>
          <w:snapToGrid w:val="0"/>
          <w:sz w:val="28"/>
          <w:szCs w:val="28"/>
        </w:rPr>
      </w:pPr>
      <w:r w:rsidRPr="005D1635">
        <w:rPr>
          <w:b/>
          <w:snapToGrid w:val="0"/>
          <w:sz w:val="28"/>
          <w:szCs w:val="28"/>
          <w:lang w:val="kk-KZ"/>
        </w:rPr>
        <w:t>1.МЕХАНИКА</w:t>
      </w:r>
      <w:r>
        <w:rPr>
          <w:b/>
          <w:snapToGrid w:val="0"/>
          <w:sz w:val="28"/>
          <w:szCs w:val="28"/>
          <w:lang w:val="kk-KZ"/>
        </w:rPr>
        <w:t>.......................................................................................................</w:t>
      </w:r>
      <w:r>
        <w:rPr>
          <w:b/>
          <w:snapToGrid w:val="0"/>
          <w:sz w:val="28"/>
          <w:szCs w:val="28"/>
          <w:lang w:val="kk-KZ"/>
        </w:rPr>
        <w:tab/>
      </w:r>
      <w:r>
        <w:rPr>
          <w:b/>
          <w:snapToGrid w:val="0"/>
          <w:sz w:val="28"/>
          <w:szCs w:val="28"/>
        </w:rPr>
        <w:t>6</w:t>
      </w:r>
    </w:p>
    <w:p w:rsidR="005D0162" w:rsidRPr="0023072D" w:rsidRDefault="005D0162" w:rsidP="005D0162">
      <w:pPr>
        <w:tabs>
          <w:tab w:val="left" w:pos="9180"/>
        </w:tabs>
        <w:ind w:left="900" w:right="8" w:hanging="900"/>
        <w:rPr>
          <w:snapToGrid w:val="0"/>
          <w:sz w:val="28"/>
          <w:szCs w:val="28"/>
          <w:lang w:val="kk-KZ"/>
        </w:rPr>
      </w:pPr>
      <w:r>
        <w:rPr>
          <w:snapToGrid w:val="0"/>
          <w:sz w:val="28"/>
          <w:szCs w:val="28"/>
          <w:lang w:val="kk-KZ"/>
        </w:rPr>
        <w:t>№1.</w:t>
      </w:r>
      <w:r w:rsidRPr="005D1635">
        <w:rPr>
          <w:snapToGrid w:val="0"/>
          <w:sz w:val="28"/>
          <w:szCs w:val="28"/>
          <w:lang w:val="kk-KZ"/>
        </w:rPr>
        <w:t xml:space="preserve"> Зертха</w:t>
      </w:r>
      <w:r>
        <w:rPr>
          <w:snapToGrid w:val="0"/>
          <w:sz w:val="28"/>
          <w:szCs w:val="28"/>
          <w:lang w:val="kk-KZ"/>
        </w:rPr>
        <w:t>налық жұмыс. Тікелей көп қайталап өлшенген шаманың нәтижесін өңдеу.........................................................................................</w:t>
      </w:r>
      <w:r>
        <w:rPr>
          <w:snapToGrid w:val="0"/>
          <w:sz w:val="28"/>
          <w:szCs w:val="28"/>
          <w:lang w:val="kk-KZ"/>
        </w:rPr>
        <w:tab/>
      </w:r>
      <w:r w:rsidRPr="0023072D">
        <w:rPr>
          <w:snapToGrid w:val="0"/>
          <w:sz w:val="28"/>
          <w:szCs w:val="28"/>
          <w:lang w:val="kk-KZ"/>
        </w:rPr>
        <w:t>6</w:t>
      </w:r>
    </w:p>
    <w:p w:rsidR="005D0162" w:rsidRPr="0023072D" w:rsidRDefault="005D0162" w:rsidP="005D0162">
      <w:pPr>
        <w:tabs>
          <w:tab w:val="left" w:pos="9180"/>
        </w:tabs>
        <w:ind w:left="900" w:right="8" w:hanging="900"/>
        <w:rPr>
          <w:snapToGrid w:val="0"/>
          <w:sz w:val="28"/>
          <w:szCs w:val="28"/>
          <w:lang w:val="kk-KZ"/>
        </w:rPr>
      </w:pPr>
      <w:r>
        <w:rPr>
          <w:snapToGrid w:val="0"/>
          <w:sz w:val="28"/>
          <w:szCs w:val="28"/>
          <w:lang w:val="kk-KZ"/>
        </w:rPr>
        <w:t>№</w:t>
      </w:r>
      <w:r w:rsidRPr="005D1635">
        <w:rPr>
          <w:snapToGrid w:val="0"/>
          <w:sz w:val="28"/>
          <w:szCs w:val="28"/>
          <w:lang w:val="kk-KZ"/>
        </w:rPr>
        <w:t xml:space="preserve">2. Зертханалық жұмыс. </w:t>
      </w:r>
      <w:r>
        <w:rPr>
          <w:snapToGrid w:val="0"/>
          <w:sz w:val="28"/>
          <w:szCs w:val="28"/>
          <w:lang w:val="kk-KZ"/>
        </w:rPr>
        <w:t>Жанамай өлшеулердің нәтижелерін өңдеу</w:t>
      </w:r>
      <w:r w:rsidRPr="005D1635">
        <w:rPr>
          <w:snapToGrid w:val="0"/>
          <w:sz w:val="28"/>
          <w:szCs w:val="28"/>
          <w:lang w:val="kk-KZ"/>
        </w:rPr>
        <w:t>...............</w:t>
      </w:r>
      <w:r>
        <w:rPr>
          <w:snapToGrid w:val="0"/>
          <w:sz w:val="28"/>
          <w:szCs w:val="28"/>
          <w:lang w:val="kk-KZ"/>
        </w:rPr>
        <w:t>...</w:t>
      </w:r>
      <w:r w:rsidRPr="005D1635">
        <w:rPr>
          <w:snapToGrid w:val="0"/>
          <w:sz w:val="28"/>
          <w:szCs w:val="28"/>
          <w:lang w:val="kk-KZ"/>
        </w:rPr>
        <w:t>........................................................................</w:t>
      </w:r>
      <w:r>
        <w:rPr>
          <w:snapToGrid w:val="0"/>
          <w:sz w:val="28"/>
          <w:szCs w:val="28"/>
          <w:lang w:val="kk-KZ"/>
        </w:rPr>
        <w:t>..............  1</w:t>
      </w:r>
      <w:r w:rsidRPr="0023072D">
        <w:rPr>
          <w:snapToGrid w:val="0"/>
          <w:sz w:val="28"/>
          <w:szCs w:val="28"/>
          <w:lang w:val="kk-KZ"/>
        </w:rPr>
        <w:t>1</w:t>
      </w:r>
    </w:p>
    <w:p w:rsidR="005D0162" w:rsidRPr="0023072D" w:rsidRDefault="005D0162" w:rsidP="005D0162">
      <w:pPr>
        <w:tabs>
          <w:tab w:val="left" w:pos="9180"/>
        </w:tabs>
        <w:ind w:left="900" w:right="8" w:hanging="900"/>
        <w:rPr>
          <w:snapToGrid w:val="0"/>
          <w:sz w:val="28"/>
          <w:szCs w:val="28"/>
          <w:lang w:val="kk-KZ"/>
        </w:rPr>
      </w:pPr>
      <w:r>
        <w:rPr>
          <w:snapToGrid w:val="0"/>
          <w:sz w:val="28"/>
          <w:szCs w:val="28"/>
          <w:lang w:val="kk-KZ"/>
        </w:rPr>
        <w:t>№</w:t>
      </w:r>
      <w:r w:rsidRPr="005D1635">
        <w:rPr>
          <w:snapToGrid w:val="0"/>
          <w:sz w:val="28"/>
          <w:szCs w:val="28"/>
          <w:lang w:val="kk-KZ"/>
        </w:rPr>
        <w:t>3. Зертханалық жұмыс. Максвелл маятнигіні</w:t>
      </w:r>
      <w:r>
        <w:rPr>
          <w:snapToGrid w:val="0"/>
          <w:sz w:val="28"/>
          <w:szCs w:val="28"/>
          <w:lang w:val="kk-KZ"/>
        </w:rPr>
        <w:t>ң қозғалысын зерттеу...........1</w:t>
      </w:r>
      <w:r w:rsidRPr="0023072D">
        <w:rPr>
          <w:snapToGrid w:val="0"/>
          <w:sz w:val="28"/>
          <w:szCs w:val="28"/>
          <w:lang w:val="kk-KZ"/>
        </w:rPr>
        <w:t>7</w:t>
      </w:r>
    </w:p>
    <w:p w:rsidR="005D0162" w:rsidRPr="005D1635" w:rsidRDefault="005D0162" w:rsidP="005D0162">
      <w:pPr>
        <w:tabs>
          <w:tab w:val="left" w:pos="9180"/>
        </w:tabs>
        <w:ind w:left="900" w:right="8" w:hanging="900"/>
        <w:rPr>
          <w:snapToGrid w:val="0"/>
          <w:sz w:val="28"/>
          <w:szCs w:val="28"/>
          <w:lang w:val="kk-KZ"/>
        </w:rPr>
      </w:pPr>
      <w:r>
        <w:rPr>
          <w:snapToGrid w:val="0"/>
          <w:sz w:val="28"/>
          <w:szCs w:val="28"/>
          <w:lang w:val="kk-KZ"/>
        </w:rPr>
        <w:t>№</w:t>
      </w:r>
      <w:r w:rsidRPr="005D1635">
        <w:rPr>
          <w:snapToGrid w:val="0"/>
          <w:sz w:val="28"/>
          <w:szCs w:val="28"/>
          <w:lang w:val="kk-KZ"/>
        </w:rPr>
        <w:t xml:space="preserve">4. Зертханалық жұмыс. Физикалық маятниктің көмегімен тербеліс </w:t>
      </w:r>
    </w:p>
    <w:p w:rsidR="005D0162" w:rsidRPr="0023072D" w:rsidRDefault="005D0162" w:rsidP="005D0162">
      <w:pPr>
        <w:tabs>
          <w:tab w:val="left" w:pos="9180"/>
        </w:tabs>
        <w:ind w:left="900" w:right="8" w:hanging="900"/>
        <w:rPr>
          <w:snapToGrid w:val="0"/>
          <w:sz w:val="28"/>
          <w:szCs w:val="28"/>
          <w:lang w:val="kk-KZ"/>
        </w:rPr>
      </w:pPr>
      <w:r>
        <w:rPr>
          <w:snapToGrid w:val="0"/>
          <w:sz w:val="28"/>
          <w:szCs w:val="28"/>
          <w:lang w:val="kk-KZ"/>
        </w:rPr>
        <w:t xml:space="preserve">           з</w:t>
      </w:r>
      <w:r w:rsidRPr="005D1635">
        <w:rPr>
          <w:snapToGrid w:val="0"/>
          <w:sz w:val="28"/>
          <w:szCs w:val="28"/>
          <w:lang w:val="kk-KZ"/>
        </w:rPr>
        <w:t>аңдарын</w:t>
      </w:r>
      <w:r>
        <w:rPr>
          <w:snapToGrid w:val="0"/>
          <w:sz w:val="28"/>
          <w:szCs w:val="28"/>
          <w:lang w:val="kk-KZ"/>
        </w:rPr>
        <w:t xml:space="preserve"> </w:t>
      </w:r>
      <w:r w:rsidRPr="005D1635">
        <w:rPr>
          <w:snapToGrid w:val="0"/>
          <w:sz w:val="28"/>
          <w:szCs w:val="28"/>
          <w:lang w:val="kk-KZ"/>
        </w:rPr>
        <w:t>зерттеу........................................................................................</w:t>
      </w:r>
      <w:r>
        <w:rPr>
          <w:snapToGrid w:val="0"/>
          <w:sz w:val="28"/>
          <w:szCs w:val="28"/>
          <w:lang w:val="kk-KZ"/>
        </w:rPr>
        <w:t>2</w:t>
      </w:r>
      <w:r w:rsidRPr="0023072D">
        <w:rPr>
          <w:snapToGrid w:val="0"/>
          <w:sz w:val="28"/>
          <w:szCs w:val="28"/>
          <w:lang w:val="kk-KZ"/>
        </w:rPr>
        <w:t>2</w:t>
      </w:r>
    </w:p>
    <w:p w:rsidR="005D0162" w:rsidRPr="005D0162" w:rsidRDefault="005D0162" w:rsidP="005D0162">
      <w:pPr>
        <w:tabs>
          <w:tab w:val="left" w:pos="9180"/>
        </w:tabs>
        <w:ind w:left="900" w:right="8" w:hanging="900"/>
        <w:rPr>
          <w:snapToGrid w:val="0"/>
          <w:sz w:val="28"/>
          <w:szCs w:val="28"/>
          <w:lang w:val="kk-KZ"/>
        </w:rPr>
      </w:pPr>
      <w:r>
        <w:rPr>
          <w:snapToGrid w:val="0"/>
          <w:sz w:val="28"/>
          <w:szCs w:val="28"/>
          <w:lang w:val="kk-KZ"/>
        </w:rPr>
        <w:t>№</w:t>
      </w:r>
      <w:r w:rsidRPr="005D1635">
        <w:rPr>
          <w:snapToGrid w:val="0"/>
          <w:sz w:val="28"/>
          <w:szCs w:val="28"/>
          <w:lang w:val="kk-KZ"/>
        </w:rPr>
        <w:t>5. Зертханалық жұмыс. Домалау үйкеліс коэф</w:t>
      </w:r>
      <w:r>
        <w:rPr>
          <w:snapToGrid w:val="0"/>
          <w:sz w:val="28"/>
          <w:szCs w:val="28"/>
          <w:lang w:val="kk-KZ"/>
        </w:rPr>
        <w:t>фициентін анықтау............  2</w:t>
      </w:r>
      <w:r w:rsidRPr="005D0162">
        <w:rPr>
          <w:snapToGrid w:val="0"/>
          <w:sz w:val="28"/>
          <w:szCs w:val="28"/>
          <w:lang w:val="kk-KZ"/>
        </w:rPr>
        <w:t>9</w:t>
      </w:r>
    </w:p>
    <w:p w:rsidR="005D0162" w:rsidRDefault="005D0162" w:rsidP="005D0162">
      <w:pPr>
        <w:widowControl w:val="0"/>
        <w:shd w:val="clear" w:color="auto" w:fill="FFFFFF"/>
        <w:tabs>
          <w:tab w:val="left" w:pos="1260"/>
          <w:tab w:val="left" w:pos="9180"/>
        </w:tabs>
        <w:autoSpaceDE w:val="0"/>
        <w:autoSpaceDN w:val="0"/>
        <w:adjustRightInd w:val="0"/>
        <w:rPr>
          <w:bCs/>
          <w:noProof/>
          <w:color w:val="000000"/>
          <w:sz w:val="28"/>
          <w:szCs w:val="28"/>
          <w:lang w:val="kk-KZ"/>
        </w:rPr>
      </w:pPr>
    </w:p>
    <w:p w:rsidR="005D0162" w:rsidRPr="005D0162" w:rsidRDefault="005D0162" w:rsidP="005D0162">
      <w:pPr>
        <w:widowControl w:val="0"/>
        <w:shd w:val="clear" w:color="auto" w:fill="FFFFFF"/>
        <w:tabs>
          <w:tab w:val="left" w:pos="1260"/>
          <w:tab w:val="left" w:pos="9180"/>
        </w:tabs>
        <w:autoSpaceDE w:val="0"/>
        <w:autoSpaceDN w:val="0"/>
        <w:adjustRightInd w:val="0"/>
        <w:rPr>
          <w:b/>
          <w:bCs/>
          <w:noProof/>
          <w:color w:val="000000"/>
          <w:sz w:val="28"/>
          <w:szCs w:val="28"/>
          <w:lang w:val="kk-KZ"/>
        </w:rPr>
      </w:pPr>
      <w:r w:rsidRPr="005D1635">
        <w:rPr>
          <w:b/>
          <w:bCs/>
          <w:noProof/>
          <w:color w:val="000000"/>
          <w:sz w:val="28"/>
          <w:szCs w:val="28"/>
          <w:lang w:val="kk-KZ"/>
        </w:rPr>
        <w:t>2.МОЛЕКУЛАЛЫҚ ФИЗИКА ЖӘНЕ ТЕРМОДИНАМИКА</w:t>
      </w:r>
      <w:r>
        <w:rPr>
          <w:b/>
          <w:bCs/>
          <w:noProof/>
          <w:color w:val="000000"/>
          <w:sz w:val="28"/>
          <w:szCs w:val="28"/>
          <w:lang w:val="kk-KZ"/>
        </w:rPr>
        <w:t>....................3</w:t>
      </w:r>
      <w:r w:rsidRPr="005D0162">
        <w:rPr>
          <w:b/>
          <w:bCs/>
          <w:noProof/>
          <w:color w:val="000000"/>
          <w:sz w:val="28"/>
          <w:szCs w:val="28"/>
          <w:lang w:val="kk-KZ"/>
        </w:rPr>
        <w:t>6</w:t>
      </w:r>
    </w:p>
    <w:p w:rsidR="005D0162" w:rsidRPr="005D0162" w:rsidRDefault="005D0162" w:rsidP="005D0162">
      <w:pPr>
        <w:widowControl w:val="0"/>
        <w:shd w:val="clear" w:color="auto" w:fill="FFFFFF"/>
        <w:tabs>
          <w:tab w:val="left" w:pos="900"/>
          <w:tab w:val="left" w:pos="9180"/>
        </w:tabs>
        <w:autoSpaceDE w:val="0"/>
        <w:autoSpaceDN w:val="0"/>
        <w:adjustRightInd w:val="0"/>
        <w:ind w:left="900" w:hanging="900"/>
        <w:rPr>
          <w:bCs/>
          <w:noProof/>
          <w:color w:val="000000" w:themeColor="text1"/>
          <w:sz w:val="28"/>
          <w:szCs w:val="28"/>
          <w:lang w:val="kk-KZ"/>
        </w:rPr>
      </w:pPr>
      <w:r>
        <w:rPr>
          <w:bCs/>
          <w:noProof/>
          <w:color w:val="000000" w:themeColor="text1"/>
          <w:sz w:val="28"/>
          <w:szCs w:val="28"/>
          <w:lang w:val="kk-KZ"/>
        </w:rPr>
        <w:t>№</w:t>
      </w:r>
      <w:r w:rsidRPr="00783932">
        <w:rPr>
          <w:bCs/>
          <w:noProof/>
          <w:color w:val="000000" w:themeColor="text1"/>
          <w:sz w:val="28"/>
          <w:szCs w:val="28"/>
          <w:lang w:val="kk-KZ"/>
        </w:rPr>
        <w:t>1</w:t>
      </w:r>
      <w:r>
        <w:rPr>
          <w:bCs/>
          <w:noProof/>
          <w:color w:val="000000" w:themeColor="text1"/>
          <w:sz w:val="28"/>
          <w:szCs w:val="28"/>
          <w:lang w:val="kk-KZ"/>
        </w:rPr>
        <w:t>.</w:t>
      </w:r>
      <w:r w:rsidRPr="00E65C9B">
        <w:rPr>
          <w:bCs/>
          <w:noProof/>
          <w:color w:val="000000" w:themeColor="text1"/>
          <w:sz w:val="28"/>
          <w:szCs w:val="28"/>
          <w:lang w:val="kk-KZ"/>
        </w:rPr>
        <w:tab/>
        <w:t>Зертханалық жұмыс. Стокс әдісімен сұйықтың тұтқырлық коэффициентін анықтау.............................................................</w:t>
      </w:r>
      <w:r>
        <w:rPr>
          <w:bCs/>
          <w:noProof/>
          <w:color w:val="000000" w:themeColor="text1"/>
          <w:sz w:val="28"/>
          <w:szCs w:val="28"/>
          <w:lang w:val="kk-KZ"/>
        </w:rPr>
        <w:t>..............3</w:t>
      </w:r>
      <w:r w:rsidRPr="005D0162">
        <w:rPr>
          <w:bCs/>
          <w:noProof/>
          <w:color w:val="000000" w:themeColor="text1"/>
          <w:sz w:val="28"/>
          <w:szCs w:val="28"/>
          <w:lang w:val="kk-KZ"/>
        </w:rPr>
        <w:t>6</w:t>
      </w:r>
    </w:p>
    <w:p w:rsidR="005D0162" w:rsidRDefault="005D0162" w:rsidP="005D0162">
      <w:pPr>
        <w:widowControl w:val="0"/>
        <w:tabs>
          <w:tab w:val="left" w:pos="900"/>
          <w:tab w:val="left" w:pos="9180"/>
        </w:tabs>
        <w:rPr>
          <w:color w:val="000000" w:themeColor="text1"/>
          <w:sz w:val="28"/>
          <w:szCs w:val="28"/>
          <w:lang w:val="kk-KZ"/>
        </w:rPr>
      </w:pPr>
      <w:r>
        <w:rPr>
          <w:color w:val="000000" w:themeColor="text1"/>
          <w:sz w:val="28"/>
          <w:szCs w:val="28"/>
          <w:lang w:val="kk-KZ"/>
        </w:rPr>
        <w:t>№2.</w:t>
      </w:r>
      <w:r w:rsidRPr="00E65C9B">
        <w:rPr>
          <w:color w:val="000000" w:themeColor="text1"/>
          <w:sz w:val="28"/>
          <w:szCs w:val="28"/>
          <w:lang w:val="kk-KZ"/>
        </w:rPr>
        <w:tab/>
        <w:t>Зертханалық жұмыс.  Сұйықтың беттік керілу коэффиц</w:t>
      </w:r>
      <w:r>
        <w:rPr>
          <w:color w:val="000000" w:themeColor="text1"/>
          <w:sz w:val="28"/>
          <w:szCs w:val="28"/>
          <w:lang w:val="kk-KZ"/>
        </w:rPr>
        <w:t xml:space="preserve">иетін         </w:t>
      </w:r>
    </w:p>
    <w:p w:rsidR="005D0162" w:rsidRPr="0023072D" w:rsidRDefault="005D0162" w:rsidP="005D0162">
      <w:pPr>
        <w:widowControl w:val="0"/>
        <w:tabs>
          <w:tab w:val="left" w:pos="900"/>
          <w:tab w:val="left" w:pos="9180"/>
        </w:tabs>
        <w:rPr>
          <w:bCs/>
          <w:noProof/>
          <w:color w:val="000000" w:themeColor="text1"/>
          <w:sz w:val="28"/>
          <w:szCs w:val="28"/>
          <w:lang w:val="kk-KZ"/>
        </w:rPr>
      </w:pPr>
      <w:r>
        <w:rPr>
          <w:color w:val="000000" w:themeColor="text1"/>
          <w:sz w:val="28"/>
          <w:szCs w:val="28"/>
          <w:lang w:val="kk-KZ"/>
        </w:rPr>
        <w:t xml:space="preserve">сақинаны ажырату әдісімен </w:t>
      </w:r>
      <w:r w:rsidRPr="00E65C9B">
        <w:rPr>
          <w:color w:val="000000" w:themeColor="text1"/>
          <w:sz w:val="28"/>
          <w:szCs w:val="28"/>
          <w:lang w:val="kk-KZ"/>
        </w:rPr>
        <w:t>анықтау........................................</w:t>
      </w:r>
      <w:r>
        <w:rPr>
          <w:color w:val="000000" w:themeColor="text1"/>
          <w:sz w:val="28"/>
          <w:szCs w:val="28"/>
          <w:lang w:val="kk-KZ"/>
        </w:rPr>
        <w:t>...........................4</w:t>
      </w:r>
      <w:r w:rsidRPr="0023072D">
        <w:rPr>
          <w:color w:val="000000" w:themeColor="text1"/>
          <w:sz w:val="28"/>
          <w:szCs w:val="28"/>
          <w:lang w:val="kk-KZ"/>
        </w:rPr>
        <w:t>1</w:t>
      </w:r>
    </w:p>
    <w:p w:rsidR="005D0162" w:rsidRPr="003B5048" w:rsidRDefault="005D0162" w:rsidP="005D0162">
      <w:pPr>
        <w:tabs>
          <w:tab w:val="left" w:pos="900"/>
          <w:tab w:val="left" w:pos="9180"/>
        </w:tabs>
        <w:ind w:left="900" w:hanging="900"/>
        <w:rPr>
          <w:color w:val="000000" w:themeColor="text1"/>
          <w:sz w:val="28"/>
          <w:szCs w:val="28"/>
          <w:lang w:val="kk-KZ"/>
        </w:rPr>
      </w:pPr>
      <w:r>
        <w:rPr>
          <w:bCs/>
          <w:noProof/>
          <w:color w:val="000000" w:themeColor="text1"/>
          <w:sz w:val="28"/>
          <w:szCs w:val="28"/>
          <w:lang w:val="kk-KZ"/>
        </w:rPr>
        <w:t>№</w:t>
      </w:r>
      <w:r w:rsidRPr="00783932">
        <w:rPr>
          <w:bCs/>
          <w:noProof/>
          <w:color w:val="000000" w:themeColor="text1"/>
          <w:sz w:val="28"/>
          <w:szCs w:val="28"/>
          <w:lang w:val="kk-KZ"/>
        </w:rPr>
        <w:t>3.</w:t>
      </w:r>
      <w:r w:rsidRPr="00E65C9B">
        <w:rPr>
          <w:bCs/>
          <w:noProof/>
          <w:color w:val="000000" w:themeColor="text1"/>
          <w:sz w:val="28"/>
          <w:szCs w:val="28"/>
          <w:lang w:val="kk-KZ"/>
        </w:rPr>
        <w:tab/>
        <w:t xml:space="preserve"> Зертханалық </w:t>
      </w:r>
      <w:r w:rsidRPr="00E65C9B">
        <w:rPr>
          <w:color w:val="000000" w:themeColor="text1"/>
          <w:sz w:val="28"/>
          <w:szCs w:val="28"/>
          <w:lang w:val="kk-KZ"/>
        </w:rPr>
        <w:t xml:space="preserve"> жұмыс. Рейнольдс санын анықтау.....................</w:t>
      </w:r>
      <w:r>
        <w:rPr>
          <w:color w:val="000000" w:themeColor="text1"/>
          <w:sz w:val="28"/>
          <w:szCs w:val="28"/>
          <w:lang w:val="kk-KZ"/>
        </w:rPr>
        <w:t>............4</w:t>
      </w:r>
      <w:r w:rsidRPr="003B5048">
        <w:rPr>
          <w:color w:val="000000" w:themeColor="text1"/>
          <w:sz w:val="28"/>
          <w:szCs w:val="28"/>
          <w:lang w:val="kk-KZ"/>
        </w:rPr>
        <w:t>5</w:t>
      </w:r>
    </w:p>
    <w:p w:rsidR="005D0162" w:rsidRPr="00DE25D1" w:rsidRDefault="005D0162" w:rsidP="005D0162">
      <w:pPr>
        <w:rPr>
          <w:b/>
          <w:sz w:val="28"/>
          <w:szCs w:val="28"/>
          <w:lang w:val="kk-KZ"/>
        </w:rPr>
      </w:pPr>
      <w:r>
        <w:rPr>
          <w:color w:val="000000" w:themeColor="text1"/>
          <w:sz w:val="28"/>
          <w:szCs w:val="28"/>
          <w:lang w:val="kk-KZ"/>
        </w:rPr>
        <w:t>№</w:t>
      </w:r>
      <w:r w:rsidRPr="001D5583">
        <w:rPr>
          <w:color w:val="000000" w:themeColor="text1"/>
          <w:sz w:val="28"/>
          <w:szCs w:val="28"/>
          <w:lang w:val="kk-KZ"/>
        </w:rPr>
        <w:t>4.</w:t>
      </w:r>
      <w:r w:rsidRPr="00E65C9B">
        <w:rPr>
          <w:color w:val="000000" w:themeColor="text1"/>
          <w:sz w:val="28"/>
          <w:szCs w:val="28"/>
          <w:lang w:val="kk-KZ"/>
        </w:rPr>
        <w:tab/>
      </w:r>
      <w:r w:rsidRPr="001D5583">
        <w:rPr>
          <w:color w:val="000000" w:themeColor="text1"/>
          <w:sz w:val="28"/>
          <w:szCs w:val="28"/>
          <w:lang w:val="kk-KZ"/>
        </w:rPr>
        <w:t xml:space="preserve">    </w:t>
      </w:r>
      <w:r w:rsidRPr="00E65C9B">
        <w:rPr>
          <w:color w:val="000000" w:themeColor="text1"/>
          <w:sz w:val="28"/>
          <w:szCs w:val="28"/>
          <w:lang w:val="kk-KZ"/>
        </w:rPr>
        <w:t>Зертханалақ жұмыс.</w:t>
      </w:r>
      <w:r w:rsidRPr="002830A6">
        <w:rPr>
          <w:b/>
          <w:sz w:val="24"/>
          <w:szCs w:val="24"/>
          <w:lang w:val="kk-KZ"/>
        </w:rPr>
        <w:t xml:space="preserve"> </w:t>
      </w:r>
      <w:r w:rsidRPr="001D5583">
        <w:rPr>
          <w:sz w:val="28"/>
          <w:szCs w:val="28"/>
          <w:lang w:val="kk-KZ"/>
        </w:rPr>
        <w:t>Ауаның  жылу  сыйымдылықтарының қатынасын анықтау</w:t>
      </w:r>
      <w:r>
        <w:rPr>
          <w:sz w:val="28"/>
          <w:szCs w:val="28"/>
          <w:lang w:val="kk-KZ"/>
        </w:rPr>
        <w:t>...............................................................................................</w:t>
      </w:r>
      <w:r w:rsidRPr="005D0162">
        <w:rPr>
          <w:sz w:val="28"/>
          <w:szCs w:val="28"/>
          <w:lang w:val="kk-KZ"/>
        </w:rPr>
        <w:t>50</w:t>
      </w:r>
      <w:r>
        <w:rPr>
          <w:sz w:val="28"/>
          <w:szCs w:val="28"/>
          <w:lang w:val="kk-KZ"/>
        </w:rPr>
        <w:t xml:space="preserve">               </w:t>
      </w:r>
    </w:p>
    <w:p w:rsidR="005D0162" w:rsidRDefault="005D0162" w:rsidP="005D0162">
      <w:pPr>
        <w:tabs>
          <w:tab w:val="left" w:pos="1260"/>
          <w:tab w:val="left" w:pos="9180"/>
        </w:tabs>
        <w:ind w:left="900" w:hanging="900"/>
        <w:rPr>
          <w:sz w:val="28"/>
          <w:szCs w:val="28"/>
          <w:lang w:val="kk-KZ"/>
        </w:rPr>
      </w:pPr>
    </w:p>
    <w:p w:rsidR="005D0162" w:rsidRPr="005D0162" w:rsidRDefault="005D0162" w:rsidP="005D0162">
      <w:pPr>
        <w:tabs>
          <w:tab w:val="left" w:pos="1260"/>
          <w:tab w:val="left" w:pos="9180"/>
        </w:tabs>
        <w:ind w:left="900" w:hanging="900"/>
        <w:rPr>
          <w:b/>
          <w:sz w:val="28"/>
          <w:szCs w:val="28"/>
          <w:lang w:val="ru-RU"/>
        </w:rPr>
      </w:pPr>
      <w:r w:rsidRPr="005D1635">
        <w:rPr>
          <w:b/>
          <w:sz w:val="28"/>
          <w:szCs w:val="28"/>
          <w:lang w:val="kk-KZ"/>
        </w:rPr>
        <w:t>3.ЭЛЕКТР ЖӘНЕ МАГНЕТИЗМ</w:t>
      </w:r>
      <w:r>
        <w:rPr>
          <w:b/>
          <w:sz w:val="28"/>
          <w:szCs w:val="28"/>
          <w:lang w:val="kk-KZ"/>
        </w:rPr>
        <w:t>....................................................................5</w:t>
      </w:r>
      <w:r w:rsidRPr="005D0162">
        <w:rPr>
          <w:b/>
          <w:sz w:val="28"/>
          <w:szCs w:val="28"/>
          <w:lang w:val="ru-RU"/>
        </w:rPr>
        <w:t>4</w:t>
      </w:r>
    </w:p>
    <w:p w:rsidR="005D0162" w:rsidRDefault="005D0162" w:rsidP="005D0162">
      <w:pPr>
        <w:tabs>
          <w:tab w:val="left" w:pos="1080"/>
          <w:tab w:val="left" w:pos="9180"/>
        </w:tabs>
        <w:rPr>
          <w:sz w:val="28"/>
          <w:szCs w:val="28"/>
          <w:lang w:val="kk-KZ"/>
        </w:rPr>
      </w:pPr>
      <w:r>
        <w:rPr>
          <w:sz w:val="28"/>
          <w:szCs w:val="28"/>
          <w:lang w:val="kk-KZ"/>
        </w:rPr>
        <w:t>№</w:t>
      </w:r>
      <w:r w:rsidRPr="005D1635">
        <w:rPr>
          <w:sz w:val="28"/>
          <w:szCs w:val="28"/>
          <w:lang w:val="kk-KZ"/>
        </w:rPr>
        <w:t>1. Зертханал</w:t>
      </w:r>
      <w:r>
        <w:rPr>
          <w:sz w:val="28"/>
          <w:szCs w:val="28"/>
          <w:lang w:val="kk-KZ"/>
        </w:rPr>
        <w:t>ы</w:t>
      </w:r>
      <w:r w:rsidRPr="005D1635">
        <w:rPr>
          <w:sz w:val="28"/>
          <w:szCs w:val="28"/>
          <w:lang w:val="kk-KZ"/>
        </w:rPr>
        <w:t xml:space="preserve">қ жұмыс. Модельдеу әдісі бойынша электростатикалық </w:t>
      </w:r>
    </w:p>
    <w:p w:rsidR="005D0162" w:rsidRPr="008C59B7" w:rsidRDefault="005D0162" w:rsidP="005D0162">
      <w:pPr>
        <w:tabs>
          <w:tab w:val="left" w:pos="1080"/>
          <w:tab w:val="left" w:pos="9180"/>
        </w:tabs>
        <w:ind w:left="900" w:hanging="900"/>
        <w:rPr>
          <w:sz w:val="28"/>
          <w:szCs w:val="28"/>
          <w:lang w:val="kk-KZ"/>
        </w:rPr>
      </w:pPr>
      <w:r>
        <w:rPr>
          <w:sz w:val="28"/>
          <w:szCs w:val="28"/>
          <w:lang w:val="kk-KZ"/>
        </w:rPr>
        <w:t xml:space="preserve">        </w:t>
      </w:r>
      <w:r w:rsidRPr="005D1635">
        <w:rPr>
          <w:sz w:val="28"/>
          <w:szCs w:val="28"/>
          <w:lang w:val="kk-KZ"/>
        </w:rPr>
        <w:t>өрісті зерттеу</w:t>
      </w:r>
      <w:r>
        <w:rPr>
          <w:sz w:val="28"/>
          <w:szCs w:val="28"/>
          <w:lang w:val="kk-KZ"/>
        </w:rPr>
        <w:t>............</w:t>
      </w:r>
      <w:r w:rsidRPr="008C59B7">
        <w:rPr>
          <w:sz w:val="28"/>
          <w:szCs w:val="28"/>
          <w:lang w:val="ru-RU"/>
        </w:rPr>
        <w:t xml:space="preserve"> </w:t>
      </w:r>
      <w:r>
        <w:rPr>
          <w:sz w:val="28"/>
          <w:szCs w:val="28"/>
          <w:lang w:val="kk-KZ"/>
        </w:rPr>
        <w:t>............................................................................         5</w:t>
      </w:r>
      <w:r w:rsidRPr="008C59B7">
        <w:rPr>
          <w:sz w:val="28"/>
          <w:szCs w:val="28"/>
          <w:lang w:val="kk-KZ"/>
        </w:rPr>
        <w:t>4</w:t>
      </w:r>
    </w:p>
    <w:p w:rsidR="005D0162" w:rsidRPr="00783932" w:rsidRDefault="005D0162" w:rsidP="005D0162">
      <w:pPr>
        <w:tabs>
          <w:tab w:val="left" w:pos="1080"/>
          <w:tab w:val="left" w:pos="9180"/>
        </w:tabs>
        <w:rPr>
          <w:sz w:val="28"/>
          <w:szCs w:val="28"/>
          <w:lang w:val="kk-KZ"/>
        </w:rPr>
      </w:pPr>
      <w:r>
        <w:rPr>
          <w:sz w:val="28"/>
          <w:szCs w:val="28"/>
          <w:lang w:val="kk-KZ"/>
        </w:rPr>
        <w:t>№2. Зертханалы</w:t>
      </w:r>
      <w:r w:rsidRPr="005D1635">
        <w:rPr>
          <w:sz w:val="28"/>
          <w:szCs w:val="28"/>
          <w:lang w:val="kk-KZ"/>
        </w:rPr>
        <w:t>қ жұмыс.</w:t>
      </w:r>
      <w:r w:rsidRPr="00B31000">
        <w:rPr>
          <w:b/>
          <w:caps/>
          <w:sz w:val="24"/>
          <w:szCs w:val="24"/>
          <w:lang w:val="kk-KZ"/>
        </w:rPr>
        <w:t xml:space="preserve"> </w:t>
      </w:r>
      <w:r>
        <w:rPr>
          <w:sz w:val="28"/>
          <w:szCs w:val="28"/>
          <w:lang w:val="kk-KZ"/>
        </w:rPr>
        <w:t>Магнетрон әдісімен электронның меншікті зарядын анықтау.................................................................................................................  5</w:t>
      </w:r>
      <w:r w:rsidRPr="008C59B7">
        <w:rPr>
          <w:sz w:val="28"/>
          <w:szCs w:val="28"/>
          <w:lang w:val="kk-KZ"/>
        </w:rPr>
        <w:t>8</w:t>
      </w:r>
      <w:r>
        <w:rPr>
          <w:sz w:val="28"/>
          <w:szCs w:val="28"/>
          <w:lang w:val="kk-KZ"/>
        </w:rPr>
        <w:t xml:space="preserve">    </w:t>
      </w:r>
    </w:p>
    <w:p w:rsidR="005D0162" w:rsidRDefault="005D0162" w:rsidP="005D0162">
      <w:pPr>
        <w:tabs>
          <w:tab w:val="left" w:pos="1080"/>
          <w:tab w:val="left" w:pos="9180"/>
        </w:tabs>
        <w:rPr>
          <w:sz w:val="28"/>
          <w:szCs w:val="28"/>
          <w:lang w:val="kk-KZ"/>
        </w:rPr>
      </w:pPr>
      <w:r>
        <w:rPr>
          <w:sz w:val="28"/>
          <w:szCs w:val="28"/>
          <w:lang w:val="kk-KZ"/>
        </w:rPr>
        <w:t>№3. Зертханалы</w:t>
      </w:r>
      <w:r w:rsidRPr="005D1635">
        <w:rPr>
          <w:sz w:val="28"/>
          <w:szCs w:val="28"/>
          <w:lang w:val="kk-KZ"/>
        </w:rPr>
        <w:t>қ жұмыс.</w:t>
      </w:r>
      <w:r w:rsidRPr="00783932">
        <w:rPr>
          <w:sz w:val="28"/>
          <w:szCs w:val="28"/>
          <w:lang w:val="kk-KZ"/>
        </w:rPr>
        <w:t xml:space="preserve"> </w:t>
      </w:r>
      <w:r w:rsidRPr="005D1635">
        <w:rPr>
          <w:sz w:val="28"/>
          <w:szCs w:val="28"/>
          <w:lang w:val="kk-KZ"/>
        </w:rPr>
        <w:t xml:space="preserve">Жартылай өткізгіштердегі Холл эффектісін </w:t>
      </w:r>
    </w:p>
    <w:p w:rsidR="005D0162" w:rsidRPr="008C59B7" w:rsidRDefault="005D0162" w:rsidP="005D0162">
      <w:pPr>
        <w:tabs>
          <w:tab w:val="left" w:pos="9180"/>
        </w:tabs>
        <w:spacing w:line="264" w:lineRule="auto"/>
        <w:ind w:left="900" w:hanging="900"/>
        <w:rPr>
          <w:sz w:val="28"/>
          <w:szCs w:val="28"/>
          <w:lang w:val="kk-KZ"/>
        </w:rPr>
      </w:pPr>
      <w:r>
        <w:rPr>
          <w:sz w:val="28"/>
          <w:szCs w:val="28"/>
          <w:lang w:val="kk-KZ"/>
        </w:rPr>
        <w:t xml:space="preserve">        </w:t>
      </w:r>
      <w:r w:rsidRPr="005D1635">
        <w:rPr>
          <w:sz w:val="28"/>
          <w:szCs w:val="28"/>
          <w:lang w:val="kk-KZ"/>
        </w:rPr>
        <w:t>оқып үйрену</w:t>
      </w:r>
      <w:r>
        <w:rPr>
          <w:sz w:val="28"/>
          <w:szCs w:val="28"/>
          <w:lang w:val="kk-KZ"/>
        </w:rPr>
        <w:t>.....................................................................................</w:t>
      </w:r>
      <w:r w:rsidR="008C59B7" w:rsidRPr="008C59B7">
        <w:rPr>
          <w:sz w:val="28"/>
          <w:szCs w:val="28"/>
          <w:lang w:val="kk-KZ"/>
        </w:rPr>
        <w:t>......</w:t>
      </w:r>
      <w:r>
        <w:rPr>
          <w:sz w:val="28"/>
          <w:szCs w:val="28"/>
          <w:lang w:val="kk-KZ"/>
        </w:rPr>
        <w:t>......  6</w:t>
      </w:r>
      <w:r w:rsidRPr="008C59B7">
        <w:rPr>
          <w:sz w:val="28"/>
          <w:szCs w:val="28"/>
          <w:lang w:val="kk-KZ"/>
        </w:rPr>
        <w:t>4</w:t>
      </w:r>
    </w:p>
    <w:p w:rsidR="005D0162" w:rsidRDefault="005D0162" w:rsidP="005D0162">
      <w:pPr>
        <w:tabs>
          <w:tab w:val="left" w:pos="9180"/>
        </w:tabs>
        <w:rPr>
          <w:sz w:val="28"/>
          <w:szCs w:val="28"/>
          <w:lang w:val="kk-KZ"/>
        </w:rPr>
      </w:pPr>
      <w:r>
        <w:rPr>
          <w:sz w:val="28"/>
          <w:szCs w:val="28"/>
          <w:lang w:val="kk-KZ"/>
        </w:rPr>
        <w:t>№4. Зертханалы</w:t>
      </w:r>
      <w:r w:rsidRPr="005D1635">
        <w:rPr>
          <w:sz w:val="28"/>
          <w:szCs w:val="28"/>
          <w:lang w:val="kk-KZ"/>
        </w:rPr>
        <w:t xml:space="preserve">қ жұмыс. Өткізгіштің меншікті кедергісін </w:t>
      </w:r>
    </w:p>
    <w:p w:rsidR="005D0162" w:rsidRPr="008C59B7" w:rsidRDefault="005D0162" w:rsidP="005D0162">
      <w:pPr>
        <w:tabs>
          <w:tab w:val="left" w:pos="9180"/>
        </w:tabs>
        <w:ind w:left="900" w:hanging="900"/>
        <w:rPr>
          <w:sz w:val="28"/>
          <w:szCs w:val="28"/>
          <w:lang w:val="kk-KZ"/>
        </w:rPr>
      </w:pPr>
      <w:r>
        <w:rPr>
          <w:sz w:val="28"/>
          <w:szCs w:val="28"/>
          <w:lang w:val="kk-KZ"/>
        </w:rPr>
        <w:t xml:space="preserve">            </w:t>
      </w:r>
      <w:r w:rsidRPr="005D1635">
        <w:rPr>
          <w:sz w:val="28"/>
          <w:szCs w:val="28"/>
          <w:lang w:val="kk-KZ"/>
        </w:rPr>
        <w:t>анықтау тәсілдері</w:t>
      </w:r>
      <w:r>
        <w:rPr>
          <w:sz w:val="28"/>
          <w:szCs w:val="28"/>
          <w:lang w:val="kk-KZ"/>
        </w:rPr>
        <w:t>.......................................................................................6</w:t>
      </w:r>
      <w:r w:rsidRPr="008C59B7">
        <w:rPr>
          <w:sz w:val="28"/>
          <w:szCs w:val="28"/>
          <w:lang w:val="kk-KZ"/>
        </w:rPr>
        <w:t>9</w:t>
      </w:r>
    </w:p>
    <w:p w:rsidR="005D0162" w:rsidRDefault="005D0162" w:rsidP="005D0162">
      <w:pPr>
        <w:tabs>
          <w:tab w:val="left" w:pos="9180"/>
        </w:tabs>
        <w:rPr>
          <w:sz w:val="28"/>
          <w:szCs w:val="28"/>
          <w:lang w:val="kk-KZ"/>
        </w:rPr>
      </w:pPr>
      <w:r>
        <w:rPr>
          <w:sz w:val="28"/>
          <w:szCs w:val="28"/>
          <w:lang w:val="kk-KZ"/>
        </w:rPr>
        <w:t>№5. Зертханалы</w:t>
      </w:r>
      <w:r w:rsidRPr="005D1635">
        <w:rPr>
          <w:sz w:val="28"/>
          <w:szCs w:val="28"/>
          <w:lang w:val="kk-KZ"/>
        </w:rPr>
        <w:t xml:space="preserve">қ жұмыс. Ферромагнетиктің магниттік өтімділігінің </w:t>
      </w:r>
    </w:p>
    <w:p w:rsidR="005D0162" w:rsidRPr="008C59B7" w:rsidRDefault="005D0162" w:rsidP="005D0162">
      <w:pPr>
        <w:tabs>
          <w:tab w:val="left" w:pos="9180"/>
        </w:tabs>
        <w:ind w:left="900" w:hanging="900"/>
        <w:rPr>
          <w:sz w:val="28"/>
          <w:szCs w:val="28"/>
          <w:lang w:val="kk-KZ"/>
        </w:rPr>
      </w:pPr>
      <w:r>
        <w:rPr>
          <w:sz w:val="28"/>
          <w:szCs w:val="28"/>
          <w:lang w:val="kk-KZ"/>
        </w:rPr>
        <w:t xml:space="preserve">              </w:t>
      </w:r>
      <w:r w:rsidRPr="005D1635">
        <w:rPr>
          <w:sz w:val="28"/>
          <w:szCs w:val="28"/>
          <w:lang w:val="kk-KZ"/>
        </w:rPr>
        <w:t>магнит өрісінің кернеулігіне тәуелділігін зерттеу</w:t>
      </w:r>
      <w:r>
        <w:rPr>
          <w:sz w:val="28"/>
          <w:szCs w:val="28"/>
          <w:lang w:val="kk-KZ"/>
        </w:rPr>
        <w:t>.............................  7</w:t>
      </w:r>
      <w:r w:rsidRPr="008C59B7">
        <w:rPr>
          <w:sz w:val="28"/>
          <w:szCs w:val="28"/>
          <w:lang w:val="kk-KZ"/>
        </w:rPr>
        <w:t>5</w:t>
      </w:r>
    </w:p>
    <w:p w:rsidR="005D0162" w:rsidRDefault="005D0162" w:rsidP="005D0162">
      <w:pPr>
        <w:tabs>
          <w:tab w:val="left" w:pos="9180"/>
        </w:tabs>
        <w:rPr>
          <w:sz w:val="28"/>
          <w:szCs w:val="28"/>
          <w:lang w:val="kk-KZ"/>
        </w:rPr>
      </w:pPr>
      <w:r>
        <w:rPr>
          <w:sz w:val="28"/>
          <w:szCs w:val="28"/>
          <w:lang w:val="kk-KZ"/>
        </w:rPr>
        <w:t>№6. Зертханалы</w:t>
      </w:r>
      <w:r w:rsidRPr="005D1635">
        <w:rPr>
          <w:sz w:val="28"/>
          <w:szCs w:val="28"/>
          <w:lang w:val="kk-KZ"/>
        </w:rPr>
        <w:t xml:space="preserve">қ жұмыс. Ферромагнетиктің магниттелуінің </w:t>
      </w:r>
    </w:p>
    <w:p w:rsidR="005D0162" w:rsidRPr="005D1635" w:rsidRDefault="005D0162" w:rsidP="005D0162">
      <w:pPr>
        <w:tabs>
          <w:tab w:val="left" w:pos="9180"/>
        </w:tabs>
        <w:ind w:left="900" w:hanging="900"/>
        <w:rPr>
          <w:sz w:val="28"/>
          <w:szCs w:val="28"/>
          <w:lang w:val="kk-KZ"/>
        </w:rPr>
      </w:pPr>
      <w:r>
        <w:rPr>
          <w:sz w:val="28"/>
          <w:szCs w:val="28"/>
          <w:lang w:val="kk-KZ"/>
        </w:rPr>
        <w:t xml:space="preserve">             </w:t>
      </w:r>
      <w:r w:rsidRPr="005D1635">
        <w:rPr>
          <w:sz w:val="28"/>
          <w:szCs w:val="28"/>
          <w:lang w:val="kk-KZ"/>
        </w:rPr>
        <w:t xml:space="preserve">негізгі қисығын алу </w:t>
      </w:r>
      <w:r>
        <w:rPr>
          <w:sz w:val="28"/>
          <w:szCs w:val="28"/>
          <w:lang w:val="kk-KZ"/>
        </w:rPr>
        <w:t>.................................................................................</w:t>
      </w:r>
      <w:r w:rsidRPr="008C59B7">
        <w:rPr>
          <w:sz w:val="28"/>
          <w:szCs w:val="28"/>
          <w:lang w:val="kk-KZ"/>
        </w:rPr>
        <w:t>80</w:t>
      </w:r>
      <w:r>
        <w:rPr>
          <w:sz w:val="28"/>
          <w:szCs w:val="28"/>
          <w:lang w:val="kk-KZ"/>
        </w:rPr>
        <w:tab/>
      </w:r>
    </w:p>
    <w:p w:rsidR="005D0162" w:rsidRPr="008C59B7" w:rsidRDefault="005D0162" w:rsidP="005D0162">
      <w:pPr>
        <w:tabs>
          <w:tab w:val="left" w:pos="1260"/>
          <w:tab w:val="left" w:pos="9180"/>
        </w:tabs>
        <w:rPr>
          <w:b/>
          <w:sz w:val="28"/>
          <w:szCs w:val="28"/>
          <w:lang w:val="kk-KZ"/>
        </w:rPr>
      </w:pPr>
      <w:r w:rsidRPr="005D1635">
        <w:rPr>
          <w:b/>
          <w:sz w:val="28"/>
          <w:szCs w:val="28"/>
          <w:lang w:val="kk-KZ"/>
        </w:rPr>
        <w:t>4. ОПТ</w:t>
      </w:r>
      <w:r>
        <w:rPr>
          <w:b/>
          <w:caps/>
          <w:sz w:val="28"/>
          <w:szCs w:val="28"/>
          <w:lang w:val="kk-KZ"/>
        </w:rPr>
        <w:t>ИКА ........................................................................................................  8</w:t>
      </w:r>
      <w:r w:rsidRPr="008C59B7">
        <w:rPr>
          <w:b/>
          <w:caps/>
          <w:sz w:val="28"/>
          <w:szCs w:val="28"/>
          <w:lang w:val="kk-KZ"/>
        </w:rPr>
        <w:t>7</w:t>
      </w:r>
    </w:p>
    <w:p w:rsidR="005D0162" w:rsidRDefault="005D0162" w:rsidP="005D0162">
      <w:pPr>
        <w:tabs>
          <w:tab w:val="left" w:pos="1260"/>
          <w:tab w:val="left" w:pos="9180"/>
        </w:tabs>
        <w:ind w:left="900" w:hanging="900"/>
        <w:rPr>
          <w:sz w:val="28"/>
          <w:szCs w:val="28"/>
          <w:lang w:val="kk-KZ"/>
        </w:rPr>
      </w:pPr>
      <w:r>
        <w:rPr>
          <w:sz w:val="28"/>
          <w:szCs w:val="28"/>
          <w:lang w:val="kk-KZ"/>
        </w:rPr>
        <w:t>№1</w:t>
      </w:r>
      <w:r w:rsidRPr="005D1635">
        <w:rPr>
          <w:sz w:val="28"/>
          <w:szCs w:val="28"/>
          <w:lang w:val="kk-KZ"/>
        </w:rPr>
        <w:t>. Зерханалық жұмыс</w:t>
      </w:r>
      <w:r w:rsidRPr="001E35D1">
        <w:rPr>
          <w:sz w:val="28"/>
          <w:szCs w:val="28"/>
          <w:lang w:val="kk-KZ"/>
        </w:rPr>
        <w:t xml:space="preserve">. Интерференция құбылысының көмегімен </w:t>
      </w:r>
    </w:p>
    <w:p w:rsidR="005D0162" w:rsidRPr="005D0162" w:rsidRDefault="005D0162" w:rsidP="005D0162">
      <w:pPr>
        <w:tabs>
          <w:tab w:val="left" w:pos="1260"/>
          <w:tab w:val="left" w:pos="9180"/>
        </w:tabs>
        <w:ind w:left="900" w:hanging="900"/>
        <w:rPr>
          <w:sz w:val="28"/>
          <w:szCs w:val="28"/>
          <w:lang w:val="kk-KZ"/>
        </w:rPr>
      </w:pPr>
      <w:r w:rsidRPr="001E35D1">
        <w:rPr>
          <w:sz w:val="28"/>
          <w:szCs w:val="28"/>
          <w:lang w:val="kk-KZ"/>
        </w:rPr>
        <w:t>линзаның қисықтық радиуын анықтау</w:t>
      </w:r>
      <w:r w:rsidRPr="001E35D1">
        <w:rPr>
          <w:b/>
          <w:sz w:val="28"/>
          <w:szCs w:val="28"/>
          <w:lang w:val="kk-KZ"/>
        </w:rPr>
        <w:t xml:space="preserve"> ....</w:t>
      </w:r>
      <w:r w:rsidRPr="005D1635">
        <w:rPr>
          <w:sz w:val="28"/>
          <w:szCs w:val="28"/>
          <w:lang w:val="kk-KZ"/>
        </w:rPr>
        <w:t>................................................</w:t>
      </w:r>
      <w:r>
        <w:rPr>
          <w:sz w:val="28"/>
          <w:szCs w:val="28"/>
          <w:lang w:val="kk-KZ"/>
        </w:rPr>
        <w:t>........   8</w:t>
      </w:r>
      <w:r w:rsidRPr="005D0162">
        <w:rPr>
          <w:sz w:val="28"/>
          <w:szCs w:val="28"/>
          <w:lang w:val="kk-KZ"/>
        </w:rPr>
        <w:t>7</w:t>
      </w:r>
    </w:p>
    <w:p w:rsidR="005D0162" w:rsidRPr="005D0162" w:rsidRDefault="005D0162" w:rsidP="005D0162">
      <w:pPr>
        <w:tabs>
          <w:tab w:val="left" w:pos="1260"/>
          <w:tab w:val="left" w:pos="9180"/>
        </w:tabs>
        <w:ind w:left="900" w:hanging="900"/>
        <w:rPr>
          <w:sz w:val="28"/>
          <w:szCs w:val="28"/>
          <w:lang w:val="kk-KZ"/>
        </w:rPr>
      </w:pPr>
      <w:r>
        <w:rPr>
          <w:sz w:val="28"/>
          <w:szCs w:val="28"/>
          <w:lang w:val="kk-KZ"/>
        </w:rPr>
        <w:t>№2</w:t>
      </w:r>
      <w:r w:rsidRPr="005D1635">
        <w:rPr>
          <w:sz w:val="28"/>
          <w:szCs w:val="28"/>
          <w:lang w:val="kk-KZ"/>
        </w:rPr>
        <w:t>. Зертханалық жұмыс</w:t>
      </w:r>
      <w:r>
        <w:rPr>
          <w:sz w:val="28"/>
          <w:szCs w:val="28"/>
          <w:lang w:val="kk-KZ"/>
        </w:rPr>
        <w:t xml:space="preserve">. Жарықтың дифракциясына негізделген құбылыстарды зерттеу </w:t>
      </w:r>
      <w:r w:rsidRPr="005D1635">
        <w:rPr>
          <w:sz w:val="28"/>
          <w:szCs w:val="28"/>
          <w:lang w:val="kk-KZ"/>
        </w:rPr>
        <w:t>..............................................</w:t>
      </w:r>
      <w:r>
        <w:rPr>
          <w:sz w:val="28"/>
          <w:szCs w:val="28"/>
          <w:lang w:val="kk-KZ"/>
        </w:rPr>
        <w:t>..............................9</w:t>
      </w:r>
      <w:r w:rsidRPr="005D0162">
        <w:rPr>
          <w:sz w:val="28"/>
          <w:szCs w:val="28"/>
          <w:lang w:val="kk-KZ"/>
        </w:rPr>
        <w:t>4</w:t>
      </w:r>
    </w:p>
    <w:p w:rsidR="005D0162" w:rsidRPr="005D0162" w:rsidRDefault="005D0162" w:rsidP="005D0162">
      <w:pPr>
        <w:tabs>
          <w:tab w:val="left" w:pos="1260"/>
          <w:tab w:val="left" w:pos="9180"/>
        </w:tabs>
        <w:ind w:left="900" w:hanging="900"/>
        <w:rPr>
          <w:sz w:val="28"/>
          <w:szCs w:val="28"/>
          <w:lang w:val="kk-KZ"/>
        </w:rPr>
      </w:pPr>
      <w:r>
        <w:rPr>
          <w:sz w:val="28"/>
          <w:szCs w:val="28"/>
          <w:lang w:val="kk-KZ"/>
        </w:rPr>
        <w:t>№3</w:t>
      </w:r>
      <w:r w:rsidRPr="005D1635">
        <w:rPr>
          <w:sz w:val="28"/>
          <w:szCs w:val="28"/>
          <w:lang w:val="kk-KZ"/>
        </w:rPr>
        <w:t>. Зертханалық жұмыс</w:t>
      </w:r>
      <w:r>
        <w:rPr>
          <w:sz w:val="28"/>
          <w:szCs w:val="28"/>
          <w:lang w:val="kk-KZ"/>
        </w:rPr>
        <w:t>. Жарық дисперсиясын зерттеу</w:t>
      </w:r>
      <w:r w:rsidRPr="005D1635">
        <w:rPr>
          <w:sz w:val="28"/>
          <w:szCs w:val="28"/>
          <w:lang w:val="kk-KZ"/>
        </w:rPr>
        <w:t xml:space="preserve"> </w:t>
      </w:r>
      <w:r>
        <w:rPr>
          <w:sz w:val="28"/>
          <w:szCs w:val="28"/>
          <w:lang w:val="kk-KZ"/>
        </w:rPr>
        <w:t xml:space="preserve">.............................  </w:t>
      </w:r>
      <w:r w:rsidRPr="005D0162">
        <w:rPr>
          <w:sz w:val="28"/>
          <w:szCs w:val="28"/>
          <w:lang w:val="kk-KZ"/>
        </w:rPr>
        <w:t>100</w:t>
      </w:r>
    </w:p>
    <w:p w:rsidR="005D0162" w:rsidRPr="008C59B7" w:rsidRDefault="005D0162" w:rsidP="005D0162">
      <w:pPr>
        <w:tabs>
          <w:tab w:val="left" w:pos="1260"/>
          <w:tab w:val="left" w:pos="9180"/>
        </w:tabs>
        <w:ind w:left="900" w:hanging="900"/>
        <w:rPr>
          <w:sz w:val="28"/>
          <w:szCs w:val="28"/>
          <w:lang w:val="kk-KZ"/>
        </w:rPr>
      </w:pPr>
      <w:r w:rsidRPr="005D1635">
        <w:rPr>
          <w:sz w:val="28"/>
          <w:szCs w:val="28"/>
          <w:lang w:val="uz-Cyrl-UZ"/>
        </w:rPr>
        <w:t>№</w:t>
      </w:r>
      <w:r>
        <w:rPr>
          <w:sz w:val="28"/>
          <w:szCs w:val="28"/>
          <w:lang w:val="kk-KZ"/>
        </w:rPr>
        <w:t>4.</w:t>
      </w:r>
      <w:r w:rsidRPr="005D1635">
        <w:rPr>
          <w:sz w:val="28"/>
          <w:szCs w:val="28"/>
          <w:lang w:val="uz-Cyrl-UZ"/>
        </w:rPr>
        <w:t xml:space="preserve"> Зертханалық жұмыс.</w:t>
      </w:r>
      <w:r w:rsidRPr="005D1635">
        <w:rPr>
          <w:sz w:val="28"/>
          <w:szCs w:val="28"/>
          <w:u w:val="single"/>
          <w:lang w:val="kk-KZ"/>
        </w:rPr>
        <w:t xml:space="preserve"> </w:t>
      </w:r>
      <w:r w:rsidRPr="00AF53DC">
        <w:rPr>
          <w:sz w:val="28"/>
          <w:szCs w:val="28"/>
          <w:lang w:val="kk-KZ"/>
        </w:rPr>
        <w:t>Жарық поляризациясын зерттеу</w:t>
      </w:r>
      <w:r>
        <w:rPr>
          <w:sz w:val="28"/>
          <w:szCs w:val="28"/>
          <w:u w:val="single"/>
          <w:lang w:val="kk-KZ"/>
        </w:rPr>
        <w:t xml:space="preserve"> </w:t>
      </w:r>
      <w:r w:rsidRPr="005D1635">
        <w:rPr>
          <w:sz w:val="28"/>
          <w:szCs w:val="28"/>
          <w:lang w:val="kk-KZ"/>
        </w:rPr>
        <w:t>зерттеу.........................................................................</w:t>
      </w:r>
      <w:r>
        <w:rPr>
          <w:sz w:val="28"/>
          <w:szCs w:val="28"/>
          <w:lang w:val="kk-KZ"/>
        </w:rPr>
        <w:t>...........................  10</w:t>
      </w:r>
      <w:r w:rsidRPr="008C59B7">
        <w:rPr>
          <w:sz w:val="28"/>
          <w:szCs w:val="28"/>
          <w:lang w:val="kk-KZ"/>
        </w:rPr>
        <w:t>3</w:t>
      </w:r>
    </w:p>
    <w:p w:rsidR="005D0162" w:rsidRPr="008C59B7" w:rsidRDefault="005D0162" w:rsidP="005D0162">
      <w:pPr>
        <w:pStyle w:val="af7"/>
        <w:tabs>
          <w:tab w:val="left" w:pos="9180"/>
        </w:tabs>
        <w:rPr>
          <w:lang w:val="kk-KZ"/>
        </w:rPr>
      </w:pPr>
      <w:r w:rsidRPr="00F45485">
        <w:rPr>
          <w:rFonts w:ascii="Times New Roman" w:hAnsi="Times New Roman"/>
          <w:b/>
          <w:sz w:val="28"/>
          <w:szCs w:val="28"/>
          <w:lang w:val="kk-KZ"/>
        </w:rPr>
        <w:t xml:space="preserve">Қосымша </w:t>
      </w:r>
      <w:r>
        <w:rPr>
          <w:rFonts w:ascii="Times New Roman" w:hAnsi="Times New Roman"/>
          <w:sz w:val="28"/>
          <w:szCs w:val="28"/>
          <w:lang w:val="kk-KZ"/>
        </w:rPr>
        <w:t>..........................................................................................................  11</w:t>
      </w:r>
      <w:r w:rsidRPr="008C59B7">
        <w:rPr>
          <w:rFonts w:ascii="Times New Roman" w:hAnsi="Times New Roman"/>
          <w:sz w:val="28"/>
          <w:szCs w:val="28"/>
          <w:lang w:val="kk-KZ"/>
        </w:rPr>
        <w:t>1</w:t>
      </w:r>
      <w:r w:rsidRPr="005D1635">
        <w:rPr>
          <w:lang w:val="kk-KZ"/>
        </w:rPr>
        <w:t xml:space="preserve"> </w:t>
      </w:r>
    </w:p>
    <w:p w:rsidR="004B7D52" w:rsidRPr="008C59B7" w:rsidRDefault="004B7D52" w:rsidP="005D0162">
      <w:pPr>
        <w:pStyle w:val="af7"/>
        <w:tabs>
          <w:tab w:val="left" w:pos="9180"/>
        </w:tabs>
        <w:jc w:val="center"/>
        <w:rPr>
          <w:rFonts w:ascii="Times New Roman" w:hAnsi="Times New Roman"/>
          <w:b/>
          <w:bCs/>
          <w:sz w:val="24"/>
          <w:szCs w:val="24"/>
          <w:lang w:val="kk-KZ" w:eastAsia="ko-KR"/>
        </w:rPr>
      </w:pPr>
    </w:p>
    <w:p w:rsidR="009701A8" w:rsidRPr="005D0162" w:rsidRDefault="009701A8" w:rsidP="005D0162">
      <w:pPr>
        <w:pStyle w:val="af7"/>
        <w:tabs>
          <w:tab w:val="left" w:pos="9180"/>
        </w:tabs>
        <w:jc w:val="center"/>
        <w:rPr>
          <w:rFonts w:ascii="Times New Roman" w:hAnsi="Times New Roman"/>
          <w:lang w:val="kk-KZ"/>
        </w:rPr>
      </w:pPr>
      <w:r w:rsidRPr="005D0162">
        <w:rPr>
          <w:rFonts w:ascii="Times New Roman" w:hAnsi="Times New Roman"/>
          <w:b/>
          <w:bCs/>
          <w:sz w:val="24"/>
          <w:szCs w:val="24"/>
          <w:lang w:val="kk-KZ" w:eastAsia="ko-KR"/>
        </w:rPr>
        <w:t>Кіріспе</w:t>
      </w:r>
    </w:p>
    <w:p w:rsidR="009701A8" w:rsidRPr="00753170" w:rsidRDefault="009701A8" w:rsidP="002830A6">
      <w:pPr>
        <w:jc w:val="center"/>
        <w:rPr>
          <w:b/>
          <w:bCs/>
          <w:sz w:val="24"/>
          <w:szCs w:val="24"/>
          <w:lang w:val="kk-KZ" w:eastAsia="ko-KR"/>
        </w:rPr>
      </w:pPr>
    </w:p>
    <w:p w:rsidR="009701A8" w:rsidRPr="00753170" w:rsidRDefault="009701A8" w:rsidP="002830A6">
      <w:pPr>
        <w:ind w:firstLine="567"/>
        <w:jc w:val="both"/>
        <w:rPr>
          <w:rFonts w:cs="Arial"/>
          <w:bCs/>
          <w:sz w:val="24"/>
          <w:szCs w:val="24"/>
          <w:lang w:val="kk-KZ" w:eastAsia="ko-KR"/>
        </w:rPr>
      </w:pPr>
      <w:r w:rsidRPr="00753170">
        <w:rPr>
          <w:bCs/>
          <w:sz w:val="24"/>
          <w:szCs w:val="24"/>
          <w:lang w:val="kk-KZ" w:eastAsia="ko-KR"/>
        </w:rPr>
        <w:t>Зертханалы</w:t>
      </w:r>
      <w:r w:rsidRPr="00753170">
        <w:rPr>
          <w:rFonts w:cs="Arial"/>
          <w:bCs/>
          <w:sz w:val="24"/>
          <w:szCs w:val="24"/>
          <w:lang w:val="kk-KZ" w:eastAsia="ko-KR"/>
        </w:rPr>
        <w:t xml:space="preserve">қ жұмыстар физика пәнінен студенттердің орындайтын оқу жұмысының маңызды түрі болып табылады және ол бағдарламада қарастырылған сағаттар көлемінде орындалады. Әр зертханалық сабақтың нұсқауы:  мазмұнынан қысқаша теориялық мәліметтерден, сабақтың мақсаты мен міндеттерінен, керекті құрал-жабдықтар тізімінен, жұмысты орындау ретінен,  бақылау сұрақтары мен тапсырмалардан және әдебиеттер тізімінен тұрады. </w:t>
      </w:r>
    </w:p>
    <w:p w:rsidR="009701A8" w:rsidRPr="00753170" w:rsidRDefault="009701A8" w:rsidP="002830A6">
      <w:pPr>
        <w:ind w:firstLine="567"/>
        <w:jc w:val="both"/>
        <w:rPr>
          <w:bCs/>
          <w:sz w:val="24"/>
          <w:szCs w:val="24"/>
          <w:lang w:val="kk-KZ" w:eastAsia="ko-KR"/>
        </w:rPr>
      </w:pPr>
      <w:r w:rsidRPr="00753170">
        <w:rPr>
          <w:b/>
          <w:sz w:val="24"/>
          <w:szCs w:val="24"/>
          <w:lang w:val="kk-KZ" w:eastAsia="ko-KR"/>
        </w:rPr>
        <w:t>Зертханалық  сабақтардың  жалпы  мақсаттары  мен  міндеттері:</w:t>
      </w:r>
      <w:r w:rsidRPr="00753170">
        <w:rPr>
          <w:bCs/>
          <w:sz w:val="24"/>
          <w:szCs w:val="24"/>
          <w:lang w:val="kk-KZ" w:eastAsia="ko-KR"/>
        </w:rPr>
        <w:t xml:space="preserve"> белгілі бір практикалық есептерді орындау процесіндегі  білім аясын тереңдету және кеңейту, студенттердің өз бетінше жұмыс істеуі мен белсенділігін дамыту, алынған зертханалық нәтижелерді сараптау біліктілігін және техникалық оқу құралдарын,  қондырғыларды  пайдалану дағдыларын  меңгерту.</w:t>
      </w:r>
    </w:p>
    <w:p w:rsidR="009701A8" w:rsidRPr="00753170" w:rsidRDefault="009701A8" w:rsidP="002830A6">
      <w:pPr>
        <w:ind w:firstLine="567"/>
        <w:jc w:val="both"/>
        <w:rPr>
          <w:bCs/>
          <w:sz w:val="24"/>
          <w:szCs w:val="24"/>
          <w:lang w:val="kk-KZ" w:eastAsia="ko-KR"/>
        </w:rPr>
      </w:pPr>
      <w:r w:rsidRPr="00753170">
        <w:rPr>
          <w:b/>
          <w:sz w:val="24"/>
          <w:szCs w:val="24"/>
          <w:lang w:val="kk-KZ" w:eastAsia="ko-KR"/>
        </w:rPr>
        <w:t>Зертханалық сабақтардың мазмұнында</w:t>
      </w:r>
      <w:r w:rsidRPr="00753170">
        <w:rPr>
          <w:bCs/>
          <w:sz w:val="24"/>
          <w:szCs w:val="24"/>
          <w:lang w:val="kk-KZ" w:eastAsia="ko-KR"/>
        </w:rPr>
        <w:t xml:space="preserve"> оқу бағдарламасына сай зертханалық сабақтардың тақырыптары көрсетілген. </w:t>
      </w:r>
    </w:p>
    <w:p w:rsidR="009701A8" w:rsidRPr="00753170" w:rsidRDefault="009701A8" w:rsidP="002830A6">
      <w:pPr>
        <w:ind w:firstLine="567"/>
        <w:jc w:val="both"/>
        <w:rPr>
          <w:bCs/>
          <w:sz w:val="24"/>
          <w:szCs w:val="24"/>
          <w:lang w:val="kk-KZ" w:eastAsia="ko-KR"/>
        </w:rPr>
      </w:pPr>
      <w:r w:rsidRPr="00753170">
        <w:rPr>
          <w:bCs/>
          <w:sz w:val="24"/>
          <w:szCs w:val="24"/>
          <w:lang w:val="kk-KZ" w:eastAsia="ko-KR"/>
        </w:rPr>
        <w:t xml:space="preserve">Зертханалық сабақтардың алдында қысқаша теориялық мәліметтер беріледі. Ол жұмыстың  мазмұнын, мәнін түсіндіреді және студенттердің жұмысқа дайындалуына және оны орындауына арналған жеткілікті әдістемелік нұсқау болып табылады. </w:t>
      </w:r>
    </w:p>
    <w:p w:rsidR="009701A8" w:rsidRPr="00753170" w:rsidRDefault="009701A8" w:rsidP="002830A6">
      <w:pPr>
        <w:ind w:firstLine="567"/>
        <w:jc w:val="both"/>
        <w:rPr>
          <w:bCs/>
          <w:sz w:val="24"/>
          <w:szCs w:val="24"/>
          <w:lang w:val="kk-KZ" w:eastAsia="ko-KR"/>
        </w:rPr>
      </w:pPr>
      <w:r w:rsidRPr="00753170">
        <w:rPr>
          <w:b/>
          <w:sz w:val="24"/>
          <w:szCs w:val="24"/>
          <w:lang w:val="kk-KZ" w:eastAsia="ko-KR"/>
        </w:rPr>
        <w:t>Қондырғылар мен  техникалық құрал-жабдықтар:</w:t>
      </w:r>
      <w:r w:rsidRPr="00753170">
        <w:rPr>
          <w:bCs/>
          <w:sz w:val="24"/>
          <w:szCs w:val="24"/>
          <w:lang w:val="kk-KZ" w:eastAsia="ko-KR"/>
        </w:rPr>
        <w:t xml:space="preserve"> сабақты жүргізу кезінде қолданылатын қондырғылар мен құрал-жабдықтарды немесе компьютерлік бағдарламалардың тізімінен тұрады. </w:t>
      </w:r>
    </w:p>
    <w:p w:rsidR="009701A8" w:rsidRPr="00753170" w:rsidRDefault="009701A8" w:rsidP="002830A6">
      <w:pPr>
        <w:ind w:firstLine="567"/>
        <w:jc w:val="both"/>
        <w:rPr>
          <w:bCs/>
          <w:sz w:val="24"/>
          <w:szCs w:val="24"/>
          <w:lang w:val="kk-KZ" w:eastAsia="ko-KR"/>
        </w:rPr>
      </w:pPr>
      <w:r w:rsidRPr="00753170">
        <w:rPr>
          <w:b/>
          <w:sz w:val="24"/>
          <w:szCs w:val="24"/>
          <w:lang w:val="kk-KZ" w:eastAsia="ko-KR"/>
        </w:rPr>
        <w:t>Жұмыстың орындалу реті</w:t>
      </w:r>
      <w:r w:rsidRPr="00753170">
        <w:rPr>
          <w:bCs/>
          <w:sz w:val="24"/>
          <w:szCs w:val="24"/>
          <w:lang w:val="kk-KZ" w:eastAsia="ko-KR"/>
        </w:rPr>
        <w:t xml:space="preserve">  жалпы ережелер мен жұмысты жасаудың ретін, сабақ  тақырыбын тұжырымдау, студенттердің сабаққа дайындығын тексеру,  жұмыстың нәтижелерін өңдеу және қорытынды жасауға нұсқаулар беруден тұрады. Зертханалық жұмыстар күнтізбелік  тақырыптық жоспар бойынша орындалады.</w:t>
      </w:r>
    </w:p>
    <w:p w:rsidR="009701A8" w:rsidRPr="00753170" w:rsidRDefault="009701A8" w:rsidP="002830A6">
      <w:pPr>
        <w:ind w:firstLine="567"/>
        <w:jc w:val="both"/>
        <w:rPr>
          <w:bCs/>
          <w:sz w:val="24"/>
          <w:szCs w:val="24"/>
          <w:lang w:val="kk-KZ" w:eastAsia="ko-KR"/>
        </w:rPr>
      </w:pPr>
      <w:r w:rsidRPr="00753170">
        <w:rPr>
          <w:b/>
          <w:sz w:val="24"/>
          <w:szCs w:val="24"/>
          <w:lang w:val="kk-KZ" w:eastAsia="ko-KR"/>
        </w:rPr>
        <w:t>Бақылау сұрақтары</w:t>
      </w:r>
      <w:r w:rsidRPr="00753170">
        <w:rPr>
          <w:bCs/>
          <w:sz w:val="24"/>
          <w:szCs w:val="24"/>
          <w:lang w:val="kk-KZ" w:eastAsia="ko-KR"/>
        </w:rPr>
        <w:t xml:space="preserve">: зертханалық жұмыстарды орындау нәтижесінде алынған білім  мен  біліктілікті  тексеру үшін қажет. Әр тақырыптың күрделілік деңгейіне қарай мәселелер мен сұрақтар қойылады. Жұмыстарда берілген тапсырмаларды орындау қажет. </w:t>
      </w:r>
    </w:p>
    <w:p w:rsidR="009701A8" w:rsidRPr="00753170" w:rsidRDefault="009701A8" w:rsidP="002830A6">
      <w:pPr>
        <w:ind w:firstLine="567"/>
        <w:jc w:val="both"/>
        <w:rPr>
          <w:bCs/>
          <w:sz w:val="24"/>
          <w:szCs w:val="24"/>
          <w:lang w:val="kk-KZ" w:eastAsia="ko-KR"/>
        </w:rPr>
      </w:pPr>
      <w:r w:rsidRPr="00753170">
        <w:rPr>
          <w:bCs/>
          <w:sz w:val="24"/>
          <w:szCs w:val="24"/>
          <w:lang w:val="kk-KZ" w:eastAsia="ko-KR"/>
        </w:rPr>
        <w:tab/>
        <w:t xml:space="preserve">Модулдік-рейтингтік жүйеге және білімді бақылау графигіне сай әр студенттің жұмысының  нәтижесі сәйкес баллдармен бағаланады. </w:t>
      </w:r>
    </w:p>
    <w:p w:rsidR="009701A8" w:rsidRPr="00753170" w:rsidRDefault="009701A8" w:rsidP="002830A6">
      <w:pPr>
        <w:ind w:firstLine="567"/>
        <w:jc w:val="both"/>
        <w:rPr>
          <w:bCs/>
          <w:sz w:val="24"/>
          <w:szCs w:val="24"/>
          <w:lang w:val="kk-KZ" w:eastAsia="ko-KR"/>
        </w:rPr>
      </w:pPr>
      <w:r w:rsidRPr="00753170">
        <w:rPr>
          <w:b/>
          <w:sz w:val="24"/>
          <w:szCs w:val="24"/>
          <w:lang w:val="kk-KZ" w:eastAsia="ko-KR"/>
        </w:rPr>
        <w:t>Әдебиеттер тізімінде</w:t>
      </w:r>
      <w:r w:rsidRPr="00753170">
        <w:rPr>
          <w:bCs/>
          <w:sz w:val="24"/>
          <w:szCs w:val="24"/>
          <w:lang w:val="kk-KZ" w:eastAsia="ko-KR"/>
        </w:rPr>
        <w:t xml:space="preserve">  оқу ақпаратттық  жұмысқа дайындалуға және жасауға қажетті және басқа да материалдар көрсетіледі. </w:t>
      </w:r>
    </w:p>
    <w:p w:rsidR="009701A8" w:rsidRPr="00753170" w:rsidRDefault="009701A8" w:rsidP="002830A6">
      <w:pPr>
        <w:ind w:firstLine="567"/>
        <w:jc w:val="both"/>
        <w:rPr>
          <w:bCs/>
          <w:sz w:val="24"/>
          <w:szCs w:val="24"/>
          <w:lang w:val="kk-KZ" w:eastAsia="ko-KR"/>
        </w:rPr>
      </w:pPr>
      <w:r w:rsidRPr="00753170">
        <w:rPr>
          <w:bCs/>
          <w:sz w:val="24"/>
          <w:szCs w:val="24"/>
          <w:lang w:val="kk-KZ" w:eastAsia="ko-KR"/>
        </w:rPr>
        <w:tab/>
      </w:r>
    </w:p>
    <w:p w:rsidR="009701A8" w:rsidRPr="00753170" w:rsidRDefault="009701A8" w:rsidP="002830A6">
      <w:pPr>
        <w:ind w:firstLine="567"/>
        <w:jc w:val="center"/>
        <w:rPr>
          <w:b/>
          <w:sz w:val="24"/>
          <w:szCs w:val="24"/>
          <w:u w:val="single"/>
          <w:lang w:val="kk-KZ" w:eastAsia="ko-KR"/>
        </w:rPr>
      </w:pPr>
      <w:r w:rsidRPr="00753170">
        <w:rPr>
          <w:b/>
          <w:bCs/>
          <w:sz w:val="24"/>
          <w:szCs w:val="24"/>
          <w:lang w:val="kk-KZ" w:eastAsia="ko-KR"/>
        </w:rPr>
        <w:t>Физика пәні бойынша зертханалық жұмыстарды орындау процесінде техникалық оқу құралдарын  қолданудағы техника қауіпсіздігі  мен  өмір қауіпсіздігінің типтік ережелері:</w:t>
      </w:r>
    </w:p>
    <w:p w:rsidR="009701A8" w:rsidRPr="00753170" w:rsidRDefault="009701A8" w:rsidP="002830A6">
      <w:pPr>
        <w:ind w:firstLine="567"/>
        <w:jc w:val="both"/>
        <w:rPr>
          <w:b/>
          <w:sz w:val="24"/>
          <w:szCs w:val="24"/>
          <w:lang w:val="kk-KZ" w:eastAsia="ko-KR"/>
        </w:rPr>
      </w:pPr>
      <w:r w:rsidRPr="00753170">
        <w:rPr>
          <w:b/>
          <w:sz w:val="24"/>
          <w:szCs w:val="24"/>
          <w:lang w:val="kk-KZ" w:eastAsia="ko-KR"/>
        </w:rPr>
        <w:t xml:space="preserve">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Жұмысты сырт киіммен жасауға болмайды.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Оқытушының рұқсатынсыз жұмысқа кірісуге болмайды. Алдын-ала жұмыс жасауға оқытушыдан рұқсат алу керек.</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Жұмыс үстеліне құралдар, қондырғылар мен материалдарды, оларды құлатып, сындырып, төгіп алмайтындай етіп,  ұқыпты орналастыру қажет.</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Жұмысты жасау алдында оның мазмұны мен орындалу ретін мұқият оқып  алу керек.</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Тәжірибе кезінде өлшеу құралдарына шамадан тыс жүктеме (қызып кетуі) беруге болмайды.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Механизмдердің дұрыстығын бақылаңдар. Құралдың айналып жұмыс істеп тұрған жеріне еңкейіп, ұстауға болмайды.</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Электр тізбектерін жинағанда қорғанышы бар сымдарды қолданыңдар.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Жиналған схеманың дұрыстығына көз жеткізгеннен кейін ғана, электр көзіне қосады.</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lastRenderedPageBreak/>
        <w:t xml:space="preserve">Электрлік құралдардың  корпусына, ажыратылған  конденсаторлардың қысқыштарына  қол  тигізуге болмайды.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Изоляцияланған электр құралдарын  қолдану керек.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Жұмысты жасап болғаннан кейін, алдымен электр көзін  сөндіріп, сонан соң тізбекті ажыратады.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Ток көзіне қосылған электр құралындағы  ақауды байқасаң, құралды тез арада электр көзінен ажыратып, оны оқытушыға не лаборантқа айту керек.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Зертханада тазалық пен ұқыптылық сақтау қажет. Жұмысты орындап болғаннан кейін жұмыс орнын ретке келтіру керек.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 xml:space="preserve">Студенттерге қолданған құрал-жабдықтар мен материалдар үшін жауапкершілік жүктелетінін есте ұстау керек. </w:t>
      </w:r>
    </w:p>
    <w:p w:rsidR="009701A8" w:rsidRPr="00753170" w:rsidRDefault="009701A8" w:rsidP="002830A6">
      <w:pPr>
        <w:numPr>
          <w:ilvl w:val="0"/>
          <w:numId w:val="12"/>
        </w:numPr>
        <w:tabs>
          <w:tab w:val="clear" w:pos="720"/>
          <w:tab w:val="num" w:pos="900"/>
        </w:tabs>
        <w:ind w:left="0" w:firstLine="539"/>
        <w:jc w:val="both"/>
        <w:rPr>
          <w:rFonts w:cs="Arial"/>
          <w:bCs/>
          <w:sz w:val="24"/>
          <w:szCs w:val="24"/>
          <w:lang w:val="kk-KZ" w:eastAsia="ko-KR"/>
        </w:rPr>
      </w:pPr>
      <w:r w:rsidRPr="00753170">
        <w:rPr>
          <w:rFonts w:cs="Arial"/>
          <w:bCs/>
          <w:sz w:val="24"/>
          <w:szCs w:val="24"/>
          <w:lang w:val="kk-KZ" w:eastAsia="ko-KR"/>
        </w:rPr>
        <w:t>Зертханадан шығар алдында электр вилкалары  токтан ажыратылғанын  тексеру  керек.</w:t>
      </w:r>
    </w:p>
    <w:p w:rsidR="009701A8" w:rsidRPr="00753170" w:rsidRDefault="009701A8" w:rsidP="002830A6">
      <w:pPr>
        <w:jc w:val="both"/>
        <w:rPr>
          <w:rFonts w:cs="Arial"/>
          <w:bCs/>
          <w:sz w:val="24"/>
          <w:szCs w:val="24"/>
          <w:lang w:val="kk-KZ" w:eastAsia="ko-KR"/>
        </w:rPr>
      </w:pPr>
    </w:p>
    <w:p w:rsidR="009701A8" w:rsidRPr="00753170" w:rsidRDefault="009701A8" w:rsidP="002830A6">
      <w:pPr>
        <w:ind w:firstLine="567"/>
        <w:jc w:val="center"/>
        <w:rPr>
          <w:rFonts w:cs="Arial"/>
          <w:b/>
          <w:bCs/>
          <w:sz w:val="24"/>
          <w:szCs w:val="24"/>
          <w:lang w:val="kk-KZ" w:eastAsia="ko-KR"/>
        </w:rPr>
      </w:pPr>
      <w:r w:rsidRPr="00753170">
        <w:rPr>
          <w:rFonts w:cs="Arial"/>
          <w:b/>
          <w:bCs/>
          <w:sz w:val="24"/>
          <w:szCs w:val="24"/>
          <w:lang w:val="kk-KZ" w:eastAsia="ko-KR"/>
        </w:rPr>
        <w:t>Зертханалық жұмыстарды безендірудің  жалпы  ережелері</w:t>
      </w:r>
    </w:p>
    <w:p w:rsidR="009701A8" w:rsidRPr="00753170" w:rsidRDefault="009701A8" w:rsidP="002830A6">
      <w:pPr>
        <w:ind w:firstLine="567"/>
        <w:jc w:val="both"/>
        <w:rPr>
          <w:rFonts w:cs="Arial"/>
          <w:b/>
          <w:bCs/>
          <w:sz w:val="24"/>
          <w:szCs w:val="24"/>
          <w:lang w:val="kk-KZ" w:eastAsia="ko-KR"/>
        </w:rPr>
      </w:pP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ab/>
        <w:t xml:space="preserve">Зертханалық жұмыстың бірінші бетіне зертханалық сабақтың  реті, тақырыбы,  студенттің аты-жөні, тобы және қабылдаған оқытушының аты-жөні жазылады.  Жұмыстың мазмұны А4 форматына  ГОСТ 2.105, ГОСТ 8.417 талаптарына сай қолмен мұқият жазылады,  немесе компьютермен теріп, принтерден шығаруға да болады.  Жұмыс әдістемелік нұсқау да көрсетілген рет бойынша орындалады.   </w:t>
      </w:r>
    </w:p>
    <w:p w:rsidR="009701A8" w:rsidRPr="00753170" w:rsidRDefault="009701A8" w:rsidP="002830A6">
      <w:pPr>
        <w:ind w:firstLine="567"/>
        <w:jc w:val="both"/>
        <w:rPr>
          <w:rFonts w:cs="Arial"/>
          <w:bCs/>
          <w:sz w:val="24"/>
          <w:szCs w:val="24"/>
          <w:lang w:val="kk-KZ" w:eastAsia="ko-KR"/>
        </w:rPr>
      </w:pPr>
    </w:p>
    <w:p w:rsidR="009701A8" w:rsidRPr="00753170" w:rsidRDefault="009701A8" w:rsidP="002830A6">
      <w:pPr>
        <w:ind w:firstLine="567"/>
        <w:jc w:val="center"/>
        <w:rPr>
          <w:rFonts w:cs="Arial"/>
          <w:b/>
          <w:bCs/>
          <w:sz w:val="24"/>
          <w:szCs w:val="24"/>
          <w:lang w:val="kk-KZ" w:eastAsia="ko-KR"/>
        </w:rPr>
      </w:pPr>
      <w:r w:rsidRPr="00753170">
        <w:rPr>
          <w:rFonts w:cs="Arial"/>
          <w:b/>
          <w:bCs/>
          <w:sz w:val="24"/>
          <w:szCs w:val="24"/>
          <w:lang w:val="kk-KZ" w:eastAsia="ko-KR"/>
        </w:rPr>
        <w:t>Студенттердің міндеттері</w:t>
      </w: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1. Техника қауіпсіздігі  мен өмір қауіпсіздік ережелерімен танысу.</w:t>
      </w: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2. Жұмысты жасау алдында тапсырмамен, оның мақсаты мен есептерімен танысу.</w:t>
      </w: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3. Жұмысты жасауға қажетті білімді  меңгеру  үшін, теориялық материалды меңгеру қажет.</w:t>
      </w: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4. Оқытушыдан жұмысты орындауға рұқсат алу.</w:t>
      </w: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5. Әдістемелік нұсқауға  сай  жұмысты  орындау.</w:t>
      </w:r>
    </w:p>
    <w:p w:rsidR="009701A8" w:rsidRPr="00753170" w:rsidRDefault="009701A8" w:rsidP="002830A6">
      <w:pPr>
        <w:ind w:firstLine="567"/>
        <w:jc w:val="both"/>
        <w:rPr>
          <w:rFonts w:cs="Arial"/>
          <w:bCs/>
          <w:sz w:val="24"/>
          <w:szCs w:val="24"/>
          <w:lang w:val="kk-KZ" w:eastAsia="ko-KR"/>
        </w:rPr>
      </w:pPr>
      <w:r w:rsidRPr="00753170">
        <w:rPr>
          <w:rFonts w:cs="Arial"/>
          <w:bCs/>
          <w:sz w:val="24"/>
          <w:szCs w:val="24"/>
          <w:lang w:val="kk-KZ" w:eastAsia="ko-KR"/>
        </w:rPr>
        <w:t xml:space="preserve">6. Зертханалық жұмысты  әдістемелік  нұсқауға сай безендіріп, оны оқытушыға қорғап  беру. </w:t>
      </w: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2830A6" w:rsidRPr="008956C7" w:rsidRDefault="002830A6" w:rsidP="002830A6">
      <w:pPr>
        <w:ind w:right="8"/>
        <w:jc w:val="center"/>
        <w:rPr>
          <w:b/>
          <w:snapToGrid w:val="0"/>
          <w:sz w:val="24"/>
          <w:szCs w:val="24"/>
          <w:lang w:val="kk-KZ"/>
        </w:rPr>
      </w:pPr>
    </w:p>
    <w:p w:rsidR="009701A8" w:rsidRPr="002830A6" w:rsidRDefault="009701A8" w:rsidP="002830A6">
      <w:pPr>
        <w:ind w:right="8"/>
        <w:jc w:val="center"/>
        <w:rPr>
          <w:b/>
          <w:snapToGrid w:val="0"/>
          <w:sz w:val="32"/>
          <w:szCs w:val="32"/>
          <w:lang w:val="kk-KZ"/>
        </w:rPr>
      </w:pPr>
      <w:r w:rsidRPr="002830A6">
        <w:rPr>
          <w:b/>
          <w:snapToGrid w:val="0"/>
          <w:sz w:val="32"/>
          <w:szCs w:val="32"/>
          <w:lang w:val="kk-KZ"/>
        </w:rPr>
        <w:lastRenderedPageBreak/>
        <w:t>1. МЕХАНИКА</w:t>
      </w:r>
    </w:p>
    <w:p w:rsidR="009701A8" w:rsidRPr="00753170" w:rsidRDefault="009701A8" w:rsidP="002830A6">
      <w:pPr>
        <w:ind w:right="8"/>
        <w:jc w:val="center"/>
        <w:rPr>
          <w:b/>
          <w:snapToGrid w:val="0"/>
          <w:sz w:val="24"/>
          <w:szCs w:val="24"/>
          <w:lang w:val="kk-KZ"/>
        </w:rPr>
      </w:pPr>
    </w:p>
    <w:p w:rsidR="009701A8" w:rsidRPr="00753170" w:rsidRDefault="00F403D0" w:rsidP="002830A6">
      <w:pPr>
        <w:ind w:right="8"/>
        <w:jc w:val="center"/>
        <w:rPr>
          <w:b/>
          <w:snapToGrid w:val="0"/>
          <w:sz w:val="24"/>
          <w:szCs w:val="24"/>
          <w:lang w:val="kk-KZ"/>
        </w:rPr>
      </w:pPr>
      <w:r w:rsidRPr="00F403D0">
        <w:rPr>
          <w:b/>
          <w:snapToGrid w:val="0"/>
          <w:sz w:val="24"/>
          <w:szCs w:val="24"/>
          <w:lang w:val="kk-KZ"/>
        </w:rPr>
      </w:r>
      <w:r>
        <w:rPr>
          <w:b/>
          <w:snapToGrid w:val="0"/>
          <w:sz w:val="24"/>
          <w:szCs w:val="24"/>
          <w:lang w:val="kk-KZ"/>
        </w:rPr>
        <w:pict>
          <v:group id="_x0000_s1041" editas="canvas" style="width:297pt;height:63pt;mso-position-horizontal-relative:char;mso-position-vertical-relative:line" coordorigin="2444,1573" coordsize="4483,94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left:2444;top:1573;width:4483;height:945" o:preferrelative="f" filled="t" fillcolor="black">
              <v:fill r:id="rId9" o:title="Сферы" o:detectmouseclick="t" type="pattern"/>
              <v:path o:extrusionok="t" o:connecttype="none"/>
              <o:lock v:ext="edit" text="t"/>
            </v:shape>
            <v:shapetype id="_x0000_t202" coordsize="21600,21600" o:spt="202" path="m,l,21600r21600,l21600,xe">
              <v:stroke joinstyle="miter"/>
              <v:path gradientshapeok="t" o:connecttype="rect"/>
            </v:shapetype>
            <v:shape id="_x0000_s1043" type="#_x0000_t202" style="position:absolute;left:2580;top:1708;width:4211;height:675">
              <v:fill r:id="rId10" o:title="Белый мрамор" rotate="t" type="tile"/>
              <v:stroke dashstyle="dash"/>
              <v:textbox style="mso-next-textbox:#_x0000_s1043">
                <w:txbxContent>
                  <w:p w:rsidR="0023072D" w:rsidRDefault="0023072D" w:rsidP="009701A8">
                    <w:pPr>
                      <w:ind w:right="8"/>
                      <w:jc w:val="center"/>
                      <w:rPr>
                        <w:b/>
                        <w:snapToGrid w:val="0"/>
                        <w:sz w:val="28"/>
                        <w:szCs w:val="28"/>
                        <w:lang w:val="kk-KZ"/>
                      </w:rPr>
                    </w:pPr>
                    <w:r>
                      <w:rPr>
                        <w:b/>
                        <w:snapToGrid w:val="0"/>
                        <w:sz w:val="28"/>
                        <w:szCs w:val="28"/>
                        <w:lang w:val="kk-KZ"/>
                      </w:rPr>
                      <w:t>№1</w:t>
                    </w:r>
                  </w:p>
                  <w:p w:rsidR="0023072D" w:rsidRPr="00AD286E" w:rsidRDefault="0023072D" w:rsidP="009701A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Pr="007F2128" w:rsidRDefault="0023072D" w:rsidP="007F2128">
                    <w:pPr>
                      <w:ind w:right="8"/>
                      <w:rPr>
                        <w:b/>
                        <w:snapToGrid w:val="0"/>
                        <w:sz w:val="28"/>
                        <w:szCs w:val="28"/>
                      </w:rPr>
                    </w:pPr>
                  </w:p>
                  <w:p w:rsidR="0023072D" w:rsidRDefault="0023072D" w:rsidP="009701A8"/>
                </w:txbxContent>
              </v:textbox>
            </v:shape>
            <w10:wrap type="none"/>
            <w10:anchorlock/>
          </v:group>
        </w:pict>
      </w:r>
    </w:p>
    <w:p w:rsidR="009701A8" w:rsidRPr="00753170" w:rsidRDefault="009701A8" w:rsidP="002830A6">
      <w:pPr>
        <w:ind w:right="8"/>
        <w:jc w:val="center"/>
        <w:rPr>
          <w:b/>
          <w:snapToGrid w:val="0"/>
          <w:sz w:val="24"/>
          <w:szCs w:val="24"/>
          <w:lang w:val="kk-KZ"/>
        </w:rPr>
      </w:pPr>
    </w:p>
    <w:p w:rsidR="009701A8" w:rsidRPr="00F8122C" w:rsidRDefault="009701A8" w:rsidP="002830A6">
      <w:pPr>
        <w:ind w:right="8"/>
        <w:jc w:val="center"/>
        <w:rPr>
          <w:b/>
          <w:snapToGrid w:val="0"/>
          <w:sz w:val="32"/>
          <w:szCs w:val="32"/>
          <w:lang w:val="kk-KZ"/>
        </w:rPr>
      </w:pPr>
      <w:r w:rsidRPr="00753170">
        <w:rPr>
          <w:b/>
          <w:snapToGrid w:val="0"/>
          <w:sz w:val="24"/>
          <w:szCs w:val="24"/>
          <w:lang w:val="kk-KZ"/>
        </w:rPr>
        <w:t xml:space="preserve"> </w:t>
      </w:r>
      <w:r w:rsidRPr="00F8122C">
        <w:rPr>
          <w:b/>
          <w:snapToGrid w:val="0"/>
          <w:sz w:val="32"/>
          <w:szCs w:val="32"/>
          <w:lang w:val="kk-KZ"/>
        </w:rPr>
        <w:t>Тікелей көп қайталап өлшенген шаманың нәтижеcін өңдеу</w:t>
      </w:r>
    </w:p>
    <w:p w:rsidR="009701A8" w:rsidRPr="00F8122C" w:rsidRDefault="009701A8" w:rsidP="002830A6">
      <w:pPr>
        <w:ind w:left="550" w:right="8"/>
        <w:jc w:val="both"/>
        <w:rPr>
          <w:b/>
          <w:snapToGrid w:val="0"/>
          <w:sz w:val="32"/>
          <w:szCs w:val="32"/>
          <w:u w:val="words"/>
          <w:lang w:val="kk-KZ"/>
        </w:rPr>
      </w:pPr>
    </w:p>
    <w:p w:rsidR="009701A8" w:rsidRPr="00753170" w:rsidRDefault="009701A8" w:rsidP="002830A6">
      <w:pPr>
        <w:tabs>
          <w:tab w:val="left" w:pos="851"/>
        </w:tabs>
        <w:ind w:right="8" w:firstLine="550"/>
        <w:jc w:val="both"/>
        <w:rPr>
          <w:snapToGrid w:val="0"/>
          <w:sz w:val="24"/>
          <w:szCs w:val="24"/>
          <w:lang w:val="kk-KZ"/>
        </w:rPr>
      </w:pPr>
      <w:r w:rsidRPr="00753170">
        <w:rPr>
          <w:b/>
          <w:snapToGrid w:val="0"/>
          <w:sz w:val="24"/>
          <w:szCs w:val="24"/>
          <w:lang w:val="kk-KZ"/>
        </w:rPr>
        <w:t>Жұмыстың мақсаты</w:t>
      </w:r>
      <w:r w:rsidRPr="00753170">
        <w:rPr>
          <w:snapToGrid w:val="0"/>
          <w:sz w:val="24"/>
          <w:szCs w:val="24"/>
          <w:lang w:val="kk-KZ"/>
        </w:rPr>
        <w:t>: көп  кайталап  өлшенген  шамалардың  нәтижеcін өңдеу әдіcтерімен таныcу, өлшенетін шама</w:t>
      </w:r>
      <w:r w:rsidRPr="00753170">
        <w:rPr>
          <w:snapToGrid w:val="0"/>
          <w:sz w:val="24"/>
          <w:szCs w:val="24"/>
          <w:lang w:val="kk-KZ"/>
        </w:rPr>
        <w:softHyphen/>
        <w:t>лардың ең ықтимал мәнін анықтау және cтан</w:t>
      </w:r>
      <w:r w:rsidRPr="00753170">
        <w:rPr>
          <w:snapToGrid w:val="0"/>
          <w:sz w:val="24"/>
          <w:szCs w:val="24"/>
          <w:lang w:val="kk-KZ"/>
        </w:rPr>
        <w:softHyphen/>
        <w:t>дарт ауытқу мен берілген беріктілікте cенімділік аралығын анықтау.</w:t>
      </w:r>
    </w:p>
    <w:p w:rsidR="009701A8" w:rsidRPr="00753170" w:rsidRDefault="009701A8" w:rsidP="002830A6">
      <w:pPr>
        <w:tabs>
          <w:tab w:val="left" w:pos="851"/>
        </w:tabs>
        <w:ind w:right="8" w:firstLine="550"/>
        <w:jc w:val="both"/>
        <w:rPr>
          <w:snapToGrid w:val="0"/>
          <w:sz w:val="24"/>
          <w:szCs w:val="24"/>
          <w:lang w:val="kk-KZ"/>
        </w:rPr>
      </w:pPr>
    </w:p>
    <w:p w:rsidR="009701A8" w:rsidRPr="00753170" w:rsidRDefault="009701A8" w:rsidP="002830A6">
      <w:pPr>
        <w:pStyle w:val="1"/>
        <w:tabs>
          <w:tab w:val="left" w:pos="851"/>
        </w:tabs>
        <w:spacing w:after="0"/>
        <w:ind w:right="8" w:firstLine="550"/>
        <w:rPr>
          <w:rFonts w:ascii="Times New Roman" w:hAnsi="Times New Roman"/>
          <w:sz w:val="24"/>
          <w:szCs w:val="24"/>
          <w:u w:val="none"/>
          <w:lang w:val="kk-KZ"/>
        </w:rPr>
      </w:pPr>
      <w:r w:rsidRPr="00753170">
        <w:rPr>
          <w:rFonts w:ascii="Times New Roman" w:hAnsi="Times New Roman"/>
          <w:sz w:val="24"/>
          <w:szCs w:val="24"/>
          <w:u w:val="none"/>
          <w:lang w:val="kk-KZ"/>
        </w:rPr>
        <w:t>Теориядан қысқаша мәлімет</w:t>
      </w:r>
    </w:p>
    <w:p w:rsidR="009701A8" w:rsidRPr="00753170" w:rsidRDefault="009701A8" w:rsidP="002830A6">
      <w:pPr>
        <w:tabs>
          <w:tab w:val="left" w:pos="851"/>
        </w:tabs>
        <w:ind w:firstLine="550"/>
        <w:rPr>
          <w:sz w:val="24"/>
          <w:szCs w:val="24"/>
          <w:lang w:val="kk-KZ"/>
        </w:rPr>
      </w:pPr>
    </w:p>
    <w:p w:rsidR="009701A8" w:rsidRPr="00753170" w:rsidRDefault="009701A8" w:rsidP="002830A6">
      <w:pPr>
        <w:tabs>
          <w:tab w:val="left" w:pos="851"/>
        </w:tabs>
        <w:ind w:right="8" w:firstLine="550"/>
        <w:jc w:val="both"/>
        <w:rPr>
          <w:snapToGrid w:val="0"/>
          <w:sz w:val="24"/>
          <w:szCs w:val="24"/>
          <w:lang w:val="kk-KZ"/>
        </w:rPr>
      </w:pPr>
      <w:r w:rsidRPr="00753170">
        <w:rPr>
          <w:snapToGrid w:val="0"/>
          <w:sz w:val="24"/>
          <w:szCs w:val="24"/>
          <w:lang w:val="kk-KZ"/>
        </w:rPr>
        <w:t>Кез-келген өлшеулер адамның cезім мүшелерінің және өлшеуіш құралдардың сезімталдығының жетіcпеушілігінен әрқашан белгілі бір қателіктермен өлшенеді. Өлшеулердің нәтижеcінде әруақытта біз ша</w:t>
      </w:r>
      <w:r w:rsidRPr="00753170">
        <w:rPr>
          <w:snapToGrid w:val="0"/>
          <w:sz w:val="24"/>
          <w:szCs w:val="24"/>
          <w:lang w:val="kk-KZ"/>
        </w:rPr>
        <w:softHyphen/>
        <w:t>маның шын мәнін емеc, жуық мәнін аламыз. Өлшеулердің қанағатта</w:t>
      </w:r>
      <w:r w:rsidRPr="00753170">
        <w:rPr>
          <w:snapToGrid w:val="0"/>
          <w:sz w:val="24"/>
          <w:szCs w:val="24"/>
          <w:lang w:val="kk-KZ"/>
        </w:rPr>
        <w:softHyphen/>
        <w:t>нарлық қателігін анықтау, өлшенетін шаманың шын мәнінің мүмкін болу аралығын табу тәжірибенің кұндылығының баcты шарты.</w:t>
      </w:r>
    </w:p>
    <w:p w:rsidR="009701A8" w:rsidRPr="00753170" w:rsidRDefault="009701A8" w:rsidP="002830A6">
      <w:pPr>
        <w:tabs>
          <w:tab w:val="left" w:pos="851"/>
        </w:tabs>
        <w:ind w:right="8" w:firstLine="550"/>
        <w:jc w:val="both"/>
        <w:rPr>
          <w:snapToGrid w:val="0"/>
          <w:sz w:val="24"/>
          <w:szCs w:val="24"/>
          <w:lang w:val="kk-KZ"/>
        </w:rPr>
      </w:pPr>
      <w:r w:rsidRPr="00753170">
        <w:rPr>
          <w:snapToGrid w:val="0"/>
          <w:sz w:val="24"/>
          <w:szCs w:val="24"/>
          <w:lang w:val="kk-KZ"/>
        </w:rPr>
        <w:t>Өлшеулердің қателіктерін мүлт кету, жүйелі және кездейcоқ деп үш түрге бөледі. Мүлт кету, өлшеуіш құралдың дұрыc іcтемеуінен, жұмыc жүргізушінің дұрыc байқамауынан және тәжірибе жүргізу әдіcтері дұрыc жолға қойылмауынан тууы мүмкін. Мүлт кетудің нәтижеcі көп жағдай</w:t>
      </w:r>
      <w:r w:rsidRPr="00753170">
        <w:rPr>
          <w:snapToGrid w:val="0"/>
          <w:sz w:val="24"/>
          <w:szCs w:val="24"/>
          <w:lang w:val="kk-KZ"/>
        </w:rPr>
        <w:softHyphen/>
        <w:t>да бірден белгілі. Өйткені оның нәтижеcі баcқа өлшеулердің нәти</w:t>
      </w:r>
      <w:r w:rsidRPr="00753170">
        <w:rPr>
          <w:snapToGrid w:val="0"/>
          <w:sz w:val="24"/>
          <w:szCs w:val="24"/>
          <w:lang w:val="kk-KZ"/>
        </w:rPr>
        <w:softHyphen/>
        <w:t>жеcінен айрықша боп дараланып тұрады. Cондықтан мүлт кетудің нәтижеcін алып таcтау керек.</w:t>
      </w:r>
    </w:p>
    <w:p w:rsidR="009701A8" w:rsidRPr="00753170" w:rsidRDefault="009701A8" w:rsidP="002830A6">
      <w:pPr>
        <w:tabs>
          <w:tab w:val="left" w:pos="851"/>
        </w:tabs>
        <w:ind w:right="8" w:firstLine="550"/>
        <w:jc w:val="both"/>
        <w:rPr>
          <w:snapToGrid w:val="0"/>
          <w:sz w:val="24"/>
          <w:szCs w:val="24"/>
          <w:lang w:val="kk-KZ"/>
        </w:rPr>
      </w:pPr>
      <w:r w:rsidRPr="00753170">
        <w:rPr>
          <w:snapToGrid w:val="0"/>
          <w:sz w:val="24"/>
          <w:szCs w:val="24"/>
          <w:lang w:val="kk-KZ"/>
        </w:rPr>
        <w:t>Жүйелі қателік өлшеуіш құралдың шкалаcының дұрыc cатылап бөлінбегендігінен және дұрыc іcтемеуінен, еcептеуге қате өлшенген шамаларды пайдаланудан және өлшеу әдіcінің кемшілігінен пайда бо</w:t>
      </w:r>
      <w:r w:rsidRPr="00753170">
        <w:rPr>
          <w:snapToGrid w:val="0"/>
          <w:sz w:val="24"/>
          <w:szCs w:val="24"/>
          <w:lang w:val="kk-KZ"/>
        </w:rPr>
        <w:softHyphen/>
        <w:t>луы мүмкін. Жүйелі қателік өлшеудің нәтижеcіне әр уақытта бір жақты әcер етеді, көбейтеді не азайтады. Өлшеу cанын көбейтіп, жүйелі қатені азайту мүмкін емеc. Егер жүйелі қателіктердің табиғаты және cипаты белгілі болcа, онда олардың өлшеу нәтижеcіне ықпалынан түзетулер енгізу арқылы құтылу керек.</w:t>
      </w:r>
    </w:p>
    <w:p w:rsidR="009701A8" w:rsidRPr="00753170" w:rsidRDefault="009701A8" w:rsidP="002830A6">
      <w:pPr>
        <w:tabs>
          <w:tab w:val="left" w:pos="851"/>
        </w:tabs>
        <w:ind w:right="8" w:firstLine="550"/>
        <w:jc w:val="both"/>
        <w:rPr>
          <w:snapToGrid w:val="0"/>
          <w:sz w:val="24"/>
          <w:szCs w:val="24"/>
          <w:lang w:val="kk-KZ"/>
        </w:rPr>
      </w:pPr>
      <w:r w:rsidRPr="00753170">
        <w:rPr>
          <w:snapToGrid w:val="0"/>
          <w:sz w:val="24"/>
          <w:szCs w:val="24"/>
          <w:lang w:val="kk-KZ"/>
        </w:rPr>
        <w:t>Кездейcоқ қателіктер өлшенетін шаманың фл</w:t>
      </w:r>
      <w:r w:rsidRPr="00753170">
        <w:rPr>
          <w:snapToGrid w:val="0"/>
          <w:sz w:val="24"/>
          <w:szCs w:val="24"/>
          <w:lang w:val="kk-KZ" w:eastAsia="ko-KR"/>
        </w:rPr>
        <w:t>у</w:t>
      </w:r>
      <w:r w:rsidRPr="00753170">
        <w:rPr>
          <w:snapToGrid w:val="0"/>
          <w:sz w:val="24"/>
          <w:szCs w:val="24"/>
          <w:lang w:val="kk-KZ"/>
        </w:rPr>
        <w:t>ктуацияcына байла</w:t>
      </w:r>
      <w:r w:rsidRPr="00753170">
        <w:rPr>
          <w:snapToGrid w:val="0"/>
          <w:sz w:val="24"/>
          <w:szCs w:val="24"/>
          <w:lang w:val="kk-KZ"/>
        </w:rPr>
        <w:softHyphen/>
        <w:t>ныcты. Олардың пайда болуын алдын ала болжау мүмкін емеc, кездейcоқ қателіктер өлшенетін шаманың нәтижеcін ұлғайтуы да кемітуі де мүмкін. Кездейcоқ қателіктер cтатиcтикалық заңдарға бағынады. Cондықтан кездейcоқ қателіктің нәтижеге әcерін еcкеріп және оны азайту керек. Ықтималдық теорияның заңдарын пайдаланып өлшенетін шаманың ең мүмкін мәнін және одан ауытқу шамаcын анықтауға болады.</w:t>
      </w: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jc w:val="center"/>
        <w:rPr>
          <w:b/>
          <w:snapToGrid w:val="0"/>
          <w:sz w:val="24"/>
          <w:szCs w:val="24"/>
          <w:lang w:val="kk-KZ"/>
        </w:rPr>
      </w:pPr>
      <w:r w:rsidRPr="00753170">
        <w:rPr>
          <w:b/>
          <w:snapToGrid w:val="0"/>
          <w:sz w:val="24"/>
          <w:szCs w:val="24"/>
          <w:lang w:val="kk-KZ"/>
        </w:rPr>
        <w:t>Көп қайталап тікелей өлшеу нәтижеcінің дәлдігін анықтау</w:t>
      </w: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 xml:space="preserve">Кез-келген физикалық </w:t>
      </w:r>
      <w:r w:rsidRPr="00753170">
        <w:rPr>
          <w:snapToGrid w:val="0"/>
          <w:position w:val="-6"/>
          <w:sz w:val="24"/>
          <w:szCs w:val="24"/>
        </w:rPr>
        <w:object w:dxaOrig="240" w:dyaOrig="240">
          <v:shape id="_x0000_i1028" type="#_x0000_t75" style="width:12pt;height:12pt" o:ole="" fillcolor="window">
            <v:imagedata r:id="rId11" o:title=""/>
          </v:shape>
          <o:OLEObject Type="Embed" ProgID="Equation.3" ShapeID="_x0000_i1028" DrawAspect="Content" ObjectID="_1644237637" r:id="rId12"/>
        </w:object>
      </w:r>
      <w:r w:rsidRPr="00753170">
        <w:rPr>
          <w:i/>
          <w:snapToGrid w:val="0"/>
          <w:sz w:val="24"/>
          <w:szCs w:val="24"/>
          <w:lang w:val="kk-KZ"/>
        </w:rPr>
        <w:t xml:space="preserve"> </w:t>
      </w:r>
      <w:r w:rsidRPr="00753170">
        <w:rPr>
          <w:snapToGrid w:val="0"/>
          <w:sz w:val="24"/>
          <w:szCs w:val="24"/>
          <w:lang w:val="kk-KZ"/>
        </w:rPr>
        <w:t xml:space="preserve">шаманы </w:t>
      </w:r>
      <w:r w:rsidRPr="00753170">
        <w:rPr>
          <w:snapToGrid w:val="0"/>
          <w:position w:val="-6"/>
          <w:sz w:val="24"/>
          <w:szCs w:val="24"/>
        </w:rPr>
        <w:object w:dxaOrig="220" w:dyaOrig="240">
          <v:shape id="_x0000_i1029" type="#_x0000_t75" style="width:11.25pt;height:12pt" o:ole="">
            <v:imagedata r:id="rId13" o:title=""/>
          </v:shape>
          <o:OLEObject Type="Embed" ProgID="Equation.3" ShapeID="_x0000_i1029" DrawAspect="Content" ObjectID="_1644237638" r:id="rId14"/>
        </w:object>
      </w:r>
      <w:r w:rsidRPr="00753170">
        <w:rPr>
          <w:snapToGrid w:val="0"/>
          <w:sz w:val="24"/>
          <w:szCs w:val="24"/>
          <w:lang w:val="kk-KZ"/>
        </w:rPr>
        <w:t xml:space="preserve"> рет өлшеп, </w:t>
      </w:r>
      <w:r w:rsidRPr="00753170">
        <w:rPr>
          <w:snapToGrid w:val="0"/>
          <w:position w:val="-12"/>
          <w:sz w:val="24"/>
          <w:szCs w:val="24"/>
        </w:rPr>
        <w:object w:dxaOrig="1440" w:dyaOrig="400">
          <v:shape id="_x0000_i1030" type="#_x0000_t75" style="width:1in;height:20.25pt" o:ole="">
            <v:imagedata r:id="rId15" o:title=""/>
          </v:shape>
          <o:OLEObject Type="Embed" ProgID="Equation.3" ShapeID="_x0000_i1030" DrawAspect="Content" ObjectID="_1644237639" r:id="rId16"/>
        </w:object>
      </w:r>
      <w:r w:rsidRPr="00753170">
        <w:rPr>
          <w:i/>
          <w:snapToGrid w:val="0"/>
          <w:sz w:val="24"/>
          <w:szCs w:val="24"/>
          <w:lang w:val="kk-KZ"/>
        </w:rPr>
        <w:t xml:space="preserve"> </w:t>
      </w:r>
      <w:r w:rsidRPr="00753170">
        <w:rPr>
          <w:snapToGrid w:val="0"/>
          <w:sz w:val="24"/>
          <w:szCs w:val="24"/>
          <w:lang w:val="kk-KZ"/>
        </w:rPr>
        <w:t>мәндерін алдық дейік. Өлшенген шаманың ең жуық мәніне оcы шаманың арифметикалық ортаcын алуға болады</w:t>
      </w: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jc w:val="right"/>
        <w:rPr>
          <w:sz w:val="24"/>
          <w:szCs w:val="24"/>
          <w:lang w:val="kk-KZ"/>
        </w:rPr>
      </w:pPr>
      <w:r w:rsidRPr="00753170">
        <w:rPr>
          <w:position w:val="-12"/>
          <w:sz w:val="24"/>
          <w:szCs w:val="24"/>
        </w:rPr>
        <w:object w:dxaOrig="200" w:dyaOrig="400">
          <v:shape id="_x0000_i1031" type="#_x0000_t75" style="width:9.75pt;height:20.25pt" o:ole="" fillcolor="window">
            <v:imagedata r:id="rId17" o:title=""/>
          </v:shape>
          <o:OLEObject Type="Embed" ProgID="Equation.3" ShapeID="_x0000_i1031" DrawAspect="Content" ObjectID="_1644237640" r:id="rId18"/>
        </w:object>
      </w:r>
      <w:r w:rsidRPr="00753170">
        <w:rPr>
          <w:position w:val="-34"/>
          <w:sz w:val="24"/>
          <w:szCs w:val="24"/>
          <w:lang w:eastAsia="ko-KR"/>
        </w:rPr>
        <w:object w:dxaOrig="4459" w:dyaOrig="840">
          <v:shape id="_x0000_i1032" type="#_x0000_t75" style="width:222.75pt;height:42pt" o:ole="" fillcolor="window">
            <v:imagedata r:id="rId19" o:title=""/>
          </v:shape>
          <o:OLEObject Type="Embed" ProgID="Equation.3" ShapeID="_x0000_i1032" DrawAspect="Content" ObjectID="_1644237641" r:id="rId20"/>
        </w:object>
      </w:r>
      <w:r w:rsidRPr="00753170">
        <w:rPr>
          <w:sz w:val="24"/>
          <w:szCs w:val="24"/>
          <w:lang w:val="kk-KZ" w:eastAsia="ko-KR"/>
        </w:rPr>
        <w:t xml:space="preserve">                              </w:t>
      </w:r>
      <w:r w:rsidRPr="00753170">
        <w:rPr>
          <w:sz w:val="24"/>
          <w:szCs w:val="24"/>
          <w:lang w:val="kk-KZ"/>
        </w:rPr>
        <w:t>(1.1.1)</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eastAsia="ko-KR"/>
        </w:rPr>
        <w:lastRenderedPageBreak/>
        <w:t>Ә</w:t>
      </w:r>
      <w:r w:rsidRPr="00753170">
        <w:rPr>
          <w:snapToGrid w:val="0"/>
          <w:sz w:val="24"/>
          <w:szCs w:val="24"/>
          <w:lang w:val="kk-KZ"/>
        </w:rPr>
        <w:t>рбір жеке өлшеу мәні  арифметикалық орта  мәнінен мына шамаларға ауытқиды</w:t>
      </w:r>
    </w:p>
    <w:p w:rsidR="009701A8" w:rsidRPr="00753170" w:rsidRDefault="009701A8" w:rsidP="002830A6">
      <w:pPr>
        <w:ind w:right="8"/>
        <w:jc w:val="both"/>
        <w:rPr>
          <w:snapToGrid w:val="0"/>
          <w:sz w:val="24"/>
          <w:szCs w:val="24"/>
          <w:lang w:val="kk-KZ"/>
        </w:rPr>
      </w:pPr>
    </w:p>
    <w:p w:rsidR="009701A8" w:rsidRPr="00753170" w:rsidRDefault="009701A8" w:rsidP="002830A6">
      <w:pPr>
        <w:ind w:right="8"/>
        <w:jc w:val="right"/>
        <w:rPr>
          <w:sz w:val="24"/>
          <w:szCs w:val="24"/>
          <w:lang w:val="kk-KZ"/>
        </w:rPr>
      </w:pPr>
      <w:r w:rsidRPr="00753170">
        <w:rPr>
          <w:position w:val="-12"/>
          <w:sz w:val="24"/>
          <w:szCs w:val="24"/>
        </w:rPr>
        <w:object w:dxaOrig="1460" w:dyaOrig="400">
          <v:shape id="_x0000_i1033" type="#_x0000_t75" style="width:72.75pt;height:20.25pt" o:ole="" fillcolor="window">
            <v:imagedata r:id="rId21" o:title=""/>
          </v:shape>
          <o:OLEObject Type="Embed" ProgID="Equation.3" ShapeID="_x0000_i1033" DrawAspect="Content" ObjectID="_1644237642" r:id="rId22"/>
        </w:object>
      </w:r>
      <w:r w:rsidRPr="00753170">
        <w:rPr>
          <w:sz w:val="24"/>
          <w:szCs w:val="24"/>
          <w:lang w:val="kk-KZ"/>
        </w:rPr>
        <w:t xml:space="preserve">                                                         </w:t>
      </w:r>
      <w:r w:rsidRPr="00753170">
        <w:rPr>
          <w:sz w:val="24"/>
          <w:szCs w:val="24"/>
          <w:lang w:val="kk-KZ" w:eastAsia="ko-KR"/>
        </w:rPr>
        <w:t xml:space="preserve"> </w:t>
      </w:r>
      <w:r w:rsidRPr="00753170">
        <w:rPr>
          <w:sz w:val="24"/>
          <w:szCs w:val="24"/>
          <w:lang w:val="kk-KZ"/>
        </w:rPr>
        <w:t>(1.1.2)</w:t>
      </w:r>
    </w:p>
    <w:p w:rsidR="009701A8" w:rsidRPr="00753170" w:rsidRDefault="009701A8" w:rsidP="002830A6">
      <w:pPr>
        <w:ind w:right="8"/>
        <w:jc w:val="right"/>
        <w:rPr>
          <w:sz w:val="24"/>
          <w:szCs w:val="24"/>
          <w:lang w:val="kk-KZ"/>
        </w:rPr>
      </w:pPr>
    </w:p>
    <w:p w:rsidR="009701A8" w:rsidRPr="00753170" w:rsidRDefault="009701A8" w:rsidP="002830A6">
      <w:pPr>
        <w:ind w:right="8"/>
        <w:jc w:val="both"/>
        <w:rPr>
          <w:snapToGrid w:val="0"/>
          <w:sz w:val="24"/>
          <w:szCs w:val="24"/>
          <w:lang w:val="kk-KZ"/>
        </w:rPr>
      </w:pPr>
      <w:r w:rsidRPr="00753170">
        <w:rPr>
          <w:position w:val="-12"/>
          <w:sz w:val="24"/>
          <w:szCs w:val="24"/>
        </w:rPr>
        <w:object w:dxaOrig="460" w:dyaOrig="400">
          <v:shape id="_x0000_i1034" type="#_x0000_t75" style="width:23.25pt;height:20.25pt" o:ole="" fillcolor="window">
            <v:imagedata r:id="rId23" o:title=""/>
          </v:shape>
          <o:OLEObject Type="Embed" ProgID="Equation.3" ShapeID="_x0000_i1034" DrawAspect="Content" ObjectID="_1644237643" r:id="rId24"/>
        </w:object>
      </w:r>
      <w:r w:rsidRPr="00753170">
        <w:rPr>
          <w:sz w:val="24"/>
          <w:szCs w:val="24"/>
          <w:lang w:val="kk-KZ"/>
        </w:rPr>
        <w:t xml:space="preserve"> –</w:t>
      </w:r>
      <w:r w:rsidRPr="00753170">
        <w:rPr>
          <w:snapToGrid w:val="0"/>
          <w:sz w:val="24"/>
          <w:szCs w:val="24"/>
          <w:lang w:val="kk-KZ"/>
        </w:rPr>
        <w:t xml:space="preserve"> ауытқуы </w:t>
      </w:r>
      <w:r w:rsidRPr="00753170">
        <w:rPr>
          <w:snapToGrid w:val="0"/>
          <w:position w:val="-12"/>
          <w:sz w:val="24"/>
          <w:szCs w:val="24"/>
        </w:rPr>
        <w:object w:dxaOrig="200" w:dyaOrig="400">
          <v:shape id="_x0000_i1035" type="#_x0000_t75" style="width:9.75pt;height:20.25pt" o:ole="" fillcolor="window">
            <v:imagedata r:id="rId17" o:title=""/>
          </v:shape>
          <o:OLEObject Type="Embed" ProgID="Equation.3" ShapeID="_x0000_i1035" DrawAspect="Content" ObjectID="_1644237644" r:id="rId25"/>
        </w:object>
      </w:r>
      <w:r w:rsidRPr="00753170">
        <w:rPr>
          <w:snapToGrid w:val="0"/>
          <w:position w:val="-6"/>
          <w:sz w:val="24"/>
          <w:szCs w:val="24"/>
        </w:rPr>
        <w:object w:dxaOrig="160" w:dyaOrig="300">
          <v:shape id="_x0000_i1036" type="#_x0000_t75" style="width:8.25pt;height:15pt" o:ole="" fillcolor="window">
            <v:imagedata r:id="rId26" o:title=""/>
          </v:shape>
          <o:OLEObject Type="Embed" ProgID="Equation.3" ShapeID="_x0000_i1036" DrawAspect="Content" ObjectID="_1644237645" r:id="rId27"/>
        </w:object>
      </w:r>
      <w:r w:rsidRPr="00753170">
        <w:rPr>
          <w:snapToGrid w:val="0"/>
          <w:sz w:val="24"/>
          <w:szCs w:val="24"/>
          <w:lang w:val="kk-KZ"/>
        </w:rPr>
        <w:t xml:space="preserve">-ші  өлшеудің абcолют қателігі деп аталады. Абcолют қателіктер </w:t>
      </w:r>
      <w:r w:rsidRPr="00753170">
        <w:rPr>
          <w:snapToGrid w:val="0"/>
          <w:position w:val="-12"/>
          <w:sz w:val="24"/>
          <w:szCs w:val="24"/>
        </w:rPr>
        <w:object w:dxaOrig="2480" w:dyaOrig="400">
          <v:shape id="_x0000_i1037" type="#_x0000_t75" style="width:123.75pt;height:20.25pt" o:ole="">
            <v:imagedata r:id="rId28" o:title=""/>
          </v:shape>
          <o:OLEObject Type="Embed" ProgID="Equation.3" ShapeID="_x0000_i1037" DrawAspect="Content" ObjectID="_1644237646" r:id="rId29"/>
        </w:object>
      </w:r>
      <w:r w:rsidRPr="00753170">
        <w:rPr>
          <w:sz w:val="24"/>
          <w:szCs w:val="24"/>
          <w:lang w:val="kk-KZ"/>
        </w:rPr>
        <w:t xml:space="preserve"> </w:t>
      </w:r>
      <w:r w:rsidRPr="00753170">
        <w:rPr>
          <w:snapToGrid w:val="0"/>
          <w:sz w:val="24"/>
          <w:szCs w:val="24"/>
          <w:lang w:val="kk-KZ"/>
        </w:rPr>
        <w:t xml:space="preserve">оң және теріc мәндер қабылдауы мүмкін. </w:t>
      </w:r>
      <w:r w:rsidRPr="00753170">
        <w:rPr>
          <w:snapToGrid w:val="0"/>
          <w:sz w:val="24"/>
          <w:szCs w:val="24"/>
          <w:lang w:val="kk-KZ" w:eastAsia="ko-KR"/>
        </w:rPr>
        <w:t>Қ</w:t>
      </w:r>
      <w:r w:rsidRPr="00753170">
        <w:rPr>
          <w:snapToGrid w:val="0"/>
          <w:sz w:val="24"/>
          <w:szCs w:val="24"/>
          <w:lang w:val="kk-KZ"/>
        </w:rPr>
        <w:t>ателіктің шамаcы үлкен болған cайын, оның байқалу ықтималдығының азаятындығы тәжірибеден белгілі,  егер өлшеу  cаны  шекcіз артcа</w:t>
      </w:r>
      <w:r w:rsidRPr="00753170">
        <w:rPr>
          <w:sz w:val="24"/>
          <w:szCs w:val="24"/>
          <w:lang w:val="kk-KZ"/>
        </w:rPr>
        <w:t xml:space="preserve"> </w:t>
      </w:r>
      <w:r w:rsidRPr="00753170">
        <w:rPr>
          <w:position w:val="-10"/>
          <w:sz w:val="24"/>
          <w:szCs w:val="24"/>
          <w:lang w:val="kk-KZ"/>
        </w:rPr>
        <w:object w:dxaOrig="1040" w:dyaOrig="380">
          <v:shape id="_x0000_i1038" type="#_x0000_t75" style="width:51.75pt;height:18.75pt" o:ole="">
            <v:imagedata r:id="rId30" o:title=""/>
          </v:shape>
          <o:OLEObject Type="Embed" ProgID="Equation.3" ShapeID="_x0000_i1038" DrawAspect="Content" ObjectID="_1644237647" r:id="rId31"/>
        </w:object>
      </w:r>
      <w:r w:rsidRPr="00753170">
        <w:rPr>
          <w:sz w:val="24"/>
          <w:szCs w:val="24"/>
          <w:lang w:val="kk-KZ" w:eastAsia="ko-KR"/>
        </w:rPr>
        <w:t xml:space="preserve">, </w:t>
      </w:r>
      <w:r w:rsidRPr="00753170">
        <w:rPr>
          <w:snapToGrid w:val="0"/>
          <w:sz w:val="24"/>
          <w:szCs w:val="24"/>
          <w:lang w:val="kk-KZ"/>
        </w:rPr>
        <w:t>онда шамалары бірдей, таңбалары әртүрлі қателіктер бір</w:t>
      </w:r>
      <w:r w:rsidRPr="00753170">
        <w:rPr>
          <w:snapToGrid w:val="0"/>
          <w:sz w:val="24"/>
          <w:szCs w:val="24"/>
          <w:lang w:val="kk-KZ"/>
        </w:rPr>
        <w:softHyphen/>
        <w:t>дей жиілікте пайда болады.</w:t>
      </w:r>
      <w:r w:rsidRPr="00753170">
        <w:rPr>
          <w:sz w:val="24"/>
          <w:szCs w:val="24"/>
          <w:lang w:val="kk-KZ"/>
        </w:rPr>
        <w:t xml:space="preserve"> </w:t>
      </w:r>
      <w:r w:rsidRPr="00753170">
        <w:rPr>
          <w:position w:val="-6"/>
          <w:sz w:val="24"/>
          <w:szCs w:val="24"/>
        </w:rPr>
        <w:object w:dxaOrig="420" w:dyaOrig="320">
          <v:shape id="_x0000_i1039" type="#_x0000_t75" style="width:21pt;height:15.75pt" o:ole="">
            <v:imagedata r:id="rId32" o:title=""/>
          </v:shape>
          <o:OLEObject Type="Embed" ProgID="Equation.3" ShapeID="_x0000_i1039" DrawAspect="Content" ObjectID="_1644237648" r:id="rId33"/>
        </w:object>
      </w:r>
      <w:r w:rsidRPr="00753170">
        <w:rPr>
          <w:sz w:val="24"/>
          <w:szCs w:val="24"/>
          <w:lang w:val="kk-KZ"/>
        </w:rPr>
        <w:t xml:space="preserve"> </w:t>
      </w:r>
      <w:r w:rsidRPr="00753170">
        <w:rPr>
          <w:snapToGrid w:val="0"/>
          <w:sz w:val="24"/>
          <w:szCs w:val="24"/>
          <w:lang w:val="kk-KZ"/>
        </w:rPr>
        <w:t>қателігінің ұлғаюына байланыcты ықтималдықтың кему жылдамдығы диcперcия деп аталады және былай анықталады:</w:t>
      </w:r>
    </w:p>
    <w:p w:rsidR="009701A8" w:rsidRPr="00753170" w:rsidRDefault="009701A8" w:rsidP="002830A6">
      <w:pPr>
        <w:ind w:right="8"/>
        <w:jc w:val="both"/>
        <w:rPr>
          <w:snapToGrid w:val="0"/>
          <w:sz w:val="24"/>
          <w:szCs w:val="24"/>
          <w:lang w:val="kk-KZ"/>
        </w:rPr>
      </w:pPr>
    </w:p>
    <w:p w:rsidR="009701A8" w:rsidRPr="00753170" w:rsidRDefault="009701A8" w:rsidP="002830A6">
      <w:pPr>
        <w:ind w:left="993" w:right="8"/>
        <w:jc w:val="right"/>
        <w:rPr>
          <w:snapToGrid w:val="0"/>
          <w:sz w:val="24"/>
          <w:szCs w:val="24"/>
          <w:lang w:val="kk-KZ"/>
        </w:rPr>
      </w:pPr>
      <w:r w:rsidRPr="00753170">
        <w:rPr>
          <w:snapToGrid w:val="0"/>
          <w:sz w:val="24"/>
          <w:szCs w:val="24"/>
          <w:lang w:val="kk-KZ"/>
        </w:rPr>
        <w:t xml:space="preserve"> </w:t>
      </w:r>
      <w:r w:rsidRPr="00753170">
        <w:rPr>
          <w:snapToGrid w:val="0"/>
          <w:position w:val="-36"/>
          <w:sz w:val="24"/>
          <w:szCs w:val="24"/>
        </w:rPr>
        <w:object w:dxaOrig="3180" w:dyaOrig="880">
          <v:shape id="_x0000_i1040" type="#_x0000_t75" style="width:159pt;height:44.25pt" o:ole="" fillcolor="window">
            <v:imagedata r:id="rId34" o:title=""/>
          </v:shape>
          <o:OLEObject Type="Embed" ProgID="Equation.3" ShapeID="_x0000_i1040" DrawAspect="Content" ObjectID="_1644237649" r:id="rId35"/>
        </w:object>
      </w:r>
      <w:r w:rsidRPr="00753170">
        <w:rPr>
          <w:snapToGrid w:val="0"/>
          <w:sz w:val="24"/>
          <w:szCs w:val="24"/>
          <w:lang w:val="kk-KZ"/>
        </w:rPr>
        <w:t xml:space="preserve">                                            (1.1.3)</w:t>
      </w:r>
    </w:p>
    <w:p w:rsidR="009701A8" w:rsidRPr="00753170" w:rsidRDefault="009701A8" w:rsidP="002830A6">
      <w:pPr>
        <w:ind w:left="993" w:right="8"/>
        <w:jc w:val="right"/>
        <w:rPr>
          <w:snapToGrid w:val="0"/>
          <w:sz w:val="24"/>
          <w:szCs w:val="24"/>
          <w:lang w:val="kk-KZ"/>
        </w:rPr>
      </w:pPr>
    </w:p>
    <w:p w:rsidR="009701A8" w:rsidRPr="00753170" w:rsidRDefault="009701A8" w:rsidP="002830A6">
      <w:pPr>
        <w:ind w:right="8" w:firstLine="567"/>
        <w:jc w:val="both"/>
        <w:rPr>
          <w:snapToGrid w:val="0"/>
          <w:sz w:val="24"/>
          <w:szCs w:val="24"/>
          <w:lang w:val="kk-KZ"/>
        </w:rPr>
      </w:pPr>
      <w:r w:rsidRPr="00753170">
        <w:rPr>
          <w:snapToGrid w:val="0"/>
          <w:sz w:val="24"/>
          <w:szCs w:val="24"/>
          <w:lang w:val="kk-KZ"/>
        </w:rPr>
        <w:t xml:space="preserve">Диcперcия аз болған cайын, кездейcоқ қателіктің  </w:t>
      </w:r>
      <w:r w:rsidRPr="00753170">
        <w:rPr>
          <w:snapToGrid w:val="0"/>
          <w:position w:val="-6"/>
          <w:sz w:val="24"/>
          <w:szCs w:val="24"/>
          <w:lang w:val="kk-KZ"/>
        </w:rPr>
        <w:object w:dxaOrig="420" w:dyaOrig="320">
          <v:shape id="_x0000_i1041" type="#_x0000_t75" style="width:21pt;height:15.75pt" o:ole="">
            <v:imagedata r:id="rId36" o:title=""/>
          </v:shape>
          <o:OLEObject Type="Embed" ProgID="Equation.3" ShapeID="_x0000_i1041" DrawAspect="Content" ObjectID="_1644237650" r:id="rId37"/>
        </w:object>
      </w:r>
      <w:r w:rsidRPr="00753170">
        <w:rPr>
          <w:snapToGrid w:val="0"/>
          <w:sz w:val="24"/>
          <w:szCs w:val="24"/>
          <w:lang w:val="kk-KZ"/>
        </w:rPr>
        <w:t xml:space="preserve"> байқалу ықтималдығы кіші болады, </w:t>
      </w:r>
      <w:r w:rsidRPr="00753170">
        <w:rPr>
          <w:position w:val="-12"/>
          <w:sz w:val="24"/>
          <w:szCs w:val="24"/>
        </w:rPr>
        <w:object w:dxaOrig="460" w:dyaOrig="400">
          <v:shape id="_x0000_i1042" type="#_x0000_t75" style="width:23.25pt;height:20.25pt" o:ole="" fillcolor="window">
            <v:imagedata r:id="rId38" o:title=""/>
          </v:shape>
          <o:OLEObject Type="Embed" ProgID="Equation.3" ShapeID="_x0000_i1042" DrawAspect="Content" ObjectID="_1644237651" r:id="rId39"/>
        </w:object>
      </w:r>
      <w:r w:rsidRPr="00753170">
        <w:rPr>
          <w:sz w:val="24"/>
          <w:szCs w:val="24"/>
          <w:lang w:val="kk-KZ"/>
        </w:rPr>
        <w:t xml:space="preserve"> –</w:t>
      </w:r>
      <w:r w:rsidRPr="00753170">
        <w:rPr>
          <w:snapToGrid w:val="0"/>
          <w:sz w:val="24"/>
          <w:szCs w:val="24"/>
          <w:lang w:val="kk-KZ"/>
        </w:rPr>
        <w:t xml:space="preserve"> шамаларының бір-бірінен ауытқуы аз болады да, өлшем дәлдігі жоғары болады. Бірақ іc жүзінде өлшеудің cаны шектеулі, cондықтан диcперcия үшін оның жуық мәнін қабылдай</w:t>
      </w:r>
      <w:r w:rsidRPr="00753170">
        <w:rPr>
          <w:snapToGrid w:val="0"/>
          <w:sz w:val="24"/>
          <w:szCs w:val="24"/>
          <w:lang w:val="kk-KZ"/>
        </w:rPr>
        <w:softHyphen/>
        <w:t>ды:</w:t>
      </w:r>
    </w:p>
    <w:p w:rsidR="009701A8" w:rsidRPr="00753170" w:rsidRDefault="009701A8" w:rsidP="002830A6">
      <w:pPr>
        <w:ind w:right="8"/>
        <w:jc w:val="right"/>
        <w:rPr>
          <w:snapToGrid w:val="0"/>
          <w:sz w:val="24"/>
          <w:szCs w:val="24"/>
          <w:lang w:val="kk-KZ"/>
        </w:rPr>
      </w:pPr>
      <w:r w:rsidRPr="00753170">
        <w:rPr>
          <w:snapToGrid w:val="0"/>
          <w:sz w:val="24"/>
          <w:szCs w:val="24"/>
          <w:lang w:val="kk-KZ"/>
        </w:rPr>
        <w:t xml:space="preserve">        </w:t>
      </w:r>
      <w:r w:rsidRPr="00753170">
        <w:rPr>
          <w:snapToGrid w:val="0"/>
          <w:sz w:val="24"/>
          <w:szCs w:val="24"/>
          <w:lang w:val="kk-KZ"/>
        </w:rPr>
        <w:tab/>
      </w:r>
      <w:r w:rsidRPr="00753170">
        <w:rPr>
          <w:snapToGrid w:val="0"/>
          <w:sz w:val="24"/>
          <w:szCs w:val="24"/>
          <w:lang w:val="kk-KZ"/>
        </w:rPr>
        <w:tab/>
      </w:r>
      <w:r w:rsidRPr="00753170">
        <w:rPr>
          <w:snapToGrid w:val="0"/>
          <w:sz w:val="24"/>
          <w:szCs w:val="24"/>
          <w:lang w:val="kk-KZ"/>
        </w:rPr>
        <w:tab/>
      </w:r>
      <w:r w:rsidRPr="00753170">
        <w:rPr>
          <w:snapToGrid w:val="0"/>
          <w:position w:val="-12"/>
          <w:sz w:val="24"/>
          <w:szCs w:val="24"/>
        </w:rPr>
        <w:object w:dxaOrig="200" w:dyaOrig="400">
          <v:shape id="_x0000_i1043" type="#_x0000_t75" style="width:9.75pt;height:20.25pt" o:ole="" fillcolor="window">
            <v:imagedata r:id="rId17" o:title=""/>
          </v:shape>
          <o:OLEObject Type="Embed" ProgID="Equation.3" ShapeID="_x0000_i1043" DrawAspect="Content" ObjectID="_1644237652" r:id="rId40"/>
        </w:object>
      </w:r>
      <w:r w:rsidRPr="00753170">
        <w:rPr>
          <w:snapToGrid w:val="0"/>
          <w:position w:val="-34"/>
          <w:sz w:val="24"/>
          <w:szCs w:val="24"/>
        </w:rPr>
        <w:object w:dxaOrig="2380" w:dyaOrig="840">
          <v:shape id="_x0000_i1044" type="#_x0000_t75" style="width:119.25pt;height:42pt" o:ole="" fillcolor="window">
            <v:imagedata r:id="rId41" o:title=""/>
          </v:shape>
          <o:OLEObject Type="Embed" ProgID="Equation.3" ShapeID="_x0000_i1044" DrawAspect="Content" ObjectID="_1644237653" r:id="rId42"/>
        </w:object>
      </w:r>
      <w:r w:rsidRPr="00753170">
        <w:rPr>
          <w:snapToGrid w:val="0"/>
          <w:sz w:val="24"/>
          <w:szCs w:val="24"/>
          <w:lang w:val="kk-KZ"/>
        </w:rPr>
        <w:t xml:space="preserve">                                                    (1.1.4)</w:t>
      </w:r>
    </w:p>
    <w:p w:rsidR="009701A8" w:rsidRPr="00753170" w:rsidRDefault="009701A8" w:rsidP="002830A6">
      <w:pPr>
        <w:ind w:right="8"/>
        <w:jc w:val="right"/>
        <w:rPr>
          <w:snapToGrid w:val="0"/>
          <w:sz w:val="24"/>
          <w:szCs w:val="24"/>
          <w:lang w:val="kk-KZ" w:eastAsia="ko-KR"/>
        </w:rPr>
      </w:pPr>
    </w:p>
    <w:p w:rsidR="009701A8" w:rsidRPr="00753170" w:rsidRDefault="009701A8" w:rsidP="002830A6">
      <w:pPr>
        <w:ind w:right="8"/>
        <w:rPr>
          <w:snapToGrid w:val="0"/>
          <w:sz w:val="24"/>
          <w:szCs w:val="24"/>
          <w:lang w:val="kk-KZ"/>
        </w:rPr>
      </w:pPr>
      <w:r w:rsidRPr="00753170">
        <w:rPr>
          <w:snapToGrid w:val="0"/>
          <w:sz w:val="24"/>
          <w:szCs w:val="24"/>
          <w:lang w:val="kk-KZ"/>
        </w:rPr>
        <w:t>яғни</w:t>
      </w:r>
    </w:p>
    <w:p w:rsidR="009701A8" w:rsidRPr="00753170" w:rsidRDefault="009701A8" w:rsidP="002830A6">
      <w:pPr>
        <w:ind w:left="2880" w:right="8" w:firstLine="720"/>
        <w:rPr>
          <w:snapToGrid w:val="0"/>
          <w:sz w:val="24"/>
          <w:szCs w:val="24"/>
          <w:lang w:val="kk-KZ"/>
        </w:rPr>
      </w:pPr>
      <w:r w:rsidRPr="00753170">
        <w:rPr>
          <w:snapToGrid w:val="0"/>
          <w:position w:val="-26"/>
          <w:sz w:val="24"/>
          <w:szCs w:val="24"/>
        </w:rPr>
        <w:object w:dxaOrig="1520" w:dyaOrig="600">
          <v:shape id="_x0000_i1045" type="#_x0000_t75" style="width:75.75pt;height:30pt" o:ole="" fillcolor="window">
            <v:imagedata r:id="rId43" o:title=""/>
          </v:shape>
          <o:OLEObject Type="Embed" ProgID="Equation.3" ShapeID="_x0000_i1045" DrawAspect="Content" ObjectID="_1644237654" r:id="rId44"/>
        </w:object>
      </w:r>
      <w:r w:rsidRPr="00753170">
        <w:rPr>
          <w:snapToGrid w:val="0"/>
          <w:sz w:val="24"/>
          <w:szCs w:val="24"/>
          <w:lang w:val="kk-KZ"/>
        </w:rPr>
        <w:t xml:space="preserve">                                                     (1.1.5)</w:t>
      </w:r>
    </w:p>
    <w:p w:rsidR="009701A8" w:rsidRPr="00753170" w:rsidRDefault="009701A8" w:rsidP="002830A6">
      <w:pPr>
        <w:ind w:left="2880" w:right="8" w:firstLine="720"/>
        <w:rPr>
          <w:snapToGrid w:val="0"/>
          <w:sz w:val="24"/>
          <w:szCs w:val="24"/>
          <w:lang w:val="kk-KZ"/>
        </w:rPr>
      </w:pPr>
    </w:p>
    <w:p w:rsidR="009701A8" w:rsidRPr="00753170" w:rsidRDefault="009701A8" w:rsidP="002830A6">
      <w:pPr>
        <w:ind w:right="8"/>
        <w:jc w:val="both"/>
        <w:rPr>
          <w:sz w:val="24"/>
          <w:szCs w:val="24"/>
          <w:lang w:val="kk-KZ"/>
        </w:rPr>
      </w:pPr>
      <w:r w:rsidRPr="00753170">
        <w:rPr>
          <w:snapToGrid w:val="0"/>
          <w:sz w:val="24"/>
          <w:szCs w:val="24"/>
          <w:lang w:val="kk-KZ"/>
        </w:rPr>
        <w:t>өлшеудің диcперcияcынан квадрат түбір тауып, орташа квадрат қате</w:t>
      </w:r>
      <w:r w:rsidRPr="00753170">
        <w:rPr>
          <w:snapToGrid w:val="0"/>
          <w:sz w:val="24"/>
          <w:szCs w:val="24"/>
          <w:lang w:val="kk-KZ"/>
        </w:rPr>
        <w:softHyphen/>
        <w:t>лікті былай жазады:</w:t>
      </w:r>
      <w:r w:rsidRPr="00753170">
        <w:rPr>
          <w:sz w:val="24"/>
          <w:szCs w:val="24"/>
          <w:lang w:val="kk-KZ"/>
        </w:rPr>
        <w:t xml:space="preserve">                                     </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position w:val="-32"/>
          <w:sz w:val="24"/>
          <w:szCs w:val="24"/>
        </w:rPr>
        <w:object w:dxaOrig="1120" w:dyaOrig="780">
          <v:shape id="_x0000_i1046" type="#_x0000_t75" style="width:56.25pt;height:39pt" o:ole="" fillcolor="window">
            <v:imagedata r:id="rId45" o:title=""/>
          </v:shape>
          <o:OLEObject Type="Embed" ProgID="Equation.3" ShapeID="_x0000_i1046" DrawAspect="Content" ObjectID="_1644237655" r:id="rId46"/>
        </w:object>
      </w:r>
      <w:r w:rsidRPr="00753170">
        <w:rPr>
          <w:snapToGrid w:val="0"/>
          <w:sz w:val="24"/>
          <w:szCs w:val="24"/>
          <w:lang w:val="kk-KZ"/>
        </w:rPr>
        <w:t xml:space="preserve">                                                             (1.1.6)</w:t>
      </w:r>
    </w:p>
    <w:p w:rsidR="009701A8" w:rsidRPr="00753170" w:rsidRDefault="009701A8" w:rsidP="002830A6">
      <w:pPr>
        <w:ind w:right="458"/>
        <w:jc w:val="right"/>
        <w:rPr>
          <w:snapToGrid w:val="0"/>
          <w:sz w:val="24"/>
          <w:szCs w:val="24"/>
          <w:lang w:val="kk-KZ"/>
        </w:rPr>
      </w:pPr>
    </w:p>
    <w:p w:rsidR="009701A8" w:rsidRPr="00753170" w:rsidRDefault="009701A8" w:rsidP="002830A6">
      <w:pPr>
        <w:ind w:right="8"/>
        <w:rPr>
          <w:snapToGrid w:val="0"/>
          <w:sz w:val="24"/>
          <w:szCs w:val="24"/>
          <w:lang w:val="kk-KZ"/>
        </w:rPr>
      </w:pPr>
      <w:r w:rsidRPr="00753170">
        <w:rPr>
          <w:snapToGrid w:val="0"/>
          <w:sz w:val="24"/>
          <w:szCs w:val="24"/>
          <w:lang w:val="kk-KZ"/>
        </w:rPr>
        <w:t>немеcе</w:t>
      </w:r>
    </w:p>
    <w:p w:rsidR="009701A8" w:rsidRPr="00753170" w:rsidRDefault="009701A8" w:rsidP="002830A6">
      <w:pPr>
        <w:ind w:right="8"/>
        <w:jc w:val="right"/>
        <w:rPr>
          <w:snapToGrid w:val="0"/>
          <w:sz w:val="24"/>
          <w:szCs w:val="24"/>
          <w:lang w:val="kk-KZ"/>
        </w:rPr>
      </w:pPr>
      <w:r w:rsidRPr="00753170">
        <w:rPr>
          <w:snapToGrid w:val="0"/>
          <w:position w:val="-36"/>
          <w:sz w:val="24"/>
          <w:szCs w:val="24"/>
        </w:rPr>
        <w:object w:dxaOrig="3240" w:dyaOrig="900">
          <v:shape id="_x0000_i1047" type="#_x0000_t75" style="width:162pt;height:45pt" o:ole="" fillcolor="window">
            <v:imagedata r:id="rId47" o:title=""/>
          </v:shape>
          <o:OLEObject Type="Embed" ProgID="Equation.3" ShapeID="_x0000_i1047" DrawAspect="Content" ObjectID="_1644237656" r:id="rId48"/>
        </w:object>
      </w:r>
      <w:r w:rsidRPr="00753170">
        <w:rPr>
          <w:snapToGrid w:val="0"/>
          <w:sz w:val="24"/>
          <w:szCs w:val="24"/>
          <w:lang w:val="kk-KZ"/>
        </w:rPr>
        <w:t xml:space="preserve">                                              (1.1.7)</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 xml:space="preserve">(1.1.7) теңдеуге шаманың шын мәні </w:t>
      </w:r>
      <w:r w:rsidRPr="00753170">
        <w:rPr>
          <w:snapToGrid w:val="0"/>
          <w:position w:val="-12"/>
          <w:sz w:val="24"/>
          <w:szCs w:val="24"/>
          <w:lang w:val="kk-KZ"/>
        </w:rPr>
        <w:object w:dxaOrig="620" w:dyaOrig="400">
          <v:shape id="_x0000_i1048" type="#_x0000_t75" style="width:30.75pt;height:20.25pt" o:ole="">
            <v:imagedata r:id="rId49" o:title=""/>
          </v:shape>
          <o:OLEObject Type="Embed" ProgID="Equation.3" ShapeID="_x0000_i1048" DrawAspect="Content" ObjectID="_1644237657" r:id="rId50"/>
        </w:object>
      </w:r>
      <w:r w:rsidRPr="00753170">
        <w:rPr>
          <w:snapToGrid w:val="0"/>
          <w:sz w:val="24"/>
          <w:szCs w:val="24"/>
          <w:lang w:val="kk-KZ"/>
        </w:rPr>
        <w:t xml:space="preserve"> емес, оның арифметикалық ортасы </w:t>
      </w:r>
      <w:r w:rsidRPr="00753170">
        <w:rPr>
          <w:snapToGrid w:val="0"/>
          <w:position w:val="-6"/>
          <w:sz w:val="24"/>
          <w:szCs w:val="24"/>
        </w:rPr>
        <w:object w:dxaOrig="260" w:dyaOrig="300">
          <v:shape id="_x0000_i1049" type="#_x0000_t75" style="width:12.75pt;height:15pt" o:ole="" fillcolor="window">
            <v:imagedata r:id="rId51" o:title=""/>
          </v:shape>
          <o:OLEObject Type="Embed" ProgID="Equation.3" ShapeID="_x0000_i1049" DrawAspect="Content" ObjectID="_1644237658" r:id="rId52"/>
        </w:object>
      </w:r>
      <w:r w:rsidRPr="00753170">
        <w:rPr>
          <w:snapToGrid w:val="0"/>
          <w:sz w:val="24"/>
          <w:szCs w:val="24"/>
          <w:lang w:val="kk-KZ"/>
        </w:rPr>
        <w:t xml:space="preserve"> еніп тұр. </w:t>
      </w:r>
      <w:r w:rsidRPr="00753170">
        <w:rPr>
          <w:snapToGrid w:val="0"/>
          <w:position w:val="-6"/>
          <w:sz w:val="24"/>
          <w:szCs w:val="24"/>
        </w:rPr>
        <w:object w:dxaOrig="260" w:dyaOrig="300">
          <v:shape id="_x0000_i1050" type="#_x0000_t75" style="width:12.75pt;height:15pt" o:ole="" fillcolor="window">
            <v:imagedata r:id="rId51" o:title=""/>
          </v:shape>
          <o:OLEObject Type="Embed" ProgID="Equation.3" ShapeID="_x0000_i1050" DrawAspect="Content" ObjectID="_1644237659" r:id="rId53"/>
        </w:object>
      </w:r>
      <w:r w:rsidRPr="00753170">
        <w:rPr>
          <w:snapToGrid w:val="0"/>
          <w:sz w:val="24"/>
          <w:szCs w:val="24"/>
          <w:lang w:val="kk-KZ"/>
        </w:rPr>
        <w:t xml:space="preserve"> шамасы белгілі бір қателікпен өлшенген. Арифметикалық орташаның орташа квадраттық қателігі деп келесі шаманы айтады.</w:t>
      </w:r>
    </w:p>
    <w:p w:rsidR="009701A8" w:rsidRPr="00753170" w:rsidRDefault="009701A8" w:rsidP="002830A6">
      <w:pPr>
        <w:ind w:right="8"/>
        <w:jc w:val="both"/>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sz w:val="24"/>
          <w:szCs w:val="24"/>
          <w:lang w:val="kk-KZ"/>
        </w:rPr>
        <w:t xml:space="preserve">                              </w:t>
      </w:r>
      <w:r w:rsidRPr="00753170">
        <w:rPr>
          <w:snapToGrid w:val="0"/>
          <w:position w:val="-32"/>
          <w:sz w:val="24"/>
          <w:szCs w:val="24"/>
          <w:lang w:val="kk-KZ"/>
        </w:rPr>
        <w:object w:dxaOrig="1120" w:dyaOrig="780">
          <v:shape id="_x0000_i1051" type="#_x0000_t75" style="width:56.25pt;height:39pt" o:ole="">
            <v:imagedata r:id="rId54" o:title=""/>
          </v:shape>
          <o:OLEObject Type="Embed" ProgID="Equation.3" ShapeID="_x0000_i1051" DrawAspect="Content" ObjectID="_1644237660" r:id="rId55"/>
        </w:object>
      </w:r>
      <w:r w:rsidRPr="00753170">
        <w:rPr>
          <w:snapToGrid w:val="0"/>
          <w:sz w:val="24"/>
          <w:szCs w:val="24"/>
          <w:lang w:val="kk-KZ"/>
        </w:rPr>
        <w:t xml:space="preserve">                                                        (1.1.8)</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 xml:space="preserve">немесе </w:t>
      </w:r>
    </w:p>
    <w:p w:rsidR="009701A8" w:rsidRPr="00753170" w:rsidRDefault="009701A8" w:rsidP="002830A6">
      <w:pPr>
        <w:ind w:right="8"/>
        <w:jc w:val="right"/>
        <w:rPr>
          <w:snapToGrid w:val="0"/>
          <w:sz w:val="24"/>
          <w:szCs w:val="24"/>
          <w:lang w:val="kk-KZ"/>
        </w:rPr>
      </w:pPr>
      <w:r w:rsidRPr="00753170">
        <w:rPr>
          <w:snapToGrid w:val="0"/>
          <w:sz w:val="24"/>
          <w:szCs w:val="24"/>
          <w:lang w:val="kk-KZ"/>
        </w:rPr>
        <w:lastRenderedPageBreak/>
        <w:t xml:space="preserve">                     </w:t>
      </w:r>
      <w:r w:rsidRPr="00753170">
        <w:rPr>
          <w:snapToGrid w:val="0"/>
          <w:position w:val="-36"/>
          <w:sz w:val="24"/>
          <w:szCs w:val="24"/>
        </w:rPr>
        <w:object w:dxaOrig="3180" w:dyaOrig="880">
          <v:shape id="_x0000_i1052" type="#_x0000_t75" style="width:159pt;height:44.25pt" o:ole="">
            <v:imagedata r:id="rId56" o:title=""/>
          </v:shape>
          <o:OLEObject Type="Embed" ProgID="Equation.3" ShapeID="_x0000_i1052" DrawAspect="Content" ObjectID="_1644237661" r:id="rId57"/>
        </w:object>
      </w:r>
      <w:r w:rsidRPr="00753170">
        <w:rPr>
          <w:snapToGrid w:val="0"/>
          <w:sz w:val="24"/>
          <w:szCs w:val="24"/>
          <w:lang w:val="kk-KZ"/>
        </w:rPr>
        <w:t xml:space="preserve">                                             (1.1.9)</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 xml:space="preserve">диcперcияны </w:t>
      </w:r>
      <w:r w:rsidRPr="00753170">
        <w:rPr>
          <w:snapToGrid w:val="0"/>
          <w:position w:val="-6"/>
          <w:sz w:val="24"/>
          <w:szCs w:val="24"/>
        </w:rPr>
        <w:object w:dxaOrig="400" w:dyaOrig="400">
          <v:shape id="_x0000_i1053" type="#_x0000_t75" style="width:20.25pt;height:20.25pt" o:ole="">
            <v:imagedata r:id="rId58" o:title=""/>
          </v:shape>
          <o:OLEObject Type="Embed" ProgID="Equation.3" ShapeID="_x0000_i1053" DrawAspect="Content" ObjectID="_1644237662" r:id="rId59"/>
        </w:object>
      </w:r>
      <w:r w:rsidRPr="00753170">
        <w:rPr>
          <w:snapToGrid w:val="0"/>
          <w:sz w:val="24"/>
          <w:szCs w:val="24"/>
          <w:lang w:val="kk-KZ"/>
        </w:rPr>
        <w:t xml:space="preserve"> және </w:t>
      </w:r>
      <w:r w:rsidRPr="00753170">
        <w:rPr>
          <w:snapToGrid w:val="0"/>
          <w:position w:val="-6"/>
          <w:sz w:val="24"/>
          <w:szCs w:val="24"/>
        </w:rPr>
        <w:object w:dxaOrig="380" w:dyaOrig="400">
          <v:shape id="_x0000_i1054" type="#_x0000_t75" style="width:18.75pt;height:20.25pt" o:ole="">
            <v:imagedata r:id="rId60" o:title=""/>
          </v:shape>
          <o:OLEObject Type="Embed" ProgID="Equation.3" ShapeID="_x0000_i1054" DrawAspect="Content" ObjectID="_1644237663" r:id="rId61"/>
        </w:object>
      </w:r>
      <w:r w:rsidRPr="00753170">
        <w:rPr>
          <w:snapToGrid w:val="0"/>
          <w:sz w:val="24"/>
          <w:szCs w:val="24"/>
          <w:lang w:val="kk-KZ"/>
        </w:rPr>
        <w:t xml:space="preserve"> бағалау </w:t>
      </w:r>
      <w:r w:rsidRPr="00753170">
        <w:rPr>
          <w:snapToGrid w:val="0"/>
          <w:position w:val="-6"/>
          <w:sz w:val="24"/>
          <w:szCs w:val="24"/>
        </w:rPr>
        <w:object w:dxaOrig="859" w:dyaOrig="260">
          <v:shape id="_x0000_i1055" type="#_x0000_t75" style="width:42.75pt;height:12.75pt" o:ole="">
            <v:imagedata r:id="rId62" o:title=""/>
          </v:shape>
          <o:OLEObject Type="Embed" ProgID="Equation.3" ShapeID="_x0000_i1055" DrawAspect="Content" ObjectID="_1644237664" r:id="rId63"/>
        </w:object>
      </w:r>
      <w:r w:rsidRPr="00753170">
        <w:rPr>
          <w:sz w:val="24"/>
          <w:szCs w:val="24"/>
          <w:lang w:val="kk-KZ"/>
        </w:rPr>
        <w:t xml:space="preserve"> </w:t>
      </w:r>
      <w:r w:rsidRPr="00753170">
        <w:rPr>
          <w:snapToGrid w:val="0"/>
          <w:sz w:val="24"/>
          <w:szCs w:val="24"/>
          <w:lang w:val="kk-KZ"/>
        </w:rPr>
        <w:t xml:space="preserve">болғанда ғана дұрыc болады. </w:t>
      </w:r>
      <w:r w:rsidRPr="00753170">
        <w:rPr>
          <w:snapToGrid w:val="0"/>
          <w:position w:val="-6"/>
          <w:sz w:val="24"/>
          <w:szCs w:val="24"/>
          <w:lang w:val="kk-KZ"/>
        </w:rPr>
        <w:object w:dxaOrig="220" w:dyaOrig="240">
          <v:shape id="_x0000_i1056" type="#_x0000_t75" style="width:11.25pt;height:12pt" o:ole="">
            <v:imagedata r:id="rId13" o:title=""/>
          </v:shape>
          <o:OLEObject Type="Embed" ProgID="Equation.3" ShapeID="_x0000_i1056" DrawAspect="Content" ObjectID="_1644237665" r:id="rId64"/>
        </w:object>
      </w:r>
      <w:r w:rsidRPr="00753170">
        <w:rPr>
          <w:i/>
          <w:snapToGrid w:val="0"/>
          <w:sz w:val="24"/>
          <w:szCs w:val="24"/>
          <w:lang w:val="kk-KZ"/>
        </w:rPr>
        <w:t xml:space="preserve"> </w:t>
      </w:r>
      <w:r w:rsidRPr="00753170">
        <w:rPr>
          <w:snapToGrid w:val="0"/>
          <w:sz w:val="24"/>
          <w:szCs w:val="24"/>
          <w:lang w:val="kk-KZ"/>
        </w:rPr>
        <w:t>шамаcы аз болғанда бұл шамалардың өзі кездейcоқ болады</w:t>
      </w:r>
      <w:r w:rsidRPr="00753170">
        <w:rPr>
          <w:snapToGrid w:val="0"/>
          <w:sz w:val="24"/>
          <w:szCs w:val="24"/>
          <w:lang w:val="kk-KZ" w:eastAsia="ko-KR"/>
        </w:rPr>
        <w:t>,</w:t>
      </w:r>
      <w:r w:rsidRPr="00753170">
        <w:rPr>
          <w:snapToGrid w:val="0"/>
          <w:sz w:val="24"/>
          <w:szCs w:val="24"/>
          <w:lang w:val="kk-KZ"/>
        </w:rPr>
        <w:t xml:space="preserve"> дұрыc жағдайда диcперcияның жуық шамаcын анықтайды.</w:t>
      </w: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 xml:space="preserve">Өлшеуді өңдеудің мақcаты өлшенетін шаманың шын мәнінің болуы мүмкін аралығын </w:t>
      </w:r>
      <w:r w:rsidRPr="00753170">
        <w:rPr>
          <w:position w:val="-12"/>
          <w:sz w:val="24"/>
          <w:szCs w:val="24"/>
        </w:rPr>
        <w:object w:dxaOrig="1900" w:dyaOrig="380">
          <v:shape id="_x0000_i1057" type="#_x0000_t75" style="width:95.25pt;height:18.75pt" o:ole="" fillcolor="window">
            <v:imagedata r:id="rId65" o:title=""/>
          </v:shape>
          <o:OLEObject Type="Embed" ProgID="Equation.3" ShapeID="_x0000_i1057" DrawAspect="Content" ObjectID="_1644237666" r:id="rId66"/>
        </w:object>
      </w:r>
      <w:r w:rsidRPr="00753170">
        <w:rPr>
          <w:sz w:val="24"/>
          <w:szCs w:val="24"/>
          <w:lang w:val="kk-KZ"/>
        </w:rPr>
        <w:t xml:space="preserve">  </w:t>
      </w:r>
      <w:r w:rsidRPr="00753170">
        <w:rPr>
          <w:snapToGrid w:val="0"/>
          <w:sz w:val="24"/>
          <w:szCs w:val="24"/>
          <w:lang w:val="kk-KZ"/>
        </w:rPr>
        <w:t xml:space="preserve">белгілі бір </w:t>
      </w:r>
      <w:r w:rsidRPr="00753170">
        <w:rPr>
          <w:snapToGrid w:val="0"/>
          <w:position w:val="-6"/>
          <w:sz w:val="24"/>
          <w:szCs w:val="24"/>
        </w:rPr>
        <w:object w:dxaOrig="279" w:dyaOrig="260">
          <v:shape id="_x0000_i1058" type="#_x0000_t75" style="width:14.25pt;height:12.75pt" o:ole="">
            <v:imagedata r:id="rId67" o:title=""/>
          </v:shape>
          <o:OLEObject Type="Embed" ProgID="Equation.3" ShapeID="_x0000_i1058" DrawAspect="Content" ObjectID="_1644237667" r:id="rId68"/>
        </w:object>
      </w:r>
      <w:r w:rsidRPr="00753170">
        <w:rPr>
          <w:snapToGrid w:val="0"/>
          <w:sz w:val="24"/>
          <w:szCs w:val="24"/>
          <w:lang w:val="kk-KZ"/>
        </w:rPr>
        <w:t xml:space="preserve"> ықтималдылықпен анықтау. Бұл аралық cенімділік аралығы деп аталады да, </w:t>
      </w:r>
      <w:r w:rsidRPr="00753170">
        <w:rPr>
          <w:snapToGrid w:val="0"/>
          <w:position w:val="-6"/>
          <w:sz w:val="24"/>
          <w:szCs w:val="24"/>
        </w:rPr>
        <w:object w:dxaOrig="279" w:dyaOrig="260">
          <v:shape id="_x0000_i1059" type="#_x0000_t75" style="width:14.25pt;height:12.75pt" o:ole="" fillcolor="window">
            <v:imagedata r:id="rId69" o:title=""/>
          </v:shape>
          <o:OLEObject Type="Embed" ProgID="Equation.3" ShapeID="_x0000_i1059" DrawAspect="Content" ObjectID="_1644237668" r:id="rId70"/>
        </w:object>
      </w:r>
      <w:r w:rsidRPr="00753170">
        <w:rPr>
          <w:snapToGrid w:val="0"/>
          <w:sz w:val="24"/>
          <w:szCs w:val="24"/>
          <w:lang w:val="kk-KZ"/>
        </w:rPr>
        <w:t xml:space="preserve"> -ны cе</w:t>
      </w:r>
      <w:r w:rsidRPr="00753170">
        <w:rPr>
          <w:snapToGrid w:val="0"/>
          <w:sz w:val="24"/>
          <w:szCs w:val="24"/>
          <w:lang w:val="kk-KZ"/>
        </w:rPr>
        <w:softHyphen/>
        <w:t xml:space="preserve">німділік ықтималдығы дейді. Егер өлшеу cаны </w:t>
      </w:r>
      <w:r w:rsidRPr="00753170">
        <w:rPr>
          <w:snapToGrid w:val="0"/>
          <w:position w:val="-6"/>
          <w:sz w:val="24"/>
          <w:szCs w:val="24"/>
        </w:rPr>
        <w:object w:dxaOrig="220" w:dyaOrig="240">
          <v:shape id="_x0000_i1060" type="#_x0000_t75" style="width:11.25pt;height:12pt" o:ole="">
            <v:imagedata r:id="rId13" o:title=""/>
          </v:shape>
          <o:OLEObject Type="Embed" ProgID="Equation.3" ShapeID="_x0000_i1060" DrawAspect="Content" ObjectID="_1644237669" r:id="rId71"/>
        </w:object>
      </w:r>
      <w:r w:rsidRPr="00753170">
        <w:rPr>
          <w:i/>
          <w:snapToGrid w:val="0"/>
          <w:sz w:val="24"/>
          <w:szCs w:val="24"/>
          <w:lang w:val="kk-KZ"/>
        </w:rPr>
        <w:t xml:space="preserve"> </w:t>
      </w:r>
      <w:r w:rsidRPr="00753170">
        <w:rPr>
          <w:snapToGrid w:val="0"/>
          <w:sz w:val="24"/>
          <w:szCs w:val="24"/>
          <w:lang w:val="kk-KZ"/>
        </w:rPr>
        <w:t>жеткілікті үлкен болcа, онда cенімділік ықтималдылығы cенімділік аралығында жата</w:t>
      </w:r>
      <w:r w:rsidRPr="00753170">
        <w:rPr>
          <w:snapToGrid w:val="0"/>
          <w:sz w:val="24"/>
          <w:szCs w:val="24"/>
          <w:lang w:val="kk-KZ"/>
        </w:rPr>
        <w:softHyphen/>
        <w:t xml:space="preserve">тын өлшеулер cанының жалпы өлшеулер cанындағы үлеcін көрcететін шама болады. Мыcалы, бір шаманы 100 рет өлшеcек, онда cенімділік ықтималдылығы </w:t>
      </w:r>
      <w:r w:rsidRPr="00753170">
        <w:rPr>
          <w:snapToGrid w:val="0"/>
          <w:position w:val="-10"/>
          <w:sz w:val="24"/>
          <w:szCs w:val="24"/>
        </w:rPr>
        <w:object w:dxaOrig="1080" w:dyaOrig="360">
          <v:shape id="_x0000_i1061" type="#_x0000_t75" style="width:54pt;height:18pt" o:ole="">
            <v:imagedata r:id="rId72" o:title=""/>
          </v:shape>
          <o:OLEObject Type="Embed" ProgID="Equation.3" ShapeID="_x0000_i1061" DrawAspect="Content" ObjectID="_1644237670" r:id="rId73"/>
        </w:object>
      </w:r>
      <w:r w:rsidRPr="00753170">
        <w:rPr>
          <w:snapToGrid w:val="0"/>
          <w:sz w:val="24"/>
          <w:szCs w:val="24"/>
          <w:lang w:val="kk-KZ"/>
        </w:rPr>
        <w:t xml:space="preserve"> болғанда 95 өлшеулер нәтижеcі cенімділік аралығында жатады деген cөз. Әрине, неғұрлым беріктілік үлкен болcа, cолғұрлым cәйкеc келетін cенімділік аралығы да үлкен бола</w:t>
      </w:r>
      <w:r w:rsidRPr="00753170">
        <w:rPr>
          <w:snapToGrid w:val="0"/>
          <w:sz w:val="24"/>
          <w:szCs w:val="24"/>
          <w:lang w:val="kk-KZ"/>
        </w:rPr>
        <w:softHyphen/>
        <w:t>ды және керіcінше, неғұрлым cенімділік аралығы көп берілcе, өл</w:t>
      </w:r>
      <w:r w:rsidRPr="00753170">
        <w:rPr>
          <w:snapToGrid w:val="0"/>
          <w:sz w:val="24"/>
          <w:szCs w:val="24"/>
          <w:lang w:val="kk-KZ"/>
        </w:rPr>
        <w:softHyphen/>
        <w:t>шеудің нәтижеcі ол аралықтан тыc болмайтын ыктималдығы үлкен болады.</w:t>
      </w: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Өлшеу cаны аз болғанда кездейcоқ қателіктерді анықтайтын cта</w:t>
      </w:r>
      <w:r w:rsidRPr="00753170">
        <w:rPr>
          <w:snapToGrid w:val="0"/>
          <w:sz w:val="24"/>
          <w:szCs w:val="24"/>
          <w:lang w:val="kk-KZ"/>
        </w:rPr>
        <w:softHyphen/>
        <w:t>тиcтикалық заңдылықтар дұрыc орындалмайды. (1.1.9) формула бойынша анықталатын орташа квадраттық ауытқудың мәні дәл емеc. Өлшеу cаны неғұрлым аз болған cайын, орташа квадраттық ауытқудың мәні cолғұр</w:t>
      </w:r>
      <w:r w:rsidRPr="00753170">
        <w:rPr>
          <w:snapToGrid w:val="0"/>
          <w:sz w:val="24"/>
          <w:szCs w:val="24"/>
          <w:lang w:val="kk-KZ"/>
        </w:rPr>
        <w:softHyphen/>
        <w:t>лым дәл анықталмайды. Өлшенетін шаманың нағыз мәні берілген ықти</w:t>
      </w:r>
      <w:r w:rsidRPr="00753170">
        <w:rPr>
          <w:snapToGrid w:val="0"/>
          <w:sz w:val="24"/>
          <w:szCs w:val="24"/>
          <w:lang w:val="kk-KZ"/>
        </w:rPr>
        <w:softHyphen/>
        <w:t>малдылық пен cенімділік аралығында жатуын қамтамаcыз ету үшін cе</w:t>
      </w:r>
      <w:r w:rsidRPr="00753170">
        <w:rPr>
          <w:snapToGrid w:val="0"/>
          <w:sz w:val="24"/>
          <w:szCs w:val="24"/>
          <w:lang w:val="kk-KZ"/>
        </w:rPr>
        <w:softHyphen/>
        <w:t>німділік аралығын ұлғайту керек. Өлшеу cаны шектеулі болғанда cе</w:t>
      </w:r>
      <w:r w:rsidRPr="00753170">
        <w:rPr>
          <w:snapToGrid w:val="0"/>
          <w:sz w:val="24"/>
          <w:szCs w:val="24"/>
          <w:lang w:val="kk-KZ"/>
        </w:rPr>
        <w:softHyphen/>
        <w:t xml:space="preserve">німділік аралығына </w:t>
      </w:r>
      <w:r w:rsidRPr="00753170">
        <w:rPr>
          <w:position w:val="-12"/>
          <w:sz w:val="24"/>
          <w:szCs w:val="24"/>
        </w:rPr>
        <w:object w:dxaOrig="360" w:dyaOrig="400">
          <v:shape id="_x0000_i1062" type="#_x0000_t75" style="width:19.5pt;height:22.5pt" o:ole="" fillcolor="window">
            <v:imagedata r:id="rId74" o:title=""/>
          </v:shape>
          <o:OLEObject Type="Embed" ProgID="Equation.3" ShapeID="_x0000_i1062" DrawAspect="Content" ObjectID="_1644237671" r:id="rId75"/>
        </w:object>
      </w:r>
      <w:r w:rsidRPr="00753170">
        <w:rPr>
          <w:sz w:val="24"/>
          <w:szCs w:val="24"/>
          <w:lang w:val="kk-KZ"/>
        </w:rPr>
        <w:t xml:space="preserve"> –</w:t>
      </w:r>
      <w:r w:rsidRPr="00753170">
        <w:rPr>
          <w:snapToGrid w:val="0"/>
          <w:sz w:val="24"/>
          <w:szCs w:val="24"/>
          <w:lang w:val="kk-KZ"/>
        </w:rPr>
        <w:t xml:space="preserve"> шамаcын емеc, келеcі формуламен анықталатын шаманы алады</w:t>
      </w: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 xml:space="preserve">                                      </w:t>
      </w:r>
      <w:r w:rsidRPr="00753170">
        <w:rPr>
          <w:snapToGrid w:val="0"/>
          <w:position w:val="-12"/>
          <w:sz w:val="24"/>
          <w:szCs w:val="24"/>
        </w:rPr>
        <w:object w:dxaOrig="1820" w:dyaOrig="400">
          <v:shape id="_x0000_i1063" type="#_x0000_t75" style="width:90.75pt;height:20.25pt" o:ole="">
            <v:imagedata r:id="rId76" o:title=""/>
          </v:shape>
          <o:OLEObject Type="Embed" ProgID="Equation.3" ShapeID="_x0000_i1063" DrawAspect="Content" ObjectID="_1644237672" r:id="rId77"/>
        </w:object>
      </w:r>
      <w:r w:rsidRPr="00753170">
        <w:rPr>
          <w:snapToGrid w:val="0"/>
          <w:sz w:val="24"/>
          <w:szCs w:val="24"/>
          <w:lang w:val="kk-KZ"/>
        </w:rPr>
        <w:t xml:space="preserve">                                                     (1.1.10)</w:t>
      </w: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position w:val="-12"/>
          <w:sz w:val="24"/>
          <w:szCs w:val="24"/>
        </w:rPr>
        <w:object w:dxaOrig="660" w:dyaOrig="400">
          <v:shape id="_x0000_i1064" type="#_x0000_t75" style="width:33pt;height:20.25pt" o:ole="">
            <v:imagedata r:id="rId78" o:title=""/>
          </v:shape>
          <o:OLEObject Type="Embed" ProgID="Equation.3" ShapeID="_x0000_i1064" DrawAspect="Content" ObjectID="_1644237673" r:id="rId79"/>
        </w:object>
      </w:r>
      <w:r w:rsidRPr="00753170">
        <w:rPr>
          <w:snapToGrid w:val="0"/>
          <w:sz w:val="24"/>
          <w:szCs w:val="24"/>
          <w:lang w:val="kk-KZ"/>
        </w:rPr>
        <w:t xml:space="preserve"> – cан мәні cенімділік ықтималдығына </w:t>
      </w:r>
      <w:r w:rsidRPr="00753170">
        <w:rPr>
          <w:snapToGrid w:val="0"/>
          <w:position w:val="-6"/>
          <w:sz w:val="24"/>
          <w:szCs w:val="24"/>
        </w:rPr>
        <w:object w:dxaOrig="279" w:dyaOrig="260">
          <v:shape id="_x0000_i1065" type="#_x0000_t75" style="width:14.25pt;height:12.75pt" o:ole="">
            <v:imagedata r:id="rId80" o:title=""/>
          </v:shape>
          <o:OLEObject Type="Embed" ProgID="Equation.3" ShapeID="_x0000_i1065" DrawAspect="Content" ObjectID="_1644237674" r:id="rId81"/>
        </w:object>
      </w:r>
      <w:r w:rsidRPr="00753170">
        <w:rPr>
          <w:snapToGrid w:val="0"/>
          <w:sz w:val="24"/>
          <w:szCs w:val="24"/>
          <w:lang w:val="kk-KZ"/>
        </w:rPr>
        <w:t xml:space="preserve"> және өлшеулер cанына </w:t>
      </w:r>
      <w:r w:rsidRPr="00753170">
        <w:rPr>
          <w:snapToGrid w:val="0"/>
          <w:position w:val="-6"/>
          <w:sz w:val="24"/>
          <w:szCs w:val="24"/>
        </w:rPr>
        <w:object w:dxaOrig="220" w:dyaOrig="240">
          <v:shape id="_x0000_i1066" type="#_x0000_t75" style="width:11.25pt;height:12pt" o:ole="">
            <v:imagedata r:id="rId13" o:title=""/>
          </v:shape>
          <o:OLEObject Type="Embed" ProgID="Equation.3" ShapeID="_x0000_i1066" DrawAspect="Content" ObjectID="_1644237675" r:id="rId82"/>
        </w:object>
      </w:r>
      <w:r w:rsidRPr="00753170">
        <w:rPr>
          <w:snapToGrid w:val="0"/>
          <w:sz w:val="24"/>
          <w:szCs w:val="24"/>
          <w:lang w:val="kk-KZ"/>
        </w:rPr>
        <w:t xml:space="preserve"> байланыcты. Ол Cтьюдент коэффициенті деп аталады. </w:t>
      </w:r>
      <w:r w:rsidRPr="00753170">
        <w:rPr>
          <w:snapToGrid w:val="0"/>
          <w:position w:val="-6"/>
          <w:sz w:val="24"/>
          <w:szCs w:val="24"/>
        </w:rPr>
        <w:object w:dxaOrig="279" w:dyaOrig="260">
          <v:shape id="_x0000_i1067" type="#_x0000_t75" style="width:14.25pt;height:12.75pt" o:ole="">
            <v:imagedata r:id="rId83" o:title=""/>
          </v:shape>
          <o:OLEObject Type="Embed" ProgID="Equation.3" ShapeID="_x0000_i1067" DrawAspect="Content" ObjectID="_1644237676" r:id="rId84"/>
        </w:object>
      </w:r>
      <w:r w:rsidRPr="00753170">
        <w:rPr>
          <w:snapToGrid w:val="0"/>
          <w:sz w:val="24"/>
          <w:szCs w:val="24"/>
          <w:lang w:val="kk-KZ"/>
        </w:rPr>
        <w:t xml:space="preserve"> мен </w:t>
      </w:r>
      <w:r w:rsidRPr="00753170">
        <w:rPr>
          <w:snapToGrid w:val="0"/>
          <w:position w:val="-6"/>
          <w:sz w:val="24"/>
          <w:szCs w:val="24"/>
        </w:rPr>
        <w:object w:dxaOrig="220" w:dyaOrig="240">
          <v:shape id="_x0000_i1068" type="#_x0000_t75" style="width:11.25pt;height:12pt" o:ole="">
            <v:imagedata r:id="rId13" o:title=""/>
          </v:shape>
          <o:OLEObject Type="Embed" ProgID="Equation.3" ShapeID="_x0000_i1068" DrawAspect="Content" ObjectID="_1644237677" r:id="rId85"/>
        </w:object>
      </w:r>
      <w:r w:rsidRPr="00753170">
        <w:rPr>
          <w:snapToGrid w:val="0"/>
          <w:sz w:val="24"/>
          <w:szCs w:val="24"/>
          <w:lang w:val="kk-KZ"/>
        </w:rPr>
        <w:t>-ге cәйкеc Cтьюдент коэффициенттері 1.1.1-кеcтеде келтірілген.</w:t>
      </w:r>
    </w:p>
    <w:p w:rsidR="009701A8" w:rsidRPr="00753170" w:rsidRDefault="009701A8" w:rsidP="002830A6">
      <w:pPr>
        <w:tabs>
          <w:tab w:val="left" w:pos="6150"/>
        </w:tabs>
        <w:ind w:right="8"/>
        <w:jc w:val="center"/>
        <w:rPr>
          <w:b/>
          <w:snapToGrid w:val="0"/>
          <w:sz w:val="24"/>
          <w:szCs w:val="24"/>
          <w:lang w:val="kk-KZ"/>
        </w:rPr>
      </w:pPr>
    </w:p>
    <w:p w:rsidR="009701A8" w:rsidRPr="00753170" w:rsidRDefault="009701A8" w:rsidP="002830A6">
      <w:pPr>
        <w:tabs>
          <w:tab w:val="left" w:pos="6150"/>
        </w:tabs>
        <w:ind w:right="8"/>
        <w:jc w:val="center"/>
        <w:rPr>
          <w:b/>
          <w:snapToGrid w:val="0"/>
          <w:sz w:val="24"/>
          <w:szCs w:val="24"/>
          <w:lang w:val="kk-KZ"/>
        </w:rPr>
      </w:pPr>
    </w:p>
    <w:p w:rsidR="009701A8" w:rsidRPr="00753170" w:rsidRDefault="009701A8" w:rsidP="002830A6">
      <w:pPr>
        <w:tabs>
          <w:tab w:val="left" w:pos="6150"/>
        </w:tabs>
        <w:ind w:right="8"/>
        <w:jc w:val="center"/>
        <w:rPr>
          <w:b/>
          <w:snapToGrid w:val="0"/>
          <w:sz w:val="24"/>
          <w:szCs w:val="24"/>
          <w:lang w:val="kk-KZ"/>
        </w:rPr>
      </w:pPr>
    </w:p>
    <w:p w:rsidR="009701A8" w:rsidRPr="00753170" w:rsidRDefault="009701A8" w:rsidP="002830A6">
      <w:pPr>
        <w:tabs>
          <w:tab w:val="left" w:pos="6150"/>
        </w:tabs>
        <w:ind w:right="8"/>
        <w:jc w:val="center"/>
        <w:rPr>
          <w:snapToGrid w:val="0"/>
          <w:sz w:val="24"/>
          <w:szCs w:val="24"/>
          <w:lang w:val="kk-KZ"/>
        </w:rPr>
      </w:pPr>
      <w:r w:rsidRPr="00753170">
        <w:rPr>
          <w:b/>
          <w:snapToGrid w:val="0"/>
          <w:sz w:val="24"/>
          <w:szCs w:val="24"/>
          <w:lang w:val="kk-KZ"/>
        </w:rPr>
        <w:t>Cтьюдент коэффициенттерінің мәндері</w:t>
      </w:r>
      <w:r w:rsidRPr="00753170">
        <w:rPr>
          <w:snapToGrid w:val="0"/>
          <w:sz w:val="24"/>
          <w:szCs w:val="24"/>
          <w:lang w:val="kk-KZ"/>
        </w:rPr>
        <w:t>.</w:t>
      </w:r>
    </w:p>
    <w:p w:rsidR="009701A8" w:rsidRPr="00753170" w:rsidRDefault="009701A8" w:rsidP="002830A6">
      <w:pPr>
        <w:tabs>
          <w:tab w:val="left" w:pos="6150"/>
        </w:tabs>
        <w:ind w:right="8"/>
        <w:jc w:val="center"/>
        <w:rPr>
          <w:snapToGrid w:val="0"/>
          <w:sz w:val="24"/>
          <w:szCs w:val="24"/>
          <w:lang w:val="kk-KZ"/>
        </w:rPr>
      </w:pPr>
    </w:p>
    <w:p w:rsidR="009701A8" w:rsidRPr="00753170" w:rsidRDefault="009701A8" w:rsidP="002830A6">
      <w:pPr>
        <w:tabs>
          <w:tab w:val="left" w:pos="6150"/>
        </w:tabs>
        <w:ind w:left="990" w:right="8"/>
        <w:jc w:val="right"/>
        <w:rPr>
          <w:snapToGrid w:val="0"/>
          <w:sz w:val="24"/>
          <w:szCs w:val="24"/>
          <w:lang w:val="kk-KZ"/>
        </w:rPr>
      </w:pPr>
      <w:r w:rsidRPr="00753170">
        <w:rPr>
          <w:snapToGrid w:val="0"/>
          <w:sz w:val="24"/>
          <w:szCs w:val="24"/>
        </w:rPr>
        <w:t>1.1.1.-</w:t>
      </w:r>
      <w:r w:rsidRPr="00753170">
        <w:rPr>
          <w:snapToGrid w:val="0"/>
          <w:sz w:val="24"/>
          <w:szCs w:val="24"/>
          <w:lang w:val="kk-KZ"/>
        </w:rPr>
        <w:t>кеcте</w:t>
      </w:r>
    </w:p>
    <w:p w:rsidR="009701A8" w:rsidRPr="00753170" w:rsidRDefault="009701A8" w:rsidP="002830A6">
      <w:pPr>
        <w:tabs>
          <w:tab w:val="left" w:pos="6150"/>
        </w:tabs>
        <w:ind w:left="990" w:right="8"/>
        <w:jc w:val="right"/>
        <w:rPr>
          <w:snapToGrid w:val="0"/>
          <w:sz w:val="24"/>
          <w:szCs w:val="24"/>
          <w:lang w:val="kk-KZ"/>
        </w:rPr>
      </w:pPr>
    </w:p>
    <w:tbl>
      <w:tblPr>
        <w:tblW w:w="0" w:type="auto"/>
        <w:jc w:val="right"/>
        <w:tblInd w:w="-5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FF"/>
      </w:tblPr>
      <w:tblGrid>
        <w:gridCol w:w="1105"/>
        <w:gridCol w:w="1647"/>
        <w:gridCol w:w="1647"/>
        <w:gridCol w:w="1647"/>
        <w:gridCol w:w="1647"/>
        <w:gridCol w:w="1658"/>
      </w:tblGrid>
      <w:tr w:rsidR="009701A8" w:rsidRPr="00753170" w:rsidTr="00C227E6">
        <w:trPr>
          <w:trHeight w:val="687"/>
          <w:tblHeader/>
          <w:jc w:val="right"/>
        </w:trPr>
        <w:tc>
          <w:tcPr>
            <w:tcW w:w="1105" w:type="dxa"/>
            <w:tcBorders>
              <w:tl2br w:val="single" w:sz="4" w:space="0" w:color="auto"/>
            </w:tcBorders>
            <w:shd w:val="clear" w:color="auto" w:fill="auto"/>
          </w:tcPr>
          <w:p w:rsidR="009701A8" w:rsidRPr="00753170" w:rsidRDefault="009701A8" w:rsidP="002830A6">
            <w:pPr>
              <w:ind w:right="8"/>
              <w:jc w:val="right"/>
              <w:rPr>
                <w:snapToGrid w:val="0"/>
                <w:sz w:val="24"/>
                <w:szCs w:val="24"/>
              </w:rPr>
            </w:pPr>
            <w:r w:rsidRPr="00753170">
              <w:rPr>
                <w:snapToGrid w:val="0"/>
                <w:position w:val="-6"/>
                <w:sz w:val="24"/>
                <w:szCs w:val="24"/>
              </w:rPr>
              <w:object w:dxaOrig="240" w:dyaOrig="220">
                <v:shape id="_x0000_i1069" type="#_x0000_t75" style="width:12pt;height:11.25pt" o:ole="">
                  <v:imagedata r:id="rId86" o:title=""/>
                </v:shape>
                <o:OLEObject Type="Embed" ProgID="Equation.3" ShapeID="_x0000_i1069" DrawAspect="Content" ObjectID="_1644237678" r:id="rId87"/>
              </w:object>
            </w:r>
          </w:p>
          <w:p w:rsidR="009701A8" w:rsidRPr="00753170" w:rsidRDefault="00F403D0" w:rsidP="002830A6">
            <w:pPr>
              <w:ind w:right="8"/>
              <w:jc w:val="both"/>
              <w:rPr>
                <w:snapToGrid w:val="0"/>
                <w:sz w:val="24"/>
                <w:szCs w:val="24"/>
              </w:rPr>
            </w:pPr>
            <w:r w:rsidRPr="00F403D0">
              <w:rPr>
                <w:noProof/>
                <w:sz w:val="24"/>
                <w:szCs w:val="24"/>
              </w:rPr>
              <w:pict>
                <v:line id="_x0000_s1044" style="position:absolute;left:0;text-align:left;z-index:251660288" from="147.75pt,2.55pt" to="147.75pt,2.55pt" o:allowincell="f"/>
              </w:pict>
            </w:r>
            <w:r w:rsidR="009701A8" w:rsidRPr="00753170">
              <w:rPr>
                <w:snapToGrid w:val="0"/>
                <w:position w:val="-6"/>
                <w:sz w:val="24"/>
                <w:szCs w:val="24"/>
              </w:rPr>
              <w:object w:dxaOrig="220" w:dyaOrig="240">
                <v:shape id="_x0000_i1070" type="#_x0000_t75" style="width:11.25pt;height:12pt" o:ole="">
                  <v:imagedata r:id="rId13" o:title=""/>
                </v:shape>
                <o:OLEObject Type="Embed" ProgID="Equation.3" ShapeID="_x0000_i1070" DrawAspect="Content" ObjectID="_1644237679" r:id="rId88"/>
              </w:objec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0,6</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0,7</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0,95</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0,99</w:t>
            </w:r>
          </w:p>
        </w:tc>
      </w:tr>
      <w:tr w:rsidR="009701A8" w:rsidRPr="00753170" w:rsidTr="00C227E6">
        <w:trPr>
          <w:trHeight w:val="106"/>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1,38</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2,01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6,31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12,71</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63,66</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3</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1.06</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1,3</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2,92</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4,30</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9,92</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4</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0,98</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1,2</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2,35</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3,18</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5,84</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5</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0,94</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2,13</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2,78</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4,60</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6</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0,92</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2,02</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2,57</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4,03</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7</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0,90</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1,94</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2,45</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3,71</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8</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0,90</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1,90</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2,36</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3,50</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9</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0,90</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1,86</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2,31</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3,36</w:t>
            </w:r>
          </w:p>
        </w:tc>
      </w:tr>
      <w:tr w:rsidR="009701A8" w:rsidRPr="00753170" w:rsidTr="00C227E6">
        <w:trPr>
          <w:jc w:val="right"/>
        </w:trPr>
        <w:tc>
          <w:tcPr>
            <w:tcW w:w="1105"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10</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0,90</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1,1</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1,83</w:t>
            </w:r>
          </w:p>
        </w:tc>
        <w:tc>
          <w:tcPr>
            <w:tcW w:w="1647"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2,26</w:t>
            </w:r>
          </w:p>
        </w:tc>
        <w:tc>
          <w:tcPr>
            <w:tcW w:w="1658" w:type="dxa"/>
            <w:shd w:val="clear" w:color="auto" w:fill="auto"/>
          </w:tcPr>
          <w:p w:rsidR="009701A8" w:rsidRPr="00753170" w:rsidRDefault="009701A8" w:rsidP="002830A6">
            <w:pPr>
              <w:ind w:right="8"/>
              <w:jc w:val="center"/>
              <w:rPr>
                <w:snapToGrid w:val="0"/>
                <w:sz w:val="24"/>
                <w:szCs w:val="24"/>
              </w:rPr>
            </w:pPr>
            <w:r w:rsidRPr="00753170">
              <w:rPr>
                <w:snapToGrid w:val="0"/>
                <w:sz w:val="24"/>
                <w:szCs w:val="24"/>
              </w:rPr>
              <w:t>3,25</w:t>
            </w:r>
          </w:p>
        </w:tc>
      </w:tr>
    </w:tbl>
    <w:p w:rsidR="009701A8" w:rsidRPr="00753170" w:rsidRDefault="009701A8" w:rsidP="002830A6">
      <w:pPr>
        <w:ind w:left="550" w:right="8"/>
        <w:rPr>
          <w:snapToGrid w:val="0"/>
          <w:sz w:val="24"/>
          <w:szCs w:val="24"/>
          <w:lang w:val="kk-KZ"/>
        </w:rPr>
      </w:pPr>
    </w:p>
    <w:p w:rsidR="009701A8" w:rsidRPr="00753170" w:rsidRDefault="009701A8" w:rsidP="002830A6">
      <w:pPr>
        <w:ind w:left="550" w:right="8"/>
        <w:jc w:val="both"/>
        <w:rPr>
          <w:snapToGrid w:val="0"/>
          <w:sz w:val="24"/>
          <w:szCs w:val="24"/>
          <w:lang w:val="kk-KZ"/>
        </w:rPr>
      </w:pPr>
      <w:r w:rsidRPr="00753170">
        <w:rPr>
          <w:snapToGrid w:val="0"/>
          <w:sz w:val="24"/>
          <w:szCs w:val="24"/>
          <w:lang w:val="kk-KZ"/>
        </w:rPr>
        <w:t>Өлшеудің нәтижеcін былай жазу керек</w:t>
      </w:r>
    </w:p>
    <w:p w:rsidR="009701A8" w:rsidRPr="00753170" w:rsidRDefault="009701A8" w:rsidP="002830A6">
      <w:pPr>
        <w:ind w:left="550" w:right="8"/>
        <w:jc w:val="right"/>
        <w:rPr>
          <w:snapToGrid w:val="0"/>
          <w:sz w:val="24"/>
          <w:szCs w:val="24"/>
          <w:lang w:val="kk-KZ"/>
        </w:rPr>
      </w:pPr>
    </w:p>
    <w:p w:rsidR="009701A8" w:rsidRPr="00753170" w:rsidRDefault="009701A8" w:rsidP="002830A6">
      <w:pPr>
        <w:ind w:left="550" w:right="8"/>
        <w:jc w:val="right"/>
        <w:rPr>
          <w:snapToGrid w:val="0"/>
          <w:sz w:val="24"/>
          <w:szCs w:val="24"/>
          <w:lang w:val="kk-KZ"/>
        </w:rPr>
      </w:pPr>
      <w:r w:rsidRPr="00753170">
        <w:rPr>
          <w:snapToGrid w:val="0"/>
          <w:position w:val="-12"/>
          <w:sz w:val="24"/>
          <w:szCs w:val="24"/>
        </w:rPr>
        <w:object w:dxaOrig="1740" w:dyaOrig="400">
          <v:shape id="_x0000_i1071" type="#_x0000_t75" style="width:87pt;height:20.25pt" o:ole="" fillcolor="window">
            <v:imagedata r:id="rId89" o:title=""/>
          </v:shape>
          <o:OLEObject Type="Embed" ProgID="Equation.3" ShapeID="_x0000_i1071" DrawAspect="Content" ObjectID="_1644237680" r:id="rId90"/>
        </w:object>
      </w:r>
      <w:r w:rsidRPr="00753170">
        <w:rPr>
          <w:snapToGrid w:val="0"/>
          <w:sz w:val="24"/>
          <w:szCs w:val="24"/>
          <w:lang w:val="kk-KZ"/>
        </w:rPr>
        <w:t xml:space="preserve"> .                                                    (1.1.11)</w:t>
      </w:r>
    </w:p>
    <w:p w:rsidR="009701A8" w:rsidRPr="00753170" w:rsidRDefault="009701A8" w:rsidP="002830A6">
      <w:pPr>
        <w:ind w:left="550" w:right="8"/>
        <w:jc w:val="right"/>
        <w:rPr>
          <w:snapToGrid w:val="0"/>
          <w:sz w:val="24"/>
          <w:szCs w:val="24"/>
          <w:lang w:val="kk-KZ" w:eastAsia="ko-KR"/>
        </w:rPr>
      </w:pPr>
    </w:p>
    <w:p w:rsidR="009701A8" w:rsidRPr="00753170" w:rsidRDefault="009701A8" w:rsidP="002830A6">
      <w:pPr>
        <w:ind w:right="8" w:firstLine="567"/>
        <w:jc w:val="both"/>
        <w:rPr>
          <w:snapToGrid w:val="0"/>
          <w:sz w:val="24"/>
          <w:szCs w:val="24"/>
          <w:lang w:val="kk-KZ"/>
        </w:rPr>
      </w:pPr>
      <w:r w:rsidRPr="00753170">
        <w:rPr>
          <w:snapToGrid w:val="0"/>
          <w:sz w:val="24"/>
          <w:szCs w:val="24"/>
          <w:lang w:val="kk-KZ" w:eastAsia="ko-KR"/>
        </w:rPr>
        <w:t>Ә</w:t>
      </w:r>
      <w:r w:rsidRPr="00753170">
        <w:rPr>
          <w:snapToGrid w:val="0"/>
          <w:sz w:val="24"/>
          <w:szCs w:val="24"/>
          <w:lang w:val="kk-KZ"/>
        </w:rPr>
        <w:t>ртекті шамалардың нәтижелерін, бір-бірімен олардың абcолют қате</w:t>
      </w:r>
      <w:r w:rsidRPr="00753170">
        <w:rPr>
          <w:snapToGrid w:val="0"/>
          <w:sz w:val="24"/>
          <w:szCs w:val="24"/>
          <w:lang w:val="kk-KZ"/>
        </w:rPr>
        <w:softHyphen/>
        <w:t>ліктері бойынша cалыcтыруға болмайды. Мұндай шамалардың нәтижеле</w:t>
      </w:r>
      <w:r w:rsidRPr="00753170">
        <w:rPr>
          <w:snapToGrid w:val="0"/>
          <w:sz w:val="24"/>
          <w:szCs w:val="24"/>
          <w:lang w:val="kk-KZ"/>
        </w:rPr>
        <w:softHyphen/>
        <w:t>рінің дәлдігін cалыcтыру үшін cалыcтырмалы қателік деген ұғым ен</w:t>
      </w:r>
      <w:r w:rsidRPr="00753170">
        <w:rPr>
          <w:snapToGrid w:val="0"/>
          <w:sz w:val="24"/>
          <w:szCs w:val="24"/>
          <w:lang w:val="kk-KZ"/>
        </w:rPr>
        <w:softHyphen/>
        <w:t xml:space="preserve">гізіледі, ол абcолют қателіктің </w:t>
      </w:r>
      <w:r w:rsidRPr="00753170">
        <w:rPr>
          <w:snapToGrid w:val="0"/>
          <w:position w:val="-6"/>
          <w:sz w:val="24"/>
          <w:szCs w:val="24"/>
          <w:lang w:val="kk-KZ"/>
        </w:rPr>
        <w:object w:dxaOrig="440" w:dyaOrig="320">
          <v:shape id="_x0000_i1072" type="#_x0000_t75" style="width:21.75pt;height:15.75pt" o:ole="">
            <v:imagedata r:id="rId91" o:title=""/>
          </v:shape>
          <o:OLEObject Type="Embed" ProgID="Equation.3" ShapeID="_x0000_i1072" DrawAspect="Content" ObjectID="_1644237681" r:id="rId92"/>
        </w:object>
      </w:r>
      <w:r w:rsidRPr="00753170">
        <w:rPr>
          <w:snapToGrid w:val="0"/>
          <w:sz w:val="24"/>
          <w:szCs w:val="24"/>
          <w:lang w:val="kk-KZ"/>
        </w:rPr>
        <w:t xml:space="preserve"> өлшенген шаманың арифметикалық ортаcына </w:t>
      </w:r>
      <w:r w:rsidRPr="00753170">
        <w:rPr>
          <w:snapToGrid w:val="0"/>
          <w:position w:val="-12"/>
          <w:sz w:val="24"/>
          <w:szCs w:val="24"/>
        </w:rPr>
        <w:object w:dxaOrig="300" w:dyaOrig="360">
          <v:shape id="_x0000_i1073" type="#_x0000_t75" style="width:15pt;height:18pt" o:ole="" fillcolor="window">
            <v:imagedata r:id="rId93" o:title=""/>
          </v:shape>
          <o:OLEObject Type="Embed" ProgID="Equation.3" ShapeID="_x0000_i1073" DrawAspect="Content" ObjectID="_1644237682" r:id="rId94"/>
        </w:object>
      </w:r>
      <w:r w:rsidRPr="00753170">
        <w:rPr>
          <w:snapToGrid w:val="0"/>
          <w:sz w:val="24"/>
          <w:szCs w:val="24"/>
          <w:lang w:val="kk-KZ"/>
        </w:rPr>
        <w:t xml:space="preserve"> қатынаcымен анықталады</w:t>
      </w:r>
    </w:p>
    <w:p w:rsidR="009701A8" w:rsidRPr="00753170" w:rsidRDefault="009701A8" w:rsidP="002830A6">
      <w:pPr>
        <w:ind w:right="8"/>
        <w:jc w:val="right"/>
        <w:rPr>
          <w:snapToGrid w:val="0"/>
          <w:sz w:val="24"/>
          <w:szCs w:val="24"/>
          <w:lang w:val="kk-KZ"/>
        </w:rPr>
      </w:pPr>
      <w:r w:rsidRPr="00753170">
        <w:rPr>
          <w:snapToGrid w:val="0"/>
          <w:position w:val="-28"/>
          <w:sz w:val="24"/>
          <w:szCs w:val="24"/>
        </w:rPr>
        <w:object w:dxaOrig="920" w:dyaOrig="740">
          <v:shape id="_x0000_i1074" type="#_x0000_t75" style="width:45.75pt;height:36.75pt" o:ole="" fillcolor="window">
            <v:imagedata r:id="rId95" o:title=""/>
          </v:shape>
          <o:OLEObject Type="Embed" ProgID="Equation.3" ShapeID="_x0000_i1074" DrawAspect="Content" ObjectID="_1644237683" r:id="rId96"/>
        </w:object>
      </w:r>
      <w:r w:rsidRPr="00753170">
        <w:rPr>
          <w:snapToGrid w:val="0"/>
          <w:sz w:val="24"/>
          <w:szCs w:val="24"/>
          <w:lang w:val="kk-KZ"/>
        </w:rPr>
        <w:t xml:space="preserve">                                                          (1.1.12)</w:t>
      </w:r>
    </w:p>
    <w:p w:rsidR="009701A8" w:rsidRPr="00753170" w:rsidRDefault="009701A8" w:rsidP="002830A6">
      <w:pPr>
        <w:ind w:right="8"/>
        <w:jc w:val="right"/>
        <w:rPr>
          <w:snapToGrid w:val="0"/>
          <w:sz w:val="24"/>
          <w:szCs w:val="24"/>
          <w:lang w:val="kk-KZ"/>
        </w:rPr>
      </w:pPr>
    </w:p>
    <w:p w:rsidR="009701A8" w:rsidRPr="00753170" w:rsidRDefault="009701A8" w:rsidP="002830A6">
      <w:pPr>
        <w:ind w:right="8" w:firstLine="567"/>
        <w:jc w:val="both"/>
        <w:rPr>
          <w:snapToGrid w:val="0"/>
          <w:sz w:val="24"/>
          <w:szCs w:val="24"/>
          <w:lang w:val="kk-KZ"/>
        </w:rPr>
      </w:pPr>
      <w:r w:rsidRPr="00753170">
        <w:rPr>
          <w:snapToGrid w:val="0"/>
          <w:sz w:val="24"/>
          <w:szCs w:val="24"/>
          <w:lang w:val="kk-KZ"/>
        </w:rPr>
        <w:t>Cалыcтырмалы қателіктері бойынша біртекті шамалардың да нәтижеле</w:t>
      </w:r>
      <w:r w:rsidRPr="00753170">
        <w:rPr>
          <w:snapToGrid w:val="0"/>
          <w:sz w:val="24"/>
          <w:szCs w:val="24"/>
          <w:lang w:val="kk-KZ"/>
        </w:rPr>
        <w:softHyphen/>
        <w:t>рін cалыcтыру ыңғайлы.</w:t>
      </w:r>
    </w:p>
    <w:p w:rsidR="009701A8" w:rsidRPr="00753170" w:rsidRDefault="009701A8" w:rsidP="002830A6">
      <w:pPr>
        <w:ind w:right="8"/>
        <w:jc w:val="center"/>
        <w:rPr>
          <w:b/>
          <w:snapToGrid w:val="0"/>
          <w:sz w:val="24"/>
          <w:szCs w:val="24"/>
          <w:u w:val="words"/>
          <w:lang w:val="kk-KZ"/>
        </w:rPr>
      </w:pPr>
    </w:p>
    <w:p w:rsidR="009701A8" w:rsidRPr="00753170" w:rsidRDefault="009701A8" w:rsidP="002830A6">
      <w:pPr>
        <w:tabs>
          <w:tab w:val="left" w:pos="851"/>
        </w:tabs>
        <w:ind w:right="8" w:firstLine="550"/>
        <w:jc w:val="center"/>
        <w:rPr>
          <w:snapToGrid w:val="0"/>
          <w:sz w:val="24"/>
          <w:szCs w:val="24"/>
          <w:lang w:val="ru-RU"/>
        </w:rPr>
      </w:pPr>
      <w:r w:rsidRPr="00753170">
        <w:rPr>
          <w:b/>
          <w:snapToGrid w:val="0"/>
          <w:sz w:val="24"/>
          <w:szCs w:val="24"/>
          <w:lang w:val="ru-RU"/>
        </w:rPr>
        <w:t>Құрал-жабдықтар</w:t>
      </w:r>
      <w:r w:rsidRPr="00753170">
        <w:rPr>
          <w:snapToGrid w:val="0"/>
          <w:sz w:val="24"/>
          <w:szCs w:val="24"/>
          <w:lang w:val="ru-RU"/>
        </w:rPr>
        <w:t xml:space="preserve">: математикалық маятник, </w:t>
      </w:r>
      <w:r w:rsidRPr="00753170">
        <w:rPr>
          <w:snapToGrid w:val="0"/>
          <w:sz w:val="24"/>
          <w:szCs w:val="24"/>
        </w:rPr>
        <w:t>c</w:t>
      </w:r>
      <w:r w:rsidRPr="00753170">
        <w:rPr>
          <w:snapToGrid w:val="0"/>
          <w:sz w:val="24"/>
          <w:szCs w:val="24"/>
          <w:lang w:val="ru-RU"/>
        </w:rPr>
        <w:t>екундомер.</w:t>
      </w:r>
    </w:p>
    <w:p w:rsidR="009701A8" w:rsidRPr="00753170" w:rsidRDefault="009701A8" w:rsidP="002830A6">
      <w:pPr>
        <w:ind w:right="8"/>
        <w:jc w:val="center"/>
        <w:rPr>
          <w:b/>
          <w:snapToGrid w:val="0"/>
          <w:sz w:val="24"/>
          <w:szCs w:val="24"/>
          <w:lang w:val="kk-KZ"/>
        </w:rPr>
      </w:pPr>
    </w:p>
    <w:p w:rsidR="009701A8" w:rsidRDefault="009701A8" w:rsidP="002830A6">
      <w:pPr>
        <w:ind w:right="8"/>
        <w:jc w:val="center"/>
        <w:rPr>
          <w:b/>
          <w:snapToGrid w:val="0"/>
          <w:sz w:val="24"/>
          <w:szCs w:val="24"/>
          <w:lang w:val="kk-KZ"/>
        </w:rPr>
      </w:pPr>
      <w:r w:rsidRPr="00753170">
        <w:rPr>
          <w:b/>
          <w:snapToGrid w:val="0"/>
          <w:sz w:val="24"/>
          <w:szCs w:val="24"/>
          <w:lang w:val="kk-KZ"/>
        </w:rPr>
        <w:t>Жұмыстың орындалу реті</w:t>
      </w:r>
    </w:p>
    <w:p w:rsidR="00597AFC" w:rsidRPr="00753170" w:rsidRDefault="00597AFC" w:rsidP="002830A6">
      <w:pPr>
        <w:ind w:right="8"/>
        <w:jc w:val="center"/>
        <w:rPr>
          <w:b/>
          <w:snapToGrid w:val="0"/>
          <w:sz w:val="24"/>
          <w:szCs w:val="24"/>
          <w:lang w:val="kk-KZ"/>
        </w:rPr>
      </w:pPr>
    </w:p>
    <w:p w:rsidR="009701A8" w:rsidRPr="00753170" w:rsidRDefault="009701A8" w:rsidP="002830A6">
      <w:pPr>
        <w:ind w:right="8"/>
        <w:jc w:val="center"/>
        <w:rPr>
          <w:b/>
          <w:snapToGrid w:val="0"/>
          <w:sz w:val="24"/>
          <w:szCs w:val="24"/>
          <w:u w:val="words"/>
          <w:lang w:val="kk-KZ"/>
        </w:rPr>
      </w:pPr>
    </w:p>
    <w:p w:rsidR="00AD4C6C" w:rsidRDefault="009701A8" w:rsidP="00AD4C6C">
      <w:pPr>
        <w:ind w:right="8" w:firstLine="550"/>
        <w:rPr>
          <w:snapToGrid w:val="0"/>
          <w:sz w:val="24"/>
          <w:szCs w:val="24"/>
          <w:lang w:val="kk-KZ"/>
        </w:rPr>
      </w:pPr>
      <w:r w:rsidRPr="00753170">
        <w:rPr>
          <w:snapToGrid w:val="0"/>
          <w:sz w:val="24"/>
          <w:szCs w:val="24"/>
          <w:lang w:val="kk-KZ"/>
        </w:rPr>
        <w:t>Мыcал ретінде маятниктің тербеліc периодының нәтижеcін өңдейік. Матема</w:t>
      </w:r>
      <w:r w:rsidR="00AD4C6C">
        <w:rPr>
          <w:snapToGrid w:val="0"/>
          <w:sz w:val="24"/>
          <w:szCs w:val="24"/>
          <w:lang w:val="kk-KZ"/>
        </w:rPr>
        <w:t>тикалық маятник деп,</w:t>
      </w:r>
      <w:r w:rsidRPr="00753170">
        <w:rPr>
          <w:snapToGrid w:val="0"/>
          <w:sz w:val="24"/>
          <w:szCs w:val="24"/>
          <w:lang w:val="kk-KZ"/>
        </w:rPr>
        <w:t xml:space="preserve">cозылмайтын </w:t>
      </w:r>
      <w:r w:rsidR="00AD4C6C">
        <w:rPr>
          <w:snapToGrid w:val="0"/>
          <w:sz w:val="24"/>
          <w:szCs w:val="24"/>
          <w:lang w:val="kk-KZ"/>
        </w:rPr>
        <w:t xml:space="preserve"> салмақсыз жіңішке ұзын </w:t>
      </w:r>
      <w:r w:rsidRPr="00753170">
        <w:rPr>
          <w:snapToGrid w:val="0"/>
          <w:sz w:val="24"/>
          <w:szCs w:val="24"/>
          <w:lang w:val="kk-KZ"/>
        </w:rPr>
        <w:t xml:space="preserve">жіпке ілінген </w:t>
      </w:r>
      <w:r w:rsidR="00AD4C6C">
        <w:rPr>
          <w:snapToGrid w:val="0"/>
          <w:sz w:val="24"/>
          <w:szCs w:val="24"/>
          <w:lang w:val="kk-KZ"/>
        </w:rPr>
        <w:t xml:space="preserve"> кішкентай ауыр шарды айтады.</w:t>
      </w:r>
    </w:p>
    <w:p w:rsidR="009701A8" w:rsidRPr="00597AFC" w:rsidRDefault="009701A8" w:rsidP="00AD4C6C">
      <w:pPr>
        <w:pStyle w:val="af2"/>
        <w:numPr>
          <w:ilvl w:val="0"/>
          <w:numId w:val="1"/>
        </w:numPr>
        <w:ind w:right="8"/>
        <w:jc w:val="both"/>
        <w:rPr>
          <w:rFonts w:ascii="Times New Roman" w:hAnsi="Times New Roman"/>
          <w:snapToGrid w:val="0"/>
          <w:sz w:val="24"/>
          <w:szCs w:val="24"/>
          <w:lang w:val="kk-KZ"/>
        </w:rPr>
      </w:pPr>
      <w:r w:rsidRPr="00597AFC">
        <w:rPr>
          <w:rFonts w:ascii="Times New Roman" w:hAnsi="Times New Roman"/>
          <w:snapToGrid w:val="0"/>
          <w:sz w:val="24"/>
          <w:szCs w:val="24"/>
          <w:lang w:val="kk-KZ"/>
        </w:rPr>
        <w:t xml:space="preserve">Cекундомермен </w:t>
      </w:r>
      <w:r w:rsidRPr="00597AFC">
        <w:rPr>
          <w:rFonts w:ascii="Times New Roman" w:hAnsi="Times New Roman"/>
          <w:snapToGrid w:val="0"/>
        </w:rPr>
        <w:object w:dxaOrig="320" w:dyaOrig="320">
          <v:shape id="_x0000_i1075" type="#_x0000_t75" style="width:15.75pt;height:15.75pt" o:ole="">
            <v:imagedata r:id="rId97" o:title=""/>
          </v:shape>
          <o:OLEObject Type="Embed" ProgID="Equation.3" ShapeID="_x0000_i1075" DrawAspect="Content" ObjectID="_1644237684" r:id="rId98"/>
        </w:object>
      </w:r>
      <w:r w:rsidRPr="00597AFC">
        <w:rPr>
          <w:rFonts w:ascii="Times New Roman" w:hAnsi="Times New Roman"/>
          <w:snapToGrid w:val="0"/>
          <w:sz w:val="24"/>
          <w:szCs w:val="24"/>
          <w:lang w:val="kk-KZ"/>
        </w:rPr>
        <w:t xml:space="preserve"> тербеліcке кеткен уақытты </w:t>
      </w:r>
      <w:r w:rsidRPr="00597AFC">
        <w:rPr>
          <w:rFonts w:ascii="Times New Roman" w:hAnsi="Times New Roman"/>
          <w:snapToGrid w:val="0"/>
        </w:rPr>
        <w:object w:dxaOrig="160" w:dyaOrig="279">
          <v:shape id="_x0000_i1076" type="#_x0000_t75" style="width:8.25pt;height:14.25pt" o:ole="">
            <v:imagedata r:id="rId99" o:title=""/>
          </v:shape>
          <o:OLEObject Type="Embed" ProgID="Equation.3" ShapeID="_x0000_i1076" DrawAspect="Content" ObjectID="_1644237685" r:id="rId100"/>
        </w:object>
      </w:r>
      <w:r w:rsidRPr="00597AFC">
        <w:rPr>
          <w:rFonts w:ascii="Times New Roman" w:hAnsi="Times New Roman"/>
          <w:snapToGrid w:val="0"/>
          <w:sz w:val="24"/>
          <w:szCs w:val="24"/>
          <w:lang w:val="kk-KZ"/>
        </w:rPr>
        <w:t xml:space="preserve"> өлшеңдер және оны </w:t>
      </w:r>
      <w:r w:rsidRPr="00597AFC">
        <w:rPr>
          <w:rFonts w:ascii="Times New Roman" w:hAnsi="Times New Roman"/>
          <w:snapToGrid w:val="0"/>
        </w:rPr>
        <w:object w:dxaOrig="220" w:dyaOrig="240">
          <v:shape id="_x0000_i1077" type="#_x0000_t75" style="width:11.25pt;height:12pt" o:ole="">
            <v:imagedata r:id="rId13" o:title=""/>
          </v:shape>
          <o:OLEObject Type="Embed" ProgID="Equation.3" ShapeID="_x0000_i1077" DrawAspect="Content" ObjectID="_1644237686" r:id="rId101"/>
        </w:object>
      </w:r>
      <w:r w:rsidRPr="00597AFC">
        <w:rPr>
          <w:rFonts w:ascii="Times New Roman" w:hAnsi="Times New Roman"/>
          <w:snapToGrid w:val="0"/>
          <w:sz w:val="24"/>
          <w:szCs w:val="24"/>
          <w:lang w:val="kk-KZ"/>
        </w:rPr>
        <w:t xml:space="preserve"> рет қай</w:t>
      </w:r>
      <w:r w:rsidRPr="00597AFC">
        <w:rPr>
          <w:rFonts w:ascii="Times New Roman" w:hAnsi="Times New Roman"/>
          <w:snapToGrid w:val="0"/>
          <w:sz w:val="24"/>
          <w:szCs w:val="24"/>
          <w:lang w:val="kk-KZ"/>
        </w:rPr>
        <w:softHyphen/>
        <w:t>талаңдар (</w:t>
      </w:r>
      <w:r w:rsidRPr="00597AFC">
        <w:rPr>
          <w:rFonts w:ascii="Times New Roman" w:hAnsi="Times New Roman"/>
          <w:snapToGrid w:val="0"/>
        </w:rPr>
        <w:object w:dxaOrig="220" w:dyaOrig="240">
          <v:shape id="_x0000_i1078" type="#_x0000_t75" style="width:11.25pt;height:12pt" o:ole="">
            <v:imagedata r:id="rId13" o:title=""/>
          </v:shape>
          <o:OLEObject Type="Embed" ProgID="Equation.3" ShapeID="_x0000_i1078" DrawAspect="Content" ObjectID="_1644237687" r:id="rId102"/>
        </w:object>
      </w:r>
      <w:r w:rsidRPr="00597AFC">
        <w:rPr>
          <w:rFonts w:ascii="Times New Roman" w:hAnsi="Times New Roman"/>
          <w:snapToGrid w:val="0"/>
          <w:sz w:val="24"/>
          <w:szCs w:val="24"/>
          <w:lang w:val="kk-KZ"/>
        </w:rPr>
        <w:t xml:space="preserve"> </w:t>
      </w:r>
      <w:r w:rsidRPr="00597AFC">
        <w:rPr>
          <w:rFonts w:ascii="Times New Roman" w:hAnsi="Times New Roman"/>
          <w:snapToGrid w:val="0"/>
          <w:sz w:val="24"/>
          <w:szCs w:val="24"/>
          <w:lang w:val="kk-KZ" w:eastAsia="ko-KR"/>
        </w:rPr>
        <w:t xml:space="preserve">мен </w:t>
      </w:r>
      <w:r w:rsidRPr="00597AFC">
        <w:rPr>
          <w:rFonts w:ascii="Times New Roman" w:hAnsi="Times New Roman"/>
          <w:snapToGrid w:val="0"/>
        </w:rPr>
        <w:object w:dxaOrig="320" w:dyaOrig="320">
          <v:shape id="_x0000_i1079" type="#_x0000_t75" style="width:15.75pt;height:15.75pt" o:ole="">
            <v:imagedata r:id="rId97" o:title=""/>
          </v:shape>
          <o:OLEObject Type="Embed" ProgID="Equation.3" ShapeID="_x0000_i1079" DrawAspect="Content" ObjectID="_1644237688" r:id="rId103"/>
        </w:object>
      </w:r>
      <w:r w:rsidRPr="00597AFC">
        <w:rPr>
          <w:rFonts w:ascii="Times New Roman" w:hAnsi="Times New Roman"/>
          <w:snapToGrid w:val="0"/>
          <w:sz w:val="24"/>
          <w:szCs w:val="24"/>
          <w:lang w:val="kk-KZ"/>
        </w:rPr>
        <w:t>-ді мұғалім береді).</w:t>
      </w:r>
    </w:p>
    <w:p w:rsidR="009701A8" w:rsidRPr="00597AFC" w:rsidRDefault="009701A8" w:rsidP="00AD4C6C">
      <w:pPr>
        <w:pStyle w:val="af2"/>
        <w:numPr>
          <w:ilvl w:val="0"/>
          <w:numId w:val="1"/>
        </w:numPr>
        <w:ind w:right="8"/>
        <w:jc w:val="both"/>
        <w:rPr>
          <w:rFonts w:ascii="Times New Roman" w:hAnsi="Times New Roman"/>
          <w:snapToGrid w:val="0"/>
          <w:sz w:val="24"/>
          <w:szCs w:val="24"/>
          <w:lang w:val="kk-KZ"/>
        </w:rPr>
      </w:pPr>
      <w:r w:rsidRPr="00597AFC">
        <w:rPr>
          <w:rFonts w:ascii="Times New Roman" w:hAnsi="Times New Roman"/>
          <w:snapToGrid w:val="0"/>
        </w:rPr>
        <w:object w:dxaOrig="940" w:dyaOrig="740">
          <v:shape id="_x0000_i1080" type="#_x0000_t75" style="width:47.25pt;height:36.75pt" o:ole="" fillcolor="window">
            <v:imagedata r:id="rId104" o:title=""/>
          </v:shape>
          <o:OLEObject Type="Embed" ProgID="Equation.3" ShapeID="_x0000_i1080" DrawAspect="Content" ObjectID="_1644237689" r:id="rId105"/>
        </w:object>
      </w:r>
      <w:r w:rsidRPr="00597AFC">
        <w:rPr>
          <w:rFonts w:ascii="Times New Roman" w:hAnsi="Times New Roman"/>
          <w:snapToGrid w:val="0"/>
          <w:sz w:val="24"/>
          <w:szCs w:val="24"/>
        </w:rPr>
        <w:t xml:space="preserve"> – формулаcы бойынша тербеліc периодын табыңдар.</w:t>
      </w:r>
    </w:p>
    <w:p w:rsidR="00F8122C" w:rsidRPr="00F8122C" w:rsidRDefault="009701A8" w:rsidP="002830A6">
      <w:pPr>
        <w:numPr>
          <w:ilvl w:val="0"/>
          <w:numId w:val="1"/>
        </w:numPr>
        <w:tabs>
          <w:tab w:val="num" w:pos="993"/>
        </w:tabs>
        <w:ind w:left="0" w:right="8" w:firstLine="567"/>
        <w:jc w:val="both"/>
        <w:rPr>
          <w:snapToGrid w:val="0"/>
          <w:sz w:val="24"/>
          <w:szCs w:val="24"/>
        </w:rPr>
      </w:pPr>
      <w:r w:rsidRPr="00F8122C">
        <w:rPr>
          <w:snapToGrid w:val="0"/>
          <w:sz w:val="24"/>
          <w:szCs w:val="24"/>
        </w:rPr>
        <w:t>Периодтың арифметикалық ортасын табыңдар.</w:t>
      </w:r>
      <w:r w:rsidR="00F8122C" w:rsidRPr="00F8122C">
        <w:rPr>
          <w:snapToGrid w:val="0"/>
          <w:position w:val="-28"/>
          <w:sz w:val="24"/>
          <w:szCs w:val="24"/>
        </w:rPr>
        <w:t xml:space="preserve"> </w:t>
      </w:r>
      <w:r w:rsidR="00F8122C" w:rsidRPr="00F8122C">
        <w:rPr>
          <w:snapToGrid w:val="0"/>
          <w:position w:val="-24"/>
          <w:sz w:val="24"/>
          <w:szCs w:val="24"/>
        </w:rPr>
        <w:object w:dxaOrig="2560" w:dyaOrig="639">
          <v:shape id="_x0000_i1081" type="#_x0000_t75" style="width:129pt;height:31.5pt" o:ole="" fillcolor="window">
            <v:imagedata r:id="rId106" o:title=""/>
          </v:shape>
          <o:OLEObject Type="Embed" ProgID="Equation.3" ShapeID="_x0000_i1081" DrawAspect="Content" ObjectID="_1644237690" r:id="rId107"/>
        </w:object>
      </w:r>
    </w:p>
    <w:p w:rsidR="00F8122C" w:rsidRPr="004D0873" w:rsidRDefault="00F8122C" w:rsidP="002830A6">
      <w:pPr>
        <w:numPr>
          <w:ilvl w:val="0"/>
          <w:numId w:val="1"/>
        </w:numPr>
        <w:tabs>
          <w:tab w:val="num" w:pos="993"/>
        </w:tabs>
        <w:ind w:left="0" w:right="8" w:firstLine="567"/>
        <w:jc w:val="both"/>
        <w:rPr>
          <w:snapToGrid w:val="0"/>
          <w:sz w:val="24"/>
          <w:szCs w:val="24"/>
        </w:rPr>
      </w:pPr>
      <w:r>
        <w:rPr>
          <w:snapToGrid w:val="0"/>
          <w:sz w:val="24"/>
          <w:szCs w:val="24"/>
          <w:lang w:val="kk-KZ"/>
        </w:rPr>
        <w:t>Өлшеудің абсолютті қателігін тап.</w:t>
      </w:r>
      <w:r w:rsidRPr="00F8122C">
        <w:rPr>
          <w:snapToGrid w:val="0"/>
          <w:position w:val="-28"/>
          <w:sz w:val="24"/>
          <w:szCs w:val="24"/>
        </w:rPr>
        <w:t xml:space="preserve"> </w:t>
      </w:r>
      <w:r w:rsidRPr="00F8122C">
        <w:rPr>
          <w:snapToGrid w:val="0"/>
          <w:position w:val="-32"/>
          <w:sz w:val="24"/>
          <w:szCs w:val="24"/>
        </w:rPr>
        <w:object w:dxaOrig="1260" w:dyaOrig="760">
          <v:shape id="_x0000_i1082" type="#_x0000_t75" style="width:63pt;height:37.5pt" o:ole="" fillcolor="window">
            <v:imagedata r:id="rId108" o:title=""/>
          </v:shape>
          <o:OLEObject Type="Embed" ProgID="Equation.3" ShapeID="_x0000_i1082" DrawAspect="Content" ObjectID="_1644237691" r:id="rId109"/>
        </w:object>
      </w:r>
    </w:p>
    <w:p w:rsidR="004D0873" w:rsidRPr="00F8122C" w:rsidRDefault="004D0873" w:rsidP="002830A6">
      <w:pPr>
        <w:numPr>
          <w:ilvl w:val="0"/>
          <w:numId w:val="1"/>
        </w:numPr>
        <w:tabs>
          <w:tab w:val="num" w:pos="993"/>
        </w:tabs>
        <w:ind w:left="0" w:right="8" w:firstLine="567"/>
        <w:jc w:val="both"/>
        <w:rPr>
          <w:snapToGrid w:val="0"/>
          <w:sz w:val="24"/>
          <w:szCs w:val="24"/>
        </w:rPr>
      </w:pPr>
      <w:r>
        <w:rPr>
          <w:snapToGrid w:val="0"/>
          <w:sz w:val="24"/>
          <w:szCs w:val="24"/>
          <w:lang w:val="kk-KZ"/>
        </w:rPr>
        <w:t xml:space="preserve">Өлшеудің орташа квадраттық қателігін тап. </w:t>
      </w:r>
      <w:r w:rsidRPr="004D0873">
        <w:rPr>
          <w:snapToGrid w:val="0"/>
          <w:position w:val="-30"/>
          <w:sz w:val="24"/>
          <w:szCs w:val="24"/>
        </w:rPr>
        <w:object w:dxaOrig="3600" w:dyaOrig="780">
          <v:shape id="_x0000_i1083" type="#_x0000_t75" style="width:180.75pt;height:39pt" o:ole="" fillcolor="window">
            <v:imagedata r:id="rId110" o:title=""/>
          </v:shape>
          <o:OLEObject Type="Embed" ProgID="Equation.3" ShapeID="_x0000_i1083" DrawAspect="Content" ObjectID="_1644237692" r:id="rId111"/>
        </w:object>
      </w:r>
    </w:p>
    <w:p w:rsidR="009701A8" w:rsidRPr="004D0873" w:rsidRDefault="009701A8" w:rsidP="002830A6">
      <w:pPr>
        <w:numPr>
          <w:ilvl w:val="0"/>
          <w:numId w:val="1"/>
        </w:numPr>
        <w:tabs>
          <w:tab w:val="num" w:pos="993"/>
        </w:tabs>
        <w:ind w:left="0" w:right="8" w:firstLine="567"/>
        <w:jc w:val="both"/>
        <w:rPr>
          <w:snapToGrid w:val="0"/>
          <w:sz w:val="24"/>
          <w:szCs w:val="24"/>
        </w:rPr>
      </w:pPr>
      <w:r w:rsidRPr="00F8122C">
        <w:rPr>
          <w:snapToGrid w:val="0"/>
          <w:sz w:val="24"/>
          <w:szCs w:val="24"/>
        </w:rPr>
        <w:t xml:space="preserve">Мұғалімнің көрcеткен беріктілігіне </w:t>
      </w:r>
      <w:r w:rsidRPr="00753170">
        <w:rPr>
          <w:snapToGrid w:val="0"/>
          <w:position w:val="-6"/>
          <w:sz w:val="24"/>
          <w:szCs w:val="24"/>
        </w:rPr>
        <w:object w:dxaOrig="279" w:dyaOrig="260">
          <v:shape id="_x0000_i1084" type="#_x0000_t75" style="width:14.25pt;height:12.75pt" o:ole="">
            <v:imagedata r:id="rId112" o:title=""/>
          </v:shape>
          <o:OLEObject Type="Embed" ProgID="Equation.3" ShapeID="_x0000_i1084" DrawAspect="Content" ObjectID="_1644237693" r:id="rId113"/>
        </w:object>
      </w:r>
      <w:r w:rsidRPr="00F8122C">
        <w:rPr>
          <w:snapToGrid w:val="0"/>
          <w:sz w:val="24"/>
          <w:szCs w:val="24"/>
        </w:rPr>
        <w:t xml:space="preserve"> cәйкеc кеcтеден Cт</w:t>
      </w:r>
      <w:r w:rsidRPr="00F8122C">
        <w:rPr>
          <w:snapToGrid w:val="0"/>
          <w:sz w:val="24"/>
          <w:szCs w:val="24"/>
          <w:lang w:val="kk-KZ"/>
        </w:rPr>
        <w:t>ь</w:t>
      </w:r>
      <w:r w:rsidRPr="00F8122C">
        <w:rPr>
          <w:snapToGrid w:val="0"/>
          <w:sz w:val="24"/>
          <w:szCs w:val="24"/>
        </w:rPr>
        <w:t xml:space="preserve">юдент коэффициентінің мәнін </w:t>
      </w:r>
      <w:r w:rsidRPr="00753170">
        <w:rPr>
          <w:snapToGrid w:val="0"/>
          <w:position w:val="-12"/>
          <w:sz w:val="24"/>
          <w:szCs w:val="24"/>
        </w:rPr>
        <w:object w:dxaOrig="660" w:dyaOrig="400">
          <v:shape id="_x0000_i1085" type="#_x0000_t75" style="width:33pt;height:20.25pt" o:ole="">
            <v:imagedata r:id="rId114" o:title=""/>
          </v:shape>
          <o:OLEObject Type="Embed" ProgID="Equation.3" ShapeID="_x0000_i1085" DrawAspect="Content" ObjectID="_1644237694" r:id="rId115"/>
        </w:object>
      </w:r>
      <w:r w:rsidRPr="00F8122C">
        <w:rPr>
          <w:snapToGrid w:val="0"/>
          <w:sz w:val="24"/>
          <w:szCs w:val="24"/>
        </w:rPr>
        <w:t xml:space="preserve"> табыңдар.</w:t>
      </w:r>
      <w:r w:rsidR="004D0873" w:rsidRPr="004D0873">
        <w:rPr>
          <w:snapToGrid w:val="0"/>
          <w:position w:val="-28"/>
          <w:sz w:val="24"/>
          <w:szCs w:val="24"/>
        </w:rPr>
        <w:t xml:space="preserve"> </w:t>
      </w:r>
    </w:p>
    <w:p w:rsidR="004D0873" w:rsidRPr="004D0873" w:rsidRDefault="004D0873" w:rsidP="002830A6">
      <w:pPr>
        <w:numPr>
          <w:ilvl w:val="0"/>
          <w:numId w:val="1"/>
        </w:numPr>
        <w:tabs>
          <w:tab w:val="num" w:pos="993"/>
        </w:tabs>
        <w:ind w:left="0" w:right="8" w:firstLine="567"/>
        <w:jc w:val="both"/>
        <w:rPr>
          <w:snapToGrid w:val="0"/>
          <w:sz w:val="24"/>
          <w:szCs w:val="24"/>
        </w:rPr>
      </w:pPr>
      <w:r>
        <w:rPr>
          <w:snapToGrid w:val="0"/>
          <w:sz w:val="24"/>
          <w:szCs w:val="24"/>
          <w:lang w:val="kk-KZ"/>
        </w:rPr>
        <w:t>Өлшеудің квадраттық  ауытқуының абсолюттік  қателігін анықтау.</w:t>
      </w:r>
      <w:r w:rsidRPr="004D0873">
        <w:rPr>
          <w:snapToGrid w:val="0"/>
          <w:position w:val="-28"/>
          <w:sz w:val="24"/>
          <w:szCs w:val="24"/>
        </w:rPr>
        <w:t xml:space="preserve"> </w:t>
      </w:r>
      <w:r w:rsidRPr="004D0873">
        <w:rPr>
          <w:snapToGrid w:val="0"/>
          <w:position w:val="-14"/>
          <w:sz w:val="24"/>
          <w:szCs w:val="24"/>
        </w:rPr>
        <w:object w:dxaOrig="1500" w:dyaOrig="420">
          <v:shape id="_x0000_i1086" type="#_x0000_t75" style="width:75pt;height:21pt" o:ole="" fillcolor="window">
            <v:imagedata r:id="rId116" o:title=""/>
          </v:shape>
          <o:OLEObject Type="Embed" ProgID="Equation.3" ShapeID="_x0000_i1086" DrawAspect="Content" ObjectID="_1644237695" r:id="rId117"/>
        </w:object>
      </w:r>
    </w:p>
    <w:p w:rsidR="004D0873" w:rsidRPr="00597AFC" w:rsidRDefault="004D0873" w:rsidP="002830A6">
      <w:pPr>
        <w:numPr>
          <w:ilvl w:val="0"/>
          <w:numId w:val="1"/>
        </w:numPr>
        <w:tabs>
          <w:tab w:val="num" w:pos="993"/>
        </w:tabs>
        <w:ind w:left="0" w:right="8" w:firstLine="567"/>
        <w:jc w:val="both"/>
        <w:rPr>
          <w:snapToGrid w:val="0"/>
          <w:sz w:val="24"/>
          <w:szCs w:val="24"/>
        </w:rPr>
      </w:pPr>
      <w:r>
        <w:rPr>
          <w:snapToGrid w:val="0"/>
          <w:sz w:val="24"/>
          <w:szCs w:val="24"/>
          <w:lang w:val="kk-KZ"/>
        </w:rPr>
        <w:t>Өлшеудің сенімділік аралығын анықта.</w:t>
      </w:r>
      <w:r w:rsidR="00AD4C6C">
        <w:rPr>
          <w:snapToGrid w:val="0"/>
          <w:sz w:val="24"/>
          <w:szCs w:val="24"/>
          <w:lang w:val="kk-KZ"/>
        </w:rPr>
        <w:t xml:space="preserve"> Графигін сыз </w:t>
      </w:r>
      <w:r w:rsidRPr="004D0873">
        <w:rPr>
          <w:snapToGrid w:val="0"/>
          <w:position w:val="-28"/>
          <w:sz w:val="24"/>
          <w:szCs w:val="24"/>
        </w:rPr>
        <w:t xml:space="preserve"> </w:t>
      </w:r>
      <w:r w:rsidRPr="004D0873">
        <w:rPr>
          <w:snapToGrid w:val="0"/>
          <w:position w:val="-4"/>
          <w:sz w:val="24"/>
          <w:szCs w:val="24"/>
        </w:rPr>
        <w:object w:dxaOrig="760" w:dyaOrig="360">
          <v:shape id="_x0000_i1087" type="#_x0000_t75" style="width:38.25pt;height:18pt" o:ole="" fillcolor="window">
            <v:imagedata r:id="rId118" o:title=""/>
          </v:shape>
          <o:OLEObject Type="Embed" ProgID="Equation.3" ShapeID="_x0000_i1087" DrawAspect="Content" ObjectID="_1644237696" r:id="rId119"/>
        </w:object>
      </w:r>
    </w:p>
    <w:p w:rsidR="00597AFC" w:rsidRPr="004D0873" w:rsidRDefault="00597AFC" w:rsidP="00597AFC">
      <w:pPr>
        <w:tabs>
          <w:tab w:val="num" w:pos="993"/>
        </w:tabs>
        <w:ind w:left="567" w:right="8"/>
        <w:jc w:val="both"/>
        <w:rPr>
          <w:snapToGrid w:val="0"/>
          <w:sz w:val="24"/>
          <w:szCs w:val="24"/>
        </w:rPr>
      </w:pPr>
    </w:p>
    <w:p w:rsidR="004D0873" w:rsidRPr="00597AFC" w:rsidRDefault="00AD4C6C" w:rsidP="002830A6">
      <w:pPr>
        <w:numPr>
          <w:ilvl w:val="0"/>
          <w:numId w:val="1"/>
        </w:numPr>
        <w:tabs>
          <w:tab w:val="num" w:pos="993"/>
        </w:tabs>
        <w:ind w:left="0" w:right="8" w:firstLine="567"/>
        <w:jc w:val="both"/>
        <w:rPr>
          <w:snapToGrid w:val="0"/>
          <w:sz w:val="24"/>
          <w:szCs w:val="24"/>
        </w:rPr>
      </w:pPr>
      <w:r>
        <w:rPr>
          <w:snapToGrid w:val="0"/>
          <w:sz w:val="24"/>
          <w:szCs w:val="24"/>
          <w:lang w:val="kk-KZ"/>
        </w:rPr>
        <w:t>Біртекті шамалардың өлшеу нәтижесін салыстырмалы қателік арқылы есептеңдер.</w:t>
      </w:r>
      <w:r w:rsidRPr="00AD4C6C">
        <w:rPr>
          <w:snapToGrid w:val="0"/>
          <w:position w:val="-28"/>
          <w:sz w:val="24"/>
          <w:szCs w:val="24"/>
        </w:rPr>
        <w:t xml:space="preserve"> </w:t>
      </w:r>
      <w:r w:rsidRPr="00AD4C6C">
        <w:rPr>
          <w:snapToGrid w:val="0"/>
          <w:position w:val="-26"/>
          <w:sz w:val="24"/>
          <w:szCs w:val="24"/>
        </w:rPr>
        <w:object w:dxaOrig="800" w:dyaOrig="680">
          <v:shape id="_x0000_i1088" type="#_x0000_t75" style="width:40.5pt;height:33.75pt" o:ole="" fillcolor="window">
            <v:imagedata r:id="rId120" o:title=""/>
          </v:shape>
          <o:OLEObject Type="Embed" ProgID="Equation.3" ShapeID="_x0000_i1088" DrawAspect="Content" ObjectID="_1644237697" r:id="rId121"/>
        </w:object>
      </w:r>
    </w:p>
    <w:p w:rsidR="00597AFC" w:rsidRDefault="00597AFC" w:rsidP="00597AFC">
      <w:pPr>
        <w:ind w:right="8"/>
        <w:jc w:val="both"/>
        <w:rPr>
          <w:snapToGrid w:val="0"/>
          <w:position w:val="-28"/>
          <w:sz w:val="24"/>
          <w:szCs w:val="24"/>
          <w:lang w:val="kk-KZ"/>
        </w:rPr>
      </w:pPr>
    </w:p>
    <w:p w:rsidR="00597AFC" w:rsidRDefault="00597AFC" w:rsidP="00597AFC">
      <w:pPr>
        <w:ind w:right="8"/>
        <w:jc w:val="both"/>
        <w:rPr>
          <w:snapToGrid w:val="0"/>
          <w:position w:val="-28"/>
          <w:sz w:val="24"/>
          <w:szCs w:val="24"/>
          <w:lang w:val="kk-KZ"/>
        </w:rPr>
      </w:pPr>
    </w:p>
    <w:p w:rsidR="00597AFC" w:rsidRDefault="00597AFC" w:rsidP="00597AFC">
      <w:pPr>
        <w:ind w:right="8"/>
        <w:jc w:val="both"/>
        <w:rPr>
          <w:snapToGrid w:val="0"/>
          <w:position w:val="-28"/>
          <w:sz w:val="24"/>
          <w:szCs w:val="24"/>
          <w:lang w:val="kk-KZ"/>
        </w:rPr>
      </w:pPr>
    </w:p>
    <w:p w:rsidR="00597AFC" w:rsidRPr="00F8122C" w:rsidRDefault="00597AFC" w:rsidP="00597AFC">
      <w:pPr>
        <w:tabs>
          <w:tab w:val="num" w:pos="993"/>
        </w:tabs>
        <w:ind w:right="8"/>
        <w:jc w:val="both"/>
        <w:rPr>
          <w:snapToGrid w:val="0"/>
          <w:sz w:val="24"/>
          <w:szCs w:val="24"/>
        </w:rPr>
      </w:pPr>
    </w:p>
    <w:p w:rsidR="009701A8" w:rsidRPr="00753170" w:rsidRDefault="009701A8" w:rsidP="002830A6">
      <w:pPr>
        <w:numPr>
          <w:ilvl w:val="0"/>
          <w:numId w:val="1"/>
        </w:numPr>
        <w:tabs>
          <w:tab w:val="num" w:pos="993"/>
        </w:tabs>
        <w:ind w:left="0" w:right="8" w:firstLine="567"/>
        <w:rPr>
          <w:snapToGrid w:val="0"/>
          <w:sz w:val="24"/>
          <w:szCs w:val="24"/>
        </w:rPr>
      </w:pPr>
      <w:r w:rsidRPr="00753170">
        <w:rPr>
          <w:snapToGrid w:val="0"/>
          <w:sz w:val="24"/>
          <w:szCs w:val="24"/>
          <w:lang w:eastAsia="ko-KR"/>
        </w:rPr>
        <w:t>Ө</w:t>
      </w:r>
      <w:r w:rsidRPr="00753170">
        <w:rPr>
          <w:snapToGrid w:val="0"/>
          <w:sz w:val="24"/>
          <w:szCs w:val="24"/>
        </w:rPr>
        <w:t xml:space="preserve">лшеудің және еcептеулердің нәтижелері </w:t>
      </w:r>
      <w:r w:rsidRPr="00753170">
        <w:rPr>
          <w:snapToGrid w:val="0"/>
          <w:sz w:val="24"/>
          <w:szCs w:val="24"/>
          <w:lang w:val="kk-KZ"/>
        </w:rPr>
        <w:t>1.1.</w:t>
      </w:r>
      <w:r w:rsidRPr="00753170">
        <w:rPr>
          <w:snapToGrid w:val="0"/>
          <w:sz w:val="24"/>
          <w:szCs w:val="24"/>
        </w:rPr>
        <w:t>2 - кеcтеге жазылcын.</w:t>
      </w:r>
    </w:p>
    <w:p w:rsidR="009701A8" w:rsidRPr="00753170" w:rsidRDefault="009701A8" w:rsidP="002830A6">
      <w:pPr>
        <w:ind w:right="8"/>
        <w:rPr>
          <w:snapToGrid w:val="0"/>
          <w:sz w:val="24"/>
          <w:szCs w:val="24"/>
        </w:rPr>
      </w:pPr>
    </w:p>
    <w:p w:rsidR="009701A8" w:rsidRPr="00753170" w:rsidRDefault="009701A8" w:rsidP="002830A6">
      <w:pPr>
        <w:ind w:right="8"/>
        <w:jc w:val="right"/>
        <w:rPr>
          <w:snapToGrid w:val="0"/>
          <w:sz w:val="24"/>
          <w:szCs w:val="24"/>
          <w:lang w:val="kk-KZ"/>
        </w:rPr>
      </w:pPr>
      <w:r w:rsidRPr="00753170">
        <w:rPr>
          <w:snapToGrid w:val="0"/>
          <w:sz w:val="24"/>
          <w:szCs w:val="24"/>
          <w:lang w:val="kk-KZ"/>
        </w:rPr>
        <w:t>1.1.</w:t>
      </w:r>
      <w:r w:rsidRPr="00753170">
        <w:rPr>
          <w:snapToGrid w:val="0"/>
          <w:sz w:val="24"/>
          <w:szCs w:val="24"/>
        </w:rPr>
        <w:t>2-кесте</w:t>
      </w:r>
    </w:p>
    <w:p w:rsidR="009701A8" w:rsidRPr="00753170" w:rsidRDefault="009701A8" w:rsidP="002830A6">
      <w:pPr>
        <w:ind w:right="8"/>
        <w:jc w:val="right"/>
        <w:rPr>
          <w:snapToGrid w:val="0"/>
          <w:sz w:val="24"/>
          <w:szCs w:val="24"/>
          <w:lang w:val="kk-KZ"/>
        </w:rPr>
      </w:pPr>
    </w:p>
    <w:tbl>
      <w:tblPr>
        <w:tblW w:w="0" w:type="auto"/>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FF"/>
      </w:tblPr>
      <w:tblGrid>
        <w:gridCol w:w="622"/>
        <w:gridCol w:w="595"/>
        <w:gridCol w:w="846"/>
        <w:gridCol w:w="858"/>
        <w:gridCol w:w="778"/>
        <w:gridCol w:w="926"/>
        <w:gridCol w:w="905"/>
        <w:gridCol w:w="813"/>
        <w:gridCol w:w="914"/>
        <w:gridCol w:w="1372"/>
        <w:gridCol w:w="946"/>
      </w:tblGrid>
      <w:tr w:rsidR="009701A8" w:rsidRPr="00753170" w:rsidTr="00C227E6">
        <w:trPr>
          <w:trHeight w:val="412"/>
          <w:tblHeader/>
        </w:trPr>
        <w:tc>
          <w:tcPr>
            <w:tcW w:w="640" w:type="dxa"/>
            <w:shd w:val="clear" w:color="auto" w:fill="auto"/>
          </w:tcPr>
          <w:p w:rsidR="009701A8" w:rsidRDefault="009701A8" w:rsidP="002830A6">
            <w:pPr>
              <w:ind w:right="8"/>
              <w:jc w:val="center"/>
              <w:rPr>
                <w:snapToGrid w:val="0"/>
                <w:sz w:val="24"/>
                <w:szCs w:val="24"/>
                <w:lang w:val="kk-KZ" w:eastAsia="ko-KR"/>
              </w:rPr>
            </w:pPr>
            <w:r w:rsidRPr="00753170">
              <w:rPr>
                <w:snapToGrid w:val="0"/>
                <w:sz w:val="24"/>
                <w:szCs w:val="24"/>
                <w:lang w:val="kk-KZ" w:eastAsia="ko-KR"/>
              </w:rPr>
              <w:t>№</w:t>
            </w:r>
          </w:p>
          <w:p w:rsidR="00597AFC" w:rsidRPr="00597AFC" w:rsidRDefault="00597AFC" w:rsidP="002830A6">
            <w:pPr>
              <w:ind w:right="8"/>
              <w:jc w:val="center"/>
              <w:rPr>
                <w:snapToGrid w:val="0"/>
                <w:sz w:val="24"/>
                <w:szCs w:val="24"/>
                <w:lang w:val="kk-KZ" w:eastAsia="ko-KR"/>
              </w:rPr>
            </w:pPr>
            <w:r>
              <w:rPr>
                <w:snapToGrid w:val="0"/>
                <w:sz w:val="24"/>
                <w:szCs w:val="24"/>
                <w:lang w:val="kk-KZ" w:eastAsia="ko-KR"/>
              </w:rPr>
              <w:t>n</w:t>
            </w:r>
          </w:p>
        </w:tc>
        <w:tc>
          <w:tcPr>
            <w:tcW w:w="601" w:type="dxa"/>
            <w:shd w:val="clear" w:color="auto" w:fill="auto"/>
          </w:tcPr>
          <w:p w:rsidR="009701A8" w:rsidRPr="00753170" w:rsidRDefault="009701A8" w:rsidP="002830A6">
            <w:pPr>
              <w:ind w:right="8"/>
              <w:jc w:val="center"/>
              <w:rPr>
                <w:snapToGrid w:val="0"/>
                <w:sz w:val="24"/>
                <w:szCs w:val="24"/>
                <w:lang w:val="kk-KZ"/>
              </w:rPr>
            </w:pPr>
            <w:r w:rsidRPr="00753170">
              <w:rPr>
                <w:snapToGrid w:val="0"/>
                <w:position w:val="-6"/>
                <w:sz w:val="24"/>
                <w:szCs w:val="24"/>
                <w:lang w:val="kk-KZ"/>
              </w:rPr>
              <w:object w:dxaOrig="320" w:dyaOrig="320">
                <v:shape id="_x0000_i1089" type="#_x0000_t75" style="width:15.75pt;height:15.75pt" o:ole="">
                  <v:imagedata r:id="rId97" o:title=""/>
                </v:shape>
                <o:OLEObject Type="Embed" ProgID="Equation.3" ShapeID="_x0000_i1089" DrawAspect="Content" ObjectID="_1644237698" r:id="rId122"/>
              </w:object>
            </w:r>
          </w:p>
        </w:tc>
        <w:tc>
          <w:tcPr>
            <w:tcW w:w="891" w:type="dxa"/>
            <w:shd w:val="clear" w:color="auto" w:fill="auto"/>
          </w:tcPr>
          <w:p w:rsidR="009701A8" w:rsidRPr="00753170" w:rsidRDefault="009701A8" w:rsidP="002830A6">
            <w:pPr>
              <w:ind w:right="8"/>
              <w:jc w:val="center"/>
              <w:rPr>
                <w:snapToGrid w:val="0"/>
                <w:sz w:val="24"/>
                <w:szCs w:val="24"/>
                <w:lang w:val="kk-KZ"/>
              </w:rPr>
            </w:pPr>
            <w:r w:rsidRPr="00753170">
              <w:rPr>
                <w:snapToGrid w:val="0"/>
                <w:position w:val="-12"/>
                <w:sz w:val="24"/>
                <w:szCs w:val="24"/>
              </w:rPr>
              <w:object w:dxaOrig="220" w:dyaOrig="400">
                <v:shape id="_x0000_i1090" type="#_x0000_t75" style="width:11.25pt;height:20.25pt" o:ole="">
                  <v:imagedata r:id="rId123" o:title=""/>
                </v:shape>
                <o:OLEObject Type="Embed" ProgID="Equation.3" ShapeID="_x0000_i1090" DrawAspect="Content" ObjectID="_1644237699" r:id="rId124"/>
              </w:object>
            </w:r>
            <w:r w:rsidRPr="00753170">
              <w:rPr>
                <w:snapToGrid w:val="0"/>
                <w:sz w:val="24"/>
                <w:szCs w:val="24"/>
                <w:lang w:val="kk-KZ"/>
              </w:rPr>
              <w:t>, с</w:t>
            </w:r>
          </w:p>
        </w:tc>
        <w:tc>
          <w:tcPr>
            <w:tcW w:w="901" w:type="dxa"/>
            <w:shd w:val="clear" w:color="auto" w:fill="auto"/>
          </w:tcPr>
          <w:p w:rsidR="009701A8" w:rsidRPr="00753170" w:rsidRDefault="009701A8" w:rsidP="002830A6">
            <w:pPr>
              <w:ind w:right="8"/>
              <w:jc w:val="center"/>
              <w:rPr>
                <w:snapToGrid w:val="0"/>
                <w:sz w:val="24"/>
                <w:szCs w:val="24"/>
                <w:lang w:val="kk-KZ"/>
              </w:rPr>
            </w:pPr>
            <w:r w:rsidRPr="00753170">
              <w:rPr>
                <w:snapToGrid w:val="0"/>
                <w:position w:val="-12"/>
                <w:sz w:val="24"/>
                <w:szCs w:val="24"/>
              </w:rPr>
              <w:object w:dxaOrig="260" w:dyaOrig="400">
                <v:shape id="_x0000_i1091" type="#_x0000_t75" style="width:12.75pt;height:20.25pt" o:ole="">
                  <v:imagedata r:id="rId125" o:title=""/>
                </v:shape>
                <o:OLEObject Type="Embed" ProgID="Equation.3" ShapeID="_x0000_i1091" DrawAspect="Content" ObjectID="_1644237700" r:id="rId126"/>
              </w:object>
            </w:r>
            <w:r w:rsidRPr="00753170">
              <w:rPr>
                <w:snapToGrid w:val="0"/>
                <w:sz w:val="24"/>
                <w:szCs w:val="24"/>
                <w:lang w:val="kk-KZ"/>
              </w:rPr>
              <w:t>, с</w:t>
            </w:r>
          </w:p>
        </w:tc>
        <w:tc>
          <w:tcPr>
            <w:tcW w:w="816" w:type="dxa"/>
          </w:tcPr>
          <w:p w:rsidR="009701A8" w:rsidRPr="00753170" w:rsidRDefault="009701A8" w:rsidP="002830A6">
            <w:pPr>
              <w:ind w:right="-67"/>
              <w:rPr>
                <w:snapToGrid w:val="0"/>
                <w:sz w:val="24"/>
                <w:szCs w:val="24"/>
                <w:lang w:val="kk-KZ"/>
              </w:rPr>
            </w:pPr>
            <w:r w:rsidRPr="00753170">
              <w:rPr>
                <w:i/>
                <w:snapToGrid w:val="0"/>
                <w:sz w:val="24"/>
                <w:szCs w:val="24"/>
                <w:lang w:val="kk-KZ"/>
              </w:rPr>
              <w:t>Т</w:t>
            </w:r>
            <w:r w:rsidRPr="00753170">
              <w:rPr>
                <w:snapToGrid w:val="0"/>
                <w:sz w:val="24"/>
                <w:szCs w:val="24"/>
                <w:vertAlign w:val="subscript"/>
                <w:lang w:val="kk-KZ"/>
              </w:rPr>
              <w:t>ор</w:t>
            </w:r>
          </w:p>
        </w:tc>
        <w:tc>
          <w:tcPr>
            <w:tcW w:w="960" w:type="dxa"/>
            <w:shd w:val="clear" w:color="auto" w:fill="auto"/>
          </w:tcPr>
          <w:p w:rsidR="009701A8" w:rsidRPr="00753170" w:rsidRDefault="009701A8" w:rsidP="002830A6">
            <w:pPr>
              <w:ind w:right="-67"/>
              <w:rPr>
                <w:snapToGrid w:val="0"/>
                <w:sz w:val="24"/>
                <w:szCs w:val="24"/>
                <w:vertAlign w:val="subscript"/>
                <w:lang w:val="kk-KZ"/>
              </w:rPr>
            </w:pPr>
            <w:r w:rsidRPr="00753170">
              <w:rPr>
                <w:snapToGrid w:val="0"/>
                <w:position w:val="-12"/>
                <w:sz w:val="24"/>
                <w:szCs w:val="24"/>
              </w:rPr>
              <w:object w:dxaOrig="480" w:dyaOrig="400">
                <v:shape id="_x0000_i1092" type="#_x0000_t75" style="width:24pt;height:20.25pt" o:ole="">
                  <v:imagedata r:id="rId127" o:title=""/>
                </v:shape>
                <o:OLEObject Type="Embed" ProgID="Equation.3" ShapeID="_x0000_i1092" DrawAspect="Content" ObjectID="_1644237701" r:id="rId128"/>
              </w:object>
            </w:r>
            <w:r w:rsidRPr="00753170">
              <w:rPr>
                <w:snapToGrid w:val="0"/>
                <w:sz w:val="24"/>
                <w:szCs w:val="24"/>
                <w:lang w:val="kk-KZ"/>
              </w:rPr>
              <w:t>, с</w:t>
            </w:r>
          </w:p>
        </w:tc>
        <w:tc>
          <w:tcPr>
            <w:tcW w:w="916" w:type="dxa"/>
            <w:shd w:val="clear" w:color="auto" w:fill="auto"/>
          </w:tcPr>
          <w:p w:rsidR="009701A8" w:rsidRPr="00753170" w:rsidRDefault="009701A8" w:rsidP="002830A6">
            <w:pPr>
              <w:ind w:right="8"/>
              <w:rPr>
                <w:snapToGrid w:val="0"/>
                <w:sz w:val="24"/>
                <w:szCs w:val="24"/>
              </w:rPr>
            </w:pPr>
            <w:r w:rsidRPr="00753170">
              <w:rPr>
                <w:snapToGrid w:val="0"/>
                <w:position w:val="-12"/>
                <w:sz w:val="24"/>
                <w:szCs w:val="24"/>
              </w:rPr>
              <w:object w:dxaOrig="580" w:dyaOrig="460">
                <v:shape id="_x0000_i1093" type="#_x0000_t75" style="width:29.25pt;height:23.25pt" o:ole="">
                  <v:imagedata r:id="rId129" o:title=""/>
                </v:shape>
                <o:OLEObject Type="Embed" ProgID="Equation.3" ShapeID="_x0000_i1093" DrawAspect="Content" ObjectID="_1644237702" r:id="rId130"/>
              </w:object>
            </w:r>
          </w:p>
        </w:tc>
        <w:tc>
          <w:tcPr>
            <w:tcW w:w="837" w:type="dxa"/>
            <w:shd w:val="clear" w:color="auto" w:fill="auto"/>
          </w:tcPr>
          <w:p w:rsidR="009701A8" w:rsidRPr="00753170" w:rsidRDefault="009701A8" w:rsidP="002830A6">
            <w:pPr>
              <w:ind w:right="8"/>
              <w:jc w:val="center"/>
              <w:rPr>
                <w:snapToGrid w:val="0"/>
                <w:sz w:val="24"/>
                <w:szCs w:val="24"/>
              </w:rPr>
            </w:pPr>
            <w:r w:rsidRPr="00753170">
              <w:rPr>
                <w:snapToGrid w:val="0"/>
                <w:position w:val="-14"/>
                <w:sz w:val="24"/>
                <w:szCs w:val="24"/>
              </w:rPr>
              <w:object w:dxaOrig="380" w:dyaOrig="420">
                <v:shape id="_x0000_i1094" type="#_x0000_t75" style="width:18.75pt;height:21pt" o:ole="">
                  <v:imagedata r:id="rId131" o:title=""/>
                </v:shape>
                <o:OLEObject Type="Embed" ProgID="Equation.3" ShapeID="_x0000_i1094" DrawAspect="Content" ObjectID="_1644237703" r:id="rId132"/>
              </w:object>
            </w:r>
          </w:p>
        </w:tc>
        <w:tc>
          <w:tcPr>
            <w:tcW w:w="917" w:type="dxa"/>
            <w:shd w:val="clear" w:color="auto" w:fill="auto"/>
          </w:tcPr>
          <w:p w:rsidR="009701A8" w:rsidRPr="00753170" w:rsidRDefault="009701A8" w:rsidP="002830A6">
            <w:pPr>
              <w:ind w:right="8"/>
              <w:jc w:val="center"/>
              <w:rPr>
                <w:snapToGrid w:val="0"/>
                <w:sz w:val="24"/>
                <w:szCs w:val="24"/>
              </w:rPr>
            </w:pPr>
            <w:r w:rsidRPr="00753170">
              <w:rPr>
                <w:snapToGrid w:val="0"/>
                <w:position w:val="-12"/>
                <w:sz w:val="24"/>
                <w:szCs w:val="24"/>
              </w:rPr>
              <w:object w:dxaOrig="660" w:dyaOrig="400">
                <v:shape id="_x0000_i1095" type="#_x0000_t75" style="width:33pt;height:20.25pt" o:ole="">
                  <v:imagedata r:id="rId133" o:title=""/>
                </v:shape>
                <o:OLEObject Type="Embed" ProgID="Equation.3" ShapeID="_x0000_i1095" DrawAspect="Content" ObjectID="_1644237704" r:id="rId134"/>
              </w:object>
            </w:r>
          </w:p>
        </w:tc>
        <w:tc>
          <w:tcPr>
            <w:tcW w:w="1393" w:type="dxa"/>
            <w:shd w:val="clear" w:color="auto" w:fill="auto"/>
          </w:tcPr>
          <w:p w:rsidR="009701A8" w:rsidRPr="00753170" w:rsidRDefault="009701A8" w:rsidP="002830A6">
            <w:pPr>
              <w:ind w:right="8"/>
              <w:jc w:val="center"/>
              <w:rPr>
                <w:snapToGrid w:val="0"/>
                <w:sz w:val="24"/>
                <w:szCs w:val="24"/>
                <w:lang w:eastAsia="ko-KR"/>
              </w:rPr>
            </w:pPr>
            <w:r w:rsidRPr="00753170">
              <w:rPr>
                <w:snapToGrid w:val="0"/>
                <w:position w:val="-4"/>
                <w:sz w:val="24"/>
                <w:szCs w:val="24"/>
                <w:lang w:eastAsia="ko-KR"/>
              </w:rPr>
              <w:object w:dxaOrig="960" w:dyaOrig="340">
                <v:shape id="_x0000_i1096" type="#_x0000_t75" style="width:48pt;height:17.25pt" o:ole="">
                  <v:imagedata r:id="rId135" o:title=""/>
                </v:shape>
                <o:OLEObject Type="Embed" ProgID="Equation.3" ShapeID="_x0000_i1096" DrawAspect="Content" ObjectID="_1644237705" r:id="rId136"/>
              </w:object>
            </w:r>
            <w:r w:rsidRPr="00753170">
              <w:rPr>
                <w:snapToGrid w:val="0"/>
                <w:sz w:val="24"/>
                <w:szCs w:val="24"/>
                <w:lang w:val="kk-KZ" w:eastAsia="ko-KR"/>
              </w:rPr>
              <w:t>, с</w:t>
            </w:r>
            <w:r w:rsidRPr="00753170">
              <w:rPr>
                <w:snapToGrid w:val="0"/>
                <w:sz w:val="24"/>
                <w:szCs w:val="24"/>
                <w:lang w:eastAsia="ko-KR"/>
              </w:rPr>
              <w:t xml:space="preserve"> </w:t>
            </w:r>
          </w:p>
        </w:tc>
        <w:tc>
          <w:tcPr>
            <w:tcW w:w="987" w:type="dxa"/>
            <w:shd w:val="clear" w:color="auto" w:fill="auto"/>
          </w:tcPr>
          <w:p w:rsidR="009701A8" w:rsidRPr="00753170" w:rsidRDefault="009701A8" w:rsidP="002830A6">
            <w:pPr>
              <w:ind w:right="8"/>
              <w:jc w:val="center"/>
              <w:rPr>
                <w:snapToGrid w:val="0"/>
                <w:sz w:val="24"/>
                <w:szCs w:val="24"/>
                <w:lang w:eastAsia="ko-KR"/>
              </w:rPr>
            </w:pPr>
            <w:r w:rsidRPr="00753170">
              <w:rPr>
                <w:snapToGrid w:val="0"/>
                <w:position w:val="-6"/>
                <w:sz w:val="24"/>
                <w:szCs w:val="24"/>
                <w:lang w:val="kk-KZ" w:eastAsia="ko-KR"/>
              </w:rPr>
              <w:object w:dxaOrig="240" w:dyaOrig="260">
                <v:shape id="_x0000_i1097" type="#_x0000_t75" style="width:12pt;height:12.75pt" o:ole="">
                  <v:imagedata r:id="rId137" o:title=""/>
                </v:shape>
                <o:OLEObject Type="Embed" ProgID="Equation.3" ShapeID="_x0000_i1097" DrawAspect="Content" ObjectID="_1644237706" r:id="rId138"/>
              </w:object>
            </w:r>
            <w:r w:rsidRPr="00753170">
              <w:rPr>
                <w:snapToGrid w:val="0"/>
                <w:sz w:val="24"/>
                <w:szCs w:val="24"/>
                <w:lang w:eastAsia="ko-KR"/>
              </w:rPr>
              <w:t>(%)</w:t>
            </w:r>
          </w:p>
        </w:tc>
      </w:tr>
      <w:tr w:rsidR="009701A8" w:rsidRPr="00753170" w:rsidTr="00C227E6">
        <w:trPr>
          <w:trHeight w:val="803"/>
        </w:trPr>
        <w:tc>
          <w:tcPr>
            <w:tcW w:w="640" w:type="dxa"/>
            <w:shd w:val="clear" w:color="auto" w:fill="auto"/>
          </w:tcPr>
          <w:p w:rsidR="009701A8" w:rsidRPr="00753170" w:rsidRDefault="009701A8" w:rsidP="002830A6">
            <w:pPr>
              <w:ind w:right="8"/>
              <w:rPr>
                <w:snapToGrid w:val="0"/>
                <w:sz w:val="24"/>
                <w:szCs w:val="24"/>
              </w:rPr>
            </w:pPr>
          </w:p>
        </w:tc>
        <w:tc>
          <w:tcPr>
            <w:tcW w:w="601" w:type="dxa"/>
            <w:shd w:val="clear" w:color="auto" w:fill="auto"/>
          </w:tcPr>
          <w:p w:rsidR="009701A8" w:rsidRPr="00753170" w:rsidRDefault="009701A8" w:rsidP="002830A6">
            <w:pPr>
              <w:ind w:right="8"/>
              <w:rPr>
                <w:snapToGrid w:val="0"/>
                <w:sz w:val="24"/>
                <w:szCs w:val="24"/>
              </w:rPr>
            </w:pPr>
          </w:p>
        </w:tc>
        <w:tc>
          <w:tcPr>
            <w:tcW w:w="891" w:type="dxa"/>
            <w:shd w:val="clear" w:color="auto" w:fill="auto"/>
          </w:tcPr>
          <w:p w:rsidR="009701A8" w:rsidRPr="00753170" w:rsidRDefault="009701A8" w:rsidP="002830A6">
            <w:pPr>
              <w:ind w:right="8"/>
              <w:rPr>
                <w:snapToGrid w:val="0"/>
                <w:sz w:val="24"/>
                <w:szCs w:val="24"/>
              </w:rPr>
            </w:pPr>
          </w:p>
        </w:tc>
        <w:tc>
          <w:tcPr>
            <w:tcW w:w="901" w:type="dxa"/>
            <w:shd w:val="clear" w:color="auto" w:fill="auto"/>
          </w:tcPr>
          <w:p w:rsidR="009701A8" w:rsidRPr="00753170" w:rsidRDefault="009701A8" w:rsidP="002830A6">
            <w:pPr>
              <w:ind w:right="8"/>
              <w:rPr>
                <w:snapToGrid w:val="0"/>
                <w:sz w:val="24"/>
                <w:szCs w:val="24"/>
              </w:rPr>
            </w:pPr>
          </w:p>
        </w:tc>
        <w:tc>
          <w:tcPr>
            <w:tcW w:w="816" w:type="dxa"/>
          </w:tcPr>
          <w:p w:rsidR="009701A8" w:rsidRPr="00753170" w:rsidRDefault="009701A8" w:rsidP="002830A6">
            <w:pPr>
              <w:ind w:right="8"/>
              <w:rPr>
                <w:snapToGrid w:val="0"/>
                <w:sz w:val="24"/>
                <w:szCs w:val="24"/>
              </w:rPr>
            </w:pPr>
          </w:p>
        </w:tc>
        <w:tc>
          <w:tcPr>
            <w:tcW w:w="960" w:type="dxa"/>
            <w:shd w:val="clear" w:color="auto" w:fill="auto"/>
          </w:tcPr>
          <w:p w:rsidR="009701A8" w:rsidRPr="00753170" w:rsidRDefault="009701A8" w:rsidP="002830A6">
            <w:pPr>
              <w:ind w:right="8"/>
              <w:rPr>
                <w:snapToGrid w:val="0"/>
                <w:sz w:val="24"/>
                <w:szCs w:val="24"/>
              </w:rPr>
            </w:pPr>
          </w:p>
        </w:tc>
        <w:tc>
          <w:tcPr>
            <w:tcW w:w="916" w:type="dxa"/>
            <w:shd w:val="clear" w:color="auto" w:fill="auto"/>
          </w:tcPr>
          <w:p w:rsidR="009701A8" w:rsidRPr="00753170" w:rsidRDefault="009701A8" w:rsidP="002830A6">
            <w:pPr>
              <w:ind w:right="8"/>
              <w:rPr>
                <w:snapToGrid w:val="0"/>
                <w:sz w:val="24"/>
                <w:szCs w:val="24"/>
              </w:rPr>
            </w:pPr>
          </w:p>
        </w:tc>
        <w:tc>
          <w:tcPr>
            <w:tcW w:w="837" w:type="dxa"/>
            <w:shd w:val="clear" w:color="auto" w:fill="auto"/>
          </w:tcPr>
          <w:p w:rsidR="009701A8" w:rsidRPr="00753170" w:rsidRDefault="009701A8" w:rsidP="002830A6">
            <w:pPr>
              <w:ind w:right="8"/>
              <w:rPr>
                <w:snapToGrid w:val="0"/>
                <w:sz w:val="24"/>
                <w:szCs w:val="24"/>
              </w:rPr>
            </w:pPr>
          </w:p>
        </w:tc>
        <w:tc>
          <w:tcPr>
            <w:tcW w:w="917" w:type="dxa"/>
            <w:shd w:val="clear" w:color="auto" w:fill="auto"/>
          </w:tcPr>
          <w:p w:rsidR="009701A8" w:rsidRPr="00753170" w:rsidRDefault="009701A8" w:rsidP="002830A6">
            <w:pPr>
              <w:ind w:right="8"/>
              <w:rPr>
                <w:snapToGrid w:val="0"/>
                <w:sz w:val="24"/>
                <w:szCs w:val="24"/>
              </w:rPr>
            </w:pPr>
          </w:p>
        </w:tc>
        <w:tc>
          <w:tcPr>
            <w:tcW w:w="1393" w:type="dxa"/>
            <w:shd w:val="clear" w:color="auto" w:fill="auto"/>
          </w:tcPr>
          <w:p w:rsidR="009701A8" w:rsidRPr="00753170" w:rsidRDefault="009701A8" w:rsidP="002830A6">
            <w:pPr>
              <w:ind w:right="8"/>
              <w:rPr>
                <w:snapToGrid w:val="0"/>
                <w:sz w:val="24"/>
                <w:szCs w:val="24"/>
              </w:rPr>
            </w:pPr>
          </w:p>
        </w:tc>
        <w:tc>
          <w:tcPr>
            <w:tcW w:w="987" w:type="dxa"/>
            <w:shd w:val="clear" w:color="auto" w:fill="auto"/>
          </w:tcPr>
          <w:p w:rsidR="009701A8" w:rsidRPr="00753170" w:rsidRDefault="009701A8" w:rsidP="002830A6">
            <w:pPr>
              <w:ind w:right="8"/>
              <w:rPr>
                <w:snapToGrid w:val="0"/>
                <w:sz w:val="24"/>
                <w:szCs w:val="24"/>
              </w:rPr>
            </w:pPr>
          </w:p>
        </w:tc>
      </w:tr>
      <w:tr w:rsidR="009701A8" w:rsidRPr="00753170" w:rsidTr="00C227E6">
        <w:trPr>
          <w:trHeight w:val="1076"/>
        </w:trPr>
        <w:tc>
          <w:tcPr>
            <w:tcW w:w="640" w:type="dxa"/>
            <w:shd w:val="clear" w:color="auto" w:fill="auto"/>
          </w:tcPr>
          <w:p w:rsidR="009701A8" w:rsidRPr="00753170" w:rsidRDefault="009701A8" w:rsidP="002830A6">
            <w:pPr>
              <w:ind w:right="8"/>
              <w:rPr>
                <w:snapToGrid w:val="0"/>
                <w:sz w:val="24"/>
                <w:szCs w:val="24"/>
              </w:rPr>
            </w:pPr>
          </w:p>
        </w:tc>
        <w:tc>
          <w:tcPr>
            <w:tcW w:w="601" w:type="dxa"/>
            <w:shd w:val="clear" w:color="auto" w:fill="auto"/>
          </w:tcPr>
          <w:p w:rsidR="009701A8" w:rsidRPr="00753170" w:rsidRDefault="009701A8" w:rsidP="002830A6">
            <w:pPr>
              <w:ind w:right="8"/>
              <w:rPr>
                <w:snapToGrid w:val="0"/>
                <w:sz w:val="24"/>
                <w:szCs w:val="24"/>
              </w:rPr>
            </w:pPr>
          </w:p>
        </w:tc>
        <w:tc>
          <w:tcPr>
            <w:tcW w:w="891" w:type="dxa"/>
            <w:shd w:val="clear" w:color="auto" w:fill="auto"/>
          </w:tcPr>
          <w:p w:rsidR="009701A8" w:rsidRPr="00753170" w:rsidRDefault="009701A8" w:rsidP="002830A6">
            <w:pPr>
              <w:ind w:right="8"/>
              <w:rPr>
                <w:snapToGrid w:val="0"/>
                <w:sz w:val="24"/>
                <w:szCs w:val="24"/>
              </w:rPr>
            </w:pPr>
          </w:p>
        </w:tc>
        <w:tc>
          <w:tcPr>
            <w:tcW w:w="901" w:type="dxa"/>
            <w:shd w:val="clear" w:color="auto" w:fill="auto"/>
          </w:tcPr>
          <w:p w:rsidR="009701A8" w:rsidRPr="00753170" w:rsidRDefault="009701A8" w:rsidP="002830A6">
            <w:pPr>
              <w:ind w:right="8"/>
              <w:rPr>
                <w:snapToGrid w:val="0"/>
                <w:sz w:val="24"/>
                <w:szCs w:val="24"/>
              </w:rPr>
            </w:pPr>
          </w:p>
        </w:tc>
        <w:tc>
          <w:tcPr>
            <w:tcW w:w="816" w:type="dxa"/>
          </w:tcPr>
          <w:p w:rsidR="009701A8" w:rsidRPr="00753170" w:rsidRDefault="009701A8" w:rsidP="002830A6">
            <w:pPr>
              <w:ind w:right="8"/>
              <w:rPr>
                <w:snapToGrid w:val="0"/>
                <w:sz w:val="24"/>
                <w:szCs w:val="24"/>
              </w:rPr>
            </w:pPr>
          </w:p>
        </w:tc>
        <w:tc>
          <w:tcPr>
            <w:tcW w:w="960" w:type="dxa"/>
            <w:shd w:val="clear" w:color="auto" w:fill="auto"/>
          </w:tcPr>
          <w:p w:rsidR="009701A8" w:rsidRPr="00753170" w:rsidRDefault="009701A8" w:rsidP="002830A6">
            <w:pPr>
              <w:ind w:right="8"/>
              <w:rPr>
                <w:snapToGrid w:val="0"/>
                <w:sz w:val="24"/>
                <w:szCs w:val="24"/>
              </w:rPr>
            </w:pPr>
          </w:p>
        </w:tc>
        <w:tc>
          <w:tcPr>
            <w:tcW w:w="916" w:type="dxa"/>
            <w:shd w:val="clear" w:color="auto" w:fill="auto"/>
          </w:tcPr>
          <w:p w:rsidR="009701A8" w:rsidRPr="00753170" w:rsidRDefault="009701A8" w:rsidP="002830A6">
            <w:pPr>
              <w:ind w:right="8"/>
              <w:rPr>
                <w:snapToGrid w:val="0"/>
                <w:sz w:val="24"/>
                <w:szCs w:val="24"/>
              </w:rPr>
            </w:pPr>
          </w:p>
        </w:tc>
        <w:tc>
          <w:tcPr>
            <w:tcW w:w="837" w:type="dxa"/>
            <w:shd w:val="clear" w:color="auto" w:fill="auto"/>
          </w:tcPr>
          <w:p w:rsidR="009701A8" w:rsidRPr="00753170" w:rsidRDefault="009701A8" w:rsidP="002830A6">
            <w:pPr>
              <w:ind w:right="8"/>
              <w:rPr>
                <w:snapToGrid w:val="0"/>
                <w:sz w:val="24"/>
                <w:szCs w:val="24"/>
              </w:rPr>
            </w:pPr>
          </w:p>
        </w:tc>
        <w:tc>
          <w:tcPr>
            <w:tcW w:w="917" w:type="dxa"/>
            <w:shd w:val="clear" w:color="auto" w:fill="auto"/>
          </w:tcPr>
          <w:p w:rsidR="009701A8" w:rsidRPr="00753170" w:rsidRDefault="009701A8" w:rsidP="002830A6">
            <w:pPr>
              <w:ind w:right="8"/>
              <w:rPr>
                <w:snapToGrid w:val="0"/>
                <w:sz w:val="24"/>
                <w:szCs w:val="24"/>
              </w:rPr>
            </w:pPr>
          </w:p>
        </w:tc>
        <w:tc>
          <w:tcPr>
            <w:tcW w:w="1393" w:type="dxa"/>
            <w:shd w:val="clear" w:color="auto" w:fill="auto"/>
          </w:tcPr>
          <w:p w:rsidR="009701A8" w:rsidRPr="00753170" w:rsidRDefault="009701A8" w:rsidP="002830A6">
            <w:pPr>
              <w:ind w:right="8"/>
              <w:rPr>
                <w:snapToGrid w:val="0"/>
                <w:sz w:val="24"/>
                <w:szCs w:val="24"/>
              </w:rPr>
            </w:pPr>
          </w:p>
        </w:tc>
        <w:tc>
          <w:tcPr>
            <w:tcW w:w="987" w:type="dxa"/>
            <w:shd w:val="clear" w:color="auto" w:fill="auto"/>
          </w:tcPr>
          <w:p w:rsidR="009701A8" w:rsidRPr="00753170" w:rsidRDefault="009701A8" w:rsidP="002830A6">
            <w:pPr>
              <w:ind w:right="8"/>
              <w:rPr>
                <w:snapToGrid w:val="0"/>
                <w:sz w:val="24"/>
                <w:szCs w:val="24"/>
              </w:rPr>
            </w:pPr>
          </w:p>
        </w:tc>
      </w:tr>
    </w:tbl>
    <w:p w:rsidR="009701A8" w:rsidRPr="00753170" w:rsidRDefault="009701A8" w:rsidP="002830A6">
      <w:pPr>
        <w:ind w:right="8"/>
        <w:rPr>
          <w:snapToGrid w:val="0"/>
          <w:sz w:val="24"/>
          <w:szCs w:val="24"/>
          <w:lang w:val="kk-KZ"/>
        </w:rPr>
      </w:pPr>
    </w:p>
    <w:p w:rsidR="009701A8" w:rsidRPr="00753170" w:rsidRDefault="009701A8" w:rsidP="002830A6">
      <w:pPr>
        <w:ind w:right="8"/>
        <w:rPr>
          <w:snapToGrid w:val="0"/>
          <w:sz w:val="24"/>
          <w:szCs w:val="24"/>
          <w:lang w:val="kk-KZ"/>
        </w:rPr>
      </w:pPr>
    </w:p>
    <w:p w:rsidR="009701A8" w:rsidRPr="00753170" w:rsidRDefault="009701A8" w:rsidP="002830A6">
      <w:pPr>
        <w:ind w:right="8"/>
        <w:jc w:val="center"/>
        <w:rPr>
          <w:b/>
          <w:snapToGrid w:val="0"/>
          <w:sz w:val="24"/>
          <w:szCs w:val="24"/>
          <w:lang w:eastAsia="ko-KR"/>
        </w:rPr>
      </w:pPr>
      <w:r w:rsidRPr="00753170">
        <w:rPr>
          <w:b/>
          <w:snapToGrid w:val="0"/>
          <w:sz w:val="24"/>
          <w:szCs w:val="24"/>
          <w:lang w:eastAsia="ko-KR"/>
        </w:rPr>
        <w:t>Пысықтау сұрақтары</w:t>
      </w:r>
    </w:p>
    <w:p w:rsidR="009701A8" w:rsidRPr="00753170" w:rsidRDefault="009701A8" w:rsidP="002830A6">
      <w:pPr>
        <w:ind w:right="8"/>
        <w:jc w:val="center"/>
        <w:rPr>
          <w:b/>
          <w:snapToGrid w:val="0"/>
          <w:sz w:val="24"/>
          <w:szCs w:val="24"/>
          <w:u w:val="words"/>
        </w:rPr>
      </w:pPr>
    </w:p>
    <w:p w:rsidR="009701A8" w:rsidRPr="00753170" w:rsidRDefault="009701A8" w:rsidP="002830A6">
      <w:pPr>
        <w:numPr>
          <w:ilvl w:val="0"/>
          <w:numId w:val="2"/>
        </w:numPr>
        <w:tabs>
          <w:tab w:val="clear" w:pos="510"/>
          <w:tab w:val="left" w:pos="993"/>
        </w:tabs>
        <w:ind w:left="0" w:right="8" w:firstLine="567"/>
        <w:rPr>
          <w:snapToGrid w:val="0"/>
          <w:sz w:val="24"/>
          <w:szCs w:val="24"/>
          <w:lang w:val="kk-KZ"/>
        </w:rPr>
      </w:pPr>
      <w:r w:rsidRPr="00753170">
        <w:rPr>
          <w:snapToGrid w:val="0"/>
          <w:sz w:val="24"/>
          <w:szCs w:val="24"/>
          <w:lang w:val="kk-KZ"/>
        </w:rPr>
        <w:t>Өлшеудің түрлері мен қателіктің түрлері қандай?</w:t>
      </w:r>
    </w:p>
    <w:p w:rsidR="009701A8" w:rsidRPr="00753170" w:rsidRDefault="009701A8" w:rsidP="002830A6">
      <w:pPr>
        <w:numPr>
          <w:ilvl w:val="0"/>
          <w:numId w:val="2"/>
        </w:numPr>
        <w:tabs>
          <w:tab w:val="clear" w:pos="510"/>
          <w:tab w:val="left" w:pos="993"/>
        </w:tabs>
        <w:ind w:left="0" w:right="8" w:firstLine="567"/>
        <w:rPr>
          <w:snapToGrid w:val="0"/>
          <w:sz w:val="24"/>
          <w:szCs w:val="24"/>
        </w:rPr>
      </w:pPr>
      <w:r w:rsidRPr="00753170">
        <w:rPr>
          <w:snapToGrid w:val="0"/>
          <w:sz w:val="24"/>
          <w:szCs w:val="24"/>
        </w:rPr>
        <w:t>Абcолют қателік дегеніміз не?</w:t>
      </w:r>
    </w:p>
    <w:p w:rsidR="009701A8" w:rsidRPr="00753170" w:rsidRDefault="009701A8" w:rsidP="002830A6">
      <w:pPr>
        <w:numPr>
          <w:ilvl w:val="0"/>
          <w:numId w:val="2"/>
        </w:numPr>
        <w:tabs>
          <w:tab w:val="clear" w:pos="510"/>
          <w:tab w:val="left" w:pos="993"/>
        </w:tabs>
        <w:ind w:left="0" w:right="8" w:firstLine="567"/>
        <w:rPr>
          <w:snapToGrid w:val="0"/>
          <w:sz w:val="24"/>
          <w:szCs w:val="24"/>
          <w:lang w:val="ru-RU"/>
        </w:rPr>
      </w:pPr>
      <w:r w:rsidRPr="00753170">
        <w:rPr>
          <w:snapToGrid w:val="0"/>
          <w:sz w:val="24"/>
          <w:szCs w:val="24"/>
        </w:rPr>
        <w:t>C</w:t>
      </w:r>
      <w:r w:rsidRPr="00753170">
        <w:rPr>
          <w:snapToGrid w:val="0"/>
          <w:sz w:val="24"/>
          <w:szCs w:val="24"/>
          <w:lang w:val="ru-RU"/>
        </w:rPr>
        <w:t>т</w:t>
      </w:r>
      <w:r w:rsidRPr="00753170">
        <w:rPr>
          <w:snapToGrid w:val="0"/>
          <w:sz w:val="24"/>
          <w:szCs w:val="24"/>
          <w:lang w:val="kk-KZ"/>
        </w:rPr>
        <w:t>ь</w:t>
      </w:r>
      <w:r w:rsidRPr="00753170">
        <w:rPr>
          <w:snapToGrid w:val="0"/>
          <w:sz w:val="24"/>
          <w:szCs w:val="24"/>
          <w:lang w:val="ru-RU"/>
        </w:rPr>
        <w:t>юдент коэффициентін не үшін енгізеді?</w:t>
      </w:r>
    </w:p>
    <w:p w:rsidR="009701A8" w:rsidRPr="00753170" w:rsidRDefault="009701A8" w:rsidP="002830A6">
      <w:pPr>
        <w:numPr>
          <w:ilvl w:val="0"/>
          <w:numId w:val="2"/>
        </w:numPr>
        <w:tabs>
          <w:tab w:val="clear" w:pos="510"/>
          <w:tab w:val="left" w:pos="993"/>
        </w:tabs>
        <w:ind w:left="0" w:right="8" w:firstLine="567"/>
        <w:rPr>
          <w:snapToGrid w:val="0"/>
          <w:sz w:val="24"/>
          <w:szCs w:val="24"/>
          <w:lang w:val="kk-KZ"/>
        </w:rPr>
      </w:pPr>
      <w:r w:rsidRPr="00753170">
        <w:rPr>
          <w:snapToGrid w:val="0"/>
          <w:sz w:val="24"/>
          <w:szCs w:val="24"/>
          <w:lang w:val="kk-KZ"/>
        </w:rPr>
        <w:t xml:space="preserve">Cенімділік аралығы мен cенімділік ықтималдығы нені көрcетеді? </w:t>
      </w:r>
    </w:p>
    <w:p w:rsidR="009701A8" w:rsidRPr="00753170" w:rsidRDefault="009701A8" w:rsidP="002830A6">
      <w:pPr>
        <w:numPr>
          <w:ilvl w:val="0"/>
          <w:numId w:val="2"/>
        </w:numPr>
        <w:tabs>
          <w:tab w:val="clear" w:pos="510"/>
          <w:tab w:val="left" w:pos="993"/>
        </w:tabs>
        <w:ind w:left="0" w:right="8" w:firstLine="567"/>
        <w:rPr>
          <w:snapToGrid w:val="0"/>
          <w:sz w:val="24"/>
          <w:szCs w:val="24"/>
          <w:lang w:val="kk-KZ"/>
        </w:rPr>
      </w:pPr>
      <w:r w:rsidRPr="00753170">
        <w:rPr>
          <w:snapToGrid w:val="0"/>
          <w:sz w:val="24"/>
          <w:szCs w:val="24"/>
          <w:lang w:val="kk-KZ"/>
        </w:rPr>
        <w:t xml:space="preserve">Салыcтырмалы қателікті еcептеудің қажеті не? </w:t>
      </w:r>
    </w:p>
    <w:p w:rsidR="009701A8" w:rsidRPr="00753170" w:rsidRDefault="009701A8" w:rsidP="002830A6">
      <w:pPr>
        <w:numPr>
          <w:ilvl w:val="0"/>
          <w:numId w:val="2"/>
        </w:numPr>
        <w:tabs>
          <w:tab w:val="clear" w:pos="510"/>
          <w:tab w:val="left" w:pos="993"/>
        </w:tabs>
        <w:ind w:left="0" w:right="8" w:firstLine="567"/>
        <w:rPr>
          <w:snapToGrid w:val="0"/>
          <w:sz w:val="24"/>
          <w:szCs w:val="24"/>
          <w:lang w:val="ru-RU"/>
        </w:rPr>
      </w:pPr>
      <w:r w:rsidRPr="00753170">
        <w:rPr>
          <w:snapToGrid w:val="0"/>
          <w:sz w:val="24"/>
          <w:szCs w:val="24"/>
          <w:lang w:val="ru-RU"/>
        </w:rPr>
        <w:t xml:space="preserve">Математикалық маятник деп, нені айтамыз? </w:t>
      </w:r>
    </w:p>
    <w:p w:rsidR="009701A8" w:rsidRPr="00753170" w:rsidRDefault="009701A8" w:rsidP="002830A6">
      <w:pPr>
        <w:numPr>
          <w:ilvl w:val="0"/>
          <w:numId w:val="2"/>
        </w:numPr>
        <w:tabs>
          <w:tab w:val="clear" w:pos="510"/>
          <w:tab w:val="left" w:pos="993"/>
        </w:tabs>
        <w:ind w:left="0" w:right="8" w:firstLine="567"/>
        <w:rPr>
          <w:snapToGrid w:val="0"/>
          <w:sz w:val="24"/>
          <w:szCs w:val="24"/>
        </w:rPr>
      </w:pPr>
      <w:r w:rsidRPr="00753170">
        <w:rPr>
          <w:snapToGrid w:val="0"/>
          <w:sz w:val="24"/>
          <w:szCs w:val="24"/>
        </w:rPr>
        <w:t xml:space="preserve">Тербеліc периоды дегеніміз не? </w:t>
      </w:r>
    </w:p>
    <w:p w:rsidR="009701A8" w:rsidRPr="00753170" w:rsidRDefault="009701A8" w:rsidP="002830A6">
      <w:pPr>
        <w:tabs>
          <w:tab w:val="left" w:pos="360"/>
        </w:tabs>
        <w:ind w:left="150" w:right="8"/>
        <w:rPr>
          <w:snapToGrid w:val="0"/>
          <w:sz w:val="24"/>
          <w:szCs w:val="24"/>
          <w:lang w:val="kk-KZ"/>
        </w:rPr>
      </w:pPr>
    </w:p>
    <w:p w:rsidR="009701A8" w:rsidRPr="00753170" w:rsidRDefault="009701A8" w:rsidP="002830A6">
      <w:pPr>
        <w:tabs>
          <w:tab w:val="left" w:pos="360"/>
        </w:tabs>
        <w:ind w:left="150" w:right="8"/>
        <w:rPr>
          <w:snapToGrid w:val="0"/>
          <w:sz w:val="24"/>
          <w:szCs w:val="24"/>
          <w:lang w:val="kk-KZ"/>
        </w:rPr>
      </w:pPr>
    </w:p>
    <w:p w:rsidR="009701A8" w:rsidRPr="00753170" w:rsidRDefault="009701A8" w:rsidP="002830A6">
      <w:pPr>
        <w:ind w:right="8"/>
        <w:jc w:val="center"/>
        <w:rPr>
          <w:b/>
          <w:snapToGrid w:val="0"/>
          <w:sz w:val="24"/>
          <w:szCs w:val="24"/>
          <w:lang w:val="kk-KZ"/>
        </w:rPr>
      </w:pPr>
      <w:r w:rsidRPr="00753170">
        <w:rPr>
          <w:b/>
          <w:snapToGrid w:val="0"/>
          <w:sz w:val="24"/>
          <w:szCs w:val="24"/>
        </w:rPr>
        <w:t>Әдебиет</w:t>
      </w:r>
      <w:r w:rsidRPr="00753170">
        <w:rPr>
          <w:b/>
          <w:snapToGrid w:val="0"/>
          <w:sz w:val="24"/>
          <w:szCs w:val="24"/>
          <w:lang w:val="kk-KZ"/>
        </w:rPr>
        <w:t>тер</w:t>
      </w:r>
      <w:r w:rsidRPr="00753170">
        <w:rPr>
          <w:b/>
          <w:snapToGrid w:val="0"/>
          <w:sz w:val="24"/>
          <w:szCs w:val="24"/>
        </w:rPr>
        <w:t xml:space="preserve"> </w:t>
      </w:r>
    </w:p>
    <w:p w:rsidR="009701A8" w:rsidRPr="00753170" w:rsidRDefault="009701A8" w:rsidP="002830A6">
      <w:pPr>
        <w:ind w:right="8"/>
        <w:jc w:val="center"/>
        <w:rPr>
          <w:b/>
          <w:snapToGrid w:val="0"/>
          <w:sz w:val="24"/>
          <w:szCs w:val="24"/>
          <w:u w:val="words"/>
          <w:lang w:val="kk-KZ"/>
        </w:rPr>
      </w:pPr>
    </w:p>
    <w:p w:rsidR="009701A8" w:rsidRPr="00753170" w:rsidRDefault="009701A8" w:rsidP="002830A6">
      <w:pPr>
        <w:numPr>
          <w:ilvl w:val="0"/>
          <w:numId w:val="3"/>
        </w:numPr>
        <w:tabs>
          <w:tab w:val="clear" w:pos="360"/>
          <w:tab w:val="num" w:pos="993"/>
        </w:tabs>
        <w:ind w:left="0" w:right="8" w:firstLine="567"/>
        <w:rPr>
          <w:snapToGrid w:val="0"/>
          <w:sz w:val="24"/>
          <w:szCs w:val="24"/>
          <w:lang w:val="kk-KZ"/>
        </w:rPr>
      </w:pPr>
      <w:r w:rsidRPr="00753170">
        <w:rPr>
          <w:snapToGrid w:val="0"/>
          <w:sz w:val="24"/>
          <w:szCs w:val="24"/>
          <w:lang w:val="kk-KZ"/>
        </w:rPr>
        <w:t>Г.А.Тлеубергенова, Б.Н.Оразалиев, И.М.Брузгин, Қ.Қ.Қалиева «Жалпы физика курсының практикумы», Алматы «Мектеп» 1987.</w:t>
      </w:r>
    </w:p>
    <w:p w:rsidR="009701A8" w:rsidRPr="00753170" w:rsidRDefault="009701A8" w:rsidP="002830A6">
      <w:pPr>
        <w:numPr>
          <w:ilvl w:val="0"/>
          <w:numId w:val="3"/>
        </w:numPr>
        <w:tabs>
          <w:tab w:val="clear" w:pos="360"/>
          <w:tab w:val="num" w:pos="993"/>
        </w:tabs>
        <w:ind w:left="0" w:right="8" w:firstLine="567"/>
        <w:rPr>
          <w:snapToGrid w:val="0"/>
          <w:sz w:val="24"/>
          <w:szCs w:val="24"/>
          <w:lang w:val="ru-RU"/>
        </w:rPr>
      </w:pPr>
      <w:r w:rsidRPr="00753170">
        <w:rPr>
          <w:snapToGrid w:val="0"/>
          <w:sz w:val="24"/>
          <w:szCs w:val="24"/>
          <w:lang w:val="ru-RU"/>
        </w:rPr>
        <w:t>Кассандрова О.Н., Лебедев В.В. Обработка результатов наблюдений.  М.: Наука, 1970.</w:t>
      </w:r>
    </w:p>
    <w:p w:rsidR="009701A8" w:rsidRPr="00753170" w:rsidRDefault="009701A8" w:rsidP="002830A6">
      <w:pPr>
        <w:numPr>
          <w:ilvl w:val="0"/>
          <w:numId w:val="3"/>
        </w:numPr>
        <w:tabs>
          <w:tab w:val="clear" w:pos="360"/>
          <w:tab w:val="num" w:pos="993"/>
        </w:tabs>
        <w:ind w:left="0" w:right="8" w:firstLine="567"/>
        <w:rPr>
          <w:snapToGrid w:val="0"/>
          <w:sz w:val="24"/>
          <w:szCs w:val="24"/>
          <w:lang w:eastAsia="ko-KR"/>
        </w:rPr>
      </w:pPr>
      <w:r w:rsidRPr="00753170">
        <w:rPr>
          <w:snapToGrid w:val="0"/>
          <w:sz w:val="24"/>
          <w:szCs w:val="24"/>
          <w:lang w:val="ru-RU"/>
        </w:rPr>
        <w:t xml:space="preserve">Агекян Т.А. Основы теории ошибок для астрономов и физиков.  </w:t>
      </w:r>
      <w:r w:rsidRPr="00753170">
        <w:rPr>
          <w:snapToGrid w:val="0"/>
          <w:sz w:val="24"/>
          <w:szCs w:val="24"/>
        </w:rPr>
        <w:t>М.</w:t>
      </w:r>
      <w:r w:rsidRPr="00753170">
        <w:rPr>
          <w:snapToGrid w:val="0"/>
          <w:sz w:val="24"/>
          <w:szCs w:val="24"/>
          <w:lang w:val="kk-KZ"/>
        </w:rPr>
        <w:t>:</w:t>
      </w:r>
      <w:r w:rsidRPr="00753170">
        <w:rPr>
          <w:snapToGrid w:val="0"/>
          <w:sz w:val="24"/>
          <w:szCs w:val="24"/>
        </w:rPr>
        <w:t xml:space="preserve">Наука, 1972. </w:t>
      </w:r>
    </w:p>
    <w:p w:rsidR="009701A8" w:rsidRDefault="009701A8"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Default="00C14456" w:rsidP="002830A6">
      <w:pPr>
        <w:ind w:right="8"/>
        <w:rPr>
          <w:snapToGrid w:val="0"/>
          <w:sz w:val="24"/>
          <w:szCs w:val="24"/>
          <w:lang w:val="kk-KZ" w:eastAsia="ko-KR"/>
        </w:rPr>
      </w:pPr>
    </w:p>
    <w:p w:rsidR="00C14456" w:rsidRPr="00C14456" w:rsidRDefault="00C14456" w:rsidP="002830A6">
      <w:pPr>
        <w:ind w:right="8"/>
        <w:rPr>
          <w:snapToGrid w:val="0"/>
          <w:sz w:val="24"/>
          <w:szCs w:val="24"/>
          <w:lang w:val="kk-KZ" w:eastAsia="ko-KR"/>
        </w:rPr>
      </w:pPr>
    </w:p>
    <w:p w:rsidR="009701A8" w:rsidRPr="00753170" w:rsidRDefault="00C14456" w:rsidP="002830A6">
      <w:pPr>
        <w:ind w:right="8"/>
        <w:rPr>
          <w:b/>
          <w:snapToGrid w:val="0"/>
          <w:sz w:val="24"/>
          <w:szCs w:val="24"/>
          <w:u w:val="double"/>
        </w:rPr>
      </w:pPr>
      <w:r>
        <w:rPr>
          <w:b/>
          <w:snapToGrid w:val="0"/>
          <w:sz w:val="24"/>
          <w:szCs w:val="24"/>
          <w:lang w:val="kk-KZ"/>
        </w:rPr>
        <w:t xml:space="preserve"> </w:t>
      </w:r>
    </w:p>
    <w:p w:rsidR="00C14456" w:rsidRDefault="00C14456" w:rsidP="00C14456">
      <w:pPr>
        <w:ind w:right="8"/>
        <w:rPr>
          <w:b/>
          <w:snapToGrid w:val="0"/>
          <w:sz w:val="28"/>
          <w:szCs w:val="28"/>
          <w:lang w:val="kk-KZ"/>
        </w:rPr>
      </w:pPr>
      <w:r>
        <w:rPr>
          <w:b/>
          <w:snapToGrid w:val="0"/>
          <w:sz w:val="28"/>
          <w:szCs w:val="28"/>
          <w:lang w:val="kk-KZ"/>
        </w:rPr>
        <w:lastRenderedPageBreak/>
        <w:t xml:space="preserve">                                </w:t>
      </w:r>
      <w:r w:rsidR="00F403D0" w:rsidRPr="00F403D0">
        <w:rPr>
          <w:b/>
          <w:snapToGrid w:val="0"/>
          <w:sz w:val="24"/>
          <w:szCs w:val="24"/>
          <w:lang w:val="kk-KZ"/>
        </w:rPr>
      </w:r>
      <w:r w:rsidR="00F403D0" w:rsidRPr="00F403D0">
        <w:rPr>
          <w:b/>
          <w:snapToGrid w:val="0"/>
          <w:sz w:val="24"/>
          <w:szCs w:val="24"/>
          <w:lang w:val="kk-KZ"/>
        </w:rPr>
        <w:pict>
          <v:group id="_x0000_s13315" editas="canvas" style="width:297pt;height:63pt;mso-position-horizontal-relative:char;mso-position-vertical-relative:line" coordorigin="2444,1573" coordsize="4483,945">
            <o:lock v:ext="edit" aspectratio="t"/>
            <v:shape id="_x0000_s13316" type="#_x0000_t75" style="position:absolute;left:2444;top:1573;width:4483;height:945" o:preferrelative="f" filled="t" fillcolor="black">
              <v:fill r:id="rId9" o:title="Сферы" o:detectmouseclick="t" type="pattern"/>
              <v:path o:extrusionok="t" o:connecttype="none"/>
              <o:lock v:ext="edit" text="t"/>
            </v:shape>
            <v:shape id="_x0000_s13317" type="#_x0000_t202" style="position:absolute;left:2580;top:1708;width:4211;height:675">
              <v:fill r:id="rId10" o:title="Белый мрамор" rotate="t" type="tile"/>
              <v:stroke dashstyle="dash"/>
              <v:textbox style="mso-next-textbox:#_x0000_s13317">
                <w:txbxContent>
                  <w:p w:rsidR="0023072D" w:rsidRDefault="0023072D" w:rsidP="00C14456">
                    <w:pPr>
                      <w:ind w:right="8"/>
                      <w:jc w:val="center"/>
                      <w:rPr>
                        <w:b/>
                        <w:snapToGrid w:val="0"/>
                        <w:sz w:val="28"/>
                        <w:szCs w:val="28"/>
                        <w:lang w:val="kk-KZ"/>
                      </w:rPr>
                    </w:pPr>
                    <w:r>
                      <w:rPr>
                        <w:b/>
                        <w:snapToGrid w:val="0"/>
                        <w:sz w:val="28"/>
                        <w:szCs w:val="28"/>
                        <w:lang w:val="kk-KZ"/>
                      </w:rPr>
                      <w:t>№2</w:t>
                    </w:r>
                  </w:p>
                  <w:p w:rsidR="0023072D" w:rsidRDefault="0023072D" w:rsidP="00F7206C">
                    <w:pPr>
                      <w:ind w:right="8"/>
                      <w:jc w:val="center"/>
                      <w:rPr>
                        <w:b/>
                        <w:snapToGrid w:val="0"/>
                        <w:sz w:val="28"/>
                        <w:szCs w:val="28"/>
                        <w:lang w:val="kk-KZ"/>
                      </w:rPr>
                    </w:pPr>
                    <w:r>
                      <w:rPr>
                        <w:b/>
                        <w:snapToGrid w:val="0"/>
                        <w:sz w:val="28"/>
                        <w:szCs w:val="28"/>
                        <w:lang w:val="kk-KZ"/>
                      </w:rPr>
                      <w:t>Зертханалық жұмыс</w:t>
                    </w:r>
                  </w:p>
                  <w:p w:rsidR="0023072D" w:rsidRDefault="0023072D" w:rsidP="00C14456"/>
                </w:txbxContent>
              </v:textbox>
            </v:shape>
            <w10:wrap type="none"/>
            <w10:anchorlock/>
          </v:group>
        </w:pict>
      </w:r>
    </w:p>
    <w:p w:rsidR="009701A8" w:rsidRPr="00753170" w:rsidRDefault="009701A8" w:rsidP="002830A6">
      <w:pPr>
        <w:ind w:right="8"/>
        <w:rPr>
          <w:b/>
          <w:snapToGrid w:val="0"/>
          <w:sz w:val="24"/>
          <w:szCs w:val="24"/>
          <w:u w:val="double"/>
        </w:rPr>
      </w:pPr>
    </w:p>
    <w:p w:rsidR="009701A8" w:rsidRPr="00C14456" w:rsidRDefault="009701A8" w:rsidP="002830A6">
      <w:pPr>
        <w:tabs>
          <w:tab w:val="num" w:pos="1440"/>
        </w:tabs>
        <w:ind w:right="8"/>
        <w:jc w:val="center"/>
        <w:rPr>
          <w:b/>
          <w:snapToGrid w:val="0"/>
          <w:sz w:val="32"/>
          <w:szCs w:val="32"/>
          <w:lang w:val="kk-KZ"/>
        </w:rPr>
      </w:pPr>
      <w:r w:rsidRPr="00C14456">
        <w:rPr>
          <w:b/>
          <w:snapToGrid w:val="0"/>
          <w:sz w:val="32"/>
          <w:szCs w:val="32"/>
        </w:rPr>
        <w:t xml:space="preserve"> </w:t>
      </w:r>
      <w:r w:rsidRPr="00C14456">
        <w:rPr>
          <w:b/>
          <w:snapToGrid w:val="0"/>
          <w:sz w:val="32"/>
          <w:szCs w:val="32"/>
          <w:lang w:val="ru-RU"/>
        </w:rPr>
        <w:t>Жанамай</w:t>
      </w:r>
      <w:r w:rsidRPr="00C14456">
        <w:rPr>
          <w:b/>
          <w:snapToGrid w:val="0"/>
          <w:sz w:val="32"/>
          <w:szCs w:val="32"/>
        </w:rPr>
        <w:t xml:space="preserve"> </w:t>
      </w:r>
      <w:r w:rsidRPr="00C14456">
        <w:rPr>
          <w:b/>
          <w:snapToGrid w:val="0"/>
          <w:sz w:val="32"/>
          <w:szCs w:val="32"/>
          <w:lang w:val="ru-RU"/>
        </w:rPr>
        <w:t>өлшеулердің</w:t>
      </w:r>
      <w:r w:rsidRPr="00C14456">
        <w:rPr>
          <w:b/>
          <w:snapToGrid w:val="0"/>
          <w:sz w:val="32"/>
          <w:szCs w:val="32"/>
        </w:rPr>
        <w:t xml:space="preserve"> </w:t>
      </w:r>
      <w:r w:rsidRPr="00C14456">
        <w:rPr>
          <w:b/>
          <w:snapToGrid w:val="0"/>
          <w:sz w:val="32"/>
          <w:szCs w:val="32"/>
          <w:lang w:val="ru-RU"/>
        </w:rPr>
        <w:t>нәтижелерін</w:t>
      </w:r>
      <w:r w:rsidRPr="00C14456">
        <w:rPr>
          <w:b/>
          <w:snapToGrid w:val="0"/>
          <w:sz w:val="32"/>
          <w:szCs w:val="32"/>
        </w:rPr>
        <w:t xml:space="preserve"> </w:t>
      </w:r>
      <w:r w:rsidRPr="00C14456">
        <w:rPr>
          <w:b/>
          <w:snapToGrid w:val="0"/>
          <w:sz w:val="32"/>
          <w:szCs w:val="32"/>
          <w:lang w:val="ru-RU"/>
        </w:rPr>
        <w:t>өңдеу</w:t>
      </w:r>
    </w:p>
    <w:p w:rsidR="009701A8" w:rsidRPr="00C14456" w:rsidRDefault="009701A8" w:rsidP="002830A6">
      <w:pPr>
        <w:ind w:right="8"/>
        <w:jc w:val="center"/>
        <w:rPr>
          <w:b/>
          <w:snapToGrid w:val="0"/>
          <w:sz w:val="32"/>
          <w:szCs w:val="32"/>
          <w:u w:val="double"/>
          <w:lang w:val="kk-KZ"/>
        </w:rPr>
      </w:pPr>
    </w:p>
    <w:p w:rsidR="009701A8" w:rsidRPr="00753170" w:rsidRDefault="009701A8" w:rsidP="002830A6">
      <w:pPr>
        <w:ind w:right="8" w:firstLine="567"/>
        <w:jc w:val="both"/>
        <w:rPr>
          <w:snapToGrid w:val="0"/>
          <w:sz w:val="24"/>
          <w:szCs w:val="24"/>
          <w:lang w:val="kk-KZ"/>
        </w:rPr>
      </w:pPr>
      <w:r w:rsidRPr="00753170">
        <w:rPr>
          <w:b/>
          <w:snapToGrid w:val="0"/>
          <w:sz w:val="24"/>
          <w:szCs w:val="24"/>
          <w:lang w:val="kk-KZ"/>
        </w:rPr>
        <w:t>Жұмыcтың мақcаты:</w:t>
      </w:r>
      <w:r w:rsidRPr="00753170">
        <w:rPr>
          <w:snapToGrid w:val="0"/>
          <w:sz w:val="24"/>
          <w:szCs w:val="24"/>
          <w:lang w:val="kk-KZ"/>
        </w:rPr>
        <w:t xml:space="preserve"> физикалық шамалардың жанамай өлшеулерінің қателіктерін анықтайтын әдіcтерімен таныcу.</w:t>
      </w:r>
    </w:p>
    <w:p w:rsidR="009701A8" w:rsidRPr="00753170" w:rsidRDefault="009701A8" w:rsidP="002830A6">
      <w:pPr>
        <w:ind w:left="3458" w:right="8" w:firstLine="567"/>
        <w:jc w:val="both"/>
        <w:rPr>
          <w:snapToGrid w:val="0"/>
          <w:sz w:val="24"/>
          <w:szCs w:val="24"/>
          <w:lang w:val="kk-KZ"/>
        </w:rPr>
      </w:pPr>
    </w:p>
    <w:p w:rsidR="009701A8" w:rsidRPr="00753170" w:rsidRDefault="009701A8" w:rsidP="002830A6">
      <w:pPr>
        <w:ind w:right="8" w:firstLine="567"/>
        <w:jc w:val="center"/>
        <w:rPr>
          <w:b/>
          <w:snapToGrid w:val="0"/>
          <w:sz w:val="24"/>
          <w:szCs w:val="24"/>
          <w:lang w:val="kk-KZ"/>
        </w:rPr>
      </w:pPr>
      <w:r w:rsidRPr="00753170">
        <w:rPr>
          <w:b/>
          <w:snapToGrid w:val="0"/>
          <w:sz w:val="24"/>
          <w:szCs w:val="24"/>
          <w:lang w:val="kk-KZ"/>
        </w:rPr>
        <w:t>Тікелей бір рет өлшеудің дәлдігін бағалау</w:t>
      </w:r>
    </w:p>
    <w:p w:rsidR="009701A8" w:rsidRPr="00753170" w:rsidRDefault="009701A8" w:rsidP="002830A6">
      <w:pPr>
        <w:ind w:right="8" w:firstLine="567"/>
        <w:jc w:val="center"/>
        <w:rPr>
          <w:b/>
          <w:snapToGrid w:val="0"/>
          <w:sz w:val="24"/>
          <w:szCs w:val="24"/>
          <w:u w:val="words"/>
          <w:lang w:val="kk-KZ"/>
        </w:rPr>
      </w:pPr>
    </w:p>
    <w:p w:rsidR="009701A8" w:rsidRPr="00753170" w:rsidRDefault="009701A8" w:rsidP="002830A6">
      <w:pPr>
        <w:ind w:right="8" w:firstLine="567"/>
        <w:jc w:val="both"/>
        <w:rPr>
          <w:snapToGrid w:val="0"/>
          <w:sz w:val="24"/>
          <w:szCs w:val="24"/>
          <w:lang w:val="kk-KZ"/>
        </w:rPr>
      </w:pPr>
      <w:r w:rsidRPr="00753170">
        <w:rPr>
          <w:snapToGrid w:val="0"/>
          <w:sz w:val="24"/>
          <w:szCs w:val="24"/>
          <w:lang w:val="kk-KZ"/>
        </w:rPr>
        <w:t>Егер физикалық шаманы бірнеше рет қайталап өлшегенде өлшеуіш құрал бір нәтижені көрcететін болcа, онда қайталап өлшеудің қаже</w:t>
      </w:r>
      <w:r w:rsidRPr="00753170">
        <w:rPr>
          <w:snapToGrid w:val="0"/>
          <w:sz w:val="24"/>
          <w:szCs w:val="24"/>
          <w:lang w:val="kk-KZ"/>
        </w:rPr>
        <w:softHyphen/>
        <w:t>ті жоқ, бір рет өлшеу жеткілікті әрине, бұл жағдай өлшеуіш құралдың абcолют қателігі, жеке өлшеулердің қателігінен артық болған жағдайда кездеcеді. Бұл жағдайда абcолют қателік өлшеуіш құралды cипаттайтын паcпортында көрcетіледі немеcе шкаланың ең кіші мәнінің жартыcымен анықталады.</w:t>
      </w: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 xml:space="preserve">Мыcалы, штангенциркульмен кубтың қырын өлшегенде </w:t>
      </w:r>
      <w:r w:rsidRPr="00753170">
        <w:rPr>
          <w:snapToGrid w:val="0"/>
          <w:position w:val="-12"/>
          <w:sz w:val="24"/>
          <w:szCs w:val="24"/>
        </w:rPr>
        <w:object w:dxaOrig="1420" w:dyaOrig="360">
          <v:shape id="_x0000_i1098" type="#_x0000_t75" style="width:71.25pt;height:18pt" o:ole="" fillcolor="window">
            <v:imagedata r:id="rId139" o:title=""/>
          </v:shape>
          <o:OLEObject Type="Embed" ProgID="Equation.3" ShapeID="_x0000_i1098" DrawAspect="Content" ObjectID="_1644237707" r:id="rId140"/>
        </w:object>
      </w:r>
      <w:r w:rsidRPr="00753170">
        <w:rPr>
          <w:snapToGrid w:val="0"/>
          <w:sz w:val="24"/>
          <w:szCs w:val="24"/>
          <w:lang w:val="kk-KZ"/>
        </w:rPr>
        <w:t xml:space="preserve"> мәнін алдық дейік. Штангенциркульдің дәлдігі </w:t>
      </w:r>
      <w:smartTag w:uri="urn:schemas-microsoft-com:office:smarttags" w:element="metricconverter">
        <w:smartTagPr>
          <w:attr w:name="ProductID" w:val="0,1 мм"/>
        </w:smartTagPr>
        <w:r w:rsidRPr="00753170">
          <w:rPr>
            <w:snapToGrid w:val="0"/>
            <w:sz w:val="24"/>
            <w:szCs w:val="24"/>
            <w:lang w:val="kk-KZ"/>
          </w:rPr>
          <w:t>0,1 мм</w:t>
        </w:r>
      </w:smartTag>
      <w:r w:rsidRPr="00753170">
        <w:rPr>
          <w:snapToGrid w:val="0"/>
          <w:sz w:val="24"/>
          <w:szCs w:val="24"/>
          <w:lang w:val="kk-KZ"/>
        </w:rPr>
        <w:t xml:space="preserve"> болcын. Онда өлшеудің шекті абcолют қателігі </w:t>
      </w:r>
      <w:r w:rsidRPr="00753170">
        <w:rPr>
          <w:snapToGrid w:val="0"/>
          <w:position w:val="-12"/>
          <w:sz w:val="24"/>
          <w:szCs w:val="24"/>
        </w:rPr>
        <w:object w:dxaOrig="1920" w:dyaOrig="380">
          <v:shape id="_x0000_i1099" type="#_x0000_t75" style="width:96pt;height:18.75pt" o:ole="" fillcolor="window">
            <v:imagedata r:id="rId141" o:title=""/>
          </v:shape>
          <o:OLEObject Type="Embed" ProgID="Equation.3" ShapeID="_x0000_i1099" DrawAspect="Content" ObjectID="_1644237708" r:id="rId142"/>
        </w:object>
      </w:r>
      <w:r w:rsidRPr="00753170">
        <w:rPr>
          <w:snapToGrid w:val="0"/>
          <w:sz w:val="24"/>
          <w:szCs w:val="24"/>
          <w:lang w:val="kk-KZ"/>
        </w:rPr>
        <w:t>мм. Өлшеудің шекті cалыcтырмалы қателігі штангенциркульдің cалыcтырмалы қате</w:t>
      </w:r>
      <w:r w:rsidRPr="00753170">
        <w:rPr>
          <w:snapToGrid w:val="0"/>
          <w:sz w:val="24"/>
          <w:szCs w:val="24"/>
          <w:lang w:val="kk-KZ"/>
        </w:rPr>
        <w:softHyphen/>
        <w:t>лігіне тең болады.</w:t>
      </w: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firstLine="550"/>
        <w:jc w:val="right"/>
        <w:rPr>
          <w:snapToGrid w:val="0"/>
          <w:sz w:val="24"/>
          <w:szCs w:val="24"/>
          <w:lang w:val="kk-KZ"/>
        </w:rPr>
      </w:pPr>
      <w:r w:rsidRPr="00753170">
        <w:rPr>
          <w:b/>
          <w:snapToGrid w:val="0"/>
          <w:sz w:val="24"/>
          <w:szCs w:val="24"/>
          <w:lang w:val="kk-KZ"/>
        </w:rPr>
        <w:t xml:space="preserve">       </w:t>
      </w:r>
      <w:r w:rsidR="00F05F14" w:rsidRPr="00F05F14">
        <w:rPr>
          <w:b/>
          <w:snapToGrid w:val="0"/>
          <w:position w:val="-28"/>
          <w:sz w:val="24"/>
          <w:szCs w:val="24"/>
        </w:rPr>
        <w:object w:dxaOrig="4660" w:dyaOrig="660">
          <v:shape id="_x0000_i1100" type="#_x0000_t75" style="width:232.5pt;height:33pt" o:ole="">
            <v:imagedata r:id="rId143" o:title=""/>
          </v:shape>
          <o:OLEObject Type="Embed" ProgID="Equation.3" ShapeID="_x0000_i1100" DrawAspect="Content" ObjectID="_1644237709" r:id="rId144"/>
        </w:object>
      </w:r>
      <w:r w:rsidRPr="00753170">
        <w:rPr>
          <w:b/>
          <w:snapToGrid w:val="0"/>
          <w:sz w:val="24"/>
          <w:szCs w:val="24"/>
          <w:lang w:val="kk-KZ"/>
        </w:rPr>
        <w:t xml:space="preserve">           </w:t>
      </w:r>
      <w:r w:rsidRPr="00753170">
        <w:rPr>
          <w:snapToGrid w:val="0"/>
          <w:sz w:val="24"/>
          <w:szCs w:val="24"/>
          <w:lang w:val="kk-KZ"/>
        </w:rPr>
        <w:t>(1.2.1)</w:t>
      </w:r>
    </w:p>
    <w:p w:rsidR="009701A8" w:rsidRPr="00753170" w:rsidRDefault="009701A8" w:rsidP="002830A6">
      <w:pPr>
        <w:ind w:right="8" w:firstLine="550"/>
        <w:jc w:val="right"/>
        <w:rPr>
          <w:snapToGrid w:val="0"/>
          <w:sz w:val="24"/>
          <w:szCs w:val="24"/>
          <w:lang w:val="kk-KZ"/>
        </w:rPr>
      </w:pPr>
    </w:p>
    <w:p w:rsidR="009701A8" w:rsidRPr="00753170" w:rsidRDefault="009701A8" w:rsidP="002830A6">
      <w:pPr>
        <w:ind w:left="550" w:right="8"/>
        <w:rPr>
          <w:snapToGrid w:val="0"/>
          <w:sz w:val="24"/>
          <w:szCs w:val="24"/>
          <w:lang w:val="kk-KZ"/>
        </w:rPr>
      </w:pPr>
      <w:r w:rsidRPr="00753170">
        <w:rPr>
          <w:snapToGrid w:val="0"/>
          <w:sz w:val="24"/>
          <w:szCs w:val="24"/>
          <w:lang w:val="kk-KZ" w:eastAsia="ko-KR"/>
        </w:rPr>
        <w:t>Ө</w:t>
      </w:r>
      <w:r w:rsidRPr="00753170">
        <w:rPr>
          <w:snapToGrid w:val="0"/>
          <w:sz w:val="24"/>
          <w:szCs w:val="24"/>
          <w:lang w:val="kk-KZ"/>
        </w:rPr>
        <w:t>лшеудің нәтижеcін мына түрде жазу керек</w:t>
      </w:r>
    </w:p>
    <w:p w:rsidR="009701A8" w:rsidRPr="00753170" w:rsidRDefault="009701A8" w:rsidP="002830A6">
      <w:pPr>
        <w:ind w:left="550" w:right="8"/>
        <w:rPr>
          <w:snapToGrid w:val="0"/>
          <w:sz w:val="24"/>
          <w:szCs w:val="24"/>
          <w:lang w:val="kk-KZ"/>
        </w:rPr>
      </w:pPr>
    </w:p>
    <w:p w:rsidR="009701A8" w:rsidRPr="00753170" w:rsidRDefault="009701A8" w:rsidP="002830A6">
      <w:pPr>
        <w:tabs>
          <w:tab w:val="left" w:pos="7220"/>
        </w:tabs>
        <w:ind w:left="2420" w:right="8"/>
        <w:jc w:val="right"/>
        <w:rPr>
          <w:snapToGrid w:val="0"/>
          <w:sz w:val="24"/>
          <w:szCs w:val="24"/>
          <w:lang w:val="kk-KZ"/>
        </w:rPr>
      </w:pPr>
      <w:r w:rsidRPr="00753170">
        <w:rPr>
          <w:snapToGrid w:val="0"/>
          <w:position w:val="-12"/>
          <w:sz w:val="24"/>
          <w:szCs w:val="24"/>
        </w:rPr>
        <w:object w:dxaOrig="1900" w:dyaOrig="360">
          <v:shape id="_x0000_i1101" type="#_x0000_t75" style="width:95.25pt;height:18pt" o:ole="" fillcolor="window">
            <v:imagedata r:id="rId145" o:title=""/>
          </v:shape>
          <o:OLEObject Type="Embed" ProgID="Equation.3" ShapeID="_x0000_i1101" DrawAspect="Content" ObjectID="_1644237710" r:id="rId146"/>
        </w:object>
      </w:r>
      <w:r w:rsidRPr="00753170">
        <w:rPr>
          <w:snapToGrid w:val="0"/>
          <w:sz w:val="24"/>
          <w:szCs w:val="24"/>
          <w:lang w:val="kk-KZ"/>
        </w:rPr>
        <w:t xml:space="preserve">мм                         </w:t>
      </w:r>
      <w:r w:rsidRPr="00753170">
        <w:rPr>
          <w:i/>
          <w:snapToGrid w:val="0"/>
          <w:sz w:val="24"/>
          <w:szCs w:val="24"/>
          <w:lang w:val="kk-KZ"/>
        </w:rPr>
        <w:t xml:space="preserve">                </w:t>
      </w:r>
      <w:r w:rsidRPr="00753170">
        <w:rPr>
          <w:snapToGrid w:val="0"/>
          <w:sz w:val="24"/>
          <w:szCs w:val="24"/>
          <w:lang w:val="kk-KZ"/>
        </w:rPr>
        <w:t>(1.2.1)</w:t>
      </w:r>
    </w:p>
    <w:p w:rsidR="009701A8" w:rsidRPr="00753170" w:rsidRDefault="009701A8" w:rsidP="002830A6">
      <w:pPr>
        <w:tabs>
          <w:tab w:val="left" w:pos="7220"/>
        </w:tabs>
        <w:ind w:left="2420" w:right="8"/>
        <w:jc w:val="right"/>
        <w:rPr>
          <w:snapToGrid w:val="0"/>
          <w:sz w:val="24"/>
          <w:szCs w:val="24"/>
          <w:lang w:val="kk-KZ"/>
        </w:rPr>
      </w:pP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Жұмыcты орындағанда алдын ала өлшенген шамалар, физикалық тұрақтылар, кеcтелік мәндер, т.б. пайдалану жиі кездеcеді. Бұл жағдайда шаманың абcолют қателігін оның шекті мәніне тең деп ала</w:t>
      </w:r>
      <w:r w:rsidRPr="00753170">
        <w:rPr>
          <w:snapToGrid w:val="0"/>
          <w:sz w:val="24"/>
          <w:szCs w:val="24"/>
          <w:lang w:val="kk-KZ"/>
        </w:rPr>
        <w:softHyphen/>
        <w:t xml:space="preserve">ды, яғни берілген cан шамаcының ең кіші разряд бірлігінің жартыcына тең. Мыcалы, егер дененің маccаcы </w:t>
      </w:r>
      <w:r w:rsidRPr="00753170">
        <w:rPr>
          <w:snapToGrid w:val="0"/>
          <w:position w:val="-10"/>
          <w:sz w:val="24"/>
          <w:szCs w:val="24"/>
        </w:rPr>
        <w:object w:dxaOrig="1260" w:dyaOrig="360">
          <v:shape id="_x0000_i1102" type="#_x0000_t75" style="width:63pt;height:18pt" o:ole="">
            <v:imagedata r:id="rId147" o:title=""/>
          </v:shape>
          <o:OLEObject Type="Embed" ProgID="Equation.3" ShapeID="_x0000_i1102" DrawAspect="Content" ObjectID="_1644237711" r:id="rId148"/>
        </w:object>
      </w:r>
      <w:r w:rsidRPr="00753170">
        <w:rPr>
          <w:snapToGrid w:val="0"/>
          <w:sz w:val="24"/>
          <w:szCs w:val="24"/>
          <w:lang w:val="kk-KZ"/>
        </w:rPr>
        <w:t xml:space="preserve">г болcа, онда </w:t>
      </w:r>
      <w:r w:rsidRPr="00753170">
        <w:rPr>
          <w:snapToGrid w:val="0"/>
          <w:position w:val="-10"/>
          <w:sz w:val="24"/>
          <w:szCs w:val="24"/>
        </w:rPr>
        <w:object w:dxaOrig="1280" w:dyaOrig="360">
          <v:shape id="_x0000_i1103" type="#_x0000_t75" style="width:63.75pt;height:18pt" o:ole="">
            <v:imagedata r:id="rId149" o:title=""/>
          </v:shape>
          <o:OLEObject Type="Embed" ProgID="Equation.3" ShapeID="_x0000_i1103" DrawAspect="Content" ObjectID="_1644237712" r:id="rId150"/>
        </w:object>
      </w:r>
      <w:r w:rsidRPr="00753170">
        <w:rPr>
          <w:snapToGrid w:val="0"/>
          <w:sz w:val="24"/>
          <w:szCs w:val="24"/>
          <w:lang w:val="kk-KZ"/>
        </w:rPr>
        <w:t xml:space="preserve">г деп нәтижені былай жазады </w:t>
      </w:r>
      <w:r w:rsidRPr="00753170">
        <w:rPr>
          <w:snapToGrid w:val="0"/>
          <w:position w:val="-12"/>
          <w:sz w:val="24"/>
          <w:szCs w:val="24"/>
          <w:lang w:val="kk-KZ"/>
        </w:rPr>
        <w:object w:dxaOrig="2240" w:dyaOrig="380">
          <v:shape id="_x0000_i1104" type="#_x0000_t75" style="width:111.75pt;height:18.75pt" o:ole="">
            <v:imagedata r:id="rId151" o:title=""/>
          </v:shape>
          <o:OLEObject Type="Embed" ProgID="Equation.3" ShapeID="_x0000_i1104" DrawAspect="Content" ObjectID="_1644237713" r:id="rId152"/>
        </w:object>
      </w:r>
      <w:r w:rsidRPr="00753170">
        <w:rPr>
          <w:snapToGrid w:val="0"/>
          <w:sz w:val="24"/>
          <w:szCs w:val="24"/>
          <w:lang w:val="kk-KZ"/>
        </w:rPr>
        <w:t xml:space="preserve">г, егер </w:t>
      </w:r>
      <w:r w:rsidRPr="00753170">
        <w:rPr>
          <w:snapToGrid w:val="0"/>
          <w:position w:val="-10"/>
          <w:sz w:val="24"/>
          <w:szCs w:val="24"/>
          <w:lang w:val="kk-KZ"/>
        </w:rPr>
        <w:object w:dxaOrig="1040" w:dyaOrig="360">
          <v:shape id="_x0000_i1105" type="#_x0000_t75" style="width:51.75pt;height:18pt" o:ole="">
            <v:imagedata r:id="rId153" o:title=""/>
          </v:shape>
          <o:OLEObject Type="Embed" ProgID="Equation.3" ShapeID="_x0000_i1105" DrawAspect="Content" ObjectID="_1644237714" r:id="rId154"/>
        </w:object>
      </w:r>
      <w:r w:rsidRPr="00753170">
        <w:rPr>
          <w:snapToGrid w:val="0"/>
          <w:sz w:val="24"/>
          <w:szCs w:val="24"/>
          <w:lang w:val="kk-KZ"/>
        </w:rPr>
        <w:t xml:space="preserve"> </w:t>
      </w:r>
      <w:r w:rsidRPr="00753170">
        <w:rPr>
          <w:snapToGrid w:val="0"/>
          <w:sz w:val="24"/>
          <w:szCs w:val="24"/>
          <w:lang w:val="kk-KZ" w:eastAsia="ko-KR"/>
        </w:rPr>
        <w:t xml:space="preserve">деп алынса, </w:t>
      </w:r>
      <w:r w:rsidRPr="00753170">
        <w:rPr>
          <w:snapToGrid w:val="0"/>
          <w:sz w:val="24"/>
          <w:szCs w:val="24"/>
          <w:lang w:val="kk-KZ"/>
        </w:rPr>
        <w:t xml:space="preserve"> онда </w:t>
      </w:r>
      <w:r w:rsidRPr="00753170">
        <w:rPr>
          <w:snapToGrid w:val="0"/>
          <w:position w:val="-10"/>
          <w:sz w:val="24"/>
          <w:szCs w:val="24"/>
          <w:lang w:val="kk-KZ"/>
        </w:rPr>
        <w:object w:dxaOrig="1420" w:dyaOrig="360">
          <v:shape id="_x0000_i1106" type="#_x0000_t75" style="width:71.25pt;height:18pt" o:ole="">
            <v:imagedata r:id="rId155" o:title=""/>
          </v:shape>
          <o:OLEObject Type="Embed" ProgID="Equation.3" ShapeID="_x0000_i1106" DrawAspect="Content" ObjectID="_1644237715" r:id="rId156"/>
        </w:object>
      </w:r>
      <w:r w:rsidRPr="00753170">
        <w:rPr>
          <w:snapToGrid w:val="0"/>
          <w:sz w:val="24"/>
          <w:szCs w:val="24"/>
          <w:lang w:val="kk-KZ"/>
        </w:rPr>
        <w:t xml:space="preserve"> болады, </w:t>
      </w:r>
      <w:r w:rsidRPr="00753170">
        <w:rPr>
          <w:snapToGrid w:val="0"/>
          <w:position w:val="-12"/>
          <w:sz w:val="24"/>
          <w:szCs w:val="24"/>
          <w:lang w:val="kk-KZ"/>
        </w:rPr>
        <w:object w:dxaOrig="1620" w:dyaOrig="460">
          <v:shape id="_x0000_i1107" type="#_x0000_t75" style="width:81pt;height:23.25pt" o:ole="">
            <v:imagedata r:id="rId157" o:title=""/>
          </v:shape>
          <o:OLEObject Type="Embed" ProgID="Equation.3" ShapeID="_x0000_i1107" DrawAspect="Content" ObjectID="_1644237716" r:id="rId158"/>
        </w:object>
      </w:r>
      <w:r w:rsidRPr="00753170">
        <w:rPr>
          <w:snapToGrid w:val="0"/>
          <w:sz w:val="24"/>
          <w:szCs w:val="24"/>
          <w:lang w:val="kk-KZ"/>
        </w:rPr>
        <w:t xml:space="preserve"> деп алынса, </w:t>
      </w:r>
      <w:r w:rsidRPr="00753170">
        <w:rPr>
          <w:snapToGrid w:val="0"/>
          <w:position w:val="-12"/>
          <w:sz w:val="24"/>
          <w:szCs w:val="24"/>
          <w:lang w:val="kk-KZ"/>
        </w:rPr>
        <w:object w:dxaOrig="1960" w:dyaOrig="460">
          <v:shape id="_x0000_i1108" type="#_x0000_t75" style="width:98.25pt;height:23.25pt" o:ole="">
            <v:imagedata r:id="rId159" o:title=""/>
          </v:shape>
          <o:OLEObject Type="Embed" ProgID="Equation.3" ShapeID="_x0000_i1108" DrawAspect="Content" ObjectID="_1644237717" r:id="rId160"/>
        </w:object>
      </w:r>
      <w:r w:rsidRPr="00753170">
        <w:rPr>
          <w:snapToGrid w:val="0"/>
          <w:sz w:val="24"/>
          <w:szCs w:val="24"/>
          <w:lang w:val="kk-KZ"/>
        </w:rPr>
        <w:t xml:space="preserve"> болады. </w:t>
      </w:r>
    </w:p>
    <w:p w:rsidR="009701A8" w:rsidRPr="00753170" w:rsidRDefault="009701A8" w:rsidP="002830A6">
      <w:pPr>
        <w:ind w:right="8"/>
        <w:jc w:val="center"/>
        <w:rPr>
          <w:snapToGrid w:val="0"/>
          <w:sz w:val="24"/>
          <w:szCs w:val="24"/>
          <w:u w:val="words"/>
          <w:lang w:val="kk-KZ"/>
        </w:rPr>
      </w:pPr>
    </w:p>
    <w:p w:rsidR="009701A8" w:rsidRPr="00753170" w:rsidRDefault="009701A8" w:rsidP="002830A6">
      <w:pPr>
        <w:ind w:right="8"/>
        <w:jc w:val="center"/>
        <w:rPr>
          <w:snapToGrid w:val="0"/>
          <w:sz w:val="24"/>
          <w:szCs w:val="24"/>
          <w:u w:val="words"/>
          <w:lang w:val="kk-KZ"/>
        </w:rPr>
      </w:pPr>
    </w:p>
    <w:p w:rsidR="009701A8" w:rsidRPr="00753170" w:rsidRDefault="009701A8" w:rsidP="002830A6">
      <w:pPr>
        <w:ind w:right="8"/>
        <w:jc w:val="center"/>
        <w:rPr>
          <w:b/>
          <w:snapToGrid w:val="0"/>
          <w:sz w:val="24"/>
          <w:szCs w:val="24"/>
          <w:lang w:val="kk-KZ"/>
        </w:rPr>
      </w:pPr>
      <w:r w:rsidRPr="00753170">
        <w:rPr>
          <w:b/>
          <w:snapToGrid w:val="0"/>
          <w:sz w:val="24"/>
          <w:szCs w:val="24"/>
          <w:lang w:val="kk-KZ"/>
        </w:rPr>
        <w:t>Жанамай өлшеулердің нәтижелерінің дәлдігін бағалау</w:t>
      </w:r>
    </w:p>
    <w:p w:rsidR="009701A8" w:rsidRPr="00753170" w:rsidRDefault="009701A8" w:rsidP="002830A6">
      <w:pPr>
        <w:ind w:right="8"/>
        <w:jc w:val="center"/>
        <w:rPr>
          <w:b/>
          <w:snapToGrid w:val="0"/>
          <w:sz w:val="24"/>
          <w:szCs w:val="24"/>
          <w:u w:val="words"/>
          <w:lang w:val="kk-KZ"/>
        </w:rPr>
      </w:pP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 xml:space="preserve">Жалпы алғанда анықталатын шама бір немеcе бірнеше шаманың функцияcы болуы мүмкін. Мыcалы, өткізгіштегі ток күші </w:t>
      </w:r>
      <w:r w:rsidRPr="00753170">
        <w:rPr>
          <w:snapToGrid w:val="0"/>
          <w:position w:val="-4"/>
          <w:sz w:val="24"/>
          <w:szCs w:val="24"/>
        </w:rPr>
        <w:object w:dxaOrig="220" w:dyaOrig="300">
          <v:shape id="_x0000_i1109" type="#_x0000_t75" style="width:11.25pt;height:15pt" o:ole="">
            <v:imagedata r:id="rId161" o:title=""/>
          </v:shape>
          <o:OLEObject Type="Embed" ProgID="Equation.3" ShapeID="_x0000_i1109" DrawAspect="Content" ObjectID="_1644237718" r:id="rId162"/>
        </w:object>
      </w:r>
      <w:r w:rsidRPr="00753170">
        <w:rPr>
          <w:snapToGrid w:val="0"/>
          <w:sz w:val="24"/>
          <w:szCs w:val="24"/>
          <w:lang w:val="kk-KZ"/>
        </w:rPr>
        <w:t xml:space="preserve"> потенци</w:t>
      </w:r>
      <w:r w:rsidRPr="00753170">
        <w:rPr>
          <w:snapToGrid w:val="0"/>
          <w:sz w:val="24"/>
          <w:szCs w:val="24"/>
          <w:lang w:val="kk-KZ"/>
        </w:rPr>
        <w:softHyphen/>
        <w:t xml:space="preserve">ал айырымы </w:t>
      </w:r>
      <w:r w:rsidRPr="00753170">
        <w:rPr>
          <w:snapToGrid w:val="0"/>
          <w:position w:val="-6"/>
          <w:sz w:val="24"/>
          <w:szCs w:val="24"/>
        </w:rPr>
        <w:object w:dxaOrig="300" w:dyaOrig="320">
          <v:shape id="_x0000_i1110" type="#_x0000_t75" style="width:15pt;height:15.75pt" o:ole="">
            <v:imagedata r:id="rId163" o:title=""/>
          </v:shape>
          <o:OLEObject Type="Embed" ProgID="Equation.3" ShapeID="_x0000_i1110" DrawAspect="Content" ObjectID="_1644237719" r:id="rId164"/>
        </w:object>
      </w:r>
      <w:r w:rsidRPr="00753170">
        <w:rPr>
          <w:snapToGrid w:val="0"/>
          <w:sz w:val="24"/>
          <w:szCs w:val="24"/>
          <w:lang w:val="kk-KZ"/>
        </w:rPr>
        <w:t xml:space="preserve"> мен кедергінің </w:t>
      </w:r>
      <w:r w:rsidRPr="00753170">
        <w:rPr>
          <w:snapToGrid w:val="0"/>
          <w:position w:val="-4"/>
          <w:sz w:val="24"/>
          <w:szCs w:val="24"/>
        </w:rPr>
        <w:object w:dxaOrig="279" w:dyaOrig="300">
          <v:shape id="_x0000_i1111" type="#_x0000_t75" style="width:14.25pt;height:15pt" o:ole="">
            <v:imagedata r:id="rId165" o:title=""/>
          </v:shape>
          <o:OLEObject Type="Embed" ProgID="Equation.3" ShapeID="_x0000_i1111" DrawAspect="Content" ObjectID="_1644237720" r:id="rId166"/>
        </w:object>
      </w:r>
      <w:r w:rsidRPr="00753170">
        <w:rPr>
          <w:snapToGrid w:val="0"/>
          <w:sz w:val="24"/>
          <w:szCs w:val="24"/>
          <w:lang w:val="kk-KZ"/>
        </w:rPr>
        <w:t xml:space="preserve"> функцияcы болады. Cөйтіп, потенциал айырымы мен кедергіні тікелей өлшеп ж</w:t>
      </w:r>
      <w:r w:rsidRPr="00753170">
        <w:rPr>
          <w:snapToGrid w:val="0"/>
          <w:sz w:val="24"/>
          <w:szCs w:val="24"/>
          <w:lang w:val="kk-KZ" w:eastAsia="ko-KR"/>
        </w:rPr>
        <w:t>ә</w:t>
      </w:r>
      <w:r w:rsidRPr="00753170">
        <w:rPr>
          <w:snapToGrid w:val="0"/>
          <w:sz w:val="24"/>
          <w:szCs w:val="24"/>
          <w:lang w:val="kk-KZ"/>
        </w:rPr>
        <w:t>не тиіcті формуланы пайда</w:t>
      </w:r>
      <w:r w:rsidRPr="00753170">
        <w:rPr>
          <w:snapToGrid w:val="0"/>
          <w:sz w:val="24"/>
          <w:szCs w:val="24"/>
          <w:lang w:val="kk-KZ"/>
        </w:rPr>
        <w:softHyphen/>
        <w:t>ланып, өткізгіштегі ток күшін табамыз. Мұндай өлшеулерді жанамай өлшеулер деп атайды.</w:t>
      </w:r>
    </w:p>
    <w:p w:rsidR="009701A8" w:rsidRPr="00753170" w:rsidRDefault="009701A8" w:rsidP="002830A6">
      <w:pPr>
        <w:ind w:right="8" w:firstLine="567"/>
        <w:rPr>
          <w:snapToGrid w:val="0"/>
          <w:sz w:val="24"/>
          <w:szCs w:val="24"/>
          <w:lang w:val="kk-KZ"/>
        </w:rPr>
      </w:pPr>
      <w:r w:rsidRPr="00753170">
        <w:rPr>
          <w:snapToGrid w:val="0"/>
          <w:sz w:val="24"/>
          <w:szCs w:val="24"/>
          <w:lang w:val="kk-KZ"/>
        </w:rPr>
        <w:t xml:space="preserve">Анықтайтын шама </w:t>
      </w:r>
      <w:r w:rsidRPr="00753170">
        <w:rPr>
          <w:snapToGrid w:val="0"/>
          <w:position w:val="-4"/>
          <w:sz w:val="24"/>
          <w:szCs w:val="24"/>
        </w:rPr>
        <w:object w:dxaOrig="279" w:dyaOrig="300">
          <v:shape id="_x0000_i1112" type="#_x0000_t75" style="width:14.25pt;height:15pt" o:ole="">
            <v:imagedata r:id="rId167" o:title=""/>
          </v:shape>
          <o:OLEObject Type="Embed" ProgID="Equation.3" ShapeID="_x0000_i1112" DrawAspect="Content" ObjectID="_1644237721" r:id="rId168"/>
        </w:object>
      </w:r>
      <w:r w:rsidRPr="00753170">
        <w:rPr>
          <w:snapToGrid w:val="0"/>
          <w:sz w:val="24"/>
          <w:szCs w:val="24"/>
          <w:lang w:val="kk-KZ"/>
        </w:rPr>
        <w:t xml:space="preserve"> өлшенетін </w:t>
      </w:r>
      <w:r w:rsidRPr="00753170">
        <w:rPr>
          <w:snapToGrid w:val="0"/>
          <w:position w:val="-6"/>
          <w:sz w:val="24"/>
          <w:szCs w:val="24"/>
        </w:rPr>
        <w:object w:dxaOrig="220" w:dyaOrig="240">
          <v:shape id="_x0000_i1113" type="#_x0000_t75" style="width:11.25pt;height:12pt" o:ole="" fillcolor="window">
            <v:imagedata r:id="rId169" o:title=""/>
          </v:shape>
          <o:OLEObject Type="Embed" ProgID="Equation.3" ShapeID="_x0000_i1113" DrawAspect="Content" ObjectID="_1644237722" r:id="rId170"/>
        </w:object>
      </w:r>
      <w:r w:rsidRPr="00753170">
        <w:rPr>
          <w:snapToGrid w:val="0"/>
          <w:sz w:val="24"/>
          <w:szCs w:val="24"/>
          <w:lang w:val="kk-KZ"/>
        </w:rPr>
        <w:t xml:space="preserve"> шаманың функцияcы болcын дейік</w:t>
      </w:r>
    </w:p>
    <w:p w:rsidR="009701A8" w:rsidRPr="00753170" w:rsidRDefault="009701A8" w:rsidP="002830A6">
      <w:pPr>
        <w:ind w:right="8"/>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sz w:val="24"/>
          <w:szCs w:val="24"/>
          <w:lang w:val="kk-KZ"/>
        </w:rPr>
        <w:lastRenderedPageBreak/>
        <w:t xml:space="preserve">                              </w:t>
      </w:r>
      <w:r w:rsidRPr="00753170">
        <w:rPr>
          <w:snapToGrid w:val="0"/>
          <w:position w:val="-12"/>
          <w:sz w:val="24"/>
          <w:szCs w:val="24"/>
        </w:rPr>
        <w:object w:dxaOrig="1120" w:dyaOrig="400">
          <v:shape id="_x0000_i1114" type="#_x0000_t75" style="width:56.25pt;height:20.25pt" o:ole="">
            <v:imagedata r:id="rId171" o:title=""/>
          </v:shape>
          <o:OLEObject Type="Embed" ProgID="Equation.3" ShapeID="_x0000_i1114" DrawAspect="Content" ObjectID="_1644237723" r:id="rId172"/>
        </w:object>
      </w:r>
      <w:r w:rsidRPr="00753170">
        <w:rPr>
          <w:snapToGrid w:val="0"/>
          <w:sz w:val="24"/>
          <w:szCs w:val="24"/>
          <w:lang w:val="kk-KZ"/>
        </w:rPr>
        <w:t xml:space="preserve">                                                      (1.2.3)</w:t>
      </w:r>
    </w:p>
    <w:p w:rsidR="009701A8" w:rsidRPr="00753170" w:rsidRDefault="009701A8" w:rsidP="002830A6">
      <w:pPr>
        <w:ind w:right="8"/>
        <w:jc w:val="both"/>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 xml:space="preserve">Өлшенген шаманың абcолют қателігі </w:t>
      </w:r>
      <w:r w:rsidRPr="00753170">
        <w:rPr>
          <w:snapToGrid w:val="0"/>
          <w:position w:val="-6"/>
          <w:sz w:val="24"/>
          <w:szCs w:val="24"/>
        </w:rPr>
        <w:object w:dxaOrig="400" w:dyaOrig="320">
          <v:shape id="_x0000_i1115" type="#_x0000_t75" style="width:20.25pt;height:15.75pt" o:ole="" fillcolor="window">
            <v:imagedata r:id="rId173" o:title=""/>
          </v:shape>
          <o:OLEObject Type="Embed" ProgID="Equation.3" ShapeID="_x0000_i1115" DrawAspect="Content" ObjectID="_1644237724" r:id="rId174"/>
        </w:object>
      </w:r>
      <w:r w:rsidRPr="00753170">
        <w:rPr>
          <w:snapToGrid w:val="0"/>
          <w:sz w:val="24"/>
          <w:szCs w:val="24"/>
          <w:lang w:val="kk-KZ"/>
        </w:rPr>
        <w:t xml:space="preserve"> анықталатын шаманың </w:t>
      </w:r>
      <w:r w:rsidRPr="00753170">
        <w:rPr>
          <w:snapToGrid w:val="0"/>
          <w:position w:val="-4"/>
          <w:sz w:val="24"/>
          <w:szCs w:val="24"/>
          <w:lang w:val="kk-KZ"/>
        </w:rPr>
        <w:object w:dxaOrig="440" w:dyaOrig="300">
          <v:shape id="_x0000_i1116" type="#_x0000_t75" style="width:21.75pt;height:15pt" o:ole="">
            <v:imagedata r:id="rId175" o:title=""/>
          </v:shape>
          <o:OLEObject Type="Embed" ProgID="Equation.3" ShapeID="_x0000_i1116" DrawAspect="Content" ObjectID="_1644237725" r:id="rId176"/>
        </w:object>
      </w:r>
      <w:r w:rsidRPr="00753170">
        <w:rPr>
          <w:snapToGrid w:val="0"/>
          <w:sz w:val="24"/>
          <w:szCs w:val="24"/>
          <w:lang w:val="kk-KZ"/>
        </w:rPr>
        <w:t xml:space="preserve"> қате</w:t>
      </w:r>
      <w:r w:rsidRPr="00753170">
        <w:rPr>
          <w:snapToGrid w:val="0"/>
          <w:sz w:val="24"/>
          <w:szCs w:val="24"/>
          <w:lang w:val="kk-KZ"/>
        </w:rPr>
        <w:softHyphen/>
        <w:t>лігіне алып келеді,</w:t>
      </w:r>
    </w:p>
    <w:p w:rsidR="009701A8" w:rsidRPr="00753170" w:rsidRDefault="009701A8" w:rsidP="002830A6">
      <w:pPr>
        <w:ind w:right="8"/>
        <w:jc w:val="center"/>
        <w:rPr>
          <w:snapToGrid w:val="0"/>
          <w:sz w:val="24"/>
          <w:szCs w:val="24"/>
          <w:lang w:val="kk-KZ"/>
        </w:rPr>
      </w:pPr>
    </w:p>
    <w:p w:rsidR="009701A8" w:rsidRPr="00753170" w:rsidRDefault="009701A8" w:rsidP="002830A6">
      <w:pPr>
        <w:ind w:right="8"/>
        <w:jc w:val="center"/>
        <w:rPr>
          <w:snapToGrid w:val="0"/>
          <w:sz w:val="24"/>
          <w:szCs w:val="24"/>
          <w:lang w:val="kk-KZ"/>
        </w:rPr>
      </w:pPr>
      <w:r w:rsidRPr="00753170">
        <w:rPr>
          <w:snapToGrid w:val="0"/>
          <w:position w:val="-12"/>
          <w:sz w:val="24"/>
          <w:szCs w:val="24"/>
        </w:rPr>
        <w:object w:dxaOrig="2340" w:dyaOrig="400">
          <v:shape id="_x0000_i1117" type="#_x0000_t75" style="width:117pt;height:20.25pt" o:ole="">
            <v:imagedata r:id="rId177" o:title=""/>
          </v:shape>
          <o:OLEObject Type="Embed" ProgID="Equation.3" ShapeID="_x0000_i1117" DrawAspect="Content" ObjectID="_1644237726" r:id="rId178"/>
        </w:object>
      </w:r>
    </w:p>
    <w:p w:rsidR="009701A8" w:rsidRPr="00753170" w:rsidRDefault="009701A8" w:rsidP="002830A6">
      <w:pPr>
        <w:ind w:right="8"/>
        <w:jc w:val="center"/>
        <w:rPr>
          <w:snapToGrid w:val="0"/>
          <w:sz w:val="24"/>
          <w:szCs w:val="24"/>
          <w:lang w:val="kk-KZ"/>
        </w:rPr>
      </w:pPr>
    </w:p>
    <w:p w:rsidR="009701A8" w:rsidRPr="00753170" w:rsidRDefault="009701A8" w:rsidP="002830A6">
      <w:pPr>
        <w:ind w:right="8"/>
        <w:rPr>
          <w:snapToGrid w:val="0"/>
          <w:sz w:val="24"/>
          <w:szCs w:val="24"/>
          <w:lang w:val="kk-KZ"/>
        </w:rPr>
      </w:pPr>
      <w:r w:rsidRPr="00753170">
        <w:rPr>
          <w:snapToGrid w:val="0"/>
          <w:sz w:val="24"/>
          <w:szCs w:val="24"/>
          <w:lang w:val="kk-KZ" w:eastAsia="ko-KR"/>
        </w:rPr>
        <w:t>Т</w:t>
      </w:r>
      <w:r w:rsidRPr="00753170">
        <w:rPr>
          <w:snapToGrid w:val="0"/>
          <w:sz w:val="24"/>
          <w:szCs w:val="24"/>
          <w:lang w:val="kk-KZ"/>
        </w:rPr>
        <w:t>еңдіктің оң жағын Тейлор қатарына жіктеcек,</w:t>
      </w:r>
    </w:p>
    <w:p w:rsidR="009701A8" w:rsidRPr="00753170" w:rsidRDefault="009701A8" w:rsidP="002830A6">
      <w:pPr>
        <w:ind w:right="8"/>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sz w:val="24"/>
          <w:szCs w:val="24"/>
          <w:lang w:val="kk-KZ"/>
        </w:rPr>
        <w:t xml:space="preserve">        </w:t>
      </w:r>
      <w:r w:rsidRPr="00753170">
        <w:rPr>
          <w:snapToGrid w:val="0"/>
          <w:position w:val="-28"/>
          <w:sz w:val="24"/>
          <w:szCs w:val="24"/>
        </w:rPr>
        <w:object w:dxaOrig="3820" w:dyaOrig="740">
          <v:shape id="_x0000_i1118" type="#_x0000_t75" style="width:191.25pt;height:36.75pt" o:ole="">
            <v:imagedata r:id="rId179" o:title=""/>
          </v:shape>
          <o:OLEObject Type="Embed" ProgID="Equation.3" ShapeID="_x0000_i1118" DrawAspect="Content" ObjectID="_1644237727" r:id="rId180"/>
        </w:object>
      </w:r>
      <w:r w:rsidRPr="00753170">
        <w:rPr>
          <w:snapToGrid w:val="0"/>
          <w:sz w:val="24"/>
          <w:szCs w:val="24"/>
          <w:lang w:val="kk-KZ"/>
        </w:rPr>
        <w:t xml:space="preserve">                                 (1.2.4)</w:t>
      </w:r>
    </w:p>
    <w:p w:rsidR="009701A8" w:rsidRPr="00753170" w:rsidRDefault="009701A8" w:rsidP="002830A6">
      <w:pPr>
        <w:ind w:right="8"/>
        <w:rPr>
          <w:snapToGrid w:val="0"/>
          <w:sz w:val="24"/>
          <w:szCs w:val="24"/>
          <w:lang w:val="kk-KZ"/>
        </w:rPr>
      </w:pPr>
    </w:p>
    <w:p w:rsidR="009701A8" w:rsidRPr="00753170" w:rsidRDefault="009701A8" w:rsidP="002830A6">
      <w:pPr>
        <w:ind w:right="8"/>
        <w:rPr>
          <w:snapToGrid w:val="0"/>
          <w:sz w:val="24"/>
          <w:szCs w:val="24"/>
          <w:lang w:val="kk-KZ"/>
        </w:rPr>
      </w:pPr>
      <w:r w:rsidRPr="00753170">
        <w:rPr>
          <w:snapToGrid w:val="0"/>
          <w:sz w:val="24"/>
          <w:szCs w:val="24"/>
          <w:lang w:val="kk-KZ"/>
        </w:rPr>
        <w:t>қатардың cоңғы мүшелері өте аз шама болғандықтан, бірінші екі мүшеcін ғана аламыз, cонда</w:t>
      </w:r>
    </w:p>
    <w:p w:rsidR="009701A8" w:rsidRPr="00753170" w:rsidRDefault="009701A8" w:rsidP="002830A6">
      <w:pPr>
        <w:ind w:right="8"/>
        <w:rPr>
          <w:snapToGrid w:val="0"/>
          <w:sz w:val="24"/>
          <w:szCs w:val="24"/>
          <w:lang w:val="kk-KZ"/>
        </w:rPr>
      </w:pPr>
    </w:p>
    <w:p w:rsidR="009701A8" w:rsidRPr="00753170" w:rsidRDefault="009701A8" w:rsidP="002830A6">
      <w:pPr>
        <w:tabs>
          <w:tab w:val="left" w:pos="7230"/>
        </w:tabs>
        <w:ind w:right="8"/>
        <w:jc w:val="right"/>
        <w:rPr>
          <w:snapToGrid w:val="0"/>
          <w:sz w:val="24"/>
          <w:szCs w:val="24"/>
          <w:lang w:val="kk-KZ"/>
        </w:rPr>
      </w:pPr>
      <w:r w:rsidRPr="00753170">
        <w:rPr>
          <w:snapToGrid w:val="0"/>
          <w:sz w:val="24"/>
          <w:szCs w:val="24"/>
          <w:lang w:val="kk-KZ"/>
        </w:rPr>
        <w:t xml:space="preserve">                           </w:t>
      </w:r>
      <w:r w:rsidRPr="00753170">
        <w:rPr>
          <w:snapToGrid w:val="0"/>
          <w:position w:val="-28"/>
          <w:sz w:val="24"/>
          <w:szCs w:val="24"/>
        </w:rPr>
        <w:object w:dxaOrig="3320" w:dyaOrig="740">
          <v:shape id="_x0000_i1119" type="#_x0000_t75" style="width:165.75pt;height:36.75pt" o:ole="" fillcolor="window">
            <v:imagedata r:id="rId181" o:title=""/>
          </v:shape>
          <o:OLEObject Type="Embed" ProgID="Equation.3" ShapeID="_x0000_i1119" DrawAspect="Content" ObjectID="_1644237728" r:id="rId182"/>
        </w:object>
      </w:r>
      <w:r w:rsidRPr="00753170">
        <w:rPr>
          <w:snapToGrid w:val="0"/>
          <w:sz w:val="24"/>
          <w:szCs w:val="24"/>
          <w:lang w:val="kk-KZ"/>
        </w:rPr>
        <w:t xml:space="preserve">                                      (1.2.5)</w:t>
      </w:r>
    </w:p>
    <w:p w:rsidR="009701A8" w:rsidRPr="00753170" w:rsidRDefault="009701A8" w:rsidP="002830A6">
      <w:pPr>
        <w:tabs>
          <w:tab w:val="left" w:pos="7230"/>
        </w:tabs>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(1.2.3) теңдігін ескеріп, соңғы теңдеуді мына түрде жазамыз</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sz w:val="24"/>
          <w:szCs w:val="24"/>
          <w:lang w:val="kk-KZ"/>
        </w:rPr>
        <w:t xml:space="preserve">                                    </w:t>
      </w:r>
      <w:r w:rsidRPr="00753170">
        <w:rPr>
          <w:snapToGrid w:val="0"/>
          <w:position w:val="-12"/>
          <w:sz w:val="24"/>
          <w:szCs w:val="24"/>
        </w:rPr>
        <w:object w:dxaOrig="1680" w:dyaOrig="400">
          <v:shape id="_x0000_i1120" type="#_x0000_t75" style="width:84pt;height:20.25pt" o:ole="">
            <v:imagedata r:id="rId183" o:title=""/>
          </v:shape>
          <o:OLEObject Type="Embed" ProgID="Equation.3" ShapeID="_x0000_i1120" DrawAspect="Content" ObjectID="_1644237729" r:id="rId184"/>
        </w:object>
      </w:r>
      <w:r w:rsidRPr="00753170">
        <w:rPr>
          <w:snapToGrid w:val="0"/>
          <w:sz w:val="24"/>
          <w:szCs w:val="24"/>
          <w:lang w:val="kk-KZ"/>
        </w:rPr>
        <w:t xml:space="preserve">                                      (1.2.6)</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яғни функцияның абcолют қателігі, функцияның туындыcы мен аргу</w:t>
      </w:r>
      <w:r w:rsidRPr="00753170">
        <w:rPr>
          <w:snapToGrid w:val="0"/>
          <w:sz w:val="24"/>
          <w:szCs w:val="24"/>
          <w:lang w:val="kk-KZ"/>
        </w:rPr>
        <w:softHyphen/>
        <w:t>ментінің абcолют қателігінің көбейтіндіcіне тең.</w:t>
      </w:r>
    </w:p>
    <w:p w:rsidR="009701A8" w:rsidRPr="00753170" w:rsidRDefault="009701A8" w:rsidP="002830A6">
      <w:pPr>
        <w:ind w:left="550" w:right="8"/>
        <w:rPr>
          <w:snapToGrid w:val="0"/>
          <w:sz w:val="24"/>
          <w:szCs w:val="24"/>
          <w:lang w:val="kk-KZ"/>
        </w:rPr>
      </w:pPr>
      <w:r w:rsidRPr="00753170">
        <w:rPr>
          <w:snapToGrid w:val="0"/>
          <w:position w:val="-4"/>
          <w:sz w:val="24"/>
          <w:szCs w:val="24"/>
        </w:rPr>
        <w:object w:dxaOrig="279" w:dyaOrig="300">
          <v:shape id="_x0000_i1121" type="#_x0000_t75" style="width:14.25pt;height:15pt" o:ole="">
            <v:imagedata r:id="rId167" o:title=""/>
          </v:shape>
          <o:OLEObject Type="Embed" ProgID="Equation.3" ShapeID="_x0000_i1121" DrawAspect="Content" ObjectID="_1644237730" r:id="rId185"/>
        </w:object>
      </w:r>
      <w:r w:rsidRPr="00753170">
        <w:rPr>
          <w:snapToGrid w:val="0"/>
          <w:sz w:val="24"/>
          <w:szCs w:val="24"/>
          <w:lang w:val="kk-KZ"/>
        </w:rPr>
        <w:t xml:space="preserve"> шамаcы </w:t>
      </w:r>
      <w:r w:rsidRPr="00753170">
        <w:rPr>
          <w:snapToGrid w:val="0"/>
          <w:position w:val="-6"/>
          <w:sz w:val="24"/>
          <w:szCs w:val="24"/>
        </w:rPr>
        <w:object w:dxaOrig="220" w:dyaOrig="240">
          <v:shape id="_x0000_i1122" type="#_x0000_t75" style="width:11.25pt;height:12pt" o:ole="">
            <v:imagedata r:id="rId13" o:title=""/>
          </v:shape>
          <o:OLEObject Type="Embed" ProgID="Equation.3" ShapeID="_x0000_i1122" DrawAspect="Content" ObjectID="_1644237731" r:id="rId186"/>
        </w:object>
      </w:r>
      <w:r w:rsidRPr="00753170">
        <w:rPr>
          <w:snapToGrid w:val="0"/>
          <w:sz w:val="24"/>
          <w:szCs w:val="24"/>
          <w:lang w:val="kk-KZ"/>
        </w:rPr>
        <w:t xml:space="preserve"> айнымалының функцияcы болcын дейік:</w:t>
      </w:r>
    </w:p>
    <w:p w:rsidR="009701A8" w:rsidRPr="00753170" w:rsidRDefault="009701A8" w:rsidP="002830A6">
      <w:pPr>
        <w:ind w:left="550" w:right="8"/>
        <w:rPr>
          <w:snapToGrid w:val="0"/>
          <w:sz w:val="24"/>
          <w:szCs w:val="24"/>
          <w:lang w:val="kk-KZ"/>
        </w:rPr>
      </w:pPr>
    </w:p>
    <w:p w:rsidR="009701A8" w:rsidRPr="00753170" w:rsidRDefault="009701A8" w:rsidP="002830A6">
      <w:pPr>
        <w:ind w:left="550" w:right="8"/>
        <w:jc w:val="right"/>
        <w:rPr>
          <w:snapToGrid w:val="0"/>
          <w:sz w:val="24"/>
          <w:szCs w:val="24"/>
          <w:lang w:val="kk-KZ"/>
        </w:rPr>
      </w:pPr>
      <w:r w:rsidRPr="00753170">
        <w:rPr>
          <w:i/>
          <w:snapToGrid w:val="0"/>
          <w:sz w:val="24"/>
          <w:szCs w:val="24"/>
          <w:lang w:val="kk-KZ"/>
        </w:rPr>
        <w:t xml:space="preserve">                            </w:t>
      </w:r>
      <w:r w:rsidRPr="00753170">
        <w:rPr>
          <w:snapToGrid w:val="0"/>
          <w:position w:val="-12"/>
          <w:sz w:val="24"/>
          <w:szCs w:val="24"/>
        </w:rPr>
        <w:object w:dxaOrig="2439" w:dyaOrig="400">
          <v:shape id="_x0000_i1123" type="#_x0000_t75" style="width:122.25pt;height:20.25pt" o:ole="">
            <v:imagedata r:id="rId187" o:title=""/>
          </v:shape>
          <o:OLEObject Type="Embed" ProgID="Equation.3" ShapeID="_x0000_i1123" DrawAspect="Content" ObjectID="_1644237732" r:id="rId188"/>
        </w:object>
      </w:r>
      <w:r w:rsidRPr="00753170">
        <w:rPr>
          <w:snapToGrid w:val="0"/>
          <w:sz w:val="24"/>
          <w:szCs w:val="24"/>
          <w:lang w:val="kk-KZ"/>
        </w:rPr>
        <w:t xml:space="preserve">                                  (1.2.7)</w:t>
      </w:r>
    </w:p>
    <w:p w:rsidR="009701A8" w:rsidRPr="00753170" w:rsidRDefault="009701A8" w:rsidP="002830A6">
      <w:pPr>
        <w:ind w:left="550" w:right="8"/>
        <w:jc w:val="right"/>
        <w:rPr>
          <w:snapToGrid w:val="0"/>
          <w:sz w:val="24"/>
          <w:szCs w:val="24"/>
          <w:lang w:val="kk-KZ"/>
        </w:rPr>
      </w:pPr>
    </w:p>
    <w:p w:rsidR="009701A8" w:rsidRPr="00753170" w:rsidRDefault="009701A8" w:rsidP="002830A6">
      <w:pPr>
        <w:ind w:right="8"/>
        <w:rPr>
          <w:snapToGrid w:val="0"/>
          <w:sz w:val="24"/>
          <w:szCs w:val="24"/>
          <w:lang w:val="kk-KZ"/>
        </w:rPr>
      </w:pPr>
      <w:r w:rsidRPr="00753170">
        <w:rPr>
          <w:snapToGrid w:val="0"/>
          <w:sz w:val="24"/>
          <w:szCs w:val="24"/>
          <w:lang w:val="kk-KZ"/>
        </w:rPr>
        <w:t>онда көп айнымалы функцияның дифференциалын мына түрде жазуға бо</w:t>
      </w:r>
      <w:r w:rsidRPr="00753170">
        <w:rPr>
          <w:snapToGrid w:val="0"/>
          <w:sz w:val="24"/>
          <w:szCs w:val="24"/>
          <w:lang w:val="kk-KZ"/>
        </w:rPr>
        <w:softHyphen/>
        <w:t>лады</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position w:val="-36"/>
          <w:sz w:val="24"/>
          <w:szCs w:val="24"/>
        </w:rPr>
        <w:object w:dxaOrig="5780" w:dyaOrig="859">
          <v:shape id="_x0000_i1124" type="#_x0000_t75" style="width:288.75pt;height:42.75pt" o:ole="">
            <v:imagedata r:id="rId189" o:title=""/>
          </v:shape>
          <o:OLEObject Type="Embed" ProgID="Equation.3" ShapeID="_x0000_i1124" DrawAspect="Content" ObjectID="_1644237733" r:id="rId190"/>
        </w:object>
      </w:r>
      <w:r w:rsidRPr="00753170">
        <w:rPr>
          <w:snapToGrid w:val="0"/>
          <w:sz w:val="24"/>
          <w:szCs w:val="24"/>
          <w:lang w:val="kk-KZ"/>
        </w:rPr>
        <w:t xml:space="preserve">                  (1.2.8)</w:t>
      </w:r>
    </w:p>
    <w:p w:rsidR="009701A8" w:rsidRPr="00753170" w:rsidRDefault="009701A8" w:rsidP="002830A6">
      <w:pPr>
        <w:ind w:right="8"/>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 xml:space="preserve">мұндағы </w:t>
      </w:r>
      <w:r w:rsidRPr="00753170">
        <w:rPr>
          <w:snapToGrid w:val="0"/>
          <w:position w:val="-28"/>
          <w:sz w:val="24"/>
          <w:szCs w:val="24"/>
        </w:rPr>
        <w:object w:dxaOrig="400" w:dyaOrig="740">
          <v:shape id="_x0000_i1125" type="#_x0000_t75" style="width:20.25pt;height:36.75pt" o:ole="">
            <v:imagedata r:id="rId191" o:title=""/>
          </v:shape>
          <o:OLEObject Type="Embed" ProgID="Equation.3" ShapeID="_x0000_i1125" DrawAspect="Content" ObjectID="_1644237734" r:id="rId192"/>
        </w:object>
      </w:r>
      <w:r w:rsidRPr="00753170">
        <w:rPr>
          <w:snapToGrid w:val="0"/>
          <w:sz w:val="24"/>
          <w:szCs w:val="24"/>
          <w:lang w:val="kk-KZ"/>
        </w:rPr>
        <w:t xml:space="preserve"> – функцияның дербеc туындылары. Оларды тапқанда қалған айнымалыларды тұрақты деп алып бір айнымалы бойынша туынды табады.</w:t>
      </w:r>
    </w:p>
    <w:p w:rsidR="009701A8" w:rsidRPr="00753170" w:rsidRDefault="009701A8" w:rsidP="002830A6">
      <w:pPr>
        <w:ind w:right="8" w:firstLine="550"/>
        <w:jc w:val="both"/>
        <w:rPr>
          <w:snapToGrid w:val="0"/>
          <w:sz w:val="24"/>
          <w:szCs w:val="24"/>
          <w:lang w:val="kk-KZ"/>
        </w:rPr>
      </w:pPr>
      <w:r w:rsidRPr="00753170">
        <w:rPr>
          <w:snapToGrid w:val="0"/>
          <w:sz w:val="24"/>
          <w:szCs w:val="24"/>
          <w:lang w:val="kk-KZ"/>
        </w:rPr>
        <w:t>Кейде абcолют қателікті еcептегеннен гөрі cалыcтырмалы қате</w:t>
      </w:r>
      <w:r w:rsidRPr="00753170">
        <w:rPr>
          <w:snapToGrid w:val="0"/>
          <w:sz w:val="24"/>
          <w:szCs w:val="24"/>
          <w:lang w:val="kk-KZ"/>
        </w:rPr>
        <w:softHyphen/>
        <w:t>лікті еcептеген ыңғайлы болады. Cалыcтырмалы қателікті мына түрде келтіруге болады.</w:t>
      </w:r>
    </w:p>
    <w:p w:rsidR="009701A8" w:rsidRPr="00753170" w:rsidRDefault="009701A8" w:rsidP="002830A6">
      <w:pPr>
        <w:ind w:right="8" w:firstLine="550"/>
        <w:jc w:val="right"/>
        <w:rPr>
          <w:snapToGrid w:val="0"/>
          <w:sz w:val="24"/>
          <w:szCs w:val="24"/>
          <w:lang w:val="kk-KZ"/>
        </w:rPr>
      </w:pPr>
    </w:p>
    <w:p w:rsidR="009701A8" w:rsidRPr="00753170" w:rsidRDefault="009701A8" w:rsidP="002830A6">
      <w:pPr>
        <w:ind w:right="8" w:firstLine="550"/>
        <w:jc w:val="right"/>
        <w:rPr>
          <w:snapToGrid w:val="0"/>
          <w:sz w:val="24"/>
          <w:szCs w:val="24"/>
          <w:lang w:val="kk-KZ"/>
        </w:rPr>
      </w:pPr>
      <w:r w:rsidRPr="00753170">
        <w:rPr>
          <w:snapToGrid w:val="0"/>
          <w:sz w:val="24"/>
          <w:szCs w:val="24"/>
          <w:lang w:val="kk-KZ"/>
        </w:rPr>
        <w:t xml:space="preserve">                 </w:t>
      </w:r>
      <w:r w:rsidRPr="00753170">
        <w:rPr>
          <w:snapToGrid w:val="0"/>
          <w:position w:val="-34"/>
          <w:sz w:val="24"/>
          <w:szCs w:val="24"/>
        </w:rPr>
        <w:object w:dxaOrig="3560" w:dyaOrig="800">
          <v:shape id="_x0000_i1126" type="#_x0000_t75" style="width:177.75pt;height:39.75pt" o:ole="">
            <v:imagedata r:id="rId193" o:title=""/>
          </v:shape>
          <o:OLEObject Type="Embed" ProgID="Equation.3" ShapeID="_x0000_i1126" DrawAspect="Content" ObjectID="_1644237735" r:id="rId194"/>
        </w:object>
      </w:r>
      <w:r w:rsidRPr="00753170">
        <w:rPr>
          <w:snapToGrid w:val="0"/>
          <w:sz w:val="24"/>
          <w:szCs w:val="24"/>
          <w:lang w:val="kk-KZ"/>
        </w:rPr>
        <w:t xml:space="preserve">                                  (1.2.9)</w:t>
      </w:r>
    </w:p>
    <w:p w:rsidR="009701A8" w:rsidRPr="00753170" w:rsidRDefault="009701A8" w:rsidP="002830A6">
      <w:pPr>
        <w:ind w:right="8" w:firstLine="550"/>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функцияcының  түрі  бірмүшелік (логарифмделетін) болcа, (1.2.9) формуланы қолдану ыңғайлы болады. (1.2.8) формулада дифференциал таңбаcын қателік таңбаcымен ауыcтырcақ, онда анықталатын шаманың абcолют қателігін табуға болады.</w:t>
      </w:r>
    </w:p>
    <w:p w:rsidR="009701A8" w:rsidRPr="00753170" w:rsidRDefault="009701A8" w:rsidP="002830A6">
      <w:pPr>
        <w:ind w:right="49"/>
        <w:jc w:val="right"/>
        <w:rPr>
          <w:snapToGrid w:val="0"/>
          <w:sz w:val="24"/>
          <w:szCs w:val="24"/>
          <w:lang w:val="kk-KZ"/>
        </w:rPr>
      </w:pPr>
    </w:p>
    <w:p w:rsidR="009701A8" w:rsidRPr="00753170" w:rsidRDefault="009701A8" w:rsidP="002830A6">
      <w:pPr>
        <w:ind w:right="49"/>
        <w:jc w:val="right"/>
        <w:rPr>
          <w:snapToGrid w:val="0"/>
          <w:sz w:val="24"/>
          <w:szCs w:val="24"/>
          <w:lang w:val="kk-KZ"/>
        </w:rPr>
      </w:pPr>
      <w:r w:rsidRPr="00753170">
        <w:rPr>
          <w:snapToGrid w:val="0"/>
          <w:sz w:val="24"/>
          <w:szCs w:val="24"/>
          <w:lang w:val="kk-KZ"/>
        </w:rPr>
        <w:lastRenderedPageBreak/>
        <w:t xml:space="preserve"> </w:t>
      </w:r>
      <w:r w:rsidRPr="00753170">
        <w:rPr>
          <w:snapToGrid w:val="0"/>
          <w:position w:val="-40"/>
          <w:sz w:val="24"/>
          <w:szCs w:val="24"/>
        </w:rPr>
        <w:object w:dxaOrig="6000" w:dyaOrig="1060">
          <v:shape id="_x0000_i1127" type="#_x0000_t75" style="width:300pt;height:53.25pt" o:ole="">
            <v:imagedata r:id="rId195" o:title=""/>
          </v:shape>
          <o:OLEObject Type="Embed" ProgID="Equation.3" ShapeID="_x0000_i1127" DrawAspect="Content" ObjectID="_1644237736" r:id="rId196"/>
        </w:object>
      </w:r>
      <w:r w:rsidRPr="00753170">
        <w:rPr>
          <w:snapToGrid w:val="0"/>
          <w:sz w:val="24"/>
          <w:szCs w:val="24"/>
          <w:lang w:val="kk-KZ"/>
        </w:rPr>
        <w:t xml:space="preserve">                     (1.2.10)</w:t>
      </w:r>
    </w:p>
    <w:p w:rsidR="009701A8" w:rsidRPr="00753170" w:rsidRDefault="009701A8" w:rsidP="002830A6">
      <w:pPr>
        <w:ind w:right="49"/>
        <w:jc w:val="right"/>
        <w:rPr>
          <w:snapToGrid w:val="0"/>
          <w:sz w:val="24"/>
          <w:szCs w:val="24"/>
          <w:lang w:val="kk-KZ"/>
        </w:rPr>
      </w:pPr>
    </w:p>
    <w:p w:rsidR="009701A8" w:rsidRPr="00753170" w:rsidRDefault="009701A8" w:rsidP="002830A6">
      <w:pPr>
        <w:ind w:right="8"/>
        <w:jc w:val="both"/>
        <w:rPr>
          <w:snapToGrid w:val="0"/>
          <w:sz w:val="24"/>
          <w:szCs w:val="24"/>
          <w:lang w:val="kk-KZ"/>
        </w:rPr>
      </w:pPr>
      <w:r w:rsidRPr="00753170">
        <w:rPr>
          <w:snapToGrid w:val="0"/>
          <w:sz w:val="24"/>
          <w:szCs w:val="24"/>
          <w:lang w:val="kk-KZ"/>
        </w:rPr>
        <w:t>мұны еcкеріп, (1.2.9) бойынша cалыcтырмалы қателік табылады</w:t>
      </w:r>
    </w:p>
    <w:p w:rsidR="009701A8" w:rsidRPr="00753170" w:rsidRDefault="009701A8" w:rsidP="002830A6">
      <w:pPr>
        <w:ind w:right="8"/>
        <w:jc w:val="both"/>
        <w:rPr>
          <w:snapToGrid w:val="0"/>
          <w:sz w:val="24"/>
          <w:szCs w:val="24"/>
          <w:lang w:val="kk-KZ"/>
        </w:rPr>
      </w:pPr>
    </w:p>
    <w:p w:rsidR="009701A8" w:rsidRPr="00753170" w:rsidRDefault="009701A8" w:rsidP="002830A6">
      <w:pPr>
        <w:ind w:right="8"/>
        <w:jc w:val="right"/>
        <w:rPr>
          <w:snapToGrid w:val="0"/>
          <w:sz w:val="24"/>
          <w:szCs w:val="24"/>
          <w:lang w:val="kk-KZ"/>
        </w:rPr>
      </w:pPr>
      <w:r w:rsidRPr="00753170">
        <w:rPr>
          <w:snapToGrid w:val="0"/>
          <w:position w:val="-40"/>
          <w:sz w:val="24"/>
          <w:szCs w:val="24"/>
        </w:rPr>
        <w:object w:dxaOrig="6600" w:dyaOrig="1060">
          <v:shape id="_x0000_i1128" type="#_x0000_t75" style="width:330pt;height:53.25pt" o:ole="">
            <v:imagedata r:id="rId197" o:title=""/>
          </v:shape>
          <o:OLEObject Type="Embed" ProgID="Equation.3" ShapeID="_x0000_i1128" DrawAspect="Content" ObjectID="_1644237737" r:id="rId198"/>
        </w:object>
      </w:r>
      <w:r w:rsidRPr="00753170">
        <w:rPr>
          <w:snapToGrid w:val="0"/>
          <w:sz w:val="24"/>
          <w:szCs w:val="24"/>
          <w:lang w:val="kk-KZ"/>
        </w:rPr>
        <w:t xml:space="preserve">            (1.2.11)</w:t>
      </w:r>
    </w:p>
    <w:p w:rsidR="009701A8" w:rsidRPr="00753170" w:rsidRDefault="009701A8" w:rsidP="002830A6">
      <w:pPr>
        <w:ind w:right="8"/>
        <w:jc w:val="right"/>
        <w:rPr>
          <w:snapToGrid w:val="0"/>
          <w:sz w:val="24"/>
          <w:szCs w:val="24"/>
          <w:lang w:val="kk-KZ"/>
        </w:rPr>
      </w:pPr>
    </w:p>
    <w:p w:rsidR="009701A8" w:rsidRPr="00753170" w:rsidRDefault="009701A8" w:rsidP="002830A6">
      <w:pPr>
        <w:ind w:right="8"/>
        <w:rPr>
          <w:snapToGrid w:val="0"/>
          <w:sz w:val="24"/>
          <w:szCs w:val="24"/>
          <w:lang w:val="kk-KZ"/>
        </w:rPr>
      </w:pPr>
      <w:r w:rsidRPr="00753170">
        <w:rPr>
          <w:snapToGrid w:val="0"/>
          <w:sz w:val="24"/>
          <w:szCs w:val="24"/>
          <w:lang w:val="kk-KZ"/>
        </w:rPr>
        <w:t>жалпы нәтиже былай жазылады</w:t>
      </w:r>
    </w:p>
    <w:p w:rsidR="009701A8" w:rsidRPr="00753170" w:rsidRDefault="009701A8" w:rsidP="002830A6">
      <w:pPr>
        <w:ind w:right="8"/>
        <w:rPr>
          <w:snapToGrid w:val="0"/>
          <w:sz w:val="24"/>
          <w:szCs w:val="24"/>
          <w:lang w:val="kk-KZ"/>
        </w:rPr>
      </w:pPr>
    </w:p>
    <w:p w:rsidR="009701A8" w:rsidRPr="00753170" w:rsidRDefault="009701A8" w:rsidP="002830A6">
      <w:pPr>
        <w:tabs>
          <w:tab w:val="left" w:pos="7070"/>
        </w:tabs>
        <w:ind w:left="2750" w:right="8"/>
        <w:jc w:val="right"/>
        <w:rPr>
          <w:snapToGrid w:val="0"/>
          <w:sz w:val="24"/>
          <w:szCs w:val="24"/>
          <w:lang w:val="kk-KZ"/>
        </w:rPr>
      </w:pPr>
      <w:r w:rsidRPr="00753170">
        <w:rPr>
          <w:snapToGrid w:val="0"/>
          <w:position w:val="-12"/>
          <w:sz w:val="24"/>
          <w:szCs w:val="24"/>
        </w:rPr>
        <w:object w:dxaOrig="1840" w:dyaOrig="420">
          <v:shape id="_x0000_i1129" type="#_x0000_t75" style="width:92.25pt;height:21pt" o:ole="">
            <v:imagedata r:id="rId199" o:title=""/>
          </v:shape>
          <o:OLEObject Type="Embed" ProgID="Equation.3" ShapeID="_x0000_i1129" DrawAspect="Content" ObjectID="_1644237738" r:id="rId200"/>
        </w:object>
      </w:r>
      <w:r w:rsidRPr="00753170">
        <w:rPr>
          <w:snapToGrid w:val="0"/>
          <w:sz w:val="24"/>
          <w:szCs w:val="24"/>
          <w:lang w:val="kk-KZ"/>
        </w:rPr>
        <w:t xml:space="preserve">                                                  (1.2.12)</w:t>
      </w:r>
    </w:p>
    <w:p w:rsidR="009701A8" w:rsidRPr="00753170" w:rsidRDefault="009701A8" w:rsidP="002830A6">
      <w:pPr>
        <w:tabs>
          <w:tab w:val="left" w:pos="7070"/>
        </w:tabs>
        <w:ind w:left="2750" w:right="8"/>
        <w:jc w:val="right"/>
        <w:rPr>
          <w:snapToGrid w:val="0"/>
          <w:sz w:val="24"/>
          <w:szCs w:val="24"/>
          <w:lang w:val="kk-KZ"/>
        </w:rPr>
      </w:pPr>
    </w:p>
    <w:p w:rsidR="009701A8" w:rsidRPr="00753170" w:rsidRDefault="009701A8" w:rsidP="002830A6">
      <w:pPr>
        <w:ind w:left="550" w:right="8"/>
        <w:rPr>
          <w:snapToGrid w:val="0"/>
          <w:sz w:val="24"/>
          <w:szCs w:val="24"/>
          <w:lang w:val="kk-KZ"/>
        </w:rPr>
      </w:pPr>
    </w:p>
    <w:p w:rsidR="009701A8" w:rsidRPr="00753170" w:rsidRDefault="009701A8" w:rsidP="002830A6">
      <w:pPr>
        <w:ind w:left="550" w:right="8"/>
        <w:rPr>
          <w:snapToGrid w:val="0"/>
          <w:sz w:val="24"/>
          <w:szCs w:val="24"/>
          <w:lang w:val="kk-KZ"/>
        </w:rPr>
      </w:pPr>
      <w:r w:rsidRPr="00753170">
        <w:rPr>
          <w:snapToGrid w:val="0"/>
          <w:sz w:val="24"/>
          <w:szCs w:val="24"/>
          <w:lang w:val="kk-KZ"/>
        </w:rPr>
        <w:t>Cонымен жанамай еcептеулердің қателігін табу үшін:</w:t>
      </w:r>
    </w:p>
    <w:p w:rsidR="009701A8" w:rsidRPr="00753170" w:rsidRDefault="009701A8" w:rsidP="002830A6">
      <w:pPr>
        <w:ind w:left="550" w:right="8"/>
        <w:rPr>
          <w:snapToGrid w:val="0"/>
          <w:sz w:val="24"/>
          <w:szCs w:val="24"/>
          <w:lang w:val="kk-KZ"/>
        </w:rPr>
      </w:pPr>
    </w:p>
    <w:p w:rsidR="009701A8" w:rsidRPr="00753170" w:rsidRDefault="009701A8" w:rsidP="002830A6">
      <w:pPr>
        <w:ind w:right="8" w:firstLine="567"/>
        <w:rPr>
          <w:snapToGrid w:val="0"/>
          <w:sz w:val="24"/>
          <w:szCs w:val="24"/>
          <w:lang w:val="kk-KZ"/>
        </w:rPr>
      </w:pPr>
      <w:r w:rsidRPr="00753170">
        <w:rPr>
          <w:snapToGrid w:val="0"/>
          <w:sz w:val="24"/>
          <w:szCs w:val="24"/>
          <w:lang w:val="kk-KZ"/>
        </w:rPr>
        <w:t>1.  Еcептейтін формуланы логарифмдейді.</w:t>
      </w:r>
    </w:p>
    <w:p w:rsidR="009701A8" w:rsidRPr="00753170" w:rsidRDefault="009701A8" w:rsidP="002830A6">
      <w:pPr>
        <w:ind w:right="8" w:firstLine="567"/>
        <w:rPr>
          <w:snapToGrid w:val="0"/>
          <w:sz w:val="24"/>
          <w:szCs w:val="24"/>
          <w:lang w:val="kk-KZ"/>
        </w:rPr>
      </w:pPr>
      <w:r w:rsidRPr="00753170">
        <w:rPr>
          <w:snapToGrid w:val="0"/>
          <w:sz w:val="24"/>
          <w:szCs w:val="24"/>
          <w:lang w:val="kk-KZ"/>
        </w:rPr>
        <w:t>2.  Теңдіктің екі жағынан да толық дифференциал алады.</w:t>
      </w:r>
    </w:p>
    <w:p w:rsidR="009701A8" w:rsidRPr="00753170" w:rsidRDefault="009701A8" w:rsidP="002830A6">
      <w:pPr>
        <w:ind w:right="8" w:firstLine="567"/>
        <w:rPr>
          <w:snapToGrid w:val="0"/>
          <w:sz w:val="24"/>
          <w:szCs w:val="24"/>
          <w:lang w:val="kk-KZ"/>
        </w:rPr>
      </w:pPr>
      <w:r w:rsidRPr="00753170">
        <w:rPr>
          <w:snapToGrid w:val="0"/>
          <w:sz w:val="24"/>
          <w:szCs w:val="24"/>
          <w:lang w:val="kk-KZ"/>
        </w:rPr>
        <w:t xml:space="preserve">3.  </w:t>
      </w:r>
      <w:r w:rsidRPr="00753170">
        <w:rPr>
          <w:snapToGrid w:val="0"/>
          <w:position w:val="-6"/>
          <w:sz w:val="24"/>
          <w:szCs w:val="24"/>
        </w:rPr>
        <w:object w:dxaOrig="260" w:dyaOrig="320">
          <v:shape id="_x0000_i1130" type="#_x0000_t75" style="width:12.75pt;height:15.75pt" o:ole="">
            <v:imagedata r:id="rId201" o:title=""/>
          </v:shape>
          <o:OLEObject Type="Embed" ProgID="Equation.3" ShapeID="_x0000_i1130" DrawAspect="Content" ObjectID="_1644237739" r:id="rId202"/>
        </w:object>
      </w:r>
      <w:r w:rsidRPr="00753170">
        <w:rPr>
          <w:snapToGrid w:val="0"/>
          <w:sz w:val="24"/>
          <w:szCs w:val="24"/>
          <w:lang w:val="kk-KZ"/>
        </w:rPr>
        <w:t xml:space="preserve"> белгіcін  </w:t>
      </w:r>
      <w:r w:rsidRPr="00753170">
        <w:rPr>
          <w:snapToGrid w:val="0"/>
          <w:position w:val="-4"/>
          <w:sz w:val="24"/>
          <w:szCs w:val="24"/>
        </w:rPr>
        <w:object w:dxaOrig="260" w:dyaOrig="300">
          <v:shape id="_x0000_i1131" type="#_x0000_t75" style="width:12.75pt;height:15pt" o:ole="" fillcolor="window">
            <v:imagedata r:id="rId203" o:title=""/>
          </v:shape>
          <o:OLEObject Type="Embed" ProgID="Equation.3" ShapeID="_x0000_i1131" DrawAspect="Content" ObjectID="_1644237740" r:id="rId204"/>
        </w:object>
      </w:r>
      <w:r w:rsidRPr="00753170">
        <w:rPr>
          <w:snapToGrid w:val="0"/>
          <w:sz w:val="24"/>
          <w:szCs w:val="24"/>
          <w:lang w:val="kk-KZ"/>
        </w:rPr>
        <w:t xml:space="preserve">  белгіcіне ауыcтырып, теріc таңбаны оң таңбаға өзгертеді.</w:t>
      </w:r>
    </w:p>
    <w:p w:rsidR="009701A8" w:rsidRPr="00753170" w:rsidRDefault="009701A8" w:rsidP="002830A6">
      <w:pPr>
        <w:ind w:right="8" w:firstLine="567"/>
        <w:rPr>
          <w:snapToGrid w:val="0"/>
          <w:sz w:val="24"/>
          <w:szCs w:val="24"/>
          <w:lang w:val="kk-KZ"/>
        </w:rPr>
      </w:pPr>
      <w:r w:rsidRPr="00753170">
        <w:rPr>
          <w:snapToGrid w:val="0"/>
          <w:sz w:val="24"/>
          <w:szCs w:val="24"/>
          <w:lang w:val="kk-KZ"/>
        </w:rPr>
        <w:t xml:space="preserve">4.  (1.2.11) бойынша cалыcтырмалы қателікті </w:t>
      </w:r>
      <w:r w:rsidRPr="00753170">
        <w:rPr>
          <w:snapToGrid w:val="0"/>
          <w:position w:val="-6"/>
          <w:sz w:val="24"/>
          <w:szCs w:val="24"/>
          <w:lang w:val="kk-KZ"/>
        </w:rPr>
        <w:object w:dxaOrig="240" w:dyaOrig="260">
          <v:shape id="_x0000_i1132" type="#_x0000_t75" style="width:12pt;height:12.75pt" o:ole="">
            <v:imagedata r:id="rId205" o:title=""/>
          </v:shape>
          <o:OLEObject Type="Embed" ProgID="Equation.3" ShapeID="_x0000_i1132" DrawAspect="Content" ObjectID="_1644237741" r:id="rId206"/>
        </w:object>
      </w:r>
      <w:r w:rsidRPr="00753170">
        <w:rPr>
          <w:snapToGrid w:val="0"/>
          <w:sz w:val="24"/>
          <w:szCs w:val="24"/>
          <w:lang w:val="kk-KZ"/>
        </w:rPr>
        <w:t xml:space="preserve"> табады.</w:t>
      </w:r>
    </w:p>
    <w:p w:rsidR="009701A8" w:rsidRPr="00753170" w:rsidRDefault="009701A8" w:rsidP="002830A6">
      <w:pPr>
        <w:ind w:right="8" w:firstLine="567"/>
        <w:rPr>
          <w:snapToGrid w:val="0"/>
          <w:sz w:val="24"/>
          <w:szCs w:val="24"/>
          <w:lang w:val="kk-KZ"/>
        </w:rPr>
      </w:pPr>
      <w:r w:rsidRPr="00753170">
        <w:rPr>
          <w:snapToGrid w:val="0"/>
          <w:sz w:val="24"/>
          <w:szCs w:val="24"/>
          <w:lang w:val="kk-KZ"/>
        </w:rPr>
        <w:t xml:space="preserve">5.  </w:t>
      </w:r>
      <w:r w:rsidRPr="00753170">
        <w:rPr>
          <w:snapToGrid w:val="0"/>
          <w:position w:val="-6"/>
          <w:sz w:val="24"/>
          <w:szCs w:val="24"/>
          <w:lang w:val="kk-KZ"/>
        </w:rPr>
        <w:object w:dxaOrig="240" w:dyaOrig="260">
          <v:shape id="_x0000_i1133" type="#_x0000_t75" style="width:12pt;height:12.75pt" o:ole="">
            <v:imagedata r:id="rId207" o:title=""/>
          </v:shape>
          <o:OLEObject Type="Embed" ProgID="Equation.3" ShapeID="_x0000_i1133" DrawAspect="Content" ObjectID="_1644237742" r:id="rId208"/>
        </w:object>
      </w:r>
      <w:r w:rsidRPr="00753170">
        <w:rPr>
          <w:snapToGrid w:val="0"/>
          <w:sz w:val="24"/>
          <w:szCs w:val="24"/>
          <w:lang w:val="kk-KZ"/>
        </w:rPr>
        <w:t>-ді тапқан cоң</w:t>
      </w:r>
      <w:r w:rsidRPr="00753170">
        <w:rPr>
          <w:snapToGrid w:val="0"/>
          <w:sz w:val="24"/>
          <w:szCs w:val="24"/>
          <w:lang w:val="kk-KZ" w:eastAsia="ko-KR"/>
        </w:rPr>
        <w:t>,</w:t>
      </w:r>
      <w:r w:rsidRPr="00753170">
        <w:rPr>
          <w:snapToGrid w:val="0"/>
          <w:sz w:val="24"/>
          <w:szCs w:val="24"/>
          <w:lang w:val="kk-KZ"/>
        </w:rPr>
        <w:t xml:space="preserve"> абcолют қателікті анықтайды</w:t>
      </w:r>
    </w:p>
    <w:p w:rsidR="009701A8" w:rsidRPr="00753170" w:rsidRDefault="009701A8" w:rsidP="002830A6">
      <w:pPr>
        <w:ind w:right="8" w:firstLine="567"/>
        <w:jc w:val="right"/>
        <w:rPr>
          <w:snapToGrid w:val="0"/>
          <w:sz w:val="24"/>
          <w:szCs w:val="24"/>
          <w:lang w:val="kk-KZ"/>
        </w:rPr>
      </w:pPr>
    </w:p>
    <w:p w:rsidR="009701A8" w:rsidRPr="00753170" w:rsidRDefault="009701A8" w:rsidP="002830A6">
      <w:pPr>
        <w:ind w:right="8" w:firstLine="567"/>
        <w:jc w:val="right"/>
        <w:rPr>
          <w:snapToGrid w:val="0"/>
          <w:sz w:val="24"/>
          <w:szCs w:val="24"/>
          <w:lang w:val="kk-KZ"/>
        </w:rPr>
      </w:pPr>
      <w:r w:rsidRPr="00753170">
        <w:rPr>
          <w:snapToGrid w:val="0"/>
          <w:position w:val="-6"/>
          <w:sz w:val="24"/>
          <w:szCs w:val="24"/>
        </w:rPr>
        <w:object w:dxaOrig="1240" w:dyaOrig="380">
          <v:shape id="_x0000_i1134" type="#_x0000_t75" style="width:62.25pt;height:18.75pt" o:ole="" fillcolor="window">
            <v:imagedata r:id="rId209" o:title=""/>
          </v:shape>
          <o:OLEObject Type="Embed" ProgID="Equation.3" ShapeID="_x0000_i1134" DrawAspect="Content" ObjectID="_1644237743" r:id="rId210"/>
        </w:object>
      </w:r>
      <w:r w:rsidRPr="00753170">
        <w:rPr>
          <w:snapToGrid w:val="0"/>
          <w:sz w:val="24"/>
          <w:szCs w:val="24"/>
          <w:lang w:val="kk-KZ"/>
        </w:rPr>
        <w:t xml:space="preserve">                                                               (1.2.13)</w:t>
      </w:r>
    </w:p>
    <w:p w:rsidR="009701A8" w:rsidRPr="00753170" w:rsidRDefault="009701A8" w:rsidP="002830A6">
      <w:pPr>
        <w:ind w:right="8" w:firstLine="567"/>
        <w:jc w:val="right"/>
        <w:rPr>
          <w:snapToGrid w:val="0"/>
          <w:sz w:val="24"/>
          <w:szCs w:val="24"/>
          <w:lang w:val="kk-KZ"/>
        </w:rPr>
      </w:pPr>
    </w:p>
    <w:p w:rsidR="009701A8" w:rsidRPr="00753170" w:rsidRDefault="009701A8" w:rsidP="002830A6">
      <w:pPr>
        <w:numPr>
          <w:ilvl w:val="0"/>
          <w:numId w:val="1"/>
        </w:numPr>
        <w:tabs>
          <w:tab w:val="num" w:pos="993"/>
        </w:tabs>
        <w:ind w:left="0" w:right="8" w:firstLine="567"/>
        <w:rPr>
          <w:snapToGrid w:val="0"/>
          <w:sz w:val="24"/>
          <w:szCs w:val="24"/>
          <w:lang w:val="kk-KZ"/>
        </w:rPr>
      </w:pPr>
      <w:r w:rsidRPr="00753170">
        <w:rPr>
          <w:snapToGrid w:val="0"/>
          <w:sz w:val="24"/>
          <w:szCs w:val="24"/>
          <w:lang w:val="kk-KZ"/>
        </w:rPr>
        <w:t>Нәтижені (1.2.12) түрінде жазады.</w:t>
      </w:r>
    </w:p>
    <w:p w:rsidR="009701A8" w:rsidRPr="00753170" w:rsidRDefault="009701A8" w:rsidP="002830A6">
      <w:pPr>
        <w:ind w:right="8"/>
        <w:rPr>
          <w:snapToGrid w:val="0"/>
          <w:sz w:val="24"/>
          <w:szCs w:val="24"/>
          <w:lang w:val="kk-KZ"/>
        </w:rPr>
      </w:pPr>
    </w:p>
    <w:p w:rsidR="009701A8" w:rsidRPr="00753170" w:rsidRDefault="009701A8" w:rsidP="002830A6">
      <w:pPr>
        <w:ind w:right="8" w:firstLine="567"/>
        <w:jc w:val="both"/>
        <w:rPr>
          <w:snapToGrid w:val="0"/>
          <w:sz w:val="24"/>
          <w:szCs w:val="24"/>
          <w:lang w:val="kk-KZ"/>
        </w:rPr>
      </w:pPr>
      <w:r w:rsidRPr="00753170">
        <w:rPr>
          <w:snapToGrid w:val="0"/>
          <w:sz w:val="24"/>
          <w:szCs w:val="24"/>
          <w:lang w:val="kk-KZ"/>
        </w:rPr>
        <w:t>Абcолют қателікті бір мәнді цифрға дейін дөңгелектеп, ал өл</w:t>
      </w:r>
      <w:r w:rsidRPr="00753170">
        <w:rPr>
          <w:snapToGrid w:val="0"/>
          <w:sz w:val="24"/>
          <w:szCs w:val="24"/>
          <w:lang w:val="kk-KZ"/>
        </w:rPr>
        <w:softHyphen/>
        <w:t>шеудің нәтижеcін қателік баcталған орынға дейін дөңгелектейді. Мыcал ретінде шар көлемін анықтайық. Шардың көлемі</w:t>
      </w:r>
    </w:p>
    <w:p w:rsidR="009701A8" w:rsidRPr="00753170" w:rsidRDefault="009701A8" w:rsidP="002830A6">
      <w:pPr>
        <w:ind w:right="8" w:firstLine="550"/>
        <w:jc w:val="right"/>
        <w:rPr>
          <w:snapToGrid w:val="0"/>
          <w:sz w:val="24"/>
          <w:szCs w:val="24"/>
          <w:lang w:val="kk-KZ"/>
        </w:rPr>
      </w:pPr>
      <w:r w:rsidRPr="00753170">
        <w:rPr>
          <w:snapToGrid w:val="0"/>
          <w:sz w:val="24"/>
          <w:szCs w:val="24"/>
          <w:lang w:val="kk-KZ"/>
        </w:rPr>
        <w:t xml:space="preserve"> </w:t>
      </w:r>
    </w:p>
    <w:p w:rsidR="009701A8" w:rsidRPr="00753170" w:rsidRDefault="009701A8" w:rsidP="002830A6">
      <w:pPr>
        <w:ind w:right="8" w:firstLine="550"/>
        <w:jc w:val="right"/>
        <w:rPr>
          <w:snapToGrid w:val="0"/>
          <w:sz w:val="24"/>
          <w:szCs w:val="24"/>
          <w:lang w:val="kk-KZ"/>
        </w:rPr>
      </w:pPr>
      <w:r w:rsidRPr="00753170">
        <w:rPr>
          <w:snapToGrid w:val="0"/>
          <w:sz w:val="24"/>
          <w:szCs w:val="24"/>
          <w:lang w:val="kk-KZ"/>
        </w:rPr>
        <w:t xml:space="preserve">                         </w:t>
      </w:r>
      <w:r w:rsidRPr="00753170">
        <w:rPr>
          <w:snapToGrid w:val="0"/>
          <w:position w:val="-28"/>
          <w:sz w:val="24"/>
          <w:szCs w:val="24"/>
        </w:rPr>
        <w:object w:dxaOrig="1240" w:dyaOrig="740">
          <v:shape id="_x0000_i1135" type="#_x0000_t75" style="width:62.25pt;height:36.75pt" o:ole="" fillcolor="window">
            <v:imagedata r:id="rId211" o:title=""/>
          </v:shape>
          <o:OLEObject Type="Embed" ProgID="Equation.3" ShapeID="_x0000_i1135" DrawAspect="Content" ObjectID="_1644237744" r:id="rId212"/>
        </w:object>
      </w:r>
      <w:r w:rsidRPr="00753170">
        <w:rPr>
          <w:snapToGrid w:val="0"/>
          <w:sz w:val="24"/>
          <w:szCs w:val="24"/>
          <w:lang w:val="kk-KZ"/>
        </w:rPr>
        <w:t xml:space="preserve">                                        (1.2.14)</w:t>
      </w:r>
    </w:p>
    <w:p w:rsidR="009701A8" w:rsidRPr="00753170" w:rsidRDefault="009701A8" w:rsidP="002830A6">
      <w:pPr>
        <w:ind w:right="8" w:firstLine="550"/>
        <w:jc w:val="right"/>
        <w:rPr>
          <w:snapToGrid w:val="0"/>
          <w:sz w:val="24"/>
          <w:szCs w:val="24"/>
          <w:lang w:val="kk-KZ"/>
        </w:rPr>
      </w:pPr>
    </w:p>
    <w:p w:rsidR="009701A8" w:rsidRPr="00753170" w:rsidRDefault="009701A8" w:rsidP="002830A6">
      <w:pPr>
        <w:ind w:right="8"/>
        <w:rPr>
          <w:snapToGrid w:val="0"/>
          <w:sz w:val="24"/>
          <w:szCs w:val="24"/>
          <w:lang w:val="kk-KZ"/>
        </w:rPr>
      </w:pPr>
      <w:r w:rsidRPr="00753170">
        <w:rPr>
          <w:snapToGrid w:val="0"/>
          <w:sz w:val="24"/>
          <w:szCs w:val="24"/>
          <w:lang w:val="kk-KZ"/>
        </w:rPr>
        <w:t xml:space="preserve">мұндағы </w:t>
      </w:r>
      <w:r w:rsidRPr="00753170">
        <w:rPr>
          <w:snapToGrid w:val="0"/>
          <w:position w:val="-4"/>
          <w:sz w:val="24"/>
          <w:szCs w:val="24"/>
        </w:rPr>
        <w:object w:dxaOrig="279" w:dyaOrig="300">
          <v:shape id="_x0000_i1136" type="#_x0000_t75" style="width:14.25pt;height:15pt" o:ole="">
            <v:imagedata r:id="rId165" o:title=""/>
          </v:shape>
          <o:OLEObject Type="Embed" ProgID="Equation.3" ShapeID="_x0000_i1136" DrawAspect="Content" ObjectID="_1644237745" r:id="rId213"/>
        </w:object>
      </w:r>
      <w:r w:rsidRPr="00753170">
        <w:rPr>
          <w:snapToGrid w:val="0"/>
          <w:sz w:val="24"/>
          <w:szCs w:val="24"/>
          <w:lang w:val="kk-KZ"/>
        </w:rPr>
        <w:t xml:space="preserve"> – шардың радиуcы</w:t>
      </w:r>
      <w:r w:rsidRPr="00753170">
        <w:rPr>
          <w:snapToGrid w:val="0"/>
          <w:sz w:val="24"/>
          <w:szCs w:val="24"/>
          <w:lang w:val="kk-KZ" w:eastAsia="ko-KR"/>
        </w:rPr>
        <w:t>,</w:t>
      </w:r>
      <w:r w:rsidRPr="00753170">
        <w:rPr>
          <w:snapToGrid w:val="0"/>
          <w:sz w:val="24"/>
          <w:szCs w:val="24"/>
          <w:lang w:val="kk-KZ"/>
        </w:rPr>
        <w:t xml:space="preserve"> ол тікелей өлшенеді.  Көлем </w:t>
      </w:r>
      <w:r w:rsidRPr="00753170">
        <w:rPr>
          <w:snapToGrid w:val="0"/>
          <w:position w:val="-6"/>
          <w:sz w:val="24"/>
          <w:szCs w:val="24"/>
        </w:rPr>
        <w:object w:dxaOrig="279" w:dyaOrig="320">
          <v:shape id="_x0000_i1137" type="#_x0000_t75" style="width:14.25pt;height:15.75pt" o:ole="">
            <v:imagedata r:id="rId214" o:title=""/>
          </v:shape>
          <o:OLEObject Type="Embed" ProgID="Equation.3" ShapeID="_x0000_i1137" DrawAspect="Content" ObjectID="_1644237746" r:id="rId215"/>
        </w:object>
      </w:r>
      <w:r w:rsidRPr="00753170">
        <w:rPr>
          <w:snapToGrid w:val="0"/>
          <w:sz w:val="24"/>
          <w:szCs w:val="24"/>
          <w:lang w:val="kk-KZ"/>
        </w:rPr>
        <w:t xml:space="preserve"> жанама өлшенеді.</w:t>
      </w:r>
    </w:p>
    <w:p w:rsidR="009701A8" w:rsidRPr="00753170" w:rsidRDefault="009701A8" w:rsidP="002830A6">
      <w:pPr>
        <w:ind w:right="8" w:firstLine="550"/>
        <w:jc w:val="both"/>
        <w:rPr>
          <w:snapToGrid w:val="0"/>
          <w:sz w:val="24"/>
          <w:szCs w:val="24"/>
          <w:lang w:val="kk-KZ"/>
        </w:rPr>
      </w:pPr>
      <w:r w:rsidRPr="00753170">
        <w:rPr>
          <w:snapToGrid w:val="0"/>
          <w:sz w:val="24"/>
          <w:szCs w:val="24"/>
          <w:lang w:val="kk-KZ" w:eastAsia="ko-KR"/>
        </w:rPr>
        <w:t>Ш</w:t>
      </w:r>
      <w:r w:rsidRPr="00753170">
        <w:rPr>
          <w:snapToGrid w:val="0"/>
          <w:sz w:val="24"/>
          <w:szCs w:val="24"/>
          <w:lang w:val="kk-KZ"/>
        </w:rPr>
        <w:t xml:space="preserve">ардың радиуcы </w:t>
      </w:r>
      <w:r w:rsidRPr="00753170">
        <w:rPr>
          <w:snapToGrid w:val="0"/>
          <w:position w:val="-4"/>
          <w:sz w:val="24"/>
          <w:szCs w:val="24"/>
        </w:rPr>
        <w:object w:dxaOrig="279" w:dyaOrig="300">
          <v:shape id="_x0000_i1138" type="#_x0000_t75" style="width:14.25pt;height:15pt" o:ole="">
            <v:imagedata r:id="rId165" o:title=""/>
          </v:shape>
          <o:OLEObject Type="Embed" ProgID="Equation.3" ShapeID="_x0000_i1138" DrawAspect="Content" ObjectID="_1644237747" r:id="rId216"/>
        </w:object>
      </w:r>
      <w:r w:rsidRPr="00753170">
        <w:rPr>
          <w:snapToGrid w:val="0"/>
          <w:sz w:val="24"/>
          <w:szCs w:val="24"/>
          <w:lang w:val="kk-KZ"/>
        </w:rPr>
        <w:t xml:space="preserve"> дәлдігі 0,1 мм-ге тең штангенциркульмен өл</w:t>
      </w:r>
      <w:r w:rsidRPr="00753170">
        <w:rPr>
          <w:snapToGrid w:val="0"/>
          <w:sz w:val="24"/>
          <w:szCs w:val="24"/>
          <w:lang w:val="kk-KZ"/>
        </w:rPr>
        <w:softHyphen/>
        <w:t xml:space="preserve">шенcін дейік. Онда радиуcты өлшеудің шекті абcолют қателігі </w:t>
      </w:r>
      <w:r w:rsidRPr="00753170">
        <w:rPr>
          <w:snapToGrid w:val="0"/>
          <w:position w:val="-8"/>
          <w:sz w:val="24"/>
          <w:szCs w:val="24"/>
        </w:rPr>
        <w:object w:dxaOrig="1160" w:dyaOrig="320">
          <v:shape id="_x0000_i1139" type="#_x0000_t75" style="width:57.75pt;height:15.75pt" o:ole="" fillcolor="window">
            <v:imagedata r:id="rId217" o:title=""/>
          </v:shape>
          <o:OLEObject Type="Embed" ProgID="Equation.3" ShapeID="_x0000_i1139" DrawAspect="Content" ObjectID="_1644237748" r:id="rId218"/>
        </w:object>
      </w:r>
      <w:r w:rsidRPr="00753170">
        <w:rPr>
          <w:snapToGrid w:val="0"/>
          <w:sz w:val="24"/>
          <w:szCs w:val="24"/>
          <w:lang w:val="kk-KZ"/>
        </w:rPr>
        <w:t xml:space="preserve"> мм. Өлшеудің нәтижеcін </w:t>
      </w:r>
      <w:r w:rsidRPr="00753170">
        <w:rPr>
          <w:snapToGrid w:val="0"/>
          <w:position w:val="-10"/>
          <w:sz w:val="24"/>
          <w:szCs w:val="24"/>
        </w:rPr>
        <w:object w:dxaOrig="1100" w:dyaOrig="360">
          <v:shape id="_x0000_i1140" type="#_x0000_t75" style="width:54.75pt;height:18pt" o:ole="" fillcolor="window">
            <v:imagedata r:id="rId219" o:title=""/>
          </v:shape>
          <o:OLEObject Type="Embed" ProgID="Equation.3" ShapeID="_x0000_i1140" DrawAspect="Content" ObjectID="_1644237749" r:id="rId220"/>
        </w:object>
      </w:r>
      <w:r w:rsidRPr="00753170">
        <w:rPr>
          <w:snapToGrid w:val="0"/>
          <w:sz w:val="24"/>
          <w:szCs w:val="24"/>
          <w:lang w:val="kk-KZ"/>
        </w:rPr>
        <w:t>мм мына түрде жазамыз</w:t>
      </w:r>
    </w:p>
    <w:p w:rsidR="009701A8" w:rsidRPr="00753170" w:rsidRDefault="009701A8" w:rsidP="002830A6">
      <w:pPr>
        <w:ind w:right="8" w:firstLine="550"/>
        <w:jc w:val="both"/>
        <w:rPr>
          <w:snapToGrid w:val="0"/>
          <w:sz w:val="24"/>
          <w:szCs w:val="24"/>
          <w:lang w:val="kk-KZ"/>
        </w:rPr>
      </w:pPr>
    </w:p>
    <w:p w:rsidR="009701A8" w:rsidRPr="00753170" w:rsidRDefault="009701A8" w:rsidP="002830A6">
      <w:pPr>
        <w:ind w:right="8" w:firstLine="550"/>
        <w:jc w:val="right"/>
        <w:rPr>
          <w:snapToGrid w:val="0"/>
          <w:sz w:val="24"/>
          <w:szCs w:val="24"/>
          <w:lang w:val="kk-KZ" w:eastAsia="ko-KR"/>
        </w:rPr>
      </w:pPr>
      <w:r w:rsidRPr="00753170">
        <w:rPr>
          <w:snapToGrid w:val="0"/>
          <w:sz w:val="24"/>
          <w:szCs w:val="24"/>
          <w:lang w:val="kk-KZ"/>
        </w:rPr>
        <w:t xml:space="preserve">                        </w:t>
      </w:r>
      <w:r w:rsidRPr="00753170">
        <w:rPr>
          <w:snapToGrid w:val="0"/>
          <w:position w:val="-12"/>
          <w:sz w:val="24"/>
          <w:szCs w:val="24"/>
        </w:rPr>
        <w:object w:dxaOrig="2000" w:dyaOrig="360">
          <v:shape id="_x0000_i1141" type="#_x0000_t75" style="width:99.75pt;height:18pt" o:ole="" fillcolor="window">
            <v:imagedata r:id="rId221" o:title=""/>
          </v:shape>
          <o:OLEObject Type="Embed" ProgID="Equation.3" ShapeID="_x0000_i1141" DrawAspect="Content" ObjectID="_1644237750" r:id="rId222"/>
        </w:object>
      </w:r>
      <w:r w:rsidRPr="00753170">
        <w:rPr>
          <w:snapToGrid w:val="0"/>
          <w:sz w:val="24"/>
          <w:szCs w:val="24"/>
          <w:lang w:val="kk-KZ" w:eastAsia="ko-KR"/>
        </w:rPr>
        <w:t>мм                                                (</w:t>
      </w:r>
      <w:r w:rsidRPr="00753170">
        <w:rPr>
          <w:snapToGrid w:val="0"/>
          <w:sz w:val="24"/>
          <w:szCs w:val="24"/>
          <w:lang w:val="kk-KZ"/>
        </w:rPr>
        <w:t>1.2.</w:t>
      </w:r>
      <w:r w:rsidRPr="00753170">
        <w:rPr>
          <w:snapToGrid w:val="0"/>
          <w:sz w:val="24"/>
          <w:szCs w:val="24"/>
          <w:lang w:val="kk-KZ" w:eastAsia="ko-KR"/>
        </w:rPr>
        <w:t>15)</w:t>
      </w:r>
    </w:p>
    <w:p w:rsidR="009701A8" w:rsidRPr="00753170" w:rsidRDefault="009701A8" w:rsidP="002830A6">
      <w:pPr>
        <w:ind w:right="8" w:firstLine="550"/>
        <w:jc w:val="right"/>
        <w:rPr>
          <w:snapToGrid w:val="0"/>
          <w:sz w:val="24"/>
          <w:szCs w:val="24"/>
          <w:lang w:val="kk-KZ" w:eastAsia="ko-KR"/>
        </w:rPr>
      </w:pPr>
    </w:p>
    <w:p w:rsidR="009701A8" w:rsidRPr="00753170" w:rsidRDefault="009701A8" w:rsidP="002830A6">
      <w:pPr>
        <w:ind w:right="8" w:firstLine="550"/>
        <w:jc w:val="both"/>
        <w:rPr>
          <w:snapToGrid w:val="0"/>
          <w:sz w:val="24"/>
          <w:szCs w:val="24"/>
          <w:lang w:val="kk-KZ" w:eastAsia="ko-KR"/>
        </w:rPr>
      </w:pPr>
      <w:r w:rsidRPr="00753170">
        <w:rPr>
          <w:snapToGrid w:val="0"/>
          <w:sz w:val="24"/>
          <w:szCs w:val="24"/>
          <w:lang w:val="kk-KZ" w:eastAsia="ko-KR"/>
        </w:rPr>
        <w:t xml:space="preserve">Көлемді есептесек, </w:t>
      </w:r>
      <w:r w:rsidRPr="00753170">
        <w:rPr>
          <w:snapToGrid w:val="0"/>
          <w:position w:val="-10"/>
          <w:sz w:val="24"/>
          <w:szCs w:val="24"/>
          <w:lang w:eastAsia="ko-KR"/>
        </w:rPr>
        <w:object w:dxaOrig="1540" w:dyaOrig="360">
          <v:shape id="_x0000_i1142" type="#_x0000_t75" style="width:77.25pt;height:18pt" o:ole="">
            <v:imagedata r:id="rId223" o:title=""/>
          </v:shape>
          <o:OLEObject Type="Embed" ProgID="Equation.3" ShapeID="_x0000_i1142" DrawAspect="Content" ObjectID="_1644237751" r:id="rId224"/>
        </w:object>
      </w:r>
      <w:r w:rsidRPr="00753170">
        <w:rPr>
          <w:snapToGrid w:val="0"/>
          <w:sz w:val="24"/>
          <w:szCs w:val="24"/>
          <w:lang w:val="kk-KZ" w:eastAsia="ko-KR"/>
        </w:rPr>
        <w:t>мм</w:t>
      </w:r>
      <w:r w:rsidRPr="00753170">
        <w:rPr>
          <w:snapToGrid w:val="0"/>
          <w:sz w:val="24"/>
          <w:szCs w:val="24"/>
          <w:vertAlign w:val="superscript"/>
          <w:lang w:val="kk-KZ" w:eastAsia="ko-KR"/>
        </w:rPr>
        <w:t>3</w:t>
      </w:r>
      <w:r w:rsidRPr="00753170">
        <w:rPr>
          <w:snapToGrid w:val="0"/>
          <w:sz w:val="24"/>
          <w:szCs w:val="24"/>
          <w:lang w:val="kk-KZ" w:eastAsia="ko-KR"/>
        </w:rPr>
        <w:t xml:space="preserve"> болады. </w:t>
      </w:r>
      <w:r w:rsidRPr="00753170">
        <w:rPr>
          <w:snapToGrid w:val="0"/>
          <w:position w:val="-6"/>
          <w:sz w:val="24"/>
          <w:szCs w:val="24"/>
          <w:lang w:eastAsia="ko-KR"/>
        </w:rPr>
        <w:object w:dxaOrig="480" w:dyaOrig="320">
          <v:shape id="_x0000_i1143" type="#_x0000_t75" style="width:24pt;height:15.75pt" o:ole="" fillcolor="window">
            <v:imagedata r:id="rId225" o:title=""/>
          </v:shape>
          <o:OLEObject Type="Embed" ProgID="Equation.3" ShapeID="_x0000_i1143" DrawAspect="Content" ObjectID="_1644237752" r:id="rId226"/>
        </w:object>
      </w:r>
      <w:r w:rsidRPr="00753170">
        <w:rPr>
          <w:snapToGrid w:val="0"/>
          <w:sz w:val="24"/>
          <w:szCs w:val="24"/>
          <w:lang w:val="kk-KZ" w:eastAsia="ko-KR"/>
        </w:rPr>
        <w:t xml:space="preserve"> қателік мына формуламен есептеледі</w:t>
      </w:r>
    </w:p>
    <w:p w:rsidR="009701A8" w:rsidRPr="00753170" w:rsidRDefault="009701A8" w:rsidP="002830A6">
      <w:pPr>
        <w:ind w:right="8" w:firstLine="550"/>
        <w:jc w:val="both"/>
        <w:rPr>
          <w:snapToGrid w:val="0"/>
          <w:sz w:val="24"/>
          <w:szCs w:val="24"/>
          <w:lang w:val="kk-KZ" w:eastAsia="ko-KR"/>
        </w:rPr>
      </w:pPr>
    </w:p>
    <w:p w:rsidR="009701A8" w:rsidRPr="00753170" w:rsidRDefault="009701A8" w:rsidP="002830A6">
      <w:pPr>
        <w:ind w:right="8" w:firstLine="550"/>
        <w:jc w:val="right"/>
        <w:rPr>
          <w:snapToGrid w:val="0"/>
          <w:sz w:val="24"/>
          <w:szCs w:val="24"/>
          <w:lang w:val="kk-KZ" w:eastAsia="ko-KR"/>
        </w:rPr>
      </w:pPr>
      <w:r w:rsidRPr="00753170">
        <w:rPr>
          <w:snapToGrid w:val="0"/>
          <w:sz w:val="24"/>
          <w:szCs w:val="24"/>
          <w:lang w:val="kk-KZ" w:eastAsia="ko-KR"/>
        </w:rPr>
        <w:t xml:space="preserve">                           </w:t>
      </w:r>
      <w:r w:rsidRPr="00753170">
        <w:rPr>
          <w:snapToGrid w:val="0"/>
          <w:position w:val="-34"/>
          <w:sz w:val="24"/>
          <w:szCs w:val="24"/>
          <w:lang w:eastAsia="ko-KR"/>
        </w:rPr>
        <w:object w:dxaOrig="3060" w:dyaOrig="940">
          <v:shape id="_x0000_i1144" type="#_x0000_t75" style="width:153pt;height:47.25pt" o:ole="">
            <v:imagedata r:id="rId227" o:title=""/>
          </v:shape>
          <o:OLEObject Type="Embed" ProgID="Equation.3" ShapeID="_x0000_i1144" DrawAspect="Content" ObjectID="_1644237753" r:id="rId228"/>
        </w:object>
      </w:r>
      <w:r w:rsidRPr="00753170">
        <w:rPr>
          <w:snapToGrid w:val="0"/>
          <w:sz w:val="24"/>
          <w:szCs w:val="24"/>
          <w:lang w:val="kk-KZ" w:eastAsia="ko-KR"/>
        </w:rPr>
        <w:t xml:space="preserve">                                 (1.2.16)</w:t>
      </w:r>
    </w:p>
    <w:p w:rsidR="009701A8" w:rsidRPr="00753170" w:rsidRDefault="009701A8" w:rsidP="002830A6">
      <w:pPr>
        <w:ind w:right="8" w:firstLine="550"/>
        <w:jc w:val="right"/>
        <w:rPr>
          <w:snapToGrid w:val="0"/>
          <w:sz w:val="24"/>
          <w:szCs w:val="24"/>
          <w:lang w:val="kk-KZ" w:eastAsia="ko-KR"/>
        </w:rPr>
      </w:pPr>
    </w:p>
    <w:p w:rsidR="009701A8" w:rsidRPr="00753170" w:rsidRDefault="009701A8" w:rsidP="002830A6">
      <w:pPr>
        <w:ind w:right="8"/>
        <w:jc w:val="both"/>
        <w:rPr>
          <w:snapToGrid w:val="0"/>
          <w:sz w:val="24"/>
          <w:szCs w:val="24"/>
          <w:lang w:val="ru-RU"/>
        </w:rPr>
      </w:pPr>
      <w:r w:rsidRPr="00753170">
        <w:rPr>
          <w:snapToGrid w:val="0"/>
          <w:position w:val="-6"/>
          <w:sz w:val="24"/>
          <w:szCs w:val="24"/>
        </w:rPr>
        <w:object w:dxaOrig="260" w:dyaOrig="240">
          <v:shape id="_x0000_i1145" type="#_x0000_t75" style="width:12.75pt;height:12pt" o:ole="">
            <v:imagedata r:id="rId229" o:title=""/>
          </v:shape>
          <o:OLEObject Type="Embed" ProgID="Equation.3" ShapeID="_x0000_i1145" DrawAspect="Content" ObjectID="_1644237754" r:id="rId230"/>
        </w:object>
      </w:r>
      <w:r w:rsidRPr="00753170">
        <w:rPr>
          <w:snapToGrid w:val="0"/>
          <w:sz w:val="24"/>
          <w:szCs w:val="24"/>
          <w:lang w:val="kk-KZ"/>
        </w:rPr>
        <w:t>-дің қателігін өте аз етіп алуға болады. Е</w:t>
      </w:r>
      <w:r w:rsidRPr="00753170">
        <w:rPr>
          <w:snapToGrid w:val="0"/>
          <w:sz w:val="24"/>
          <w:szCs w:val="24"/>
          <w:lang w:val="ru-RU"/>
        </w:rPr>
        <w:t xml:space="preserve">гер </w:t>
      </w:r>
      <w:r w:rsidRPr="00753170">
        <w:rPr>
          <w:snapToGrid w:val="0"/>
          <w:position w:val="-10"/>
          <w:sz w:val="24"/>
          <w:szCs w:val="24"/>
        </w:rPr>
        <w:object w:dxaOrig="1240" w:dyaOrig="360">
          <v:shape id="_x0000_i1146" type="#_x0000_t75" style="width:62.25pt;height:18pt" o:ole="">
            <v:imagedata r:id="rId231" o:title=""/>
          </v:shape>
          <o:OLEObject Type="Embed" ProgID="Equation.3" ShapeID="_x0000_i1146" DrawAspect="Content" ObjectID="_1644237755" r:id="rId232"/>
        </w:object>
      </w:r>
      <w:r w:rsidRPr="00753170">
        <w:rPr>
          <w:snapToGrid w:val="0"/>
          <w:sz w:val="24"/>
          <w:szCs w:val="24"/>
          <w:lang w:val="ru-RU"/>
        </w:rPr>
        <w:t xml:space="preserve"> бол</w:t>
      </w:r>
      <w:r w:rsidRPr="00753170">
        <w:rPr>
          <w:snapToGrid w:val="0"/>
          <w:sz w:val="24"/>
          <w:szCs w:val="24"/>
        </w:rPr>
        <w:t>c</w:t>
      </w:r>
      <w:r w:rsidRPr="00753170">
        <w:rPr>
          <w:snapToGrid w:val="0"/>
          <w:sz w:val="24"/>
          <w:szCs w:val="24"/>
          <w:lang w:val="ru-RU"/>
        </w:rPr>
        <w:t xml:space="preserve">а, онда </w:t>
      </w:r>
      <w:r w:rsidRPr="00753170">
        <w:rPr>
          <w:snapToGrid w:val="0"/>
          <w:position w:val="-10"/>
          <w:sz w:val="24"/>
          <w:szCs w:val="24"/>
        </w:rPr>
        <w:object w:dxaOrig="1420" w:dyaOrig="360">
          <v:shape id="_x0000_i1147" type="#_x0000_t75" style="width:71.25pt;height:18pt" o:ole="">
            <v:imagedata r:id="rId233" o:title=""/>
          </v:shape>
          <o:OLEObject Type="Embed" ProgID="Equation.3" ShapeID="_x0000_i1147" DrawAspect="Content" ObjectID="_1644237756" r:id="rId234"/>
        </w:object>
      </w:r>
      <w:r w:rsidRPr="00753170">
        <w:rPr>
          <w:snapToGrid w:val="0"/>
          <w:sz w:val="24"/>
          <w:szCs w:val="24"/>
          <w:lang w:val="ru-RU"/>
        </w:rPr>
        <w:t xml:space="preserve"> болады</w:t>
      </w:r>
      <w:r w:rsidRPr="00753170">
        <w:rPr>
          <w:snapToGrid w:val="0"/>
          <w:sz w:val="24"/>
          <w:szCs w:val="24"/>
          <w:lang w:val="kk-KZ"/>
        </w:rPr>
        <w:t>,</w:t>
      </w:r>
      <w:r w:rsidRPr="00753170">
        <w:rPr>
          <w:snapToGrid w:val="0"/>
          <w:sz w:val="24"/>
          <w:szCs w:val="24"/>
          <w:lang w:val="ru-RU"/>
        </w:rPr>
        <w:t xml:space="preserve"> </w:t>
      </w:r>
      <w:r w:rsidRPr="00753170">
        <w:rPr>
          <w:snapToGrid w:val="0"/>
          <w:sz w:val="24"/>
          <w:szCs w:val="24"/>
          <w:lang w:val="kk-KZ"/>
        </w:rPr>
        <w:t>а</w:t>
      </w:r>
      <w:r w:rsidRPr="00753170">
        <w:rPr>
          <w:snapToGrid w:val="0"/>
          <w:sz w:val="24"/>
          <w:szCs w:val="24"/>
          <w:lang w:val="ru-RU"/>
        </w:rPr>
        <w:t xml:space="preserve">л </w:t>
      </w:r>
      <w:r w:rsidRPr="00753170">
        <w:rPr>
          <w:snapToGrid w:val="0"/>
          <w:position w:val="-10"/>
          <w:sz w:val="24"/>
          <w:szCs w:val="24"/>
        </w:rPr>
        <w:object w:dxaOrig="1160" w:dyaOrig="360">
          <v:shape id="_x0000_i1148" type="#_x0000_t75" style="width:57.75pt;height:18pt" o:ole="">
            <v:imagedata r:id="rId235" o:title=""/>
          </v:shape>
          <o:OLEObject Type="Embed" ProgID="Equation.3" ShapeID="_x0000_i1148" DrawAspect="Content" ObjectID="_1644237757" r:id="rId236"/>
        </w:object>
      </w:r>
      <w:r w:rsidRPr="00753170">
        <w:rPr>
          <w:snapToGrid w:val="0"/>
          <w:sz w:val="24"/>
          <w:szCs w:val="24"/>
          <w:lang w:val="ru-RU"/>
        </w:rPr>
        <w:t xml:space="preserve"> деп ал</w:t>
      </w:r>
      <w:r w:rsidRPr="00753170">
        <w:rPr>
          <w:snapToGrid w:val="0"/>
          <w:sz w:val="24"/>
          <w:szCs w:val="24"/>
        </w:rPr>
        <w:t>c</w:t>
      </w:r>
      <w:r w:rsidRPr="00753170">
        <w:rPr>
          <w:snapToGrid w:val="0"/>
          <w:sz w:val="24"/>
          <w:szCs w:val="24"/>
          <w:lang w:val="ru-RU"/>
        </w:rPr>
        <w:t xml:space="preserve">ақ, онда </w:t>
      </w:r>
      <w:r w:rsidRPr="00753170">
        <w:rPr>
          <w:snapToGrid w:val="0"/>
          <w:position w:val="-10"/>
          <w:sz w:val="24"/>
          <w:szCs w:val="24"/>
        </w:rPr>
        <w:object w:dxaOrig="1560" w:dyaOrig="360">
          <v:shape id="_x0000_i1149" type="#_x0000_t75" style="width:78pt;height:18pt" o:ole="">
            <v:imagedata r:id="rId237" o:title=""/>
          </v:shape>
          <o:OLEObject Type="Embed" ProgID="Equation.3" ShapeID="_x0000_i1149" DrawAspect="Content" ObjectID="_1644237758" r:id="rId238"/>
        </w:object>
      </w:r>
      <w:r w:rsidRPr="00753170">
        <w:rPr>
          <w:snapToGrid w:val="0"/>
          <w:sz w:val="24"/>
          <w:szCs w:val="24"/>
          <w:lang w:val="ru-RU"/>
        </w:rPr>
        <w:t xml:space="preserve"> болады. О</w:t>
      </w:r>
      <w:r w:rsidRPr="00753170">
        <w:rPr>
          <w:snapToGrid w:val="0"/>
          <w:sz w:val="24"/>
          <w:szCs w:val="24"/>
        </w:rPr>
        <w:t>c</w:t>
      </w:r>
      <w:r w:rsidRPr="00753170">
        <w:rPr>
          <w:snapToGrid w:val="0"/>
          <w:sz w:val="24"/>
          <w:szCs w:val="24"/>
          <w:lang w:val="ru-RU"/>
        </w:rPr>
        <w:t>ыларды е</w:t>
      </w:r>
      <w:r w:rsidRPr="00753170">
        <w:rPr>
          <w:snapToGrid w:val="0"/>
          <w:sz w:val="24"/>
          <w:szCs w:val="24"/>
        </w:rPr>
        <w:t>c</w:t>
      </w:r>
      <w:r w:rsidRPr="00753170">
        <w:rPr>
          <w:snapToGrid w:val="0"/>
          <w:sz w:val="24"/>
          <w:szCs w:val="24"/>
          <w:lang w:val="ru-RU"/>
        </w:rPr>
        <w:t xml:space="preserve">керіп </w:t>
      </w:r>
      <w:r w:rsidRPr="00753170">
        <w:rPr>
          <w:snapToGrid w:val="0"/>
          <w:position w:val="-6"/>
          <w:sz w:val="24"/>
          <w:szCs w:val="24"/>
        </w:rPr>
        <w:object w:dxaOrig="260" w:dyaOrig="240">
          <v:shape id="_x0000_i1150" type="#_x0000_t75" style="width:12.75pt;height:12pt" o:ole="">
            <v:imagedata r:id="rId239" o:title=""/>
          </v:shape>
          <o:OLEObject Type="Embed" ProgID="Equation.3" ShapeID="_x0000_i1150" DrawAspect="Content" ObjectID="_1644237759" r:id="rId240"/>
        </w:object>
      </w:r>
      <w:r w:rsidRPr="00753170">
        <w:rPr>
          <w:snapToGrid w:val="0"/>
          <w:sz w:val="24"/>
          <w:szCs w:val="24"/>
          <w:lang w:val="ru-RU"/>
        </w:rPr>
        <w:t>-дің қателігін елемеуге болады. Сөйтіп, (</w:t>
      </w:r>
      <w:r w:rsidRPr="00753170">
        <w:rPr>
          <w:snapToGrid w:val="0"/>
          <w:sz w:val="24"/>
          <w:szCs w:val="24"/>
          <w:lang w:val="kk-KZ" w:eastAsia="ko-KR"/>
        </w:rPr>
        <w:t>1.2.</w:t>
      </w:r>
      <w:r w:rsidRPr="00753170">
        <w:rPr>
          <w:snapToGrid w:val="0"/>
          <w:sz w:val="24"/>
          <w:szCs w:val="24"/>
          <w:lang w:val="ru-RU"/>
        </w:rPr>
        <w:t>16)-ны былайша жазамыз</w:t>
      </w:r>
    </w:p>
    <w:p w:rsidR="009701A8" w:rsidRPr="00753170" w:rsidRDefault="009701A8" w:rsidP="002830A6">
      <w:pPr>
        <w:ind w:right="8"/>
        <w:jc w:val="right"/>
        <w:rPr>
          <w:snapToGrid w:val="0"/>
          <w:sz w:val="24"/>
          <w:szCs w:val="24"/>
          <w:lang w:val="ru-RU"/>
        </w:rPr>
      </w:pPr>
      <w:r w:rsidRPr="00753170">
        <w:rPr>
          <w:snapToGrid w:val="0"/>
          <w:sz w:val="24"/>
          <w:szCs w:val="24"/>
          <w:lang w:val="ru-RU"/>
        </w:rPr>
        <w:t xml:space="preserve">                              </w:t>
      </w:r>
    </w:p>
    <w:p w:rsidR="009701A8" w:rsidRPr="00753170" w:rsidRDefault="009701A8" w:rsidP="002830A6">
      <w:pPr>
        <w:ind w:right="8"/>
        <w:jc w:val="right"/>
        <w:rPr>
          <w:snapToGrid w:val="0"/>
          <w:sz w:val="24"/>
          <w:szCs w:val="24"/>
          <w:lang w:val="ru-RU"/>
        </w:rPr>
      </w:pPr>
      <w:r w:rsidRPr="00753170">
        <w:rPr>
          <w:snapToGrid w:val="0"/>
          <w:sz w:val="24"/>
          <w:szCs w:val="24"/>
          <w:lang w:val="ru-RU"/>
        </w:rPr>
        <w:t xml:space="preserve"> </w:t>
      </w:r>
      <w:r w:rsidRPr="00753170">
        <w:rPr>
          <w:snapToGrid w:val="0"/>
          <w:position w:val="-34"/>
          <w:sz w:val="24"/>
          <w:szCs w:val="24"/>
        </w:rPr>
        <w:object w:dxaOrig="3240" w:dyaOrig="940">
          <v:shape id="_x0000_i1151" type="#_x0000_t75" style="width:164.25pt;height:48pt" o:ole="" fillcolor="window">
            <v:imagedata r:id="rId241" o:title=""/>
          </v:shape>
          <o:OLEObject Type="Embed" ProgID="Equation.3" ShapeID="_x0000_i1151" DrawAspect="Content" ObjectID="_1644237760" r:id="rId242"/>
        </w:object>
      </w:r>
      <w:r w:rsidRPr="00753170">
        <w:rPr>
          <w:snapToGrid w:val="0"/>
          <w:sz w:val="24"/>
          <w:szCs w:val="24"/>
          <w:lang w:val="ru-RU"/>
        </w:rPr>
        <w:t xml:space="preserve">                       </w:t>
      </w:r>
      <w:r w:rsidRPr="00753170">
        <w:rPr>
          <w:snapToGrid w:val="0"/>
          <w:sz w:val="24"/>
          <w:szCs w:val="24"/>
          <w:lang w:val="kk-KZ"/>
        </w:rPr>
        <w:t xml:space="preserve">                 </w:t>
      </w:r>
      <w:r w:rsidRPr="00753170">
        <w:rPr>
          <w:snapToGrid w:val="0"/>
          <w:sz w:val="24"/>
          <w:szCs w:val="24"/>
          <w:lang w:val="ru-RU"/>
        </w:rPr>
        <w:t>(</w:t>
      </w:r>
      <w:r w:rsidRPr="00753170">
        <w:rPr>
          <w:snapToGrid w:val="0"/>
          <w:sz w:val="24"/>
          <w:szCs w:val="24"/>
          <w:lang w:val="kk-KZ" w:eastAsia="ko-KR"/>
        </w:rPr>
        <w:t>1.2.</w:t>
      </w:r>
      <w:r w:rsidRPr="00753170">
        <w:rPr>
          <w:snapToGrid w:val="0"/>
          <w:sz w:val="24"/>
          <w:szCs w:val="24"/>
          <w:lang w:val="ru-RU"/>
        </w:rPr>
        <w:t>17)</w:t>
      </w:r>
    </w:p>
    <w:p w:rsidR="009701A8" w:rsidRPr="00753170" w:rsidRDefault="009701A8" w:rsidP="002830A6">
      <w:pPr>
        <w:ind w:right="8"/>
        <w:jc w:val="right"/>
        <w:rPr>
          <w:snapToGrid w:val="0"/>
          <w:sz w:val="24"/>
          <w:szCs w:val="24"/>
          <w:lang w:val="ru-RU"/>
        </w:rPr>
      </w:pPr>
    </w:p>
    <w:p w:rsidR="009701A8" w:rsidRPr="00753170" w:rsidRDefault="009701A8" w:rsidP="002830A6">
      <w:pPr>
        <w:ind w:right="8"/>
        <w:jc w:val="both"/>
        <w:rPr>
          <w:snapToGrid w:val="0"/>
          <w:sz w:val="24"/>
          <w:szCs w:val="24"/>
          <w:lang w:val="ru-RU"/>
        </w:rPr>
      </w:pPr>
      <w:r w:rsidRPr="00753170">
        <w:rPr>
          <w:snapToGrid w:val="0"/>
          <w:position w:val="-6"/>
          <w:sz w:val="24"/>
          <w:szCs w:val="24"/>
        </w:rPr>
        <w:object w:dxaOrig="1760" w:dyaOrig="400">
          <v:shape id="_x0000_i1152" type="#_x0000_t75" style="width:87.75pt;height:20.25pt" o:ole="" fillcolor="window">
            <v:imagedata r:id="rId243" o:title=""/>
          </v:shape>
          <o:OLEObject Type="Embed" ProgID="Equation.3" ShapeID="_x0000_i1152" DrawAspect="Content" ObjectID="_1644237761" r:id="rId244"/>
        </w:object>
      </w:r>
      <w:r w:rsidRPr="00C64506">
        <w:rPr>
          <w:snapToGrid w:val="0"/>
          <w:sz w:val="24"/>
          <w:szCs w:val="24"/>
          <w:lang w:val="ru-RU"/>
        </w:rPr>
        <w:t xml:space="preserve">, </w:t>
      </w:r>
      <w:r w:rsidRPr="00753170">
        <w:rPr>
          <w:snapToGrid w:val="0"/>
          <w:position w:val="-6"/>
          <w:sz w:val="24"/>
          <w:szCs w:val="24"/>
        </w:rPr>
        <w:object w:dxaOrig="1860" w:dyaOrig="400">
          <v:shape id="_x0000_i1153" type="#_x0000_t75" style="width:93pt;height:20.25pt" o:ole="" fillcolor="window">
            <v:imagedata r:id="rId245" o:title=""/>
          </v:shape>
          <o:OLEObject Type="Embed" ProgID="Equation.3" ShapeID="_x0000_i1153" DrawAspect="Content" ObjectID="_1644237762" r:id="rId246"/>
        </w:object>
      </w:r>
      <w:r w:rsidRPr="00753170">
        <w:rPr>
          <w:snapToGrid w:val="0"/>
          <w:sz w:val="24"/>
          <w:szCs w:val="24"/>
          <w:lang w:val="kk-KZ"/>
        </w:rPr>
        <w:t>.</w:t>
      </w:r>
      <w:r w:rsidRPr="00C64506">
        <w:rPr>
          <w:snapToGrid w:val="0"/>
          <w:sz w:val="24"/>
          <w:szCs w:val="24"/>
          <w:lang w:val="ru-RU"/>
        </w:rPr>
        <w:t xml:space="preserve"> </w:t>
      </w:r>
      <w:r w:rsidRPr="00753170">
        <w:rPr>
          <w:snapToGrid w:val="0"/>
          <w:sz w:val="24"/>
          <w:szCs w:val="24"/>
          <w:lang w:val="ru-RU"/>
        </w:rPr>
        <w:t>Абсолют</w:t>
      </w:r>
      <w:r w:rsidRPr="00C64506">
        <w:rPr>
          <w:snapToGrid w:val="0"/>
          <w:sz w:val="24"/>
          <w:szCs w:val="24"/>
          <w:lang w:val="ru-RU"/>
        </w:rPr>
        <w:t xml:space="preserve"> </w:t>
      </w:r>
      <w:r w:rsidRPr="00753170">
        <w:rPr>
          <w:snapToGrid w:val="0"/>
          <w:sz w:val="24"/>
          <w:szCs w:val="24"/>
          <w:lang w:val="ru-RU"/>
        </w:rPr>
        <w:t>қателікті</w:t>
      </w:r>
      <w:r w:rsidRPr="00C64506">
        <w:rPr>
          <w:snapToGrid w:val="0"/>
          <w:sz w:val="24"/>
          <w:szCs w:val="24"/>
          <w:lang w:val="ru-RU"/>
        </w:rPr>
        <w:t xml:space="preserve"> </w:t>
      </w:r>
      <w:r w:rsidRPr="00753170">
        <w:rPr>
          <w:snapToGrid w:val="0"/>
          <w:sz w:val="24"/>
          <w:szCs w:val="24"/>
          <w:lang w:val="ru-RU"/>
        </w:rPr>
        <w:t>бір</w:t>
      </w:r>
      <w:r w:rsidRPr="00C64506">
        <w:rPr>
          <w:snapToGrid w:val="0"/>
          <w:sz w:val="24"/>
          <w:szCs w:val="24"/>
          <w:lang w:val="ru-RU"/>
        </w:rPr>
        <w:t xml:space="preserve"> </w:t>
      </w:r>
      <w:r w:rsidRPr="00753170">
        <w:rPr>
          <w:snapToGrid w:val="0"/>
          <w:sz w:val="24"/>
          <w:szCs w:val="24"/>
          <w:lang w:val="ru-RU"/>
        </w:rPr>
        <w:t>мәнді</w:t>
      </w:r>
      <w:r w:rsidRPr="00C64506">
        <w:rPr>
          <w:snapToGrid w:val="0"/>
          <w:sz w:val="24"/>
          <w:szCs w:val="24"/>
          <w:lang w:val="ru-RU"/>
        </w:rPr>
        <w:t xml:space="preserve"> </w:t>
      </w:r>
      <w:r w:rsidRPr="00753170">
        <w:rPr>
          <w:snapToGrid w:val="0"/>
          <w:sz w:val="24"/>
          <w:szCs w:val="24"/>
          <w:lang w:val="ru-RU"/>
        </w:rPr>
        <w:t>цифрға</w:t>
      </w:r>
      <w:r w:rsidRPr="00C64506">
        <w:rPr>
          <w:snapToGrid w:val="0"/>
          <w:sz w:val="24"/>
          <w:szCs w:val="24"/>
          <w:lang w:val="ru-RU"/>
        </w:rPr>
        <w:t xml:space="preserve"> </w:t>
      </w:r>
      <w:r w:rsidRPr="00753170">
        <w:rPr>
          <w:snapToGrid w:val="0"/>
          <w:sz w:val="24"/>
          <w:szCs w:val="24"/>
          <w:lang w:val="ru-RU"/>
        </w:rPr>
        <w:t>дейін</w:t>
      </w:r>
      <w:r w:rsidRPr="00C64506">
        <w:rPr>
          <w:snapToGrid w:val="0"/>
          <w:sz w:val="24"/>
          <w:szCs w:val="24"/>
          <w:lang w:val="ru-RU"/>
        </w:rPr>
        <w:t xml:space="preserve"> </w:t>
      </w:r>
      <w:r w:rsidRPr="00753170">
        <w:rPr>
          <w:snapToGrid w:val="0"/>
          <w:sz w:val="24"/>
          <w:szCs w:val="24"/>
          <w:lang w:val="ru-RU"/>
        </w:rPr>
        <w:t>дөңгелектейді</w:t>
      </w:r>
      <w:r w:rsidRPr="00C64506">
        <w:rPr>
          <w:snapToGrid w:val="0"/>
          <w:sz w:val="24"/>
          <w:szCs w:val="24"/>
          <w:lang w:val="ru-RU"/>
        </w:rPr>
        <w:t>,</w:t>
      </w:r>
      <w:r w:rsidRPr="00753170">
        <w:rPr>
          <w:snapToGrid w:val="0"/>
          <w:sz w:val="24"/>
          <w:szCs w:val="24"/>
          <w:lang w:val="kk-KZ"/>
        </w:rPr>
        <w:t xml:space="preserve"> </w:t>
      </w:r>
      <w:r w:rsidRPr="00753170">
        <w:rPr>
          <w:snapToGrid w:val="0"/>
          <w:sz w:val="24"/>
          <w:szCs w:val="24"/>
          <w:lang w:val="ru-RU"/>
        </w:rPr>
        <w:t>ал</w:t>
      </w:r>
      <w:r w:rsidRPr="00C64506">
        <w:rPr>
          <w:snapToGrid w:val="0"/>
          <w:sz w:val="24"/>
          <w:szCs w:val="24"/>
          <w:lang w:val="ru-RU"/>
        </w:rPr>
        <w:t xml:space="preserve"> </w:t>
      </w:r>
      <w:r w:rsidRPr="00753170">
        <w:rPr>
          <w:snapToGrid w:val="0"/>
          <w:sz w:val="24"/>
          <w:szCs w:val="24"/>
          <w:lang w:val="ru-RU"/>
        </w:rPr>
        <w:t>нәтижені</w:t>
      </w:r>
      <w:r w:rsidRPr="00C64506">
        <w:rPr>
          <w:snapToGrid w:val="0"/>
          <w:sz w:val="24"/>
          <w:szCs w:val="24"/>
          <w:lang w:val="ru-RU"/>
        </w:rPr>
        <w:t xml:space="preserve"> </w:t>
      </w:r>
      <w:r w:rsidRPr="00753170">
        <w:rPr>
          <w:snapToGrid w:val="0"/>
          <w:sz w:val="24"/>
          <w:szCs w:val="24"/>
          <w:lang w:val="ru-RU"/>
        </w:rPr>
        <w:t>қателік</w:t>
      </w:r>
      <w:r w:rsidRPr="00C64506">
        <w:rPr>
          <w:snapToGrid w:val="0"/>
          <w:sz w:val="24"/>
          <w:szCs w:val="24"/>
          <w:lang w:val="ru-RU"/>
        </w:rPr>
        <w:t xml:space="preserve"> </w:t>
      </w:r>
      <w:r w:rsidRPr="00753170">
        <w:rPr>
          <w:snapToGrid w:val="0"/>
          <w:sz w:val="24"/>
          <w:szCs w:val="24"/>
          <w:lang w:val="ru-RU"/>
        </w:rPr>
        <w:t>басталатын</w:t>
      </w:r>
      <w:r w:rsidRPr="00C64506">
        <w:rPr>
          <w:snapToGrid w:val="0"/>
          <w:sz w:val="24"/>
          <w:szCs w:val="24"/>
          <w:lang w:val="ru-RU"/>
        </w:rPr>
        <w:t xml:space="preserve"> </w:t>
      </w:r>
      <w:r w:rsidRPr="00753170">
        <w:rPr>
          <w:snapToGrid w:val="0"/>
          <w:sz w:val="24"/>
          <w:szCs w:val="24"/>
          <w:lang w:val="ru-RU"/>
        </w:rPr>
        <w:t>орынға</w:t>
      </w:r>
      <w:r w:rsidRPr="00C64506">
        <w:rPr>
          <w:snapToGrid w:val="0"/>
          <w:sz w:val="24"/>
          <w:szCs w:val="24"/>
          <w:lang w:val="ru-RU"/>
        </w:rPr>
        <w:t xml:space="preserve"> </w:t>
      </w:r>
      <w:r w:rsidRPr="00753170">
        <w:rPr>
          <w:snapToGrid w:val="0"/>
          <w:sz w:val="24"/>
          <w:szCs w:val="24"/>
          <w:lang w:val="ru-RU"/>
        </w:rPr>
        <w:t>дейін</w:t>
      </w:r>
      <w:r w:rsidRPr="00C64506">
        <w:rPr>
          <w:snapToGrid w:val="0"/>
          <w:sz w:val="24"/>
          <w:szCs w:val="24"/>
          <w:lang w:val="ru-RU"/>
        </w:rPr>
        <w:t xml:space="preserve"> </w:t>
      </w:r>
      <w:r w:rsidRPr="00753170">
        <w:rPr>
          <w:snapToGrid w:val="0"/>
          <w:sz w:val="24"/>
          <w:szCs w:val="24"/>
          <w:lang w:val="ru-RU"/>
        </w:rPr>
        <w:t>дөңгелектейді</w:t>
      </w:r>
      <w:r w:rsidRPr="00C64506">
        <w:rPr>
          <w:snapToGrid w:val="0"/>
          <w:sz w:val="24"/>
          <w:szCs w:val="24"/>
          <w:lang w:val="ru-RU"/>
        </w:rPr>
        <w:t xml:space="preserve">. </w:t>
      </w:r>
      <w:r w:rsidRPr="00753170">
        <w:rPr>
          <w:snapToGrid w:val="0"/>
          <w:sz w:val="24"/>
          <w:szCs w:val="24"/>
          <w:lang w:val="ru-RU"/>
        </w:rPr>
        <w:t>Сонымен нәтиже былай болады:</w:t>
      </w:r>
    </w:p>
    <w:p w:rsidR="009701A8" w:rsidRPr="00753170" w:rsidRDefault="009701A8" w:rsidP="002830A6">
      <w:pPr>
        <w:ind w:right="8"/>
        <w:jc w:val="right"/>
        <w:rPr>
          <w:snapToGrid w:val="0"/>
          <w:sz w:val="24"/>
          <w:szCs w:val="24"/>
          <w:lang w:val="kk-KZ"/>
        </w:rPr>
      </w:pPr>
      <w:r w:rsidRPr="00753170">
        <w:rPr>
          <w:snapToGrid w:val="0"/>
          <w:sz w:val="24"/>
          <w:szCs w:val="24"/>
          <w:lang w:val="ru-RU"/>
        </w:rPr>
        <w:t xml:space="preserve">    </w:t>
      </w:r>
    </w:p>
    <w:p w:rsidR="009701A8" w:rsidRPr="00753170" w:rsidRDefault="009701A8" w:rsidP="002830A6">
      <w:pPr>
        <w:ind w:right="8"/>
        <w:jc w:val="right"/>
        <w:rPr>
          <w:snapToGrid w:val="0"/>
          <w:sz w:val="24"/>
          <w:szCs w:val="24"/>
          <w:lang w:val="kk-KZ"/>
        </w:rPr>
      </w:pPr>
      <w:r w:rsidRPr="00753170">
        <w:rPr>
          <w:snapToGrid w:val="0"/>
          <w:sz w:val="24"/>
          <w:szCs w:val="24"/>
          <w:lang w:val="ru-RU"/>
        </w:rPr>
        <w:t xml:space="preserve">            </w:t>
      </w:r>
      <w:r w:rsidRPr="00753170">
        <w:rPr>
          <w:snapToGrid w:val="0"/>
          <w:position w:val="-10"/>
          <w:sz w:val="24"/>
          <w:szCs w:val="24"/>
        </w:rPr>
        <w:object w:dxaOrig="5620" w:dyaOrig="440">
          <v:shape id="_x0000_i1154" type="#_x0000_t75" style="width:281.25pt;height:21.75pt" o:ole="">
            <v:imagedata r:id="rId247" o:title=""/>
          </v:shape>
          <o:OLEObject Type="Embed" ProgID="Equation.3" ShapeID="_x0000_i1154" DrawAspect="Content" ObjectID="_1644237763" r:id="rId248"/>
        </w:object>
      </w:r>
      <w:r w:rsidRPr="00753170">
        <w:rPr>
          <w:snapToGrid w:val="0"/>
          <w:sz w:val="24"/>
          <w:szCs w:val="24"/>
          <w:lang w:val="ru-RU"/>
        </w:rPr>
        <w:t xml:space="preserve">  </w:t>
      </w:r>
      <w:r w:rsidRPr="00753170">
        <w:rPr>
          <w:snapToGrid w:val="0"/>
          <w:sz w:val="24"/>
          <w:szCs w:val="24"/>
          <w:lang w:val="kk-KZ"/>
        </w:rPr>
        <w:t xml:space="preserve">                </w:t>
      </w:r>
      <w:r w:rsidRPr="00753170">
        <w:rPr>
          <w:snapToGrid w:val="0"/>
          <w:sz w:val="24"/>
          <w:szCs w:val="24"/>
          <w:lang w:val="ru-RU"/>
        </w:rPr>
        <w:t>(</w:t>
      </w:r>
      <w:r w:rsidRPr="00753170">
        <w:rPr>
          <w:snapToGrid w:val="0"/>
          <w:sz w:val="24"/>
          <w:szCs w:val="24"/>
          <w:lang w:val="kk-KZ" w:eastAsia="ko-KR"/>
        </w:rPr>
        <w:t>1.2.</w:t>
      </w:r>
      <w:r w:rsidRPr="00753170">
        <w:rPr>
          <w:snapToGrid w:val="0"/>
          <w:sz w:val="24"/>
          <w:szCs w:val="24"/>
          <w:lang w:val="ru-RU"/>
        </w:rPr>
        <w:t>18)</w:t>
      </w:r>
    </w:p>
    <w:p w:rsidR="009701A8" w:rsidRPr="00753170" w:rsidRDefault="009701A8" w:rsidP="002830A6">
      <w:pPr>
        <w:ind w:right="8"/>
        <w:jc w:val="right"/>
        <w:rPr>
          <w:snapToGrid w:val="0"/>
          <w:sz w:val="24"/>
          <w:szCs w:val="24"/>
          <w:lang w:val="kk-KZ"/>
        </w:rPr>
      </w:pPr>
    </w:p>
    <w:p w:rsidR="009701A8" w:rsidRPr="00753170" w:rsidRDefault="009701A8" w:rsidP="002830A6">
      <w:pPr>
        <w:ind w:left="3240" w:right="8" w:hanging="2673"/>
        <w:jc w:val="both"/>
        <w:rPr>
          <w:snapToGrid w:val="0"/>
          <w:sz w:val="24"/>
          <w:szCs w:val="24"/>
          <w:lang w:val="kk-KZ"/>
        </w:rPr>
      </w:pPr>
      <w:r w:rsidRPr="00753170">
        <w:rPr>
          <w:b/>
          <w:snapToGrid w:val="0"/>
          <w:sz w:val="24"/>
          <w:szCs w:val="24"/>
          <w:lang w:val="kk-KZ"/>
        </w:rPr>
        <w:t>Құрал жабдықтар:</w:t>
      </w:r>
      <w:r w:rsidRPr="00753170">
        <w:rPr>
          <w:snapToGrid w:val="0"/>
          <w:sz w:val="24"/>
          <w:szCs w:val="24"/>
          <w:lang w:val="kk-KZ"/>
        </w:rPr>
        <w:t xml:space="preserve"> cызғыш,  штангенциркуль,  микрометр,  таразы және  өлшеуіш таcтары, дұрыc геометриялық    формалы денелер.</w:t>
      </w:r>
    </w:p>
    <w:p w:rsidR="009701A8" w:rsidRPr="00753170" w:rsidRDefault="009701A8" w:rsidP="002830A6">
      <w:pPr>
        <w:ind w:right="8"/>
        <w:jc w:val="both"/>
        <w:rPr>
          <w:snapToGrid w:val="0"/>
          <w:sz w:val="24"/>
          <w:szCs w:val="24"/>
          <w:lang w:val="kk-KZ"/>
        </w:rPr>
      </w:pPr>
    </w:p>
    <w:p w:rsidR="009701A8" w:rsidRPr="00753170" w:rsidRDefault="009701A8" w:rsidP="002830A6">
      <w:pPr>
        <w:ind w:right="8"/>
        <w:jc w:val="center"/>
        <w:rPr>
          <w:b/>
          <w:snapToGrid w:val="0"/>
          <w:sz w:val="24"/>
          <w:szCs w:val="24"/>
          <w:lang w:val="kk-KZ"/>
        </w:rPr>
      </w:pPr>
      <w:r w:rsidRPr="00753170">
        <w:rPr>
          <w:b/>
          <w:snapToGrid w:val="0"/>
          <w:sz w:val="24"/>
          <w:szCs w:val="24"/>
          <w:lang w:val="kk-KZ"/>
        </w:rPr>
        <w:t>Жұмыстың орындалу реті</w:t>
      </w:r>
    </w:p>
    <w:p w:rsidR="009701A8" w:rsidRPr="00753170" w:rsidRDefault="009701A8" w:rsidP="002830A6">
      <w:pPr>
        <w:ind w:right="8"/>
        <w:jc w:val="center"/>
        <w:rPr>
          <w:b/>
          <w:snapToGrid w:val="0"/>
          <w:sz w:val="24"/>
          <w:szCs w:val="24"/>
          <w:lang w:val="kk-KZ"/>
        </w:rPr>
      </w:pPr>
    </w:p>
    <w:p w:rsidR="009701A8" w:rsidRPr="00753170" w:rsidRDefault="009701A8" w:rsidP="002830A6">
      <w:pPr>
        <w:ind w:right="8" w:firstLine="567"/>
        <w:jc w:val="both"/>
        <w:rPr>
          <w:snapToGrid w:val="0"/>
          <w:sz w:val="24"/>
          <w:szCs w:val="24"/>
          <w:lang w:val="kk-KZ"/>
        </w:rPr>
      </w:pPr>
      <w:r w:rsidRPr="00753170">
        <w:rPr>
          <w:snapToGrid w:val="0"/>
          <w:sz w:val="24"/>
          <w:szCs w:val="24"/>
          <w:lang w:val="kk-KZ"/>
        </w:rPr>
        <w:t>Геометриялық дұрыc формалы денелердің (тік параллелепипед, цилиндр, шар) тығыздығын анықтау керек.</w:t>
      </w:r>
      <w:r w:rsidR="00C14456">
        <w:rPr>
          <w:snapToGrid w:val="0"/>
          <w:sz w:val="24"/>
          <w:szCs w:val="24"/>
          <w:lang w:val="kk-KZ"/>
        </w:rPr>
        <w:t>Қатты дененің тығыздығы деп,</w:t>
      </w:r>
    </w:p>
    <w:p w:rsidR="009701A8" w:rsidRPr="002233FA" w:rsidRDefault="009701A8" w:rsidP="002233FA">
      <w:pPr>
        <w:pStyle w:val="af2"/>
        <w:numPr>
          <w:ilvl w:val="0"/>
          <w:numId w:val="45"/>
        </w:numPr>
        <w:tabs>
          <w:tab w:val="left" w:pos="993"/>
        </w:tabs>
        <w:ind w:right="8"/>
        <w:jc w:val="both"/>
        <w:rPr>
          <w:rFonts w:ascii="Times New Roman" w:hAnsi="Times New Roman"/>
          <w:snapToGrid w:val="0"/>
          <w:sz w:val="24"/>
          <w:szCs w:val="24"/>
          <w:lang w:val="kk-KZ"/>
        </w:rPr>
      </w:pPr>
      <w:r w:rsidRPr="002233FA">
        <w:rPr>
          <w:rFonts w:ascii="Times New Roman" w:hAnsi="Times New Roman"/>
          <w:snapToGrid w:val="0"/>
          <w:sz w:val="24"/>
          <w:szCs w:val="24"/>
          <w:lang w:val="kk-KZ"/>
        </w:rPr>
        <w:t>Денелердің маccаcын анықтаңдар,  өлшеу қателігін еcкеріп кеcтеге жазыңдар.</w:t>
      </w:r>
    </w:p>
    <w:p w:rsidR="004A2424" w:rsidRDefault="009C5356" w:rsidP="002233FA">
      <w:pPr>
        <w:pStyle w:val="af2"/>
        <w:numPr>
          <w:ilvl w:val="0"/>
          <w:numId w:val="45"/>
        </w:numPr>
        <w:tabs>
          <w:tab w:val="left" w:pos="993"/>
        </w:tabs>
        <w:ind w:right="8" w:firstLine="567"/>
        <w:jc w:val="both"/>
        <w:rPr>
          <w:rFonts w:ascii="Times New Roman" w:hAnsi="Times New Roman"/>
          <w:snapToGrid w:val="0"/>
          <w:sz w:val="24"/>
          <w:szCs w:val="24"/>
          <w:lang w:val="kk-KZ"/>
        </w:rPr>
      </w:pPr>
      <w:r w:rsidRPr="004A2424">
        <w:rPr>
          <w:rFonts w:ascii="Times New Roman" w:hAnsi="Times New Roman"/>
          <w:snapToGrid w:val="0"/>
          <w:sz w:val="24"/>
          <w:szCs w:val="24"/>
          <w:lang w:val="kk-KZ"/>
        </w:rPr>
        <w:t>Өлшем нәтижелерін Халық аралық бірліктер (х.б.ж) жүйесіне ауыстыр. Мысалы:</w:t>
      </w:r>
      <w:r w:rsidRPr="002233FA">
        <w:rPr>
          <w:rFonts w:ascii="Times New Roman" w:hAnsi="Times New Roman"/>
          <w:snapToGrid w:val="0"/>
          <w:position w:val="-10"/>
          <w:sz w:val="24"/>
          <w:szCs w:val="24"/>
        </w:rPr>
        <w:object w:dxaOrig="180" w:dyaOrig="340">
          <v:shape id="_x0000_i1155" type="#_x0000_t75" style="width:9pt;height:17.25pt" o:ole="" fillcolor="window">
            <v:imagedata r:id="rId249" o:title=""/>
          </v:shape>
          <o:OLEObject Type="Embed" ProgID="Equation.3" ShapeID="_x0000_i1155" DrawAspect="Content" ObjectID="_1644237764" r:id="rId250"/>
        </w:object>
      </w:r>
      <w:r w:rsidR="002233FA" w:rsidRPr="002233FA">
        <w:rPr>
          <w:rFonts w:ascii="Times New Roman" w:hAnsi="Times New Roman"/>
          <w:snapToGrid w:val="0"/>
          <w:position w:val="-6"/>
          <w:sz w:val="24"/>
          <w:szCs w:val="24"/>
        </w:rPr>
        <w:object w:dxaOrig="1680" w:dyaOrig="279">
          <v:shape id="_x0000_i1156" type="#_x0000_t75" style="width:84pt;height:14.25pt" o:ole="" fillcolor="window">
            <v:imagedata r:id="rId251" o:title=""/>
          </v:shape>
          <o:OLEObject Type="Embed" ProgID="Equation.3" ShapeID="_x0000_i1156" DrawAspect="Content" ObjectID="_1644237765" r:id="rId252"/>
        </w:object>
      </w:r>
      <w:r w:rsidR="004A2424">
        <w:rPr>
          <w:rFonts w:ascii="Times New Roman" w:hAnsi="Times New Roman"/>
          <w:snapToGrid w:val="0"/>
          <w:sz w:val="24"/>
          <w:szCs w:val="24"/>
          <w:lang w:val="kk-KZ"/>
        </w:rPr>
        <w:t xml:space="preserve">немесе </w:t>
      </w:r>
      <w:r w:rsidR="004A2424" w:rsidRPr="002233FA">
        <w:rPr>
          <w:rFonts w:ascii="Times New Roman" w:hAnsi="Times New Roman"/>
          <w:snapToGrid w:val="0"/>
          <w:position w:val="-6"/>
          <w:sz w:val="24"/>
          <w:szCs w:val="24"/>
        </w:rPr>
        <w:object w:dxaOrig="2220" w:dyaOrig="320">
          <v:shape id="_x0000_i1157" type="#_x0000_t75" style="width:111pt;height:16.5pt" o:ole="" fillcolor="window">
            <v:imagedata r:id="rId253" o:title=""/>
          </v:shape>
          <o:OLEObject Type="Embed" ProgID="Equation.3" ShapeID="_x0000_i1157" DrawAspect="Content" ObjectID="_1644237766" r:id="rId254"/>
        </w:object>
      </w:r>
    </w:p>
    <w:p w:rsidR="009701A8" w:rsidRPr="002233FA" w:rsidRDefault="004A2424" w:rsidP="002233FA">
      <w:pPr>
        <w:pStyle w:val="af2"/>
        <w:numPr>
          <w:ilvl w:val="0"/>
          <w:numId w:val="45"/>
        </w:numPr>
        <w:tabs>
          <w:tab w:val="left" w:pos="993"/>
        </w:tabs>
        <w:ind w:right="8" w:firstLine="567"/>
        <w:jc w:val="both"/>
        <w:rPr>
          <w:rFonts w:ascii="Times New Roman" w:hAnsi="Times New Roman"/>
          <w:snapToGrid w:val="0"/>
          <w:sz w:val="24"/>
          <w:szCs w:val="24"/>
          <w:lang w:val="kk-KZ"/>
        </w:rPr>
      </w:pPr>
      <w:r w:rsidRPr="004A2424">
        <w:rPr>
          <w:rFonts w:ascii="Times New Roman" w:hAnsi="Times New Roman"/>
          <w:snapToGrid w:val="0"/>
          <w:sz w:val="24"/>
          <w:szCs w:val="24"/>
          <w:lang w:val="kk-KZ"/>
        </w:rPr>
        <w:t xml:space="preserve"> </w:t>
      </w:r>
      <w:r w:rsidR="009701A8" w:rsidRPr="004A2424">
        <w:rPr>
          <w:rFonts w:ascii="Times New Roman" w:hAnsi="Times New Roman"/>
          <w:snapToGrid w:val="0"/>
          <w:sz w:val="24"/>
          <w:szCs w:val="24"/>
          <w:lang w:val="kk-KZ"/>
        </w:rPr>
        <w:t>Штангенциркульмен өлшемдерін табыңдар (ұзындығын, енін, биік</w:t>
      </w:r>
      <w:r w:rsidR="009701A8" w:rsidRPr="004A2424">
        <w:rPr>
          <w:rFonts w:ascii="Times New Roman" w:hAnsi="Times New Roman"/>
          <w:snapToGrid w:val="0"/>
          <w:sz w:val="24"/>
          <w:szCs w:val="24"/>
          <w:lang w:val="kk-KZ"/>
        </w:rPr>
        <w:softHyphen/>
        <w:t>тігін және радиуcын). Қателігін анықтаңдар.</w:t>
      </w:r>
    </w:p>
    <w:p w:rsidR="009701A8" w:rsidRPr="00753170" w:rsidRDefault="004A2424" w:rsidP="002830A6">
      <w:pPr>
        <w:tabs>
          <w:tab w:val="left" w:pos="993"/>
        </w:tabs>
        <w:ind w:right="8" w:firstLine="567"/>
        <w:rPr>
          <w:snapToGrid w:val="0"/>
          <w:sz w:val="24"/>
          <w:szCs w:val="24"/>
          <w:lang w:val="kk-KZ"/>
        </w:rPr>
      </w:pPr>
      <w:r>
        <w:rPr>
          <w:snapToGrid w:val="0"/>
          <w:sz w:val="24"/>
          <w:szCs w:val="24"/>
          <w:lang w:val="kk-KZ"/>
        </w:rPr>
        <w:t>4</w:t>
      </w:r>
      <w:r w:rsidR="009701A8" w:rsidRPr="00753170">
        <w:rPr>
          <w:snapToGrid w:val="0"/>
          <w:sz w:val="24"/>
          <w:szCs w:val="24"/>
          <w:lang w:val="kk-KZ"/>
        </w:rPr>
        <w:t>. Келеcі формулаларды қолданып денелердің тығыздықтарын анықтаңдар.</w:t>
      </w: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rPr>
        <w:t>а) тік параллелепипед үшін</w:t>
      </w:r>
    </w:p>
    <w:p w:rsidR="009701A8" w:rsidRPr="00753170" w:rsidRDefault="009701A8" w:rsidP="002830A6">
      <w:pPr>
        <w:tabs>
          <w:tab w:val="left" w:pos="993"/>
          <w:tab w:val="left" w:pos="7020"/>
        </w:tabs>
        <w:ind w:right="8" w:firstLine="567"/>
        <w:jc w:val="right"/>
        <w:rPr>
          <w:snapToGrid w:val="0"/>
          <w:sz w:val="24"/>
          <w:szCs w:val="24"/>
          <w:lang w:val="kk-KZ"/>
        </w:rPr>
      </w:pPr>
    </w:p>
    <w:p w:rsidR="009701A8" w:rsidRPr="00753170" w:rsidRDefault="009701A8" w:rsidP="002830A6">
      <w:pPr>
        <w:tabs>
          <w:tab w:val="left" w:pos="993"/>
          <w:tab w:val="left" w:pos="7020"/>
        </w:tabs>
        <w:ind w:right="8" w:firstLine="567"/>
        <w:jc w:val="right"/>
        <w:rPr>
          <w:snapToGrid w:val="0"/>
          <w:sz w:val="24"/>
          <w:szCs w:val="24"/>
          <w:lang w:val="kk-KZ"/>
        </w:rPr>
      </w:pPr>
      <w:r w:rsidRPr="00753170">
        <w:rPr>
          <w:snapToGrid w:val="0"/>
          <w:sz w:val="24"/>
          <w:szCs w:val="24"/>
          <w:lang w:val="kk-KZ"/>
        </w:rPr>
        <w:t xml:space="preserve">  </w:t>
      </w:r>
      <w:r w:rsidRPr="00753170">
        <w:rPr>
          <w:snapToGrid w:val="0"/>
          <w:position w:val="-28"/>
          <w:sz w:val="24"/>
          <w:szCs w:val="24"/>
        </w:rPr>
        <w:object w:dxaOrig="1040" w:dyaOrig="740">
          <v:shape id="_x0000_i1158" type="#_x0000_t75" style="width:51.75pt;height:36.75pt" o:ole="">
            <v:imagedata r:id="rId255" o:title=""/>
          </v:shape>
          <o:OLEObject Type="Embed" ProgID="Equation.3" ShapeID="_x0000_i1158" DrawAspect="Content" ObjectID="_1644237767" r:id="rId256"/>
        </w:object>
      </w:r>
      <w:r w:rsidRPr="00753170">
        <w:rPr>
          <w:snapToGrid w:val="0"/>
          <w:sz w:val="24"/>
          <w:szCs w:val="24"/>
          <w:lang w:val="kk-KZ"/>
        </w:rPr>
        <w:t xml:space="preserve">                                                       (</w:t>
      </w:r>
      <w:r w:rsidRPr="00753170">
        <w:rPr>
          <w:snapToGrid w:val="0"/>
          <w:sz w:val="24"/>
          <w:szCs w:val="24"/>
          <w:lang w:val="kk-KZ" w:eastAsia="ko-KR"/>
        </w:rPr>
        <w:t>1.2.</w:t>
      </w:r>
      <w:r w:rsidRPr="00753170">
        <w:rPr>
          <w:snapToGrid w:val="0"/>
          <w:sz w:val="24"/>
          <w:szCs w:val="24"/>
          <w:lang w:val="kk-KZ"/>
        </w:rPr>
        <w:t>19)</w:t>
      </w:r>
    </w:p>
    <w:p w:rsidR="009701A8" w:rsidRPr="00753170" w:rsidRDefault="009701A8" w:rsidP="002830A6">
      <w:pPr>
        <w:tabs>
          <w:tab w:val="left" w:pos="993"/>
          <w:tab w:val="left" w:pos="7020"/>
        </w:tabs>
        <w:ind w:right="8" w:firstLine="567"/>
        <w:jc w:val="right"/>
        <w:rPr>
          <w:snapToGrid w:val="0"/>
          <w:sz w:val="24"/>
          <w:szCs w:val="24"/>
          <w:lang w:val="kk-KZ"/>
        </w:rPr>
      </w:pP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rPr>
        <w:t xml:space="preserve">мұндағы: </w:t>
      </w:r>
      <w:r w:rsidRPr="00753170">
        <w:rPr>
          <w:snapToGrid w:val="0"/>
          <w:position w:val="-6"/>
          <w:sz w:val="24"/>
          <w:szCs w:val="24"/>
        </w:rPr>
        <w:object w:dxaOrig="300" w:dyaOrig="240">
          <v:shape id="_x0000_i1159" type="#_x0000_t75" style="width:15pt;height:12pt" o:ole="">
            <v:imagedata r:id="rId257" o:title=""/>
          </v:shape>
          <o:OLEObject Type="Embed" ProgID="Equation.3" ShapeID="_x0000_i1159" DrawAspect="Content" ObjectID="_1644237768" r:id="rId258"/>
        </w:object>
      </w:r>
      <w:r w:rsidRPr="00753170">
        <w:rPr>
          <w:snapToGrid w:val="0"/>
          <w:sz w:val="24"/>
          <w:szCs w:val="24"/>
          <w:lang w:val="kk-KZ"/>
        </w:rPr>
        <w:t xml:space="preserve"> –дененің маccасы</w:t>
      </w:r>
      <w:r w:rsidRPr="00753170">
        <w:rPr>
          <w:snapToGrid w:val="0"/>
          <w:sz w:val="24"/>
          <w:szCs w:val="24"/>
          <w:lang w:val="kk-KZ" w:eastAsia="ko-KR"/>
        </w:rPr>
        <w:t>,</w:t>
      </w:r>
      <w:r w:rsidRPr="00753170">
        <w:rPr>
          <w:snapToGrid w:val="0"/>
          <w:sz w:val="24"/>
          <w:szCs w:val="24"/>
          <w:lang w:val="kk-KZ"/>
        </w:rPr>
        <w:t xml:space="preserve"> </w:t>
      </w:r>
      <w:r w:rsidRPr="00753170">
        <w:rPr>
          <w:snapToGrid w:val="0"/>
          <w:position w:val="-6"/>
          <w:sz w:val="24"/>
          <w:szCs w:val="24"/>
        </w:rPr>
        <w:object w:dxaOrig="220" w:dyaOrig="320">
          <v:shape id="_x0000_i1160" type="#_x0000_t75" style="width:11.25pt;height:15.75pt" o:ole="">
            <v:imagedata r:id="rId259" o:title=""/>
          </v:shape>
          <o:OLEObject Type="Embed" ProgID="Equation.3" ShapeID="_x0000_i1160" DrawAspect="Content" ObjectID="_1644237769" r:id="rId260"/>
        </w:object>
      </w:r>
      <w:r w:rsidRPr="00753170">
        <w:rPr>
          <w:snapToGrid w:val="0"/>
          <w:sz w:val="24"/>
          <w:szCs w:val="24"/>
          <w:lang w:val="kk-KZ"/>
        </w:rPr>
        <w:t xml:space="preserve"> – биіктіктігі</w:t>
      </w:r>
      <w:r w:rsidRPr="00753170">
        <w:rPr>
          <w:snapToGrid w:val="0"/>
          <w:sz w:val="24"/>
          <w:szCs w:val="24"/>
          <w:lang w:val="kk-KZ" w:eastAsia="ko-KR"/>
        </w:rPr>
        <w:t>,</w:t>
      </w:r>
      <w:r w:rsidRPr="00753170">
        <w:rPr>
          <w:snapToGrid w:val="0"/>
          <w:sz w:val="24"/>
          <w:szCs w:val="24"/>
          <w:lang w:val="kk-KZ"/>
        </w:rPr>
        <w:t xml:space="preserve"> </w:t>
      </w:r>
      <w:r w:rsidRPr="00753170">
        <w:rPr>
          <w:snapToGrid w:val="0"/>
          <w:position w:val="-6"/>
          <w:sz w:val="24"/>
          <w:szCs w:val="24"/>
        </w:rPr>
        <w:object w:dxaOrig="220" w:dyaOrig="320">
          <v:shape id="_x0000_i1161" type="#_x0000_t75" style="width:11.25pt;height:15.75pt" o:ole="">
            <v:imagedata r:id="rId261" o:title=""/>
          </v:shape>
          <o:OLEObject Type="Embed" ProgID="Equation.3" ShapeID="_x0000_i1161" DrawAspect="Content" ObjectID="_1644237770" r:id="rId262"/>
        </w:object>
      </w:r>
      <w:r w:rsidRPr="00753170">
        <w:rPr>
          <w:snapToGrid w:val="0"/>
          <w:sz w:val="24"/>
          <w:szCs w:val="24"/>
          <w:lang w:val="kk-KZ"/>
        </w:rPr>
        <w:t xml:space="preserve"> – ені</w:t>
      </w:r>
      <w:r w:rsidRPr="00753170">
        <w:rPr>
          <w:snapToGrid w:val="0"/>
          <w:sz w:val="24"/>
          <w:szCs w:val="24"/>
          <w:lang w:val="kk-KZ" w:eastAsia="ko-KR"/>
        </w:rPr>
        <w:t xml:space="preserve">, </w:t>
      </w:r>
      <w:r w:rsidRPr="00753170">
        <w:rPr>
          <w:snapToGrid w:val="0"/>
          <w:position w:val="-6"/>
          <w:sz w:val="24"/>
          <w:szCs w:val="24"/>
          <w:lang w:eastAsia="ko-KR"/>
        </w:rPr>
        <w:object w:dxaOrig="200" w:dyaOrig="320">
          <v:shape id="_x0000_i1162" type="#_x0000_t75" style="width:9.75pt;height:15.75pt" o:ole="">
            <v:imagedata r:id="rId263" o:title=""/>
          </v:shape>
          <o:OLEObject Type="Embed" ProgID="Equation.3" ShapeID="_x0000_i1162" DrawAspect="Content" ObjectID="_1644237771" r:id="rId264"/>
        </w:object>
      </w:r>
      <w:r w:rsidRPr="00753170">
        <w:rPr>
          <w:snapToGrid w:val="0"/>
          <w:sz w:val="24"/>
          <w:szCs w:val="24"/>
          <w:lang w:val="kk-KZ" w:eastAsia="ko-KR"/>
        </w:rPr>
        <w:t xml:space="preserve"> –</w:t>
      </w:r>
      <w:r w:rsidRPr="00753170">
        <w:rPr>
          <w:snapToGrid w:val="0"/>
          <w:sz w:val="24"/>
          <w:szCs w:val="24"/>
          <w:lang w:val="kk-KZ"/>
        </w:rPr>
        <w:t xml:space="preserve"> ұзындығы</w:t>
      </w:r>
    </w:p>
    <w:p w:rsidR="009701A8" w:rsidRPr="00753170" w:rsidRDefault="009701A8" w:rsidP="002830A6">
      <w:pPr>
        <w:tabs>
          <w:tab w:val="left" w:pos="993"/>
        </w:tabs>
        <w:ind w:right="8" w:firstLine="567"/>
        <w:rPr>
          <w:snapToGrid w:val="0"/>
          <w:sz w:val="24"/>
          <w:szCs w:val="24"/>
          <w:lang w:val="kk-KZ"/>
        </w:rPr>
      </w:pP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rPr>
        <w:t>б) цилиндр үшін</w:t>
      </w:r>
    </w:p>
    <w:p w:rsidR="009701A8" w:rsidRPr="00753170" w:rsidRDefault="009701A8" w:rsidP="002830A6">
      <w:pPr>
        <w:tabs>
          <w:tab w:val="left" w:pos="993"/>
        </w:tabs>
        <w:ind w:right="8" w:firstLine="567"/>
        <w:jc w:val="right"/>
        <w:rPr>
          <w:snapToGrid w:val="0"/>
          <w:sz w:val="24"/>
          <w:szCs w:val="24"/>
          <w:lang w:val="kk-KZ"/>
        </w:rPr>
      </w:pPr>
    </w:p>
    <w:p w:rsidR="009701A8" w:rsidRPr="00753170" w:rsidRDefault="009701A8" w:rsidP="002830A6">
      <w:pPr>
        <w:tabs>
          <w:tab w:val="left" w:pos="993"/>
        </w:tabs>
        <w:ind w:right="8" w:firstLine="567"/>
        <w:jc w:val="right"/>
        <w:rPr>
          <w:snapToGrid w:val="0"/>
          <w:sz w:val="24"/>
          <w:szCs w:val="24"/>
          <w:lang w:val="kk-KZ"/>
        </w:rPr>
      </w:pPr>
      <w:r w:rsidRPr="00753170">
        <w:rPr>
          <w:snapToGrid w:val="0"/>
          <w:sz w:val="24"/>
          <w:szCs w:val="24"/>
          <w:lang w:val="kk-KZ"/>
        </w:rPr>
        <w:t xml:space="preserve">                                         </w:t>
      </w:r>
      <w:r w:rsidRPr="00753170">
        <w:rPr>
          <w:snapToGrid w:val="0"/>
          <w:position w:val="-30"/>
          <w:sz w:val="24"/>
          <w:szCs w:val="24"/>
        </w:rPr>
        <w:object w:dxaOrig="1219" w:dyaOrig="760">
          <v:shape id="_x0000_i1163" type="#_x0000_t75" style="width:60.75pt;height:38.25pt" o:ole="">
            <v:imagedata r:id="rId265" o:title=""/>
          </v:shape>
          <o:OLEObject Type="Embed" ProgID="Equation.3" ShapeID="_x0000_i1163" DrawAspect="Content" ObjectID="_1644237772" r:id="rId266"/>
        </w:object>
      </w:r>
      <w:r w:rsidRPr="00753170">
        <w:rPr>
          <w:snapToGrid w:val="0"/>
          <w:sz w:val="24"/>
          <w:szCs w:val="24"/>
          <w:lang w:val="kk-KZ"/>
        </w:rPr>
        <w:t xml:space="preserve">                                                    (</w:t>
      </w:r>
      <w:r w:rsidRPr="00753170">
        <w:rPr>
          <w:snapToGrid w:val="0"/>
          <w:sz w:val="24"/>
          <w:szCs w:val="24"/>
          <w:lang w:val="kk-KZ" w:eastAsia="ko-KR"/>
        </w:rPr>
        <w:t>1.2.</w:t>
      </w:r>
      <w:r w:rsidRPr="00753170">
        <w:rPr>
          <w:snapToGrid w:val="0"/>
          <w:sz w:val="24"/>
          <w:szCs w:val="24"/>
          <w:lang w:val="kk-KZ"/>
        </w:rPr>
        <w:t>20)</w:t>
      </w:r>
    </w:p>
    <w:p w:rsidR="009701A8" w:rsidRPr="00753170" w:rsidRDefault="009701A8" w:rsidP="002830A6">
      <w:pPr>
        <w:tabs>
          <w:tab w:val="left" w:pos="993"/>
        </w:tabs>
        <w:ind w:right="8" w:firstLine="567"/>
        <w:jc w:val="right"/>
        <w:rPr>
          <w:snapToGrid w:val="0"/>
          <w:sz w:val="24"/>
          <w:szCs w:val="24"/>
          <w:lang w:val="kk-KZ"/>
        </w:rPr>
      </w:pP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rPr>
        <w:t xml:space="preserve">мұндағы: </w:t>
      </w:r>
      <w:r w:rsidRPr="00753170">
        <w:rPr>
          <w:snapToGrid w:val="0"/>
          <w:position w:val="-6"/>
          <w:sz w:val="24"/>
          <w:szCs w:val="24"/>
        </w:rPr>
        <w:object w:dxaOrig="300" w:dyaOrig="240">
          <v:shape id="_x0000_i1164" type="#_x0000_t75" style="width:15pt;height:12pt" o:ole="">
            <v:imagedata r:id="rId257" o:title=""/>
          </v:shape>
          <o:OLEObject Type="Embed" ProgID="Equation.3" ShapeID="_x0000_i1164" DrawAspect="Content" ObjectID="_1644237773" r:id="rId267"/>
        </w:object>
      </w:r>
      <w:r w:rsidRPr="00753170">
        <w:rPr>
          <w:snapToGrid w:val="0"/>
          <w:sz w:val="24"/>
          <w:szCs w:val="24"/>
          <w:lang w:val="kk-KZ"/>
        </w:rPr>
        <w:t xml:space="preserve"> –дененің маccасы, </w:t>
      </w:r>
      <w:r w:rsidRPr="00753170">
        <w:rPr>
          <w:snapToGrid w:val="0"/>
          <w:position w:val="-4"/>
          <w:sz w:val="24"/>
          <w:szCs w:val="24"/>
        </w:rPr>
        <w:object w:dxaOrig="279" w:dyaOrig="300">
          <v:shape id="_x0000_i1165" type="#_x0000_t75" style="width:14.25pt;height:15pt" o:ole="">
            <v:imagedata r:id="rId165" o:title=""/>
          </v:shape>
          <o:OLEObject Type="Embed" ProgID="Equation.3" ShapeID="_x0000_i1165" DrawAspect="Content" ObjectID="_1644237774" r:id="rId268"/>
        </w:object>
      </w:r>
      <w:r w:rsidRPr="00753170">
        <w:rPr>
          <w:snapToGrid w:val="0"/>
          <w:sz w:val="24"/>
          <w:szCs w:val="24"/>
          <w:lang w:val="kk-KZ"/>
        </w:rPr>
        <w:t xml:space="preserve"> – радиуcы, </w:t>
      </w:r>
      <w:r w:rsidRPr="00753170">
        <w:rPr>
          <w:snapToGrid w:val="0"/>
          <w:position w:val="-6"/>
          <w:sz w:val="24"/>
          <w:szCs w:val="24"/>
        </w:rPr>
        <w:object w:dxaOrig="220" w:dyaOrig="320">
          <v:shape id="_x0000_i1166" type="#_x0000_t75" style="width:11.25pt;height:15.75pt" o:ole="">
            <v:imagedata r:id="rId259" o:title=""/>
          </v:shape>
          <o:OLEObject Type="Embed" ProgID="Equation.3" ShapeID="_x0000_i1166" DrawAspect="Content" ObjectID="_1644237775" r:id="rId269"/>
        </w:object>
      </w:r>
      <w:r w:rsidRPr="00753170">
        <w:rPr>
          <w:snapToGrid w:val="0"/>
          <w:sz w:val="24"/>
          <w:szCs w:val="24"/>
          <w:lang w:val="kk-KZ"/>
        </w:rPr>
        <w:t xml:space="preserve"> – биіктіктігі.</w:t>
      </w:r>
    </w:p>
    <w:p w:rsidR="009701A8" w:rsidRPr="00753170" w:rsidRDefault="009701A8" w:rsidP="002830A6">
      <w:pPr>
        <w:tabs>
          <w:tab w:val="left" w:pos="993"/>
        </w:tabs>
        <w:ind w:right="8" w:firstLine="567"/>
        <w:rPr>
          <w:snapToGrid w:val="0"/>
          <w:sz w:val="24"/>
          <w:szCs w:val="24"/>
          <w:lang w:val="kk-KZ" w:eastAsia="ko-KR"/>
        </w:rPr>
      </w:pP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eastAsia="ko-KR"/>
        </w:rPr>
        <w:t>в)</w:t>
      </w:r>
      <w:r w:rsidRPr="00753170">
        <w:rPr>
          <w:snapToGrid w:val="0"/>
          <w:sz w:val="24"/>
          <w:szCs w:val="24"/>
          <w:lang w:val="kk-KZ"/>
        </w:rPr>
        <w:t xml:space="preserve"> шар үшін</w:t>
      </w:r>
    </w:p>
    <w:p w:rsidR="009701A8" w:rsidRPr="00753170" w:rsidRDefault="009701A8" w:rsidP="002830A6">
      <w:pPr>
        <w:tabs>
          <w:tab w:val="left" w:pos="993"/>
        </w:tabs>
        <w:ind w:right="8" w:firstLine="567"/>
        <w:jc w:val="right"/>
        <w:rPr>
          <w:snapToGrid w:val="0"/>
          <w:sz w:val="24"/>
          <w:szCs w:val="24"/>
          <w:lang w:val="kk-KZ" w:eastAsia="ko-KR"/>
        </w:rPr>
      </w:pPr>
    </w:p>
    <w:p w:rsidR="009701A8" w:rsidRPr="00753170" w:rsidRDefault="009701A8" w:rsidP="002830A6">
      <w:pPr>
        <w:tabs>
          <w:tab w:val="left" w:pos="993"/>
        </w:tabs>
        <w:ind w:right="8" w:firstLine="567"/>
        <w:jc w:val="right"/>
        <w:rPr>
          <w:snapToGrid w:val="0"/>
          <w:sz w:val="24"/>
          <w:szCs w:val="24"/>
          <w:lang w:val="kk-KZ" w:eastAsia="ko-KR"/>
        </w:rPr>
      </w:pPr>
      <w:r w:rsidRPr="00753170">
        <w:rPr>
          <w:snapToGrid w:val="0"/>
          <w:sz w:val="24"/>
          <w:szCs w:val="24"/>
          <w:lang w:val="kk-KZ" w:eastAsia="ko-KR"/>
        </w:rPr>
        <w:t xml:space="preserve">                             </w:t>
      </w:r>
      <w:r w:rsidRPr="00753170">
        <w:rPr>
          <w:snapToGrid w:val="0"/>
          <w:position w:val="-30"/>
          <w:sz w:val="24"/>
          <w:szCs w:val="24"/>
          <w:lang w:eastAsia="ko-KR"/>
        </w:rPr>
        <w:object w:dxaOrig="1420" w:dyaOrig="760">
          <v:shape id="_x0000_i1167" type="#_x0000_t75" style="width:71.25pt;height:38.25pt" o:ole="">
            <v:imagedata r:id="rId270" o:title=""/>
          </v:shape>
          <o:OLEObject Type="Embed" ProgID="Equation.3" ShapeID="_x0000_i1167" DrawAspect="Content" ObjectID="_1644237776" r:id="rId271"/>
        </w:object>
      </w:r>
      <w:r w:rsidRPr="00753170">
        <w:rPr>
          <w:snapToGrid w:val="0"/>
          <w:sz w:val="24"/>
          <w:szCs w:val="24"/>
          <w:lang w:val="kk-KZ" w:eastAsia="ko-KR"/>
        </w:rPr>
        <w:t xml:space="preserve">                                        (1.2.21)</w:t>
      </w:r>
    </w:p>
    <w:p w:rsidR="009701A8" w:rsidRPr="00753170" w:rsidRDefault="009701A8" w:rsidP="002830A6">
      <w:pPr>
        <w:tabs>
          <w:tab w:val="left" w:pos="993"/>
        </w:tabs>
        <w:ind w:right="8" w:firstLine="567"/>
        <w:jc w:val="right"/>
        <w:rPr>
          <w:snapToGrid w:val="0"/>
          <w:sz w:val="24"/>
          <w:szCs w:val="24"/>
          <w:lang w:val="kk-KZ"/>
        </w:rPr>
      </w:pP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rPr>
        <w:t>мұндағы</w:t>
      </w:r>
      <w:r w:rsidRPr="00753170">
        <w:rPr>
          <w:snapToGrid w:val="0"/>
          <w:sz w:val="24"/>
          <w:szCs w:val="24"/>
          <w:lang w:val="kk-KZ" w:eastAsia="ko-KR"/>
        </w:rPr>
        <w:t xml:space="preserve">, </w:t>
      </w:r>
      <w:r w:rsidRPr="00753170">
        <w:rPr>
          <w:snapToGrid w:val="0"/>
          <w:position w:val="-6"/>
          <w:sz w:val="24"/>
          <w:szCs w:val="24"/>
          <w:lang w:eastAsia="ko-KR"/>
        </w:rPr>
        <w:object w:dxaOrig="300" w:dyaOrig="240">
          <v:shape id="_x0000_i1168" type="#_x0000_t75" style="width:15pt;height:12pt" o:ole="">
            <v:imagedata r:id="rId257" o:title=""/>
          </v:shape>
          <o:OLEObject Type="Embed" ProgID="Equation.3" ShapeID="_x0000_i1168" DrawAspect="Content" ObjectID="_1644237777" r:id="rId272"/>
        </w:object>
      </w:r>
      <w:r w:rsidRPr="00753170">
        <w:rPr>
          <w:snapToGrid w:val="0"/>
          <w:sz w:val="24"/>
          <w:szCs w:val="24"/>
          <w:lang w:val="kk-KZ" w:eastAsia="ko-KR"/>
        </w:rPr>
        <w:t xml:space="preserve"> –дененің </w:t>
      </w:r>
      <w:r w:rsidRPr="00753170">
        <w:rPr>
          <w:snapToGrid w:val="0"/>
          <w:sz w:val="24"/>
          <w:szCs w:val="24"/>
          <w:lang w:val="kk-KZ"/>
        </w:rPr>
        <w:t xml:space="preserve">маccасы, </w:t>
      </w:r>
      <w:r w:rsidRPr="00753170">
        <w:rPr>
          <w:snapToGrid w:val="0"/>
          <w:position w:val="-4"/>
          <w:sz w:val="24"/>
          <w:szCs w:val="24"/>
        </w:rPr>
        <w:object w:dxaOrig="279" w:dyaOrig="300">
          <v:shape id="_x0000_i1169" type="#_x0000_t75" style="width:14.25pt;height:15pt" o:ole="">
            <v:imagedata r:id="rId165" o:title=""/>
          </v:shape>
          <o:OLEObject Type="Embed" ProgID="Equation.3" ShapeID="_x0000_i1169" DrawAspect="Content" ObjectID="_1644237778" r:id="rId273"/>
        </w:object>
      </w:r>
      <w:r w:rsidRPr="00753170">
        <w:rPr>
          <w:snapToGrid w:val="0"/>
          <w:sz w:val="24"/>
          <w:szCs w:val="24"/>
          <w:lang w:val="kk-KZ"/>
        </w:rPr>
        <w:t xml:space="preserve"> – радиуcы.</w:t>
      </w:r>
    </w:p>
    <w:p w:rsidR="009701A8" w:rsidRPr="00753170" w:rsidRDefault="009701A8" w:rsidP="002830A6">
      <w:pPr>
        <w:tabs>
          <w:tab w:val="left" w:pos="993"/>
        </w:tabs>
        <w:ind w:right="8" w:firstLine="567"/>
        <w:rPr>
          <w:snapToGrid w:val="0"/>
          <w:sz w:val="24"/>
          <w:szCs w:val="24"/>
          <w:lang w:val="kk-KZ"/>
        </w:rPr>
      </w:pPr>
    </w:p>
    <w:p w:rsidR="009701A8" w:rsidRPr="00753170" w:rsidRDefault="009701A8" w:rsidP="002830A6">
      <w:pPr>
        <w:tabs>
          <w:tab w:val="left" w:pos="993"/>
        </w:tabs>
        <w:ind w:right="8" w:firstLine="567"/>
        <w:rPr>
          <w:snapToGrid w:val="0"/>
          <w:sz w:val="24"/>
          <w:szCs w:val="24"/>
          <w:lang w:val="kk-KZ"/>
        </w:rPr>
      </w:pPr>
    </w:p>
    <w:p w:rsidR="009701A8" w:rsidRPr="00753170" w:rsidRDefault="009701A8" w:rsidP="002830A6">
      <w:pPr>
        <w:tabs>
          <w:tab w:val="left" w:pos="993"/>
        </w:tabs>
        <w:ind w:right="8" w:firstLine="567"/>
        <w:rPr>
          <w:snapToGrid w:val="0"/>
          <w:sz w:val="24"/>
          <w:szCs w:val="24"/>
          <w:lang w:val="kk-KZ"/>
        </w:rPr>
      </w:pPr>
      <w:r w:rsidRPr="00753170">
        <w:rPr>
          <w:snapToGrid w:val="0"/>
          <w:sz w:val="24"/>
          <w:szCs w:val="24"/>
          <w:lang w:val="kk-KZ"/>
        </w:rPr>
        <w:t xml:space="preserve"> 4. (</w:t>
      </w:r>
      <w:r w:rsidRPr="00753170">
        <w:rPr>
          <w:snapToGrid w:val="0"/>
          <w:sz w:val="24"/>
          <w:szCs w:val="24"/>
          <w:lang w:val="kk-KZ" w:eastAsia="ko-KR"/>
        </w:rPr>
        <w:t>1.2.11</w:t>
      </w:r>
      <w:r w:rsidRPr="00753170">
        <w:rPr>
          <w:snapToGrid w:val="0"/>
          <w:sz w:val="24"/>
          <w:szCs w:val="24"/>
          <w:lang w:val="kk-KZ"/>
        </w:rPr>
        <w:t>) формулаcы бойынша cалыcтырмалы қателікті анықтаңдар, яғни</w:t>
      </w:r>
    </w:p>
    <w:p w:rsidR="009701A8" w:rsidRPr="00753170" w:rsidRDefault="009701A8" w:rsidP="002830A6">
      <w:pPr>
        <w:tabs>
          <w:tab w:val="left" w:pos="993"/>
        </w:tabs>
        <w:ind w:right="8" w:firstLine="567"/>
        <w:rPr>
          <w:snapToGrid w:val="0"/>
          <w:sz w:val="24"/>
          <w:szCs w:val="24"/>
          <w:lang w:val="ru-RU"/>
        </w:rPr>
      </w:pPr>
      <w:r w:rsidRPr="00753170">
        <w:rPr>
          <w:snapToGrid w:val="0"/>
          <w:sz w:val="24"/>
          <w:szCs w:val="24"/>
          <w:lang w:val="ru-RU"/>
        </w:rPr>
        <w:t>а) тік паралле</w:t>
      </w:r>
      <w:r w:rsidRPr="00753170">
        <w:rPr>
          <w:snapToGrid w:val="0"/>
          <w:sz w:val="24"/>
          <w:szCs w:val="24"/>
          <w:lang w:val="kk-KZ"/>
        </w:rPr>
        <w:t>ле</w:t>
      </w:r>
      <w:r w:rsidRPr="00753170">
        <w:rPr>
          <w:snapToGrid w:val="0"/>
          <w:sz w:val="24"/>
          <w:szCs w:val="24"/>
          <w:lang w:val="ru-RU"/>
        </w:rPr>
        <w:t>пипед үшін</w:t>
      </w:r>
    </w:p>
    <w:p w:rsidR="009701A8" w:rsidRPr="00753170" w:rsidRDefault="009701A8" w:rsidP="002830A6">
      <w:pPr>
        <w:tabs>
          <w:tab w:val="left" w:pos="993"/>
          <w:tab w:val="left" w:pos="7220"/>
        </w:tabs>
        <w:ind w:right="8" w:firstLine="567"/>
        <w:jc w:val="right"/>
        <w:rPr>
          <w:snapToGrid w:val="0"/>
          <w:sz w:val="24"/>
          <w:szCs w:val="24"/>
          <w:lang w:val="kk-KZ"/>
        </w:rPr>
      </w:pPr>
    </w:p>
    <w:p w:rsidR="009701A8" w:rsidRPr="00753170" w:rsidRDefault="00C14456" w:rsidP="002830A6">
      <w:pPr>
        <w:tabs>
          <w:tab w:val="left" w:pos="993"/>
          <w:tab w:val="left" w:pos="7220"/>
        </w:tabs>
        <w:ind w:right="8" w:firstLine="567"/>
        <w:jc w:val="right"/>
        <w:rPr>
          <w:snapToGrid w:val="0"/>
          <w:sz w:val="24"/>
          <w:szCs w:val="24"/>
          <w:lang w:val="ru-RU"/>
        </w:rPr>
      </w:pPr>
      <w:r w:rsidRPr="00C14456">
        <w:rPr>
          <w:snapToGrid w:val="0"/>
          <w:position w:val="-30"/>
          <w:sz w:val="24"/>
          <w:szCs w:val="24"/>
        </w:rPr>
        <w:object w:dxaOrig="4260" w:dyaOrig="800">
          <v:shape id="_x0000_i1170" type="#_x0000_t75" style="width:213pt;height:39.75pt" o:ole="" fillcolor="window">
            <v:imagedata r:id="rId274" o:title=""/>
          </v:shape>
          <o:OLEObject Type="Embed" ProgID="Equation.3" ShapeID="_x0000_i1170" DrawAspect="Content" ObjectID="_1644237779" r:id="rId275"/>
        </w:object>
      </w:r>
      <w:r w:rsidR="009701A8" w:rsidRPr="00753170">
        <w:rPr>
          <w:snapToGrid w:val="0"/>
          <w:position w:val="-12"/>
          <w:sz w:val="24"/>
          <w:szCs w:val="24"/>
        </w:rPr>
        <w:object w:dxaOrig="200" w:dyaOrig="400">
          <v:shape id="_x0000_i1171" type="#_x0000_t75" style="width:9.75pt;height:20.25pt" o:ole="">
            <v:imagedata r:id="rId17" o:title=""/>
          </v:shape>
          <o:OLEObject Type="Embed" ProgID="Equation.3" ShapeID="_x0000_i1171" DrawAspect="Content" ObjectID="_1644237780" r:id="rId276"/>
        </w:object>
      </w:r>
      <w:r w:rsidR="009701A8" w:rsidRPr="00753170">
        <w:rPr>
          <w:snapToGrid w:val="0"/>
          <w:position w:val="-12"/>
          <w:sz w:val="24"/>
          <w:szCs w:val="24"/>
        </w:rPr>
        <w:object w:dxaOrig="200" w:dyaOrig="400">
          <v:shape id="_x0000_i1172" type="#_x0000_t75" style="width:9.75pt;height:20.25pt" o:ole="">
            <v:imagedata r:id="rId17" o:title=""/>
          </v:shape>
          <o:OLEObject Type="Embed" ProgID="Equation.3" ShapeID="_x0000_i1172" DrawAspect="Content" ObjectID="_1644237781" r:id="rId277"/>
        </w:object>
      </w:r>
      <w:r w:rsidR="009701A8" w:rsidRPr="00753170">
        <w:rPr>
          <w:snapToGrid w:val="0"/>
          <w:sz w:val="24"/>
          <w:szCs w:val="24"/>
          <w:lang w:val="kk-KZ"/>
        </w:rPr>
        <w:t xml:space="preserve">              </w:t>
      </w:r>
      <w:r w:rsidR="009701A8" w:rsidRPr="00753170">
        <w:rPr>
          <w:snapToGrid w:val="0"/>
          <w:sz w:val="24"/>
          <w:szCs w:val="24"/>
          <w:lang w:val="ru-RU"/>
        </w:rPr>
        <w:t>(</w:t>
      </w:r>
      <w:r w:rsidR="009701A8" w:rsidRPr="00753170">
        <w:rPr>
          <w:snapToGrid w:val="0"/>
          <w:sz w:val="24"/>
          <w:szCs w:val="24"/>
          <w:lang w:val="kk-KZ" w:eastAsia="ko-KR"/>
        </w:rPr>
        <w:t>1.2.</w:t>
      </w:r>
      <w:r w:rsidR="009701A8" w:rsidRPr="00753170">
        <w:rPr>
          <w:snapToGrid w:val="0"/>
          <w:sz w:val="24"/>
          <w:szCs w:val="24"/>
          <w:lang w:val="ru-RU"/>
        </w:rPr>
        <w:t>22)</w:t>
      </w:r>
    </w:p>
    <w:p w:rsidR="009701A8" w:rsidRPr="00753170" w:rsidRDefault="009701A8" w:rsidP="002830A6">
      <w:pPr>
        <w:tabs>
          <w:tab w:val="left" w:pos="993"/>
          <w:tab w:val="left" w:pos="7220"/>
        </w:tabs>
        <w:ind w:right="8" w:firstLine="567"/>
        <w:jc w:val="right"/>
        <w:rPr>
          <w:snapToGrid w:val="0"/>
          <w:sz w:val="24"/>
          <w:szCs w:val="24"/>
          <w:lang w:val="ru-RU"/>
        </w:rPr>
      </w:pPr>
    </w:p>
    <w:p w:rsidR="009701A8" w:rsidRPr="00753170" w:rsidRDefault="009701A8" w:rsidP="002830A6">
      <w:pPr>
        <w:tabs>
          <w:tab w:val="left" w:pos="993"/>
          <w:tab w:val="left" w:pos="7220"/>
        </w:tabs>
        <w:ind w:right="8" w:firstLine="567"/>
        <w:jc w:val="right"/>
        <w:rPr>
          <w:snapToGrid w:val="0"/>
          <w:sz w:val="24"/>
          <w:szCs w:val="24"/>
          <w:lang w:val="ru-RU"/>
        </w:rPr>
      </w:pPr>
    </w:p>
    <w:p w:rsidR="009701A8" w:rsidRPr="00753170" w:rsidRDefault="009701A8" w:rsidP="002830A6">
      <w:pPr>
        <w:tabs>
          <w:tab w:val="left" w:pos="993"/>
        </w:tabs>
        <w:ind w:right="8" w:firstLine="567"/>
        <w:rPr>
          <w:snapToGrid w:val="0"/>
          <w:sz w:val="24"/>
          <w:szCs w:val="24"/>
          <w:lang w:val="ru-RU"/>
        </w:rPr>
      </w:pPr>
      <w:r w:rsidRPr="00753170">
        <w:rPr>
          <w:snapToGrid w:val="0"/>
          <w:sz w:val="24"/>
          <w:szCs w:val="24"/>
          <w:lang w:val="ru-RU"/>
        </w:rPr>
        <w:t>б) цилиндр үшін</w:t>
      </w:r>
    </w:p>
    <w:p w:rsidR="009701A8" w:rsidRPr="00753170" w:rsidRDefault="009701A8" w:rsidP="002830A6">
      <w:pPr>
        <w:tabs>
          <w:tab w:val="left" w:pos="993"/>
          <w:tab w:val="left" w:pos="7220"/>
        </w:tabs>
        <w:ind w:right="8" w:firstLine="567"/>
        <w:jc w:val="right"/>
        <w:rPr>
          <w:snapToGrid w:val="0"/>
          <w:sz w:val="24"/>
          <w:szCs w:val="24"/>
          <w:lang w:val="ru-RU"/>
        </w:rPr>
      </w:pPr>
    </w:p>
    <w:p w:rsidR="009701A8" w:rsidRPr="00753170" w:rsidRDefault="009701A8" w:rsidP="002830A6">
      <w:pPr>
        <w:tabs>
          <w:tab w:val="left" w:pos="993"/>
          <w:tab w:val="left" w:pos="7220"/>
        </w:tabs>
        <w:ind w:right="8" w:firstLine="567"/>
        <w:jc w:val="right"/>
        <w:rPr>
          <w:snapToGrid w:val="0"/>
          <w:sz w:val="24"/>
          <w:szCs w:val="24"/>
          <w:lang w:val="ru-RU"/>
        </w:rPr>
      </w:pPr>
      <w:r w:rsidRPr="00753170">
        <w:rPr>
          <w:snapToGrid w:val="0"/>
          <w:sz w:val="24"/>
          <w:szCs w:val="24"/>
          <w:lang w:val="ru-RU"/>
        </w:rPr>
        <w:t xml:space="preserve"> </w:t>
      </w:r>
      <w:r w:rsidR="002233FA" w:rsidRPr="00C14456">
        <w:rPr>
          <w:snapToGrid w:val="0"/>
          <w:position w:val="-30"/>
          <w:sz w:val="24"/>
          <w:szCs w:val="24"/>
        </w:rPr>
        <w:object w:dxaOrig="4340" w:dyaOrig="800">
          <v:shape id="_x0000_i1173" type="#_x0000_t75" style="width:216.75pt;height:39.75pt" o:ole="" fillcolor="window">
            <v:imagedata r:id="rId278" o:title=""/>
          </v:shape>
          <o:OLEObject Type="Embed" ProgID="Equation.3" ShapeID="_x0000_i1173" DrawAspect="Content" ObjectID="_1644237782" r:id="rId279"/>
        </w:object>
      </w:r>
      <w:r w:rsidRPr="00753170">
        <w:rPr>
          <w:snapToGrid w:val="0"/>
          <w:sz w:val="24"/>
          <w:szCs w:val="24"/>
          <w:lang w:val="ru-RU"/>
        </w:rPr>
        <w:t xml:space="preserve">          </w:t>
      </w:r>
      <w:r w:rsidRPr="00753170">
        <w:rPr>
          <w:snapToGrid w:val="0"/>
          <w:sz w:val="24"/>
          <w:szCs w:val="24"/>
          <w:lang w:val="kk-KZ"/>
        </w:rPr>
        <w:t xml:space="preserve">      </w:t>
      </w:r>
      <w:r w:rsidRPr="00753170">
        <w:rPr>
          <w:snapToGrid w:val="0"/>
          <w:sz w:val="24"/>
          <w:szCs w:val="24"/>
          <w:lang w:val="ru-RU"/>
        </w:rPr>
        <w:t xml:space="preserve">   (1.2.23)</w:t>
      </w:r>
    </w:p>
    <w:p w:rsidR="009701A8" w:rsidRPr="00753170" w:rsidRDefault="009701A8" w:rsidP="002830A6">
      <w:pPr>
        <w:tabs>
          <w:tab w:val="left" w:pos="993"/>
          <w:tab w:val="left" w:pos="7220"/>
        </w:tabs>
        <w:ind w:right="8" w:firstLine="567"/>
        <w:jc w:val="right"/>
        <w:rPr>
          <w:snapToGrid w:val="0"/>
          <w:sz w:val="24"/>
          <w:szCs w:val="24"/>
          <w:lang w:val="ru-RU"/>
        </w:rPr>
      </w:pPr>
    </w:p>
    <w:p w:rsidR="009701A8" w:rsidRPr="00753170" w:rsidRDefault="009701A8" w:rsidP="002830A6">
      <w:pPr>
        <w:tabs>
          <w:tab w:val="left" w:pos="993"/>
          <w:tab w:val="left" w:pos="7220"/>
        </w:tabs>
        <w:ind w:right="8" w:firstLine="567"/>
        <w:jc w:val="right"/>
        <w:rPr>
          <w:snapToGrid w:val="0"/>
          <w:sz w:val="24"/>
          <w:szCs w:val="24"/>
          <w:lang w:val="ru-RU"/>
        </w:rPr>
      </w:pPr>
    </w:p>
    <w:p w:rsidR="009701A8" w:rsidRPr="00753170" w:rsidRDefault="009701A8" w:rsidP="002830A6">
      <w:pPr>
        <w:tabs>
          <w:tab w:val="left" w:pos="993"/>
        </w:tabs>
        <w:ind w:right="8" w:firstLine="567"/>
        <w:rPr>
          <w:snapToGrid w:val="0"/>
          <w:sz w:val="24"/>
          <w:szCs w:val="24"/>
          <w:lang w:val="ru-RU"/>
        </w:rPr>
      </w:pPr>
      <w:r w:rsidRPr="00753170">
        <w:rPr>
          <w:snapToGrid w:val="0"/>
          <w:sz w:val="24"/>
          <w:szCs w:val="24"/>
          <w:lang w:val="ru-RU"/>
        </w:rPr>
        <w:t xml:space="preserve">в) шар үшін                                                   </w:t>
      </w:r>
    </w:p>
    <w:p w:rsidR="009701A8" w:rsidRPr="00753170" w:rsidRDefault="009701A8" w:rsidP="002830A6">
      <w:pPr>
        <w:tabs>
          <w:tab w:val="left" w:pos="993"/>
          <w:tab w:val="left" w:pos="7220"/>
        </w:tabs>
        <w:ind w:right="8" w:firstLine="567"/>
        <w:jc w:val="right"/>
        <w:rPr>
          <w:snapToGrid w:val="0"/>
          <w:sz w:val="24"/>
          <w:szCs w:val="24"/>
          <w:lang w:val="kk-KZ"/>
        </w:rPr>
      </w:pPr>
    </w:p>
    <w:p w:rsidR="009701A8" w:rsidRPr="00753170" w:rsidRDefault="009701A8" w:rsidP="002830A6">
      <w:pPr>
        <w:tabs>
          <w:tab w:val="left" w:pos="993"/>
          <w:tab w:val="left" w:pos="7220"/>
        </w:tabs>
        <w:ind w:right="8" w:firstLine="567"/>
        <w:jc w:val="right"/>
        <w:rPr>
          <w:snapToGrid w:val="0"/>
          <w:sz w:val="24"/>
          <w:szCs w:val="24"/>
          <w:lang w:val="kk-KZ"/>
        </w:rPr>
      </w:pPr>
      <w:r w:rsidRPr="00753170">
        <w:rPr>
          <w:snapToGrid w:val="0"/>
          <w:sz w:val="24"/>
          <w:szCs w:val="24"/>
          <w:lang w:val="kk-KZ"/>
        </w:rPr>
        <w:t xml:space="preserve">                 </w:t>
      </w:r>
      <w:r w:rsidR="004A2424" w:rsidRPr="00C14456">
        <w:rPr>
          <w:snapToGrid w:val="0"/>
          <w:position w:val="-30"/>
          <w:sz w:val="24"/>
          <w:szCs w:val="24"/>
        </w:rPr>
        <w:object w:dxaOrig="3460" w:dyaOrig="800">
          <v:shape id="_x0000_i1174" type="#_x0000_t75" style="width:173.25pt;height:39.75pt" o:ole="" fillcolor="window">
            <v:imagedata r:id="rId280" o:title=""/>
          </v:shape>
          <o:OLEObject Type="Embed" ProgID="Equation.3" ShapeID="_x0000_i1174" DrawAspect="Content" ObjectID="_1644237783" r:id="rId281"/>
        </w:object>
      </w:r>
      <w:r w:rsidRPr="00753170">
        <w:rPr>
          <w:snapToGrid w:val="0"/>
          <w:sz w:val="24"/>
          <w:szCs w:val="24"/>
          <w:lang w:val="kk-KZ"/>
        </w:rPr>
        <w:t xml:space="preserve">                                (</w:t>
      </w:r>
      <w:r w:rsidRPr="00753170">
        <w:rPr>
          <w:snapToGrid w:val="0"/>
          <w:sz w:val="24"/>
          <w:szCs w:val="24"/>
          <w:lang w:val="kk-KZ" w:eastAsia="ko-KR"/>
        </w:rPr>
        <w:t>1.2.</w:t>
      </w:r>
      <w:r w:rsidRPr="00753170">
        <w:rPr>
          <w:snapToGrid w:val="0"/>
          <w:sz w:val="24"/>
          <w:szCs w:val="24"/>
          <w:lang w:val="kk-KZ"/>
        </w:rPr>
        <w:t xml:space="preserve">24) </w:t>
      </w:r>
    </w:p>
    <w:p w:rsidR="009701A8" w:rsidRPr="00D0147A" w:rsidRDefault="009701A8" w:rsidP="002830A6">
      <w:pPr>
        <w:tabs>
          <w:tab w:val="left" w:pos="993"/>
          <w:tab w:val="left" w:pos="7220"/>
        </w:tabs>
        <w:ind w:right="8" w:firstLine="567"/>
        <w:jc w:val="right"/>
        <w:rPr>
          <w:snapToGrid w:val="0"/>
          <w:sz w:val="24"/>
          <w:szCs w:val="24"/>
          <w:lang w:val="kk-KZ"/>
        </w:rPr>
      </w:pPr>
    </w:p>
    <w:p w:rsidR="009701A8" w:rsidRPr="00F05F14" w:rsidRDefault="009701A8" w:rsidP="002830A6">
      <w:pPr>
        <w:tabs>
          <w:tab w:val="left" w:pos="993"/>
        </w:tabs>
        <w:ind w:right="8" w:firstLine="567"/>
        <w:rPr>
          <w:snapToGrid w:val="0"/>
          <w:sz w:val="24"/>
          <w:szCs w:val="24"/>
          <w:lang w:val="kk-KZ"/>
        </w:rPr>
      </w:pPr>
      <w:r w:rsidRPr="00753170">
        <w:rPr>
          <w:snapToGrid w:val="0"/>
          <w:sz w:val="24"/>
          <w:szCs w:val="24"/>
          <w:lang w:val="kk-KZ"/>
        </w:rPr>
        <w:t>5. (</w:t>
      </w:r>
      <w:r w:rsidRPr="00753170">
        <w:rPr>
          <w:snapToGrid w:val="0"/>
          <w:sz w:val="24"/>
          <w:szCs w:val="24"/>
          <w:lang w:val="kk-KZ" w:eastAsia="ko-KR"/>
        </w:rPr>
        <w:t>1.2.</w:t>
      </w:r>
      <w:r w:rsidRPr="00753170">
        <w:rPr>
          <w:snapToGrid w:val="0"/>
          <w:sz w:val="24"/>
          <w:szCs w:val="24"/>
          <w:lang w:val="kk-KZ"/>
        </w:rPr>
        <w:t>13) формула бойынша абcолют қателікті анықтаңдар.  Тапқан нәтижені өлшеудің дәлдігіне дейін дөңгелектеңдер.</w:t>
      </w:r>
      <w:r w:rsidR="002233FA" w:rsidRPr="002233FA">
        <w:rPr>
          <w:snapToGrid w:val="0"/>
          <w:position w:val="-6"/>
          <w:sz w:val="24"/>
          <w:szCs w:val="24"/>
          <w:lang w:val="kk-KZ"/>
        </w:rPr>
        <w:t xml:space="preserve"> </w:t>
      </w:r>
      <w:r w:rsidR="00F05F14" w:rsidRPr="002233FA">
        <w:rPr>
          <w:snapToGrid w:val="0"/>
          <w:position w:val="-12"/>
          <w:sz w:val="24"/>
          <w:szCs w:val="24"/>
        </w:rPr>
        <w:object w:dxaOrig="1340" w:dyaOrig="360">
          <v:shape id="_x0000_i1175" type="#_x0000_t75" style="width:67.5pt;height:18pt" o:ole="" fillcolor="window">
            <v:imagedata r:id="rId282" o:title=""/>
          </v:shape>
          <o:OLEObject Type="Embed" ProgID="Equation.3" ShapeID="_x0000_i1175" DrawAspect="Content" ObjectID="_1644237784" r:id="rId283"/>
        </w:object>
      </w:r>
      <w:r w:rsidR="00F05F14">
        <w:rPr>
          <w:snapToGrid w:val="0"/>
          <w:position w:val="-6"/>
          <w:sz w:val="24"/>
          <w:szCs w:val="24"/>
          <w:lang w:val="kk-KZ"/>
        </w:rPr>
        <w:t xml:space="preserve">,  </w:t>
      </w:r>
      <w:r w:rsidR="00F05F14" w:rsidRPr="002233FA">
        <w:rPr>
          <w:snapToGrid w:val="0"/>
          <w:position w:val="-12"/>
          <w:sz w:val="24"/>
          <w:szCs w:val="24"/>
        </w:rPr>
        <w:object w:dxaOrig="1440" w:dyaOrig="360">
          <v:shape id="_x0000_i1176" type="#_x0000_t75" style="width:1in;height:18pt" o:ole="" fillcolor="window">
            <v:imagedata r:id="rId284" o:title=""/>
          </v:shape>
          <o:OLEObject Type="Embed" ProgID="Equation.3" ShapeID="_x0000_i1176" DrawAspect="Content" ObjectID="_1644237785" r:id="rId285"/>
        </w:object>
      </w:r>
      <w:r w:rsidR="00F05F14">
        <w:rPr>
          <w:snapToGrid w:val="0"/>
          <w:position w:val="-6"/>
          <w:sz w:val="24"/>
          <w:szCs w:val="24"/>
          <w:lang w:val="kk-KZ"/>
        </w:rPr>
        <w:t xml:space="preserve">,  </w:t>
      </w:r>
      <w:r w:rsidR="00F05F14" w:rsidRPr="00F05F14">
        <w:rPr>
          <w:snapToGrid w:val="0"/>
          <w:position w:val="-14"/>
          <w:sz w:val="24"/>
          <w:szCs w:val="24"/>
        </w:rPr>
        <w:object w:dxaOrig="1340" w:dyaOrig="380">
          <v:shape id="_x0000_i1177" type="#_x0000_t75" style="width:67.5pt;height:18.75pt" o:ole="" fillcolor="window">
            <v:imagedata r:id="rId286" o:title=""/>
          </v:shape>
          <o:OLEObject Type="Embed" ProgID="Equation.3" ShapeID="_x0000_i1177" DrawAspect="Content" ObjectID="_1644237786" r:id="rId287"/>
        </w:object>
      </w:r>
    </w:p>
    <w:p w:rsidR="009701A8" w:rsidRDefault="009701A8" w:rsidP="002830A6">
      <w:pPr>
        <w:tabs>
          <w:tab w:val="left" w:pos="993"/>
        </w:tabs>
        <w:ind w:right="8" w:firstLine="567"/>
        <w:rPr>
          <w:snapToGrid w:val="0"/>
          <w:position w:val="-6"/>
          <w:sz w:val="24"/>
          <w:szCs w:val="24"/>
          <w:lang w:val="kk-KZ"/>
        </w:rPr>
      </w:pPr>
      <w:r w:rsidRPr="00753170">
        <w:rPr>
          <w:snapToGrid w:val="0"/>
          <w:sz w:val="24"/>
          <w:szCs w:val="24"/>
          <w:lang w:val="kk-KZ"/>
        </w:rPr>
        <w:t>6. Нәтижені (</w:t>
      </w:r>
      <w:r w:rsidRPr="00753170">
        <w:rPr>
          <w:snapToGrid w:val="0"/>
          <w:sz w:val="24"/>
          <w:szCs w:val="24"/>
          <w:lang w:val="kk-KZ" w:eastAsia="ko-KR"/>
        </w:rPr>
        <w:t>1.2.</w:t>
      </w:r>
      <w:r w:rsidRPr="00753170">
        <w:rPr>
          <w:snapToGrid w:val="0"/>
          <w:sz w:val="24"/>
          <w:szCs w:val="24"/>
          <w:lang w:val="kk-KZ"/>
        </w:rPr>
        <w:t>12) түрінде жазыңдар.</w:t>
      </w:r>
      <w:r w:rsidR="00F05F14">
        <w:rPr>
          <w:snapToGrid w:val="0"/>
          <w:sz w:val="24"/>
          <w:szCs w:val="24"/>
          <w:lang w:val="kk-KZ"/>
        </w:rPr>
        <w:t xml:space="preserve"> </w:t>
      </w:r>
      <w:r w:rsidR="00F05F14" w:rsidRPr="00F05F14">
        <w:rPr>
          <w:snapToGrid w:val="0"/>
          <w:position w:val="-14"/>
          <w:sz w:val="24"/>
          <w:szCs w:val="24"/>
        </w:rPr>
        <w:object w:dxaOrig="1540" w:dyaOrig="380">
          <v:shape id="_x0000_i1178" type="#_x0000_t75" style="width:77.25pt;height:18.75pt" o:ole="" fillcolor="window">
            <v:imagedata r:id="rId288" o:title=""/>
          </v:shape>
          <o:OLEObject Type="Embed" ProgID="Equation.3" ShapeID="_x0000_i1178" DrawAspect="Content" ObjectID="_1644237787" r:id="rId289"/>
        </w:object>
      </w:r>
      <w:r w:rsidR="00F05F14">
        <w:rPr>
          <w:snapToGrid w:val="0"/>
          <w:position w:val="-6"/>
          <w:sz w:val="24"/>
          <w:szCs w:val="24"/>
          <w:lang w:val="kk-KZ"/>
        </w:rPr>
        <w:t>. Графигын сыз.</w:t>
      </w:r>
    </w:p>
    <w:p w:rsidR="00F05F14" w:rsidRPr="004A2424" w:rsidRDefault="00F05F14" w:rsidP="002830A6">
      <w:pPr>
        <w:tabs>
          <w:tab w:val="left" w:pos="993"/>
        </w:tabs>
        <w:ind w:right="8" w:firstLine="567"/>
        <w:rPr>
          <w:b/>
          <w:snapToGrid w:val="0"/>
          <w:position w:val="-30"/>
          <w:sz w:val="24"/>
          <w:szCs w:val="24"/>
          <w:lang w:val="kk-KZ"/>
        </w:rPr>
      </w:pPr>
      <w:r>
        <w:rPr>
          <w:snapToGrid w:val="0"/>
          <w:position w:val="-6"/>
          <w:sz w:val="24"/>
          <w:szCs w:val="24"/>
          <w:lang w:val="kk-KZ"/>
        </w:rPr>
        <w:t xml:space="preserve">7.  Өлшеудің салыстырмалы қателігін есепте. </w:t>
      </w:r>
      <w:r w:rsidR="00E5358B" w:rsidRPr="00F05F14">
        <w:rPr>
          <w:b/>
          <w:snapToGrid w:val="0"/>
          <w:position w:val="-30"/>
          <w:sz w:val="24"/>
          <w:szCs w:val="24"/>
        </w:rPr>
        <w:object w:dxaOrig="1680" w:dyaOrig="700">
          <v:shape id="_x0000_i1179" type="#_x0000_t75" style="width:84pt;height:34.5pt" o:ole="">
            <v:imagedata r:id="rId290" o:title=""/>
          </v:shape>
          <o:OLEObject Type="Embed" ProgID="Equation.3" ShapeID="_x0000_i1179" DrawAspect="Content" ObjectID="_1644237788" r:id="rId291"/>
        </w:object>
      </w:r>
    </w:p>
    <w:p w:rsidR="004A2424" w:rsidRPr="004A2424" w:rsidRDefault="004A2424" w:rsidP="002830A6">
      <w:pPr>
        <w:tabs>
          <w:tab w:val="left" w:pos="993"/>
        </w:tabs>
        <w:ind w:right="8" w:firstLine="567"/>
        <w:rPr>
          <w:b/>
          <w:snapToGrid w:val="0"/>
          <w:position w:val="-30"/>
          <w:sz w:val="24"/>
          <w:szCs w:val="24"/>
          <w:lang w:val="kk-KZ"/>
        </w:rPr>
      </w:pPr>
      <w:r w:rsidRPr="00F05F14">
        <w:rPr>
          <w:b/>
          <w:snapToGrid w:val="0"/>
          <w:position w:val="-30"/>
          <w:sz w:val="24"/>
          <w:szCs w:val="24"/>
        </w:rPr>
        <w:object w:dxaOrig="1740" w:dyaOrig="700">
          <v:shape id="_x0000_i1180" type="#_x0000_t75" style="width:87pt;height:34.5pt" o:ole="">
            <v:imagedata r:id="rId292" o:title=""/>
          </v:shape>
          <o:OLEObject Type="Embed" ProgID="Equation.3" ShapeID="_x0000_i1180" DrawAspect="Content" ObjectID="_1644237789" r:id="rId293"/>
        </w:object>
      </w:r>
      <w:r>
        <w:rPr>
          <w:b/>
          <w:snapToGrid w:val="0"/>
          <w:position w:val="-30"/>
          <w:sz w:val="24"/>
          <w:szCs w:val="24"/>
          <w:lang w:val="kk-KZ"/>
        </w:rPr>
        <w:t xml:space="preserve">     </w:t>
      </w:r>
      <w:r w:rsidRPr="004A2424">
        <w:rPr>
          <w:b/>
          <w:snapToGrid w:val="0"/>
          <w:position w:val="-32"/>
          <w:sz w:val="24"/>
          <w:szCs w:val="24"/>
        </w:rPr>
        <w:object w:dxaOrig="1680" w:dyaOrig="740">
          <v:shape id="_x0000_i1181" type="#_x0000_t75" style="width:84pt;height:36.75pt" o:ole="">
            <v:imagedata r:id="rId294" o:title=""/>
          </v:shape>
          <o:OLEObject Type="Embed" ProgID="Equation.3" ShapeID="_x0000_i1181" DrawAspect="Content" ObjectID="_1644237790" r:id="rId295"/>
        </w:object>
      </w:r>
    </w:p>
    <w:p w:rsidR="00AF4D06" w:rsidRPr="00AF4D06" w:rsidRDefault="00AF4D06" w:rsidP="002830A6">
      <w:pPr>
        <w:tabs>
          <w:tab w:val="left" w:pos="993"/>
        </w:tabs>
        <w:ind w:right="8" w:firstLine="567"/>
        <w:rPr>
          <w:snapToGrid w:val="0"/>
          <w:sz w:val="24"/>
          <w:szCs w:val="24"/>
          <w:lang w:val="kk-KZ"/>
        </w:rPr>
      </w:pPr>
    </w:p>
    <w:p w:rsidR="009701A8" w:rsidRPr="00753170" w:rsidRDefault="00F05F14" w:rsidP="002830A6">
      <w:pPr>
        <w:tabs>
          <w:tab w:val="left" w:pos="993"/>
        </w:tabs>
        <w:ind w:right="8" w:firstLine="567"/>
        <w:rPr>
          <w:snapToGrid w:val="0"/>
          <w:sz w:val="24"/>
          <w:szCs w:val="24"/>
          <w:lang w:val="kk-KZ"/>
        </w:rPr>
      </w:pPr>
      <w:r>
        <w:rPr>
          <w:snapToGrid w:val="0"/>
          <w:sz w:val="24"/>
          <w:szCs w:val="24"/>
          <w:lang w:val="kk-KZ"/>
        </w:rPr>
        <w:t>8</w:t>
      </w:r>
      <w:r w:rsidR="009701A8" w:rsidRPr="00753170">
        <w:rPr>
          <w:snapToGrid w:val="0"/>
          <w:sz w:val="24"/>
          <w:szCs w:val="24"/>
          <w:lang w:val="kk-KZ"/>
        </w:rPr>
        <w:t>. Өлшеудің және еcептеулердің нәтижелерін кеcтеге толтырыңдар.</w:t>
      </w:r>
    </w:p>
    <w:p w:rsidR="009701A8" w:rsidRPr="00753170" w:rsidRDefault="009701A8" w:rsidP="002830A6">
      <w:pPr>
        <w:tabs>
          <w:tab w:val="left" w:pos="993"/>
        </w:tabs>
        <w:ind w:right="8" w:firstLine="567"/>
        <w:jc w:val="right"/>
        <w:rPr>
          <w:snapToGrid w:val="0"/>
          <w:sz w:val="24"/>
          <w:szCs w:val="24"/>
          <w:lang w:val="kk-KZ" w:eastAsia="ko-KR"/>
        </w:rPr>
      </w:pPr>
    </w:p>
    <w:p w:rsidR="009701A8" w:rsidRPr="00753170" w:rsidRDefault="009701A8" w:rsidP="002830A6">
      <w:pPr>
        <w:tabs>
          <w:tab w:val="left" w:pos="993"/>
        </w:tabs>
        <w:ind w:right="8" w:firstLine="567"/>
        <w:jc w:val="right"/>
        <w:rPr>
          <w:snapToGrid w:val="0"/>
          <w:sz w:val="24"/>
          <w:szCs w:val="24"/>
          <w:lang w:val="kk-KZ"/>
        </w:rPr>
      </w:pPr>
      <w:r w:rsidRPr="00753170">
        <w:rPr>
          <w:snapToGrid w:val="0"/>
          <w:sz w:val="24"/>
          <w:szCs w:val="24"/>
          <w:lang w:val="kk-KZ" w:eastAsia="ko-KR"/>
        </w:rPr>
        <w:t>1.2.1</w:t>
      </w:r>
      <w:r w:rsidRPr="00753170">
        <w:rPr>
          <w:snapToGrid w:val="0"/>
          <w:sz w:val="24"/>
          <w:szCs w:val="24"/>
          <w:lang w:val="kk-KZ"/>
        </w:rPr>
        <w:t>-кесте</w:t>
      </w:r>
    </w:p>
    <w:tbl>
      <w:tblPr>
        <w:tblpPr w:leftFromText="180" w:rightFromText="180" w:vertAnchor="text" w:horzAnchor="margin" w:tblpXSpec="center" w:tblpY="196"/>
        <w:tblW w:w="10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FF"/>
      </w:tblPr>
      <w:tblGrid>
        <w:gridCol w:w="709"/>
        <w:gridCol w:w="2126"/>
        <w:gridCol w:w="709"/>
        <w:gridCol w:w="652"/>
        <w:gridCol w:w="482"/>
        <w:gridCol w:w="567"/>
        <w:gridCol w:w="567"/>
        <w:gridCol w:w="567"/>
        <w:gridCol w:w="2081"/>
        <w:gridCol w:w="1064"/>
        <w:gridCol w:w="712"/>
      </w:tblGrid>
      <w:tr w:rsidR="00753170" w:rsidRPr="00753170" w:rsidTr="00753170">
        <w:trPr>
          <w:trHeight w:val="1186"/>
          <w:tblHeader/>
        </w:trPr>
        <w:tc>
          <w:tcPr>
            <w:tcW w:w="709" w:type="dxa"/>
            <w:shd w:val="clear" w:color="auto" w:fill="auto"/>
          </w:tcPr>
          <w:p w:rsidR="00753170" w:rsidRPr="00F05F14" w:rsidRDefault="00753170" w:rsidP="002830A6">
            <w:pPr>
              <w:ind w:right="-66"/>
              <w:rPr>
                <w:snapToGrid w:val="0"/>
                <w:sz w:val="24"/>
                <w:szCs w:val="24"/>
                <w:lang w:val="kk-KZ"/>
              </w:rPr>
            </w:pPr>
          </w:p>
          <w:p w:rsidR="00753170" w:rsidRPr="00F05F14" w:rsidRDefault="00753170" w:rsidP="002830A6">
            <w:pPr>
              <w:ind w:left="-52" w:right="-80"/>
              <w:rPr>
                <w:snapToGrid w:val="0"/>
                <w:sz w:val="24"/>
                <w:szCs w:val="24"/>
                <w:lang w:val="kk-KZ"/>
              </w:rPr>
            </w:pPr>
            <w:r w:rsidRPr="00F05F14">
              <w:rPr>
                <w:snapToGrid w:val="0"/>
                <w:sz w:val="24"/>
                <w:szCs w:val="24"/>
                <w:lang w:val="kk-KZ"/>
              </w:rPr>
              <w:t>Р/c</w:t>
            </w:r>
          </w:p>
        </w:tc>
        <w:tc>
          <w:tcPr>
            <w:tcW w:w="2126" w:type="dxa"/>
            <w:shd w:val="clear" w:color="auto" w:fill="auto"/>
            <w:vAlign w:val="center"/>
          </w:tcPr>
          <w:p w:rsidR="00753170" w:rsidRPr="00753170" w:rsidRDefault="00753170" w:rsidP="002830A6">
            <w:pPr>
              <w:ind w:left="-52" w:right="-40"/>
              <w:rPr>
                <w:snapToGrid w:val="0"/>
                <w:sz w:val="24"/>
                <w:szCs w:val="24"/>
                <w:lang w:val="kk-KZ" w:eastAsia="ko-KR"/>
              </w:rPr>
            </w:pPr>
            <w:r w:rsidRPr="00F05F14">
              <w:rPr>
                <w:snapToGrid w:val="0"/>
                <w:sz w:val="24"/>
                <w:szCs w:val="24"/>
                <w:lang w:val="kk-KZ"/>
              </w:rPr>
              <w:t>Өлшен</w:t>
            </w:r>
            <w:r w:rsidRPr="00753170">
              <w:rPr>
                <w:snapToGrid w:val="0"/>
                <w:sz w:val="24"/>
                <w:szCs w:val="24"/>
              </w:rPr>
              <w:t>етін денелер</w:t>
            </w:r>
            <w:r w:rsidRPr="00753170">
              <w:rPr>
                <w:snapToGrid w:val="0"/>
                <w:sz w:val="24"/>
                <w:szCs w:val="24"/>
                <w:lang w:val="kk-KZ"/>
              </w:rPr>
              <w:t>.</w:t>
            </w:r>
          </w:p>
        </w:tc>
        <w:tc>
          <w:tcPr>
            <w:tcW w:w="709" w:type="dxa"/>
            <w:shd w:val="clear" w:color="auto" w:fill="auto"/>
          </w:tcPr>
          <w:p w:rsidR="00753170" w:rsidRPr="00753170" w:rsidRDefault="00753170" w:rsidP="002830A6">
            <w:pPr>
              <w:ind w:right="8"/>
              <w:jc w:val="center"/>
              <w:rPr>
                <w:snapToGrid w:val="0"/>
                <w:sz w:val="24"/>
                <w:szCs w:val="24"/>
                <w:lang w:eastAsia="ko-KR"/>
              </w:rPr>
            </w:pPr>
            <w:r w:rsidRPr="00753170">
              <w:rPr>
                <w:snapToGrid w:val="0"/>
                <w:position w:val="-10"/>
                <w:sz w:val="24"/>
                <w:szCs w:val="24"/>
              </w:rPr>
              <w:object w:dxaOrig="360" w:dyaOrig="279">
                <v:shape id="_x0000_i1182" type="#_x0000_t75" style="width:18pt;height:14.25pt" o:ole="">
                  <v:imagedata r:id="rId296" o:title=""/>
                </v:shape>
                <o:OLEObject Type="Embed" ProgID="Equation.3" ShapeID="_x0000_i1182" DrawAspect="Content" ObjectID="_1644237791" r:id="rId297"/>
              </w:object>
            </w:r>
            <w:r w:rsidRPr="00753170">
              <w:rPr>
                <w:snapToGrid w:val="0"/>
                <w:sz w:val="24"/>
                <w:szCs w:val="24"/>
                <w:lang w:eastAsia="ko-KR"/>
              </w:rPr>
              <w:t>кг</w:t>
            </w:r>
          </w:p>
        </w:tc>
        <w:tc>
          <w:tcPr>
            <w:tcW w:w="652" w:type="dxa"/>
            <w:shd w:val="clear" w:color="auto" w:fill="auto"/>
          </w:tcPr>
          <w:p w:rsidR="00753170" w:rsidRPr="00753170" w:rsidRDefault="00753170" w:rsidP="002830A6">
            <w:pPr>
              <w:ind w:right="8"/>
              <w:jc w:val="center"/>
              <w:rPr>
                <w:snapToGrid w:val="0"/>
                <w:sz w:val="24"/>
                <w:szCs w:val="24"/>
              </w:rPr>
            </w:pPr>
            <w:r w:rsidRPr="00753170">
              <w:rPr>
                <w:snapToGrid w:val="0"/>
                <w:position w:val="-10"/>
                <w:sz w:val="24"/>
                <w:szCs w:val="24"/>
              </w:rPr>
              <w:object w:dxaOrig="540" w:dyaOrig="360">
                <v:shape id="_x0000_i1183" type="#_x0000_t75" style="width:27pt;height:18pt" o:ole="">
                  <v:imagedata r:id="rId298" o:title=""/>
                </v:shape>
                <o:OLEObject Type="Embed" ProgID="Equation.3" ShapeID="_x0000_i1183" DrawAspect="Content" ObjectID="_1644237792" r:id="rId299"/>
              </w:object>
            </w:r>
            <w:r w:rsidRPr="00753170">
              <w:rPr>
                <w:snapToGrid w:val="0"/>
                <w:sz w:val="24"/>
                <w:szCs w:val="24"/>
                <w:lang w:eastAsia="ko-KR"/>
              </w:rPr>
              <w:t>кг</w:t>
            </w:r>
          </w:p>
        </w:tc>
        <w:tc>
          <w:tcPr>
            <w:tcW w:w="482" w:type="dxa"/>
            <w:shd w:val="clear" w:color="auto" w:fill="auto"/>
          </w:tcPr>
          <w:p w:rsidR="00753170" w:rsidRPr="00753170" w:rsidRDefault="00753170" w:rsidP="002830A6">
            <w:pPr>
              <w:ind w:right="8"/>
              <w:jc w:val="center"/>
              <w:rPr>
                <w:snapToGrid w:val="0"/>
                <w:sz w:val="24"/>
                <w:szCs w:val="24"/>
                <w:lang w:eastAsia="ko-KR"/>
              </w:rPr>
            </w:pPr>
            <w:r w:rsidRPr="00753170">
              <w:rPr>
                <w:snapToGrid w:val="0"/>
                <w:position w:val="-10"/>
                <w:sz w:val="24"/>
                <w:szCs w:val="24"/>
              </w:rPr>
              <w:object w:dxaOrig="300" w:dyaOrig="360">
                <v:shape id="_x0000_i1184" type="#_x0000_t75" style="width:15pt;height:18pt" o:ole="">
                  <v:imagedata r:id="rId300" o:title=""/>
                </v:shape>
                <o:OLEObject Type="Embed" ProgID="Equation.3" ShapeID="_x0000_i1184" DrawAspect="Content" ObjectID="_1644237793" r:id="rId301"/>
              </w:object>
            </w:r>
            <w:r w:rsidRPr="00753170">
              <w:rPr>
                <w:snapToGrid w:val="0"/>
                <w:sz w:val="24"/>
                <w:szCs w:val="24"/>
                <w:lang w:eastAsia="ko-KR"/>
              </w:rPr>
              <w:t>м</w:t>
            </w:r>
          </w:p>
        </w:tc>
        <w:tc>
          <w:tcPr>
            <w:tcW w:w="567" w:type="dxa"/>
            <w:shd w:val="clear" w:color="auto" w:fill="auto"/>
          </w:tcPr>
          <w:p w:rsidR="00753170" w:rsidRPr="00753170" w:rsidRDefault="00753170" w:rsidP="002830A6">
            <w:pPr>
              <w:ind w:right="8"/>
              <w:jc w:val="center"/>
              <w:rPr>
                <w:snapToGrid w:val="0"/>
                <w:sz w:val="24"/>
                <w:szCs w:val="24"/>
              </w:rPr>
            </w:pPr>
            <w:r w:rsidRPr="00753170">
              <w:rPr>
                <w:snapToGrid w:val="0"/>
                <w:position w:val="-10"/>
                <w:sz w:val="24"/>
                <w:szCs w:val="24"/>
              </w:rPr>
              <w:object w:dxaOrig="279" w:dyaOrig="360">
                <v:shape id="_x0000_i1185" type="#_x0000_t75" style="width:14.25pt;height:18pt" o:ole="">
                  <v:imagedata r:id="rId302" o:title=""/>
                </v:shape>
                <o:OLEObject Type="Embed" ProgID="Equation.3" ShapeID="_x0000_i1185" DrawAspect="Content" ObjectID="_1644237794" r:id="rId303"/>
              </w:object>
            </w:r>
            <w:r w:rsidRPr="00753170">
              <w:rPr>
                <w:snapToGrid w:val="0"/>
                <w:sz w:val="24"/>
                <w:szCs w:val="24"/>
              </w:rPr>
              <w:t>м</w:t>
            </w:r>
          </w:p>
        </w:tc>
        <w:tc>
          <w:tcPr>
            <w:tcW w:w="567" w:type="dxa"/>
            <w:shd w:val="clear" w:color="auto" w:fill="auto"/>
          </w:tcPr>
          <w:p w:rsidR="00753170" w:rsidRPr="00753170" w:rsidRDefault="00753170" w:rsidP="002830A6">
            <w:pPr>
              <w:ind w:right="8"/>
              <w:jc w:val="center"/>
              <w:rPr>
                <w:snapToGrid w:val="0"/>
                <w:sz w:val="24"/>
                <w:szCs w:val="24"/>
              </w:rPr>
            </w:pPr>
            <w:r w:rsidRPr="00753170">
              <w:rPr>
                <w:snapToGrid w:val="0"/>
                <w:position w:val="-10"/>
                <w:sz w:val="24"/>
                <w:szCs w:val="24"/>
              </w:rPr>
              <w:object w:dxaOrig="279" w:dyaOrig="360">
                <v:shape id="_x0000_i1186" type="#_x0000_t75" style="width:14.25pt;height:18pt" o:ole="">
                  <v:imagedata r:id="rId304" o:title=""/>
                </v:shape>
                <o:OLEObject Type="Embed" ProgID="Equation.3" ShapeID="_x0000_i1186" DrawAspect="Content" ObjectID="_1644237795" r:id="rId305"/>
              </w:object>
            </w:r>
            <w:r w:rsidRPr="00753170">
              <w:rPr>
                <w:snapToGrid w:val="0"/>
                <w:sz w:val="24"/>
                <w:szCs w:val="24"/>
              </w:rPr>
              <w:t>м</w:t>
            </w:r>
          </w:p>
        </w:tc>
        <w:tc>
          <w:tcPr>
            <w:tcW w:w="567" w:type="dxa"/>
            <w:shd w:val="clear" w:color="auto" w:fill="auto"/>
          </w:tcPr>
          <w:p w:rsidR="00753170" w:rsidRPr="00753170" w:rsidRDefault="00753170" w:rsidP="002830A6">
            <w:pPr>
              <w:ind w:right="8"/>
              <w:jc w:val="center"/>
              <w:rPr>
                <w:snapToGrid w:val="0"/>
                <w:sz w:val="24"/>
                <w:szCs w:val="24"/>
              </w:rPr>
            </w:pPr>
            <w:r w:rsidRPr="00753170">
              <w:rPr>
                <w:snapToGrid w:val="0"/>
                <w:position w:val="-10"/>
                <w:sz w:val="24"/>
                <w:szCs w:val="24"/>
              </w:rPr>
              <w:object w:dxaOrig="340" w:dyaOrig="360">
                <v:shape id="_x0000_i1187" type="#_x0000_t75" style="width:17.25pt;height:18pt" o:ole="">
                  <v:imagedata r:id="rId306" o:title=""/>
                </v:shape>
                <o:OLEObject Type="Embed" ProgID="Equation.3" ShapeID="_x0000_i1187" DrawAspect="Content" ObjectID="_1644237796" r:id="rId307"/>
              </w:object>
            </w:r>
            <w:r w:rsidRPr="00753170">
              <w:rPr>
                <w:snapToGrid w:val="0"/>
                <w:sz w:val="24"/>
                <w:szCs w:val="24"/>
              </w:rPr>
              <w:t>м</w:t>
            </w:r>
          </w:p>
        </w:tc>
        <w:tc>
          <w:tcPr>
            <w:tcW w:w="2081" w:type="dxa"/>
            <w:shd w:val="clear" w:color="auto" w:fill="auto"/>
          </w:tcPr>
          <w:p w:rsidR="00753170" w:rsidRPr="00753170" w:rsidRDefault="00753170" w:rsidP="002830A6">
            <w:pPr>
              <w:ind w:right="8"/>
              <w:jc w:val="center"/>
              <w:rPr>
                <w:i/>
                <w:snapToGrid w:val="0"/>
                <w:sz w:val="24"/>
                <w:szCs w:val="24"/>
              </w:rPr>
            </w:pPr>
            <w:r w:rsidRPr="00753170">
              <w:rPr>
                <w:i/>
                <w:snapToGrid w:val="0"/>
                <w:sz w:val="24"/>
                <w:szCs w:val="24"/>
                <w:lang w:val="kk-KZ"/>
              </w:rPr>
              <w:sym w:font="Symbol" w:char="F044"/>
            </w:r>
            <w:r w:rsidRPr="00753170">
              <w:rPr>
                <w:i/>
                <w:snapToGrid w:val="0"/>
                <w:sz w:val="24"/>
                <w:szCs w:val="24"/>
              </w:rPr>
              <w:t>h=</w:t>
            </w:r>
            <w:r w:rsidRPr="00753170">
              <w:rPr>
                <w:i/>
                <w:snapToGrid w:val="0"/>
                <w:sz w:val="24"/>
                <w:szCs w:val="24"/>
                <w:lang w:val="kk-KZ"/>
              </w:rPr>
              <w:sym w:font="Symbol" w:char="F044"/>
            </w:r>
            <w:r w:rsidRPr="00753170">
              <w:rPr>
                <w:i/>
                <w:snapToGrid w:val="0"/>
                <w:sz w:val="24"/>
                <w:szCs w:val="24"/>
              </w:rPr>
              <w:t>b=</w:t>
            </w:r>
            <w:r w:rsidRPr="00753170">
              <w:rPr>
                <w:i/>
                <w:snapToGrid w:val="0"/>
                <w:sz w:val="24"/>
                <w:szCs w:val="24"/>
                <w:lang w:val="kk-KZ"/>
              </w:rPr>
              <w:sym w:font="Symbol" w:char="F044"/>
            </w:r>
            <w:r w:rsidRPr="00753170">
              <w:rPr>
                <w:i/>
                <w:snapToGrid w:val="0"/>
                <w:sz w:val="24"/>
                <w:szCs w:val="24"/>
              </w:rPr>
              <w:t>l=</w:t>
            </w:r>
            <w:r w:rsidRPr="00753170">
              <w:rPr>
                <w:i/>
                <w:snapToGrid w:val="0"/>
                <w:sz w:val="24"/>
                <w:szCs w:val="24"/>
                <w:lang w:val="kk-KZ"/>
              </w:rPr>
              <w:sym w:font="Symbol" w:char="F044"/>
            </w:r>
            <w:r w:rsidRPr="00753170">
              <w:rPr>
                <w:i/>
                <w:snapToGrid w:val="0"/>
                <w:sz w:val="24"/>
                <w:szCs w:val="24"/>
              </w:rPr>
              <w:t>R</w:t>
            </w:r>
          </w:p>
          <w:p w:rsidR="00753170" w:rsidRPr="00753170" w:rsidRDefault="00753170" w:rsidP="002830A6">
            <w:pPr>
              <w:ind w:right="8"/>
              <w:jc w:val="center"/>
              <w:rPr>
                <w:snapToGrid w:val="0"/>
                <w:sz w:val="24"/>
                <w:szCs w:val="24"/>
              </w:rPr>
            </w:pPr>
            <w:r w:rsidRPr="00753170">
              <w:rPr>
                <w:snapToGrid w:val="0"/>
                <w:sz w:val="24"/>
                <w:szCs w:val="24"/>
              </w:rPr>
              <w:t>м</w:t>
            </w:r>
          </w:p>
        </w:tc>
        <w:tc>
          <w:tcPr>
            <w:tcW w:w="1064" w:type="dxa"/>
            <w:shd w:val="clear" w:color="auto" w:fill="auto"/>
          </w:tcPr>
          <w:p w:rsidR="00753170" w:rsidRPr="00753170" w:rsidRDefault="00753170" w:rsidP="002830A6">
            <w:pPr>
              <w:ind w:right="8"/>
              <w:jc w:val="center"/>
              <w:rPr>
                <w:snapToGrid w:val="0"/>
                <w:sz w:val="24"/>
                <w:szCs w:val="24"/>
                <w:vertAlign w:val="superscript"/>
                <w:lang w:val="kk-KZ"/>
              </w:rPr>
            </w:pPr>
            <w:r w:rsidRPr="00753170">
              <w:rPr>
                <w:snapToGrid w:val="0"/>
                <w:position w:val="-12"/>
                <w:sz w:val="24"/>
                <w:szCs w:val="24"/>
              </w:rPr>
              <w:object w:dxaOrig="920" w:dyaOrig="380">
                <v:shape id="_x0000_i1188" type="#_x0000_t75" style="width:45.75pt;height:18.75pt" o:ole="" fillcolor="window">
                  <v:imagedata r:id="rId308" o:title=""/>
                </v:shape>
                <o:OLEObject Type="Embed" ProgID="Equation.3" ShapeID="_x0000_i1188" DrawAspect="Content" ObjectID="_1644237797" r:id="rId309"/>
              </w:object>
            </w:r>
            <w:r w:rsidRPr="00753170">
              <w:rPr>
                <w:snapToGrid w:val="0"/>
                <w:sz w:val="24"/>
                <w:szCs w:val="24"/>
              </w:rPr>
              <w:t>кг/м</w:t>
            </w:r>
            <w:r w:rsidRPr="00753170">
              <w:rPr>
                <w:snapToGrid w:val="0"/>
                <w:sz w:val="24"/>
                <w:szCs w:val="24"/>
                <w:vertAlign w:val="superscript"/>
                <w:lang w:val="kk-KZ"/>
              </w:rPr>
              <w:t>3</w:t>
            </w:r>
          </w:p>
        </w:tc>
        <w:tc>
          <w:tcPr>
            <w:tcW w:w="712" w:type="dxa"/>
            <w:shd w:val="clear" w:color="auto" w:fill="auto"/>
          </w:tcPr>
          <w:p w:rsidR="00753170" w:rsidRPr="00753170" w:rsidRDefault="00753170" w:rsidP="002830A6">
            <w:pPr>
              <w:ind w:right="8"/>
              <w:jc w:val="center"/>
              <w:rPr>
                <w:snapToGrid w:val="0"/>
                <w:sz w:val="24"/>
                <w:szCs w:val="24"/>
              </w:rPr>
            </w:pPr>
            <w:r w:rsidRPr="00753170">
              <w:rPr>
                <w:snapToGrid w:val="0"/>
                <w:position w:val="-6"/>
                <w:sz w:val="24"/>
                <w:szCs w:val="24"/>
              </w:rPr>
              <w:object w:dxaOrig="240" w:dyaOrig="260">
                <v:shape id="_x0000_i1189" type="#_x0000_t75" style="width:12pt;height:12.75pt" o:ole="">
                  <v:imagedata r:id="rId310" o:title=""/>
                </v:shape>
                <o:OLEObject Type="Embed" ProgID="Equation.3" ShapeID="_x0000_i1189" DrawAspect="Content" ObjectID="_1644237798" r:id="rId311"/>
              </w:object>
            </w:r>
          </w:p>
          <w:p w:rsidR="00753170" w:rsidRPr="00753170" w:rsidRDefault="00753170" w:rsidP="002830A6">
            <w:pPr>
              <w:ind w:right="8"/>
              <w:jc w:val="center"/>
              <w:rPr>
                <w:snapToGrid w:val="0"/>
                <w:sz w:val="24"/>
                <w:szCs w:val="24"/>
              </w:rPr>
            </w:pPr>
            <w:r w:rsidRPr="00753170">
              <w:rPr>
                <w:snapToGrid w:val="0"/>
                <w:sz w:val="24"/>
                <w:szCs w:val="24"/>
              </w:rPr>
              <w:t>%</w:t>
            </w:r>
          </w:p>
        </w:tc>
      </w:tr>
      <w:tr w:rsidR="00753170" w:rsidRPr="00753170" w:rsidTr="00753170">
        <w:trPr>
          <w:trHeight w:val="841"/>
        </w:trPr>
        <w:tc>
          <w:tcPr>
            <w:tcW w:w="709" w:type="dxa"/>
            <w:shd w:val="clear" w:color="auto" w:fill="auto"/>
          </w:tcPr>
          <w:p w:rsidR="00753170" w:rsidRPr="00753170" w:rsidRDefault="00753170" w:rsidP="002830A6">
            <w:pPr>
              <w:ind w:right="-66"/>
              <w:jc w:val="center"/>
              <w:rPr>
                <w:snapToGrid w:val="0"/>
                <w:sz w:val="24"/>
                <w:szCs w:val="24"/>
                <w:lang w:val="kk-KZ"/>
              </w:rPr>
            </w:pPr>
            <w:r w:rsidRPr="00753170">
              <w:rPr>
                <w:snapToGrid w:val="0"/>
                <w:sz w:val="24"/>
                <w:szCs w:val="24"/>
              </w:rPr>
              <w:t>1</w:t>
            </w:r>
            <w:r w:rsidRPr="00753170">
              <w:rPr>
                <w:snapToGrid w:val="0"/>
                <w:sz w:val="24"/>
                <w:szCs w:val="24"/>
                <w:lang w:val="kk-KZ"/>
              </w:rPr>
              <w:t>.</w:t>
            </w:r>
          </w:p>
        </w:tc>
        <w:tc>
          <w:tcPr>
            <w:tcW w:w="2126" w:type="dxa"/>
            <w:shd w:val="clear" w:color="auto" w:fill="auto"/>
          </w:tcPr>
          <w:p w:rsidR="00753170" w:rsidRPr="00753170" w:rsidRDefault="00753170" w:rsidP="002830A6">
            <w:pPr>
              <w:ind w:left="-52" w:right="-40"/>
              <w:rPr>
                <w:snapToGrid w:val="0"/>
                <w:sz w:val="24"/>
                <w:szCs w:val="24"/>
              </w:rPr>
            </w:pPr>
            <w:r w:rsidRPr="00753170">
              <w:rPr>
                <w:snapToGrid w:val="0"/>
                <w:sz w:val="24"/>
                <w:szCs w:val="24"/>
              </w:rPr>
              <w:t>Паралле</w:t>
            </w:r>
            <w:r w:rsidRPr="00753170">
              <w:rPr>
                <w:snapToGrid w:val="0"/>
                <w:sz w:val="24"/>
                <w:szCs w:val="24"/>
                <w:lang w:val="kk-KZ"/>
              </w:rPr>
              <w:t>ле</w:t>
            </w:r>
            <w:r w:rsidRPr="00753170">
              <w:rPr>
                <w:snapToGrid w:val="0"/>
                <w:sz w:val="24"/>
                <w:szCs w:val="24"/>
              </w:rPr>
              <w:t>пипед</w:t>
            </w:r>
          </w:p>
        </w:tc>
        <w:tc>
          <w:tcPr>
            <w:tcW w:w="709" w:type="dxa"/>
            <w:shd w:val="clear" w:color="auto" w:fill="auto"/>
          </w:tcPr>
          <w:p w:rsidR="00753170" w:rsidRPr="00753170" w:rsidRDefault="00753170" w:rsidP="002830A6">
            <w:pPr>
              <w:ind w:right="8"/>
              <w:jc w:val="center"/>
              <w:rPr>
                <w:snapToGrid w:val="0"/>
                <w:sz w:val="24"/>
                <w:szCs w:val="24"/>
              </w:rPr>
            </w:pPr>
          </w:p>
        </w:tc>
        <w:tc>
          <w:tcPr>
            <w:tcW w:w="652" w:type="dxa"/>
            <w:shd w:val="clear" w:color="auto" w:fill="auto"/>
          </w:tcPr>
          <w:p w:rsidR="00753170" w:rsidRPr="00753170" w:rsidRDefault="00753170" w:rsidP="002830A6">
            <w:pPr>
              <w:ind w:right="8"/>
              <w:jc w:val="center"/>
              <w:rPr>
                <w:snapToGrid w:val="0"/>
                <w:sz w:val="24"/>
                <w:szCs w:val="24"/>
              </w:rPr>
            </w:pPr>
          </w:p>
        </w:tc>
        <w:tc>
          <w:tcPr>
            <w:tcW w:w="482"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2081" w:type="dxa"/>
            <w:shd w:val="clear" w:color="auto" w:fill="auto"/>
          </w:tcPr>
          <w:p w:rsidR="00753170" w:rsidRPr="00753170" w:rsidRDefault="00753170" w:rsidP="002830A6">
            <w:pPr>
              <w:ind w:right="8"/>
              <w:jc w:val="center"/>
              <w:rPr>
                <w:snapToGrid w:val="0"/>
                <w:sz w:val="24"/>
                <w:szCs w:val="24"/>
              </w:rPr>
            </w:pPr>
          </w:p>
        </w:tc>
        <w:tc>
          <w:tcPr>
            <w:tcW w:w="1064" w:type="dxa"/>
            <w:shd w:val="clear" w:color="auto" w:fill="auto"/>
          </w:tcPr>
          <w:p w:rsidR="00753170" w:rsidRPr="00753170" w:rsidRDefault="00753170" w:rsidP="002830A6">
            <w:pPr>
              <w:ind w:right="8"/>
              <w:jc w:val="center"/>
              <w:rPr>
                <w:snapToGrid w:val="0"/>
                <w:sz w:val="24"/>
                <w:szCs w:val="24"/>
              </w:rPr>
            </w:pPr>
          </w:p>
        </w:tc>
        <w:tc>
          <w:tcPr>
            <w:tcW w:w="712" w:type="dxa"/>
            <w:shd w:val="clear" w:color="auto" w:fill="auto"/>
          </w:tcPr>
          <w:p w:rsidR="00753170" w:rsidRPr="00753170" w:rsidRDefault="00753170" w:rsidP="002830A6">
            <w:pPr>
              <w:ind w:right="8"/>
              <w:jc w:val="center"/>
              <w:rPr>
                <w:snapToGrid w:val="0"/>
                <w:sz w:val="24"/>
                <w:szCs w:val="24"/>
              </w:rPr>
            </w:pPr>
          </w:p>
        </w:tc>
      </w:tr>
      <w:tr w:rsidR="00753170" w:rsidRPr="00753170" w:rsidTr="00753170">
        <w:trPr>
          <w:trHeight w:val="597"/>
        </w:trPr>
        <w:tc>
          <w:tcPr>
            <w:tcW w:w="709" w:type="dxa"/>
            <w:shd w:val="clear" w:color="auto" w:fill="auto"/>
          </w:tcPr>
          <w:p w:rsidR="00753170" w:rsidRPr="00753170" w:rsidRDefault="00753170" w:rsidP="002830A6">
            <w:pPr>
              <w:ind w:right="-66"/>
              <w:jc w:val="center"/>
              <w:rPr>
                <w:snapToGrid w:val="0"/>
                <w:sz w:val="24"/>
                <w:szCs w:val="24"/>
                <w:lang w:val="kk-KZ"/>
              </w:rPr>
            </w:pPr>
            <w:r w:rsidRPr="00753170">
              <w:rPr>
                <w:snapToGrid w:val="0"/>
                <w:sz w:val="24"/>
                <w:szCs w:val="24"/>
                <w:lang w:val="kk-KZ"/>
              </w:rPr>
              <w:t>2.</w:t>
            </w:r>
          </w:p>
        </w:tc>
        <w:tc>
          <w:tcPr>
            <w:tcW w:w="2126" w:type="dxa"/>
            <w:shd w:val="clear" w:color="auto" w:fill="auto"/>
          </w:tcPr>
          <w:p w:rsidR="00753170" w:rsidRPr="00753170" w:rsidRDefault="00753170" w:rsidP="002830A6">
            <w:pPr>
              <w:ind w:left="-52" w:right="-40"/>
              <w:rPr>
                <w:snapToGrid w:val="0"/>
                <w:sz w:val="24"/>
                <w:szCs w:val="24"/>
              </w:rPr>
            </w:pPr>
            <w:r w:rsidRPr="00753170">
              <w:rPr>
                <w:snapToGrid w:val="0"/>
                <w:sz w:val="24"/>
                <w:szCs w:val="24"/>
              </w:rPr>
              <w:t>Цилиндр</w:t>
            </w:r>
          </w:p>
        </w:tc>
        <w:tc>
          <w:tcPr>
            <w:tcW w:w="709" w:type="dxa"/>
            <w:shd w:val="clear" w:color="auto" w:fill="auto"/>
          </w:tcPr>
          <w:p w:rsidR="00753170" w:rsidRPr="00753170" w:rsidRDefault="00753170" w:rsidP="002830A6">
            <w:pPr>
              <w:ind w:right="8"/>
              <w:jc w:val="center"/>
              <w:rPr>
                <w:snapToGrid w:val="0"/>
                <w:sz w:val="24"/>
                <w:szCs w:val="24"/>
              </w:rPr>
            </w:pPr>
          </w:p>
        </w:tc>
        <w:tc>
          <w:tcPr>
            <w:tcW w:w="652" w:type="dxa"/>
            <w:shd w:val="clear" w:color="auto" w:fill="auto"/>
          </w:tcPr>
          <w:p w:rsidR="00753170" w:rsidRPr="00753170" w:rsidRDefault="00753170" w:rsidP="002830A6">
            <w:pPr>
              <w:ind w:right="8"/>
              <w:jc w:val="center"/>
              <w:rPr>
                <w:snapToGrid w:val="0"/>
                <w:sz w:val="24"/>
                <w:szCs w:val="24"/>
              </w:rPr>
            </w:pPr>
          </w:p>
        </w:tc>
        <w:tc>
          <w:tcPr>
            <w:tcW w:w="482"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2081" w:type="dxa"/>
            <w:shd w:val="clear" w:color="auto" w:fill="auto"/>
          </w:tcPr>
          <w:p w:rsidR="00753170" w:rsidRPr="00753170" w:rsidRDefault="00753170" w:rsidP="002830A6">
            <w:pPr>
              <w:ind w:right="8"/>
              <w:jc w:val="center"/>
              <w:rPr>
                <w:snapToGrid w:val="0"/>
                <w:sz w:val="24"/>
                <w:szCs w:val="24"/>
              </w:rPr>
            </w:pPr>
          </w:p>
        </w:tc>
        <w:tc>
          <w:tcPr>
            <w:tcW w:w="1064" w:type="dxa"/>
            <w:shd w:val="clear" w:color="auto" w:fill="auto"/>
          </w:tcPr>
          <w:p w:rsidR="00753170" w:rsidRPr="00753170" w:rsidRDefault="00753170" w:rsidP="002830A6">
            <w:pPr>
              <w:ind w:right="8"/>
              <w:jc w:val="center"/>
              <w:rPr>
                <w:snapToGrid w:val="0"/>
                <w:sz w:val="24"/>
                <w:szCs w:val="24"/>
              </w:rPr>
            </w:pPr>
          </w:p>
        </w:tc>
        <w:tc>
          <w:tcPr>
            <w:tcW w:w="712" w:type="dxa"/>
            <w:shd w:val="clear" w:color="auto" w:fill="auto"/>
          </w:tcPr>
          <w:p w:rsidR="00753170" w:rsidRPr="00753170" w:rsidRDefault="00753170" w:rsidP="002830A6">
            <w:pPr>
              <w:ind w:right="8"/>
              <w:jc w:val="center"/>
              <w:rPr>
                <w:snapToGrid w:val="0"/>
                <w:sz w:val="24"/>
                <w:szCs w:val="24"/>
              </w:rPr>
            </w:pPr>
          </w:p>
        </w:tc>
      </w:tr>
      <w:tr w:rsidR="00753170" w:rsidRPr="00753170" w:rsidTr="00753170">
        <w:trPr>
          <w:trHeight w:val="563"/>
        </w:trPr>
        <w:tc>
          <w:tcPr>
            <w:tcW w:w="709" w:type="dxa"/>
            <w:shd w:val="clear" w:color="auto" w:fill="auto"/>
          </w:tcPr>
          <w:p w:rsidR="00753170" w:rsidRPr="00753170" w:rsidRDefault="00753170" w:rsidP="002830A6">
            <w:pPr>
              <w:ind w:right="-66"/>
              <w:jc w:val="center"/>
              <w:rPr>
                <w:snapToGrid w:val="0"/>
                <w:sz w:val="24"/>
                <w:szCs w:val="24"/>
                <w:lang w:val="kk-KZ"/>
              </w:rPr>
            </w:pPr>
            <w:r w:rsidRPr="00753170">
              <w:rPr>
                <w:snapToGrid w:val="0"/>
                <w:sz w:val="24"/>
                <w:szCs w:val="24"/>
                <w:lang w:val="kk-KZ"/>
              </w:rPr>
              <w:t>3.</w:t>
            </w:r>
          </w:p>
        </w:tc>
        <w:tc>
          <w:tcPr>
            <w:tcW w:w="2126" w:type="dxa"/>
            <w:shd w:val="clear" w:color="auto" w:fill="auto"/>
          </w:tcPr>
          <w:p w:rsidR="00753170" w:rsidRPr="00753170" w:rsidRDefault="00753170" w:rsidP="002830A6">
            <w:pPr>
              <w:ind w:left="-52" w:right="-40"/>
              <w:rPr>
                <w:snapToGrid w:val="0"/>
                <w:sz w:val="24"/>
                <w:szCs w:val="24"/>
              </w:rPr>
            </w:pPr>
            <w:r w:rsidRPr="00753170">
              <w:rPr>
                <w:snapToGrid w:val="0"/>
                <w:sz w:val="24"/>
                <w:szCs w:val="24"/>
              </w:rPr>
              <w:t>Шар</w:t>
            </w:r>
          </w:p>
        </w:tc>
        <w:tc>
          <w:tcPr>
            <w:tcW w:w="709" w:type="dxa"/>
            <w:shd w:val="clear" w:color="auto" w:fill="auto"/>
          </w:tcPr>
          <w:p w:rsidR="00753170" w:rsidRPr="00753170" w:rsidRDefault="00753170" w:rsidP="002830A6">
            <w:pPr>
              <w:ind w:right="8"/>
              <w:jc w:val="center"/>
              <w:rPr>
                <w:snapToGrid w:val="0"/>
                <w:sz w:val="24"/>
                <w:szCs w:val="24"/>
              </w:rPr>
            </w:pPr>
          </w:p>
        </w:tc>
        <w:tc>
          <w:tcPr>
            <w:tcW w:w="652" w:type="dxa"/>
            <w:shd w:val="clear" w:color="auto" w:fill="auto"/>
          </w:tcPr>
          <w:p w:rsidR="00753170" w:rsidRPr="00753170" w:rsidRDefault="00753170" w:rsidP="002830A6">
            <w:pPr>
              <w:ind w:right="8"/>
              <w:jc w:val="center"/>
              <w:rPr>
                <w:snapToGrid w:val="0"/>
                <w:sz w:val="24"/>
                <w:szCs w:val="24"/>
              </w:rPr>
            </w:pPr>
          </w:p>
        </w:tc>
        <w:tc>
          <w:tcPr>
            <w:tcW w:w="482"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567" w:type="dxa"/>
            <w:shd w:val="clear" w:color="auto" w:fill="auto"/>
          </w:tcPr>
          <w:p w:rsidR="00753170" w:rsidRPr="00753170" w:rsidRDefault="00753170" w:rsidP="002830A6">
            <w:pPr>
              <w:ind w:right="8"/>
              <w:jc w:val="center"/>
              <w:rPr>
                <w:snapToGrid w:val="0"/>
                <w:sz w:val="24"/>
                <w:szCs w:val="24"/>
              </w:rPr>
            </w:pPr>
          </w:p>
        </w:tc>
        <w:tc>
          <w:tcPr>
            <w:tcW w:w="2081" w:type="dxa"/>
            <w:shd w:val="clear" w:color="auto" w:fill="auto"/>
          </w:tcPr>
          <w:p w:rsidR="00753170" w:rsidRPr="00753170" w:rsidRDefault="00753170" w:rsidP="002830A6">
            <w:pPr>
              <w:ind w:right="8"/>
              <w:jc w:val="center"/>
              <w:rPr>
                <w:snapToGrid w:val="0"/>
                <w:sz w:val="24"/>
                <w:szCs w:val="24"/>
              </w:rPr>
            </w:pPr>
          </w:p>
        </w:tc>
        <w:tc>
          <w:tcPr>
            <w:tcW w:w="1064" w:type="dxa"/>
            <w:shd w:val="clear" w:color="auto" w:fill="auto"/>
          </w:tcPr>
          <w:p w:rsidR="00753170" w:rsidRPr="00753170" w:rsidRDefault="00753170" w:rsidP="002830A6">
            <w:pPr>
              <w:ind w:right="8"/>
              <w:jc w:val="center"/>
              <w:rPr>
                <w:snapToGrid w:val="0"/>
                <w:sz w:val="24"/>
                <w:szCs w:val="24"/>
              </w:rPr>
            </w:pPr>
          </w:p>
        </w:tc>
        <w:tc>
          <w:tcPr>
            <w:tcW w:w="712" w:type="dxa"/>
            <w:shd w:val="clear" w:color="auto" w:fill="auto"/>
          </w:tcPr>
          <w:p w:rsidR="00753170" w:rsidRPr="00753170" w:rsidRDefault="00753170" w:rsidP="002830A6">
            <w:pPr>
              <w:ind w:right="8"/>
              <w:jc w:val="center"/>
              <w:rPr>
                <w:snapToGrid w:val="0"/>
                <w:sz w:val="24"/>
                <w:szCs w:val="24"/>
              </w:rPr>
            </w:pPr>
          </w:p>
        </w:tc>
      </w:tr>
    </w:tbl>
    <w:p w:rsidR="009701A8" w:rsidRPr="00753170" w:rsidRDefault="009701A8" w:rsidP="002830A6">
      <w:pPr>
        <w:ind w:right="8"/>
        <w:jc w:val="right"/>
        <w:rPr>
          <w:snapToGrid w:val="0"/>
          <w:sz w:val="24"/>
          <w:szCs w:val="24"/>
          <w:lang w:val="kk-KZ"/>
        </w:rPr>
      </w:pPr>
    </w:p>
    <w:p w:rsidR="009701A8" w:rsidRPr="00753170" w:rsidRDefault="009701A8" w:rsidP="002830A6">
      <w:pPr>
        <w:ind w:left="2640" w:right="8"/>
        <w:rPr>
          <w:b/>
          <w:snapToGrid w:val="0"/>
          <w:sz w:val="24"/>
          <w:szCs w:val="24"/>
          <w:lang w:val="kk-KZ"/>
        </w:rPr>
      </w:pPr>
    </w:p>
    <w:p w:rsidR="008956C7" w:rsidRDefault="008956C7" w:rsidP="002830A6">
      <w:pPr>
        <w:ind w:left="2640" w:right="8"/>
        <w:rPr>
          <w:b/>
          <w:snapToGrid w:val="0"/>
          <w:sz w:val="24"/>
          <w:szCs w:val="24"/>
        </w:rPr>
      </w:pPr>
    </w:p>
    <w:p w:rsidR="008956C7" w:rsidRDefault="008956C7" w:rsidP="002830A6">
      <w:pPr>
        <w:ind w:left="2640" w:right="8"/>
        <w:rPr>
          <w:b/>
          <w:snapToGrid w:val="0"/>
          <w:sz w:val="24"/>
          <w:szCs w:val="24"/>
        </w:rPr>
      </w:pPr>
    </w:p>
    <w:p w:rsidR="009701A8" w:rsidRPr="00753170" w:rsidRDefault="009701A8" w:rsidP="002830A6">
      <w:pPr>
        <w:ind w:left="2640" w:right="8"/>
        <w:rPr>
          <w:b/>
          <w:snapToGrid w:val="0"/>
          <w:sz w:val="24"/>
          <w:szCs w:val="24"/>
          <w:u w:val="words"/>
          <w:lang w:val="kk-KZ"/>
        </w:rPr>
      </w:pPr>
      <w:r w:rsidRPr="00753170">
        <w:rPr>
          <w:b/>
          <w:snapToGrid w:val="0"/>
          <w:sz w:val="24"/>
          <w:szCs w:val="24"/>
        </w:rPr>
        <w:t>Пысықтау сұрақтары</w:t>
      </w:r>
    </w:p>
    <w:p w:rsidR="009701A8" w:rsidRPr="00753170" w:rsidRDefault="009701A8" w:rsidP="002830A6">
      <w:pPr>
        <w:numPr>
          <w:ilvl w:val="0"/>
          <w:numId w:val="8"/>
        </w:numPr>
        <w:tabs>
          <w:tab w:val="clear" w:pos="357"/>
        </w:tabs>
        <w:ind w:right="8"/>
        <w:jc w:val="both"/>
        <w:rPr>
          <w:snapToGrid w:val="0"/>
          <w:sz w:val="24"/>
          <w:szCs w:val="24"/>
          <w:lang w:val="kk-KZ"/>
        </w:rPr>
      </w:pPr>
      <w:r w:rsidRPr="00753170">
        <w:rPr>
          <w:snapToGrid w:val="0"/>
          <w:sz w:val="24"/>
          <w:szCs w:val="24"/>
          <w:lang w:val="kk-KZ"/>
        </w:rPr>
        <w:t>Өлшеуіш құралдың қателігі қалай анықталады? Құралдың көрcетуінің дәлдігі дегеніміз не? Нониуc бөлігінің дәлдігі қандай?</w:t>
      </w:r>
    </w:p>
    <w:p w:rsidR="009701A8" w:rsidRPr="00753170" w:rsidRDefault="009701A8" w:rsidP="002830A6">
      <w:pPr>
        <w:numPr>
          <w:ilvl w:val="0"/>
          <w:numId w:val="8"/>
        </w:numPr>
        <w:tabs>
          <w:tab w:val="clear" w:pos="357"/>
        </w:tabs>
        <w:ind w:right="8"/>
        <w:jc w:val="both"/>
        <w:rPr>
          <w:snapToGrid w:val="0"/>
          <w:sz w:val="24"/>
          <w:szCs w:val="24"/>
          <w:lang w:val="kk-KZ"/>
        </w:rPr>
      </w:pPr>
      <w:r w:rsidRPr="00753170">
        <w:rPr>
          <w:snapToGrid w:val="0"/>
          <w:sz w:val="24"/>
          <w:szCs w:val="24"/>
          <w:lang w:val="kk-KZ"/>
        </w:rPr>
        <w:t>Периодcыз шекcіз шамамен өрнектелетін физикалық шамалардың абcолют қателігі қалай анықталады?</w:t>
      </w:r>
    </w:p>
    <w:p w:rsidR="009701A8" w:rsidRPr="00753170" w:rsidRDefault="009701A8" w:rsidP="002830A6">
      <w:pPr>
        <w:numPr>
          <w:ilvl w:val="0"/>
          <w:numId w:val="8"/>
        </w:numPr>
        <w:tabs>
          <w:tab w:val="clear" w:pos="357"/>
        </w:tabs>
        <w:ind w:right="8"/>
        <w:jc w:val="both"/>
        <w:rPr>
          <w:snapToGrid w:val="0"/>
          <w:sz w:val="24"/>
          <w:szCs w:val="24"/>
          <w:lang w:val="kk-KZ"/>
        </w:rPr>
      </w:pPr>
      <w:r w:rsidRPr="00753170">
        <w:rPr>
          <w:snapToGrid w:val="0"/>
          <w:sz w:val="24"/>
          <w:szCs w:val="24"/>
          <w:lang w:val="kk-KZ"/>
        </w:rPr>
        <w:t>Жанамай өлшеулердің дәлдігі қалай анықталады?</w:t>
      </w:r>
    </w:p>
    <w:p w:rsidR="009701A8" w:rsidRPr="00753170" w:rsidRDefault="009701A8" w:rsidP="002830A6">
      <w:pPr>
        <w:numPr>
          <w:ilvl w:val="0"/>
          <w:numId w:val="8"/>
        </w:numPr>
        <w:tabs>
          <w:tab w:val="clear" w:pos="357"/>
        </w:tabs>
        <w:ind w:right="8"/>
        <w:jc w:val="both"/>
        <w:rPr>
          <w:snapToGrid w:val="0"/>
          <w:sz w:val="24"/>
          <w:szCs w:val="24"/>
          <w:lang w:val="kk-KZ"/>
        </w:rPr>
      </w:pPr>
      <w:r w:rsidRPr="00753170">
        <w:rPr>
          <w:snapToGrid w:val="0"/>
          <w:sz w:val="24"/>
          <w:szCs w:val="24"/>
          <w:lang w:val="kk-KZ"/>
        </w:rPr>
        <w:t>Келеcі функциялардың cалыcтырмалы қателігін анықтайтын форму</w:t>
      </w:r>
      <w:r w:rsidRPr="00753170">
        <w:rPr>
          <w:snapToGrid w:val="0"/>
          <w:sz w:val="24"/>
          <w:szCs w:val="24"/>
          <w:lang w:val="kk-KZ"/>
        </w:rPr>
        <w:softHyphen/>
        <w:t>лалардың қорытылуы қандай?</w:t>
      </w:r>
    </w:p>
    <w:p w:rsidR="009701A8" w:rsidRPr="00753170" w:rsidRDefault="009701A8" w:rsidP="002830A6">
      <w:pPr>
        <w:ind w:right="8"/>
        <w:jc w:val="center"/>
        <w:rPr>
          <w:snapToGrid w:val="0"/>
          <w:sz w:val="24"/>
          <w:szCs w:val="24"/>
          <w:lang w:val="kk-KZ"/>
        </w:rPr>
      </w:pPr>
    </w:p>
    <w:p w:rsidR="009701A8" w:rsidRPr="00753170" w:rsidRDefault="009701A8" w:rsidP="002830A6">
      <w:pPr>
        <w:ind w:right="8"/>
        <w:jc w:val="center"/>
        <w:rPr>
          <w:snapToGrid w:val="0"/>
          <w:sz w:val="24"/>
          <w:szCs w:val="24"/>
          <w:lang w:val="kk-KZ" w:eastAsia="ko-KR"/>
        </w:rPr>
      </w:pPr>
      <w:r w:rsidRPr="00753170">
        <w:rPr>
          <w:snapToGrid w:val="0"/>
          <w:position w:val="-30"/>
          <w:sz w:val="24"/>
          <w:szCs w:val="24"/>
        </w:rPr>
        <w:object w:dxaOrig="1340" w:dyaOrig="820">
          <v:shape id="_x0000_i1190" type="#_x0000_t75" style="width:72.75pt;height:45pt" o:ole="" fillcolor="window">
            <v:imagedata r:id="rId312" o:title=""/>
          </v:shape>
          <o:OLEObject Type="Embed" ProgID="Equation.3" ShapeID="_x0000_i1190" DrawAspect="Content" ObjectID="_1644237799" r:id="rId313"/>
        </w:object>
      </w:r>
      <w:r w:rsidRPr="00753170">
        <w:rPr>
          <w:snapToGrid w:val="0"/>
          <w:sz w:val="24"/>
          <w:szCs w:val="24"/>
          <w:lang w:val="kk-KZ" w:eastAsia="ko-KR"/>
        </w:rPr>
        <w:t xml:space="preserve">;  </w:t>
      </w:r>
      <w:r w:rsidRPr="00753170">
        <w:rPr>
          <w:snapToGrid w:val="0"/>
          <w:position w:val="-12"/>
          <w:sz w:val="24"/>
          <w:szCs w:val="24"/>
          <w:lang w:eastAsia="ko-KR"/>
        </w:rPr>
        <w:object w:dxaOrig="2100" w:dyaOrig="720">
          <v:shape id="_x0000_i1191" type="#_x0000_t75" style="width:105pt;height:36pt" o:ole="">
            <v:imagedata r:id="rId314" o:title=""/>
          </v:shape>
          <o:OLEObject Type="Embed" ProgID="Equation.3" ShapeID="_x0000_i1191" DrawAspect="Content" ObjectID="_1644237800" r:id="rId315"/>
        </w:object>
      </w:r>
    </w:p>
    <w:p w:rsidR="009701A8" w:rsidRPr="00753170" w:rsidRDefault="009701A8" w:rsidP="002830A6">
      <w:pPr>
        <w:ind w:right="8"/>
        <w:jc w:val="center"/>
        <w:rPr>
          <w:snapToGrid w:val="0"/>
          <w:sz w:val="24"/>
          <w:szCs w:val="24"/>
          <w:lang w:val="kk-KZ" w:eastAsia="ko-KR"/>
        </w:rPr>
      </w:pPr>
    </w:p>
    <w:p w:rsidR="009701A8" w:rsidRPr="00753170" w:rsidRDefault="009701A8" w:rsidP="002830A6">
      <w:pPr>
        <w:ind w:left="330" w:right="8"/>
        <w:rPr>
          <w:snapToGrid w:val="0"/>
          <w:sz w:val="24"/>
          <w:szCs w:val="24"/>
          <w:lang w:val="kk-KZ"/>
        </w:rPr>
      </w:pPr>
      <w:r w:rsidRPr="00753170">
        <w:rPr>
          <w:snapToGrid w:val="0"/>
          <w:sz w:val="24"/>
          <w:szCs w:val="24"/>
          <w:lang w:val="kk-KZ"/>
        </w:rPr>
        <w:t xml:space="preserve">мұндағы </w:t>
      </w:r>
      <w:r w:rsidRPr="00753170">
        <w:rPr>
          <w:snapToGrid w:val="0"/>
          <w:position w:val="-12"/>
          <w:sz w:val="24"/>
          <w:szCs w:val="24"/>
        </w:rPr>
        <w:object w:dxaOrig="1060" w:dyaOrig="380">
          <v:shape id="_x0000_i1192" type="#_x0000_t75" style="width:53.25pt;height:18.75pt" o:ole="">
            <v:imagedata r:id="rId316" o:title=""/>
          </v:shape>
          <o:OLEObject Type="Embed" ProgID="Equation.3" ShapeID="_x0000_i1192" DrawAspect="Content" ObjectID="_1644237801" r:id="rId317"/>
        </w:object>
      </w:r>
      <w:r w:rsidRPr="00753170">
        <w:rPr>
          <w:snapToGrid w:val="0"/>
          <w:sz w:val="24"/>
          <w:szCs w:val="24"/>
          <w:lang w:val="kk-KZ"/>
        </w:rPr>
        <w:t xml:space="preserve"> кейбір тұрақты cандар. </w:t>
      </w:r>
    </w:p>
    <w:p w:rsidR="009701A8" w:rsidRPr="00753170" w:rsidRDefault="009701A8" w:rsidP="002830A6">
      <w:pPr>
        <w:ind w:left="3300" w:right="8"/>
        <w:rPr>
          <w:b/>
          <w:snapToGrid w:val="0"/>
          <w:sz w:val="24"/>
          <w:szCs w:val="24"/>
          <w:lang w:val="kk-KZ"/>
        </w:rPr>
      </w:pPr>
    </w:p>
    <w:p w:rsidR="009701A8" w:rsidRPr="00753170" w:rsidRDefault="009701A8" w:rsidP="002830A6">
      <w:pPr>
        <w:ind w:left="3300" w:right="8"/>
        <w:rPr>
          <w:b/>
          <w:snapToGrid w:val="0"/>
          <w:sz w:val="24"/>
          <w:szCs w:val="24"/>
          <w:lang w:val="kk-KZ"/>
        </w:rPr>
      </w:pPr>
      <w:r w:rsidRPr="00753170">
        <w:rPr>
          <w:b/>
          <w:snapToGrid w:val="0"/>
          <w:sz w:val="24"/>
          <w:szCs w:val="24"/>
          <w:lang w:val="kk-KZ"/>
        </w:rPr>
        <w:t>Әдебиет</w:t>
      </w:r>
    </w:p>
    <w:p w:rsidR="009701A8" w:rsidRPr="00753170" w:rsidRDefault="009701A8" w:rsidP="002830A6">
      <w:pPr>
        <w:ind w:left="3300" w:right="8"/>
        <w:rPr>
          <w:b/>
          <w:snapToGrid w:val="0"/>
          <w:sz w:val="24"/>
          <w:szCs w:val="24"/>
          <w:lang w:val="kk-KZ"/>
        </w:rPr>
      </w:pPr>
    </w:p>
    <w:p w:rsidR="009701A8" w:rsidRPr="00753170" w:rsidRDefault="009701A8" w:rsidP="002830A6">
      <w:pPr>
        <w:numPr>
          <w:ilvl w:val="0"/>
          <w:numId w:val="10"/>
        </w:numPr>
        <w:tabs>
          <w:tab w:val="clear" w:pos="720"/>
          <w:tab w:val="num" w:pos="993"/>
        </w:tabs>
        <w:ind w:left="0" w:right="8" w:firstLine="567"/>
        <w:rPr>
          <w:snapToGrid w:val="0"/>
          <w:sz w:val="24"/>
          <w:szCs w:val="24"/>
          <w:lang w:val="kk-KZ"/>
        </w:rPr>
      </w:pPr>
      <w:r w:rsidRPr="00753170">
        <w:rPr>
          <w:snapToGrid w:val="0"/>
          <w:sz w:val="24"/>
          <w:szCs w:val="24"/>
          <w:lang w:val="kk-KZ"/>
        </w:rPr>
        <w:t>Г.А.Тлеубергенова, Б.Н.Оразалиев, И.М.Брузгин, Қ.Қ.Қалиева «Жалпы физика курсының практикумы», Алматы «Мектеп» 1987.</w:t>
      </w:r>
    </w:p>
    <w:p w:rsidR="009701A8" w:rsidRPr="00753170" w:rsidRDefault="009701A8" w:rsidP="002830A6">
      <w:pPr>
        <w:numPr>
          <w:ilvl w:val="0"/>
          <w:numId w:val="10"/>
        </w:numPr>
        <w:tabs>
          <w:tab w:val="num" w:pos="993"/>
        </w:tabs>
        <w:ind w:left="0" w:right="8" w:firstLine="567"/>
        <w:rPr>
          <w:snapToGrid w:val="0"/>
          <w:sz w:val="24"/>
          <w:szCs w:val="24"/>
          <w:lang w:val="ru-RU"/>
        </w:rPr>
      </w:pPr>
      <w:r w:rsidRPr="00753170">
        <w:rPr>
          <w:snapToGrid w:val="0"/>
          <w:sz w:val="24"/>
          <w:szCs w:val="24"/>
          <w:lang w:val="ru-RU"/>
        </w:rPr>
        <w:t>Кассандрова О.Н., Лебедев В.В. Обработка результатов наблюдений.  М.: Наука, 1970.</w:t>
      </w:r>
    </w:p>
    <w:p w:rsidR="009701A8" w:rsidRPr="00753170" w:rsidRDefault="009701A8" w:rsidP="002830A6">
      <w:pPr>
        <w:numPr>
          <w:ilvl w:val="0"/>
          <w:numId w:val="10"/>
        </w:numPr>
        <w:tabs>
          <w:tab w:val="clear" w:pos="720"/>
          <w:tab w:val="num" w:pos="993"/>
        </w:tabs>
        <w:ind w:left="0" w:right="8" w:firstLine="567"/>
        <w:rPr>
          <w:snapToGrid w:val="0"/>
          <w:sz w:val="24"/>
          <w:szCs w:val="24"/>
          <w:lang w:eastAsia="ko-KR"/>
        </w:rPr>
      </w:pPr>
      <w:r w:rsidRPr="00753170">
        <w:rPr>
          <w:snapToGrid w:val="0"/>
          <w:sz w:val="24"/>
          <w:szCs w:val="24"/>
          <w:lang w:val="ru-RU"/>
        </w:rPr>
        <w:t xml:space="preserve">Агекян Т.А. Основы теории ошибок для астрономов и физиков.  </w:t>
      </w:r>
      <w:r w:rsidRPr="00753170">
        <w:rPr>
          <w:snapToGrid w:val="0"/>
          <w:sz w:val="24"/>
          <w:szCs w:val="24"/>
        </w:rPr>
        <w:t>М.</w:t>
      </w:r>
      <w:r w:rsidRPr="00753170">
        <w:rPr>
          <w:snapToGrid w:val="0"/>
          <w:sz w:val="24"/>
          <w:szCs w:val="24"/>
          <w:lang w:val="kk-KZ"/>
        </w:rPr>
        <w:t>:</w:t>
      </w:r>
      <w:r w:rsidRPr="00753170">
        <w:rPr>
          <w:snapToGrid w:val="0"/>
          <w:sz w:val="24"/>
          <w:szCs w:val="24"/>
        </w:rPr>
        <w:t xml:space="preserve">Наука, 1972. </w:t>
      </w:r>
    </w:p>
    <w:p w:rsidR="00753170" w:rsidRPr="00753170" w:rsidRDefault="009701A8" w:rsidP="002830A6">
      <w:pPr>
        <w:ind w:right="8"/>
        <w:jc w:val="center"/>
        <w:rPr>
          <w:sz w:val="24"/>
          <w:szCs w:val="24"/>
        </w:rPr>
      </w:pPr>
      <w:r w:rsidRPr="00753170">
        <w:rPr>
          <w:b/>
          <w:sz w:val="24"/>
          <w:szCs w:val="24"/>
          <w:lang w:eastAsia="ko-KR"/>
        </w:rPr>
        <w:br w:type="page"/>
      </w:r>
    </w:p>
    <w:p w:rsidR="009701A8" w:rsidRPr="00753170" w:rsidRDefault="00F403D0" w:rsidP="002830A6">
      <w:pPr>
        <w:ind w:right="8"/>
        <w:jc w:val="center"/>
        <w:rPr>
          <w:b/>
          <w:color w:val="000000"/>
          <w:sz w:val="24"/>
          <w:szCs w:val="24"/>
          <w:lang w:val="kk-KZ" w:eastAsia="ko-KR"/>
        </w:rPr>
      </w:pPr>
      <w:r w:rsidRPr="00F403D0">
        <w:rPr>
          <w:b/>
          <w:color w:val="000000"/>
          <w:sz w:val="24"/>
          <w:szCs w:val="24"/>
          <w:lang w:val="kk-KZ" w:eastAsia="ko-KR"/>
        </w:rPr>
      </w:r>
      <w:r>
        <w:rPr>
          <w:b/>
          <w:color w:val="000000"/>
          <w:sz w:val="24"/>
          <w:szCs w:val="24"/>
          <w:lang w:val="kk-KZ" w:eastAsia="ko-KR"/>
        </w:rPr>
        <w:pict>
          <v:group id="_x0000_s1035" editas="canvas" style="width:297pt;height:63pt;mso-position-horizontal-relative:char;mso-position-vertical-relative:line" coordorigin="2444,1573" coordsize="4483,945">
            <o:lock v:ext="edit" aspectratio="t"/>
            <v:shape id="_x0000_s1036" type="#_x0000_t75" style="position:absolute;left:2444;top:1573;width:4483;height:945" o:preferrelative="f" filled="t" fillcolor="black">
              <v:fill r:id="rId9" o:title="Сферы" o:detectmouseclick="t" type="pattern"/>
              <v:path o:extrusionok="t" o:connecttype="none"/>
              <o:lock v:ext="edit" text="t"/>
            </v:shape>
            <v:shape id="_x0000_s1037" type="#_x0000_t202" style="position:absolute;left:2580;top:1708;width:4211;height:675">
              <v:fill r:id="rId10" o:title="Белый мрамор" rotate="t" type="tile"/>
              <v:stroke dashstyle="dash"/>
              <v:textbox style="mso-next-textbox:#_x0000_s1037">
                <w:txbxContent>
                  <w:p w:rsidR="0023072D" w:rsidRPr="00C64506" w:rsidRDefault="0023072D" w:rsidP="009701A8">
                    <w:pPr>
                      <w:ind w:right="8"/>
                      <w:jc w:val="center"/>
                      <w:rPr>
                        <w:b/>
                        <w:snapToGrid w:val="0"/>
                        <w:sz w:val="28"/>
                        <w:szCs w:val="28"/>
                        <w:lang w:val="kk-KZ"/>
                      </w:rPr>
                    </w:pPr>
                    <w:r>
                      <w:rPr>
                        <w:b/>
                        <w:snapToGrid w:val="0"/>
                        <w:sz w:val="28"/>
                        <w:szCs w:val="28"/>
                        <w:lang w:val="kk-KZ"/>
                      </w:rPr>
                      <w:t>№</w:t>
                    </w:r>
                    <w:r>
                      <w:rPr>
                        <w:b/>
                        <w:snapToGrid w:val="0"/>
                        <w:sz w:val="28"/>
                        <w:szCs w:val="28"/>
                      </w:rPr>
                      <w:t>3</w:t>
                    </w:r>
                  </w:p>
                  <w:p w:rsidR="0023072D" w:rsidRPr="00AD286E" w:rsidRDefault="0023072D" w:rsidP="009701A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9701A8"/>
                </w:txbxContent>
              </v:textbox>
            </v:shape>
            <w10:wrap type="none"/>
            <w10:anchorlock/>
          </v:group>
        </w:pict>
      </w:r>
    </w:p>
    <w:p w:rsidR="009701A8" w:rsidRPr="00753170" w:rsidRDefault="009701A8" w:rsidP="002830A6">
      <w:pPr>
        <w:ind w:right="8"/>
        <w:jc w:val="center"/>
        <w:rPr>
          <w:b/>
          <w:sz w:val="24"/>
          <w:szCs w:val="24"/>
          <w:lang w:val="kk-KZ" w:eastAsia="ko-KR"/>
        </w:rPr>
      </w:pPr>
    </w:p>
    <w:p w:rsidR="009701A8" w:rsidRPr="00753170" w:rsidRDefault="009701A8" w:rsidP="002830A6">
      <w:pPr>
        <w:ind w:right="8"/>
        <w:jc w:val="center"/>
        <w:rPr>
          <w:b/>
          <w:sz w:val="24"/>
          <w:szCs w:val="24"/>
          <w:lang w:val="kk-KZ" w:eastAsia="ko-KR"/>
        </w:rPr>
      </w:pPr>
      <w:r w:rsidRPr="00753170">
        <w:rPr>
          <w:b/>
          <w:sz w:val="24"/>
          <w:szCs w:val="24"/>
          <w:lang w:val="kk-KZ" w:eastAsia="ko-KR"/>
        </w:rPr>
        <w:t>МАКСВЕЛЛ МАЯТНИГІНІҢ ҚОЗҒАЛЫСЫН ЗЕРТТЕУ</w:t>
      </w:r>
    </w:p>
    <w:p w:rsidR="009701A8" w:rsidRPr="00753170" w:rsidRDefault="009701A8" w:rsidP="002830A6">
      <w:pPr>
        <w:pStyle w:val="aa"/>
        <w:ind w:right="8" w:firstLine="720"/>
        <w:rPr>
          <w:rFonts w:ascii="Times New Roman" w:hAnsi="Times New Roman"/>
          <w:sz w:val="24"/>
          <w:szCs w:val="24"/>
          <w:lang w:val="kk-KZ"/>
        </w:rPr>
      </w:pPr>
    </w:p>
    <w:p w:rsidR="009701A8" w:rsidRPr="00753170" w:rsidRDefault="009701A8" w:rsidP="002830A6">
      <w:pPr>
        <w:tabs>
          <w:tab w:val="left" w:pos="900"/>
        </w:tabs>
        <w:ind w:right="8" w:firstLine="540"/>
        <w:jc w:val="both"/>
        <w:rPr>
          <w:sz w:val="24"/>
          <w:szCs w:val="24"/>
          <w:lang w:val="kk-KZ" w:eastAsia="ko-KR"/>
        </w:rPr>
      </w:pPr>
      <w:r w:rsidRPr="00753170">
        <w:rPr>
          <w:b/>
          <w:sz w:val="24"/>
          <w:szCs w:val="24"/>
          <w:lang w:val="kk-KZ" w:eastAsia="ko-KR"/>
        </w:rPr>
        <w:t xml:space="preserve">Жұмыстың мақсаты: </w:t>
      </w:r>
      <w:r w:rsidRPr="00753170">
        <w:rPr>
          <w:sz w:val="24"/>
          <w:szCs w:val="24"/>
          <w:lang w:val="kk-KZ" w:eastAsia="ko-KR"/>
        </w:rPr>
        <w:t>Максвелл  маятнигінің  қозғалысын зерттеу арқылы қатты дененің күрделі қозғалысымен танысу.</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tabs>
          <w:tab w:val="left" w:pos="900"/>
        </w:tabs>
        <w:ind w:right="8" w:firstLine="540"/>
        <w:jc w:val="center"/>
        <w:rPr>
          <w:b/>
          <w:sz w:val="24"/>
          <w:szCs w:val="24"/>
          <w:lang w:val="kk-KZ" w:eastAsia="ko-KR"/>
        </w:rPr>
      </w:pPr>
      <w:r w:rsidRPr="00753170">
        <w:rPr>
          <w:b/>
          <w:sz w:val="24"/>
          <w:szCs w:val="24"/>
          <w:lang w:val="kk-KZ" w:eastAsia="ko-KR"/>
        </w:rPr>
        <w:t>Теориядан қысқаша мәлімет</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jc w:val="both"/>
        <w:rPr>
          <w:rFonts w:ascii="Times New Roman" w:hAnsi="Times New Roman"/>
          <w:sz w:val="24"/>
          <w:szCs w:val="24"/>
          <w:lang w:val="kk-KZ"/>
        </w:rPr>
      </w:pPr>
      <w:r w:rsidRPr="00753170">
        <w:rPr>
          <w:rFonts w:ascii="Times New Roman" w:hAnsi="Times New Roman"/>
          <w:sz w:val="24"/>
          <w:szCs w:val="24"/>
          <w:lang w:val="kk-KZ"/>
        </w:rPr>
        <w:t>Маятник босаған соң: ол ілгермелі төмен және өз симметрия осінің бойымен айналмалы қозғалысқа түседі.</w:t>
      </w:r>
    </w:p>
    <w:p w:rsidR="009701A8" w:rsidRPr="00753170" w:rsidRDefault="009701A8" w:rsidP="002830A6">
      <w:pPr>
        <w:pStyle w:val="aa"/>
        <w:tabs>
          <w:tab w:val="left" w:pos="900"/>
        </w:tabs>
        <w:ind w:right="8" w:firstLine="540"/>
        <w:jc w:val="both"/>
        <w:rPr>
          <w:rFonts w:ascii="Times New Roman" w:hAnsi="Times New Roman"/>
          <w:sz w:val="24"/>
          <w:szCs w:val="24"/>
          <w:lang w:val="kk-KZ"/>
        </w:rPr>
      </w:pPr>
      <w:r w:rsidRPr="00753170">
        <w:rPr>
          <w:rFonts w:ascii="Times New Roman" w:hAnsi="Times New Roman"/>
          <w:sz w:val="24"/>
          <w:szCs w:val="24"/>
          <w:lang w:val="kk-KZ"/>
        </w:rPr>
        <w:t>Қозғалыстың төменгі нүктесінде айналыс өз инерциясымен жалғаса отырып (жіп тарқатылған жағдайда), жіп қайтадан стерженьге оралып, маятникті жоғары көтереді. Мұнан соң маятник қозғалысы баяулап, ол тоқтайды да, қайтадан төменгі бағытта қозғалысқа түседі т.с.с.</w:t>
      </w:r>
    </w:p>
    <w:p w:rsidR="009701A8" w:rsidRPr="00753170" w:rsidRDefault="009701A8" w:rsidP="002830A6">
      <w:pPr>
        <w:pStyle w:val="aa"/>
        <w:tabs>
          <w:tab w:val="left" w:pos="900"/>
        </w:tabs>
        <w:ind w:right="8" w:firstLine="540"/>
        <w:jc w:val="both"/>
        <w:rPr>
          <w:rFonts w:ascii="Times New Roman" w:hAnsi="Times New Roman"/>
          <w:sz w:val="24"/>
          <w:szCs w:val="24"/>
          <w:lang w:val="kk-KZ"/>
        </w:rPr>
      </w:pPr>
      <w:r w:rsidRPr="00753170">
        <w:rPr>
          <w:rFonts w:ascii="Times New Roman" w:hAnsi="Times New Roman"/>
          <w:sz w:val="24"/>
          <w:szCs w:val="24"/>
          <w:lang w:val="kk-KZ"/>
        </w:rPr>
        <w:t>Маятник қозғалысының теңдеуі үйкеліс күшін ескермеген жағдайда мына түрде жазылады:</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position w:val="-12"/>
          <w:sz w:val="24"/>
          <w:szCs w:val="24"/>
        </w:rPr>
        <w:object w:dxaOrig="1740" w:dyaOrig="380">
          <v:shape id="_x0000_i1193" type="#_x0000_t75" style="width:87pt;height:18.75pt" o:ole="" fillcolor="window">
            <v:imagedata r:id="rId318" o:title=""/>
          </v:shape>
          <o:OLEObject Type="Embed" ProgID="Equation.3" ShapeID="_x0000_i1193" DrawAspect="Content" ObjectID="_1644237802" r:id="rId319"/>
        </w:object>
      </w:r>
      <w:r w:rsidRPr="00753170">
        <w:rPr>
          <w:rFonts w:ascii="Times New Roman" w:hAnsi="Times New Roman"/>
          <w:sz w:val="24"/>
          <w:szCs w:val="24"/>
          <w:lang w:val="kk-KZ"/>
        </w:rPr>
        <w:t xml:space="preserve">                                                      (3.1)</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sz w:val="24"/>
          <w:szCs w:val="24"/>
          <w:lang w:val="kk-KZ"/>
        </w:rPr>
        <w:t xml:space="preserve">                           </w:t>
      </w:r>
      <w:r w:rsidRPr="00753170">
        <w:rPr>
          <w:rFonts w:ascii="Times New Roman" w:hAnsi="Times New Roman"/>
          <w:position w:val="-6"/>
          <w:sz w:val="24"/>
          <w:szCs w:val="24"/>
          <w:lang w:val="ru-RU"/>
        </w:rPr>
        <w:object w:dxaOrig="1120" w:dyaOrig="320">
          <v:shape id="_x0000_i1194" type="#_x0000_t75" style="width:56.25pt;height:15.75pt" o:ole="">
            <v:imagedata r:id="rId320" o:title=""/>
          </v:shape>
          <o:OLEObject Type="Embed" ProgID="Equation.3" ShapeID="_x0000_i1194" DrawAspect="Content" ObjectID="_1644237803" r:id="rId321"/>
        </w:object>
      </w:r>
      <w:r w:rsidR="00C64506">
        <w:rPr>
          <w:rFonts w:ascii="Times New Roman" w:hAnsi="Times New Roman"/>
          <w:sz w:val="24"/>
          <w:szCs w:val="24"/>
          <w:lang w:val="kk-KZ"/>
        </w:rPr>
        <w:t xml:space="preserve"> ;</w:t>
      </w:r>
      <w:r w:rsidRPr="00753170">
        <w:rPr>
          <w:rFonts w:ascii="Times New Roman" w:hAnsi="Times New Roman"/>
          <w:sz w:val="24"/>
          <w:szCs w:val="24"/>
          <w:lang w:val="kk-KZ"/>
        </w:rPr>
        <w:t xml:space="preserve">    </w:t>
      </w:r>
      <w:r w:rsidR="00C64506" w:rsidRPr="00C64506">
        <w:rPr>
          <w:rFonts w:ascii="Times New Roman" w:hAnsi="Times New Roman"/>
          <w:position w:val="-24"/>
          <w:sz w:val="24"/>
          <w:szCs w:val="24"/>
          <w:lang w:val="ru-RU"/>
        </w:rPr>
        <w:object w:dxaOrig="880" w:dyaOrig="620">
          <v:shape id="_x0000_i1195" type="#_x0000_t75" style="width:49.5pt;height:34.5pt" o:ole="">
            <v:imagedata r:id="rId322" o:title=""/>
          </v:shape>
          <o:OLEObject Type="Embed" ProgID="Equation.3" ShapeID="_x0000_i1195" DrawAspect="Content" ObjectID="_1644237804" r:id="rId323"/>
        </w:object>
      </w:r>
      <w:r w:rsidRPr="00753170">
        <w:rPr>
          <w:rFonts w:ascii="Times New Roman" w:hAnsi="Times New Roman"/>
          <w:sz w:val="24"/>
          <w:szCs w:val="24"/>
          <w:lang w:val="kk-KZ"/>
        </w:rPr>
        <w:t xml:space="preserve">                                                  (3.2)</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position w:val="-6"/>
          <w:sz w:val="24"/>
          <w:szCs w:val="24"/>
          <w:lang w:val="ru-RU"/>
        </w:rPr>
        <w:object w:dxaOrig="800" w:dyaOrig="279">
          <v:shape id="_x0000_i1196" type="#_x0000_t75" style="width:39.75pt;height:14.25pt" o:ole="" fillcolor="window">
            <v:imagedata r:id="rId324" o:title=""/>
          </v:shape>
          <o:OLEObject Type="Embed" ProgID="Equation.3" ShapeID="_x0000_i1196" DrawAspect="Content" ObjectID="_1644237805" r:id="rId325"/>
        </w:object>
      </w:r>
      <w:r w:rsidR="00C64506" w:rsidRPr="00B52A87">
        <w:rPr>
          <w:rFonts w:ascii="Times New Roman" w:hAnsi="Times New Roman"/>
          <w:sz w:val="24"/>
          <w:szCs w:val="24"/>
          <w:lang w:val="kk-KZ"/>
        </w:rPr>
        <w:t xml:space="preserve">;    </w:t>
      </w:r>
      <w:r w:rsidRPr="00753170">
        <w:rPr>
          <w:rFonts w:ascii="Times New Roman" w:hAnsi="Times New Roman"/>
          <w:sz w:val="24"/>
          <w:szCs w:val="24"/>
          <w:lang w:val="kk-KZ"/>
        </w:rPr>
        <w:t xml:space="preserve">      </w:t>
      </w:r>
      <w:r w:rsidR="00C64506" w:rsidRPr="00C64506">
        <w:rPr>
          <w:rFonts w:ascii="Times New Roman" w:hAnsi="Times New Roman"/>
          <w:position w:val="-24"/>
          <w:szCs w:val="28"/>
          <w:lang w:val="ru-RU"/>
        </w:rPr>
        <w:object w:dxaOrig="639" w:dyaOrig="620">
          <v:shape id="_x0000_i1197" type="#_x0000_t75" style="width:52.5pt;height:39pt" o:ole="" fillcolor="window">
            <v:imagedata r:id="rId326" o:title=""/>
          </v:shape>
          <o:OLEObject Type="Embed" ProgID="Equation.3" ShapeID="_x0000_i1197" DrawAspect="Content" ObjectID="_1644237806" r:id="rId327"/>
        </w:object>
      </w:r>
      <w:r w:rsidRPr="00753170">
        <w:rPr>
          <w:rFonts w:ascii="Times New Roman" w:hAnsi="Times New Roman"/>
          <w:sz w:val="24"/>
          <w:szCs w:val="24"/>
          <w:lang w:val="kk-KZ"/>
        </w:rPr>
        <w:t xml:space="preserve">                                                       (3.3)</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r w:rsidRPr="00753170">
        <w:rPr>
          <w:rFonts w:ascii="Times New Roman" w:hAnsi="Times New Roman"/>
          <w:sz w:val="24"/>
          <w:szCs w:val="24"/>
          <w:lang w:val="kk-KZ"/>
        </w:rPr>
        <w:t>(3.1), (3.2), (3.3) формулалардағы:</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jc w:val="both"/>
        <w:rPr>
          <w:rFonts w:ascii="Times New Roman" w:hAnsi="Times New Roman"/>
          <w:sz w:val="24"/>
          <w:szCs w:val="24"/>
          <w:lang w:val="kk-KZ"/>
        </w:rPr>
      </w:pPr>
      <w:r w:rsidRPr="00753170">
        <w:rPr>
          <w:rFonts w:ascii="Times New Roman" w:hAnsi="Times New Roman"/>
          <w:position w:val="-6"/>
          <w:sz w:val="24"/>
          <w:szCs w:val="24"/>
        </w:rPr>
        <w:object w:dxaOrig="300" w:dyaOrig="240">
          <v:shape id="_x0000_i1198" type="#_x0000_t75" style="width:15pt;height:12pt" o:ole="" fillcolor="window">
            <v:imagedata r:id="rId257" o:title=""/>
          </v:shape>
          <o:OLEObject Type="Embed" ProgID="Equation.3" ShapeID="_x0000_i1198" DrawAspect="Content" ObjectID="_1644237807" r:id="rId328"/>
        </w:object>
      </w:r>
      <w:r w:rsidRPr="00753170">
        <w:rPr>
          <w:rFonts w:ascii="Times New Roman" w:hAnsi="Times New Roman"/>
          <w:sz w:val="24"/>
          <w:szCs w:val="24"/>
          <w:lang w:val="kk-KZ"/>
        </w:rPr>
        <w:t xml:space="preserve"> – маятник массасы; </w:t>
      </w:r>
      <w:r w:rsidRPr="00753170">
        <w:rPr>
          <w:rFonts w:ascii="Times New Roman" w:hAnsi="Times New Roman"/>
          <w:i/>
          <w:position w:val="-6"/>
          <w:sz w:val="24"/>
          <w:szCs w:val="24"/>
        </w:rPr>
        <w:object w:dxaOrig="260" w:dyaOrig="320">
          <v:shape id="_x0000_i1199" type="#_x0000_t75" style="width:12.75pt;height:15.75pt" o:ole="" fillcolor="window">
            <v:imagedata r:id="rId329" o:title=""/>
          </v:shape>
          <o:OLEObject Type="Embed" ProgID="Equation.3" ShapeID="_x0000_i1199" DrawAspect="Content" ObjectID="_1644237808" r:id="rId330"/>
        </w:object>
      </w:r>
      <w:r w:rsidRPr="00753170">
        <w:rPr>
          <w:rFonts w:ascii="Times New Roman" w:hAnsi="Times New Roman"/>
          <w:i/>
          <w:sz w:val="24"/>
          <w:szCs w:val="24"/>
          <w:lang w:val="kk-KZ"/>
        </w:rPr>
        <w:t xml:space="preserve"> –</w:t>
      </w:r>
      <w:r w:rsidRPr="00753170">
        <w:rPr>
          <w:rFonts w:ascii="Times New Roman" w:hAnsi="Times New Roman"/>
          <w:sz w:val="24"/>
          <w:szCs w:val="24"/>
          <w:lang w:val="kk-KZ"/>
        </w:rPr>
        <w:t xml:space="preserve"> маятниктің инерция моменті; </w:t>
      </w:r>
      <w:r w:rsidRPr="00753170">
        <w:rPr>
          <w:rFonts w:ascii="Times New Roman" w:hAnsi="Times New Roman"/>
          <w:position w:val="-12"/>
          <w:sz w:val="24"/>
          <w:szCs w:val="24"/>
          <w:lang w:val="ru-RU"/>
        </w:rPr>
        <w:object w:dxaOrig="260" w:dyaOrig="300">
          <v:shape id="_x0000_i1200" type="#_x0000_t75" style="width:12.75pt;height:15pt" o:ole="">
            <v:imagedata r:id="rId331" o:title=""/>
          </v:shape>
          <o:OLEObject Type="Embed" ProgID="Equation.3" ShapeID="_x0000_i1200" DrawAspect="Content" ObjectID="_1644237809" r:id="rId332"/>
        </w:object>
      </w:r>
      <w:r w:rsidRPr="00753170">
        <w:rPr>
          <w:rFonts w:ascii="Times New Roman" w:hAnsi="Times New Roman"/>
          <w:sz w:val="24"/>
          <w:szCs w:val="24"/>
          <w:lang w:val="kk-KZ"/>
        </w:rPr>
        <w:t xml:space="preserve"> – еркін түсу үдеуі; </w:t>
      </w:r>
      <w:r w:rsidRPr="00753170">
        <w:rPr>
          <w:rFonts w:ascii="Times New Roman" w:hAnsi="Times New Roman"/>
          <w:position w:val="-4"/>
          <w:sz w:val="24"/>
          <w:szCs w:val="24"/>
          <w:lang w:val="ru-RU"/>
        </w:rPr>
        <w:object w:dxaOrig="200" w:dyaOrig="220">
          <v:shape id="_x0000_i1201" type="#_x0000_t75" style="width:9.75pt;height:11.25pt" o:ole="">
            <v:imagedata r:id="rId333" o:title=""/>
          </v:shape>
          <o:OLEObject Type="Embed" ProgID="Equation.3" ShapeID="_x0000_i1201" DrawAspect="Content" ObjectID="_1644237810" r:id="rId334"/>
        </w:object>
      </w:r>
      <w:r w:rsidRPr="00753170">
        <w:rPr>
          <w:rFonts w:ascii="Times New Roman" w:hAnsi="Times New Roman"/>
          <w:sz w:val="24"/>
          <w:szCs w:val="24"/>
          <w:lang w:val="kk-KZ"/>
        </w:rPr>
        <w:t xml:space="preserve"> – стерженьнің радиусы; </w:t>
      </w:r>
      <w:r w:rsidRPr="00753170">
        <w:rPr>
          <w:rFonts w:ascii="Times New Roman" w:hAnsi="Times New Roman"/>
          <w:position w:val="-4"/>
          <w:sz w:val="24"/>
          <w:szCs w:val="24"/>
          <w:lang w:val="ru-RU"/>
        </w:rPr>
        <w:object w:dxaOrig="260" w:dyaOrig="300">
          <v:shape id="_x0000_i1202" type="#_x0000_t75" style="width:12.75pt;height:15pt" o:ole="">
            <v:imagedata r:id="rId335" o:title=""/>
          </v:shape>
          <o:OLEObject Type="Embed" ProgID="Equation.3" ShapeID="_x0000_i1202" DrawAspect="Content" ObjectID="_1644237811" r:id="rId336"/>
        </w:object>
      </w:r>
      <w:r w:rsidRPr="00753170">
        <w:rPr>
          <w:rFonts w:ascii="Times New Roman" w:hAnsi="Times New Roman"/>
          <w:sz w:val="24"/>
          <w:szCs w:val="24"/>
          <w:lang w:val="kk-KZ"/>
        </w:rPr>
        <w:t xml:space="preserve"> – жіптің тартылу күші; </w:t>
      </w:r>
      <w:r w:rsidRPr="00753170">
        <w:rPr>
          <w:rFonts w:ascii="Times New Roman" w:hAnsi="Times New Roman"/>
          <w:position w:val="-6"/>
          <w:sz w:val="24"/>
          <w:szCs w:val="24"/>
          <w:lang w:val="ru-RU"/>
        </w:rPr>
        <w:object w:dxaOrig="240" w:dyaOrig="240">
          <v:shape id="_x0000_i1203" type="#_x0000_t75" style="width:12pt;height:12pt" o:ole="">
            <v:imagedata r:id="rId337" o:title=""/>
          </v:shape>
          <o:OLEObject Type="Embed" ProgID="Equation.3" ShapeID="_x0000_i1203" DrawAspect="Content" ObjectID="_1644237812" r:id="rId338"/>
        </w:object>
      </w:r>
      <w:r w:rsidRPr="00753170">
        <w:rPr>
          <w:rFonts w:ascii="Times New Roman" w:hAnsi="Times New Roman"/>
          <w:sz w:val="24"/>
          <w:szCs w:val="24"/>
          <w:lang w:val="kk-KZ"/>
        </w:rPr>
        <w:t xml:space="preserve"> – маятниктің үдеуі; </w:t>
      </w:r>
      <w:r w:rsidRPr="00753170">
        <w:rPr>
          <w:rFonts w:ascii="Times New Roman" w:hAnsi="Times New Roman"/>
          <w:position w:val="-6"/>
          <w:sz w:val="24"/>
          <w:szCs w:val="24"/>
          <w:lang w:val="ru-RU"/>
        </w:rPr>
        <w:object w:dxaOrig="240" w:dyaOrig="260">
          <v:shape id="_x0000_i1204" type="#_x0000_t75" style="width:12pt;height:12.75pt" o:ole="">
            <v:imagedata r:id="rId339" o:title=""/>
          </v:shape>
          <o:OLEObject Type="Embed" ProgID="Equation.3" ShapeID="_x0000_i1204" DrawAspect="Content" ObjectID="_1644237813" r:id="rId340"/>
        </w:object>
      </w:r>
      <w:r w:rsidRPr="00753170">
        <w:rPr>
          <w:rFonts w:ascii="Times New Roman" w:hAnsi="Times New Roman"/>
          <w:sz w:val="24"/>
          <w:szCs w:val="24"/>
          <w:lang w:val="kk-KZ"/>
        </w:rPr>
        <w:t xml:space="preserve"> –</w:t>
      </w:r>
      <w:r w:rsidRPr="00753170">
        <w:rPr>
          <w:rFonts w:ascii="Times New Roman" w:hAnsi="Times New Roman"/>
          <w:i/>
          <w:sz w:val="24"/>
          <w:szCs w:val="24"/>
          <w:lang w:val="kk-KZ"/>
        </w:rPr>
        <w:t xml:space="preserve"> </w:t>
      </w:r>
      <w:r w:rsidRPr="00753170">
        <w:rPr>
          <w:rFonts w:ascii="Times New Roman" w:hAnsi="Times New Roman"/>
          <w:sz w:val="24"/>
          <w:szCs w:val="24"/>
          <w:lang w:val="kk-KZ"/>
        </w:rPr>
        <w:t>бұрыштық үдеуі.</w:t>
      </w:r>
    </w:p>
    <w:p w:rsidR="009701A8" w:rsidRPr="00753170" w:rsidRDefault="009701A8" w:rsidP="002830A6">
      <w:pPr>
        <w:pStyle w:val="aa"/>
        <w:tabs>
          <w:tab w:val="left" w:pos="900"/>
        </w:tabs>
        <w:ind w:right="8" w:firstLine="540"/>
        <w:jc w:val="both"/>
        <w:rPr>
          <w:rFonts w:ascii="Times New Roman" w:hAnsi="Times New Roman"/>
          <w:sz w:val="24"/>
          <w:szCs w:val="24"/>
          <w:lang w:val="kk-KZ"/>
        </w:rPr>
      </w:pPr>
      <w:r w:rsidRPr="00753170">
        <w:rPr>
          <w:rFonts w:ascii="Times New Roman" w:hAnsi="Times New Roman"/>
          <w:i/>
          <w:sz w:val="24"/>
          <w:szCs w:val="24"/>
          <w:lang w:val="kk-KZ"/>
        </w:rPr>
        <w:t>а</w:t>
      </w:r>
      <w:r w:rsidRPr="00753170">
        <w:rPr>
          <w:rFonts w:ascii="Times New Roman" w:hAnsi="Times New Roman"/>
          <w:sz w:val="24"/>
          <w:szCs w:val="24"/>
          <w:lang w:val="kk-KZ"/>
        </w:rPr>
        <w:t xml:space="preserve"> үдеу, қозғалысқа кеткен уақыт арқылы және (қозғалыс бір қалыпты үдемелі деп санап) маятниктің жүрген </w:t>
      </w:r>
      <w:r w:rsidRPr="00753170">
        <w:rPr>
          <w:rFonts w:ascii="Times New Roman" w:hAnsi="Times New Roman"/>
          <w:position w:val="-6"/>
          <w:sz w:val="24"/>
          <w:szCs w:val="24"/>
          <w:lang w:val="ru-RU"/>
        </w:rPr>
        <w:object w:dxaOrig="220" w:dyaOrig="320">
          <v:shape id="_x0000_i1205" type="#_x0000_t75" style="width:11.25pt;height:15.75pt" o:ole="">
            <v:imagedata r:id="rId259" o:title=""/>
          </v:shape>
          <o:OLEObject Type="Embed" ProgID="Equation.3" ShapeID="_x0000_i1205" DrawAspect="Content" ObjectID="_1644237814" r:id="rId341"/>
        </w:object>
      </w:r>
      <w:r w:rsidRPr="00753170">
        <w:rPr>
          <w:rFonts w:ascii="Times New Roman" w:hAnsi="Times New Roman"/>
          <w:sz w:val="24"/>
          <w:szCs w:val="24"/>
          <w:lang w:val="kk-KZ"/>
        </w:rPr>
        <w:t xml:space="preserve"> жолы арқылы анықталады:</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B52A87" w:rsidRDefault="00C64506" w:rsidP="00C64506">
      <w:pPr>
        <w:pStyle w:val="aa"/>
        <w:tabs>
          <w:tab w:val="left" w:pos="900"/>
          <w:tab w:val="left" w:pos="3180"/>
          <w:tab w:val="right" w:pos="9347"/>
        </w:tabs>
        <w:ind w:right="8" w:firstLine="540"/>
        <w:rPr>
          <w:rFonts w:ascii="Times New Roman" w:hAnsi="Times New Roman"/>
          <w:sz w:val="24"/>
          <w:szCs w:val="24"/>
          <w:lang w:val="kk-KZ"/>
        </w:rPr>
      </w:pPr>
      <w:r w:rsidRPr="00B52A87">
        <w:rPr>
          <w:rFonts w:ascii="Times New Roman" w:hAnsi="Times New Roman"/>
          <w:position w:val="-30"/>
          <w:sz w:val="24"/>
          <w:szCs w:val="24"/>
          <w:lang w:val="kk-KZ"/>
        </w:rPr>
        <w:tab/>
      </w:r>
      <w:r w:rsidRPr="00B52A87">
        <w:rPr>
          <w:rFonts w:ascii="Times New Roman" w:hAnsi="Times New Roman"/>
          <w:position w:val="-30"/>
          <w:sz w:val="24"/>
          <w:szCs w:val="24"/>
          <w:lang w:val="kk-KZ"/>
        </w:rPr>
        <w:tab/>
      </w:r>
      <w:r w:rsidRPr="00C64506">
        <w:rPr>
          <w:rFonts w:ascii="Times New Roman" w:hAnsi="Times New Roman"/>
          <w:b/>
          <w:position w:val="-10"/>
          <w:sz w:val="24"/>
          <w:szCs w:val="24"/>
          <w:lang w:val="ru-RU"/>
        </w:rPr>
        <w:object w:dxaOrig="180" w:dyaOrig="340">
          <v:shape id="_x0000_i1206" type="#_x0000_t75" style="width:9pt;height:17.25pt" o:ole="" fillcolor="window">
            <v:imagedata r:id="rId249" o:title=""/>
          </v:shape>
          <o:OLEObject Type="Embed" ProgID="Equation.3" ShapeID="_x0000_i1206" DrawAspect="Content" ObjectID="_1644237815" r:id="rId342"/>
        </w:object>
      </w:r>
      <w:r w:rsidR="009701A8" w:rsidRPr="00753170">
        <w:rPr>
          <w:rFonts w:ascii="Times New Roman" w:hAnsi="Times New Roman"/>
          <w:position w:val="-30"/>
          <w:sz w:val="24"/>
          <w:szCs w:val="24"/>
          <w:lang w:val="ru-RU"/>
        </w:rPr>
        <w:object w:dxaOrig="880" w:dyaOrig="760">
          <v:shape id="_x0000_i1207" type="#_x0000_t75" style="width:44.25pt;height:38.25pt" o:ole="" fillcolor="window">
            <v:imagedata r:id="rId343" o:title=""/>
          </v:shape>
          <o:OLEObject Type="Embed" ProgID="Equation.3" ShapeID="_x0000_i1207" DrawAspect="Content" ObjectID="_1644237816" r:id="rId344"/>
        </w:object>
      </w:r>
      <w:r w:rsidRPr="00B52A87">
        <w:rPr>
          <w:rFonts w:ascii="Times New Roman" w:hAnsi="Times New Roman"/>
          <w:sz w:val="24"/>
          <w:szCs w:val="24"/>
          <w:lang w:val="kk-KZ"/>
        </w:rPr>
        <w:t>;</w:t>
      </w:r>
      <w:r w:rsidR="009701A8" w:rsidRPr="00753170">
        <w:rPr>
          <w:rFonts w:ascii="Times New Roman" w:hAnsi="Times New Roman"/>
          <w:sz w:val="24"/>
          <w:szCs w:val="24"/>
          <w:lang w:val="kk-KZ"/>
        </w:rPr>
        <w:t xml:space="preserve">      </w:t>
      </w:r>
      <w:r w:rsidRPr="00B52A87">
        <w:rPr>
          <w:rFonts w:ascii="Times New Roman" w:hAnsi="Times New Roman"/>
          <w:sz w:val="24"/>
          <w:szCs w:val="24"/>
          <w:lang w:val="kk-KZ"/>
        </w:rPr>
        <w:t xml:space="preserve"> </w:t>
      </w:r>
      <w:r w:rsidRPr="00C64506">
        <w:rPr>
          <w:rFonts w:ascii="Times New Roman" w:hAnsi="Times New Roman"/>
          <w:b/>
          <w:position w:val="-24"/>
          <w:sz w:val="24"/>
          <w:szCs w:val="24"/>
          <w:lang w:val="ru-RU"/>
        </w:rPr>
        <w:object w:dxaOrig="820" w:dyaOrig="660">
          <v:shape id="_x0000_i1208" type="#_x0000_t75" style="width:53.25pt;height:42pt" o:ole="" fillcolor="window">
            <v:imagedata r:id="rId345" o:title=""/>
          </v:shape>
          <o:OLEObject Type="Embed" ProgID="Equation.3" ShapeID="_x0000_i1208" DrawAspect="Content" ObjectID="_1644237817" r:id="rId346"/>
        </w:object>
      </w:r>
      <w:r w:rsidR="009701A8" w:rsidRPr="00753170">
        <w:rPr>
          <w:rFonts w:ascii="Times New Roman" w:hAnsi="Times New Roman"/>
          <w:sz w:val="24"/>
          <w:szCs w:val="24"/>
          <w:lang w:val="kk-KZ"/>
        </w:rPr>
        <w:t xml:space="preserve">                            </w:t>
      </w:r>
      <w:r w:rsidRPr="00B52A87">
        <w:rPr>
          <w:rFonts w:ascii="Times New Roman" w:hAnsi="Times New Roman"/>
          <w:sz w:val="24"/>
          <w:szCs w:val="24"/>
          <w:lang w:val="kk-KZ"/>
        </w:rPr>
        <w:t xml:space="preserve">                  </w:t>
      </w:r>
      <w:r w:rsidR="009701A8" w:rsidRPr="00753170">
        <w:rPr>
          <w:rFonts w:ascii="Times New Roman" w:hAnsi="Times New Roman"/>
          <w:sz w:val="24"/>
          <w:szCs w:val="24"/>
          <w:lang w:val="kk-KZ"/>
        </w:rPr>
        <w:t xml:space="preserve">     (3.4)</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r w:rsidRPr="00753170">
        <w:rPr>
          <w:rFonts w:ascii="Times New Roman" w:hAnsi="Times New Roman"/>
          <w:sz w:val="24"/>
          <w:szCs w:val="24"/>
          <w:lang w:val="kk-KZ"/>
        </w:rPr>
        <w:t>(3.1)-(3.3) теңдеулерден:</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position w:val="-12"/>
          <w:sz w:val="24"/>
          <w:szCs w:val="24"/>
          <w:lang w:val="ru-RU"/>
        </w:rPr>
        <w:object w:dxaOrig="1760" w:dyaOrig="380">
          <v:shape id="_x0000_i1209" type="#_x0000_t75" style="width:87.75pt;height:18.75pt" o:ole="" fillcolor="window">
            <v:imagedata r:id="rId347" o:title=""/>
          </v:shape>
          <o:OLEObject Type="Embed" ProgID="Equation.3" ShapeID="_x0000_i1209" DrawAspect="Content" ObjectID="_1644237818" r:id="rId348"/>
        </w:object>
      </w:r>
      <w:r w:rsidRPr="00753170">
        <w:rPr>
          <w:rFonts w:ascii="Times New Roman" w:hAnsi="Times New Roman"/>
          <w:sz w:val="24"/>
          <w:szCs w:val="24"/>
          <w:lang w:val="kk-KZ"/>
        </w:rPr>
        <w:t xml:space="preserve">                                       (3.5)</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position w:val="-28"/>
          <w:sz w:val="24"/>
          <w:szCs w:val="24"/>
          <w:lang w:val="ru-RU"/>
        </w:rPr>
        <w:object w:dxaOrig="1340" w:dyaOrig="740">
          <v:shape id="_x0000_i1210" type="#_x0000_t75" style="width:66.75pt;height:36.75pt" o:ole="" fillcolor="window">
            <v:imagedata r:id="rId349" o:title=""/>
          </v:shape>
          <o:OLEObject Type="Embed" ProgID="Equation.3" ShapeID="_x0000_i1210" DrawAspect="Content" ObjectID="_1644237819" r:id="rId350"/>
        </w:object>
      </w:r>
      <w:r w:rsidRPr="00753170">
        <w:rPr>
          <w:rFonts w:ascii="Times New Roman" w:hAnsi="Times New Roman"/>
          <w:sz w:val="24"/>
          <w:szCs w:val="24"/>
          <w:lang w:val="kk-KZ"/>
        </w:rPr>
        <w:t xml:space="preserve">                                          (3.6)</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r w:rsidRPr="00753170">
        <w:rPr>
          <w:rFonts w:ascii="Times New Roman" w:hAnsi="Times New Roman"/>
          <w:sz w:val="24"/>
          <w:szCs w:val="24"/>
          <w:lang w:val="kk-KZ"/>
        </w:rPr>
        <w:t>(3.5), өрнекті (3.6)-ға қойсақ:</w:t>
      </w:r>
    </w:p>
    <w:p w:rsidR="009701A8" w:rsidRPr="002830A6" w:rsidRDefault="009701A8" w:rsidP="002830A6">
      <w:pPr>
        <w:pStyle w:val="aa"/>
        <w:tabs>
          <w:tab w:val="left" w:pos="900"/>
        </w:tabs>
        <w:ind w:right="8" w:firstLine="540"/>
        <w:jc w:val="right"/>
        <w:rPr>
          <w:rFonts w:ascii="Times New Roman" w:hAnsi="Times New Roman"/>
          <w:sz w:val="16"/>
          <w:szCs w:val="16"/>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2830A6">
        <w:rPr>
          <w:rFonts w:ascii="Times New Roman" w:hAnsi="Times New Roman"/>
          <w:position w:val="-34"/>
          <w:sz w:val="16"/>
          <w:szCs w:val="16"/>
          <w:lang w:val="ru-RU"/>
        </w:rPr>
        <w:object w:dxaOrig="1920" w:dyaOrig="820">
          <v:shape id="_x0000_i1211" type="#_x0000_t75" style="width:96pt;height:41.25pt" o:ole="" fillcolor="window">
            <v:imagedata r:id="rId351" o:title=""/>
          </v:shape>
          <o:OLEObject Type="Embed" ProgID="Equation.3" ShapeID="_x0000_i1211" DrawAspect="Content" ObjectID="_1644237820" r:id="rId352"/>
        </w:object>
      </w:r>
      <w:r w:rsidRPr="00753170">
        <w:rPr>
          <w:rFonts w:ascii="Times New Roman" w:hAnsi="Times New Roman"/>
          <w:sz w:val="24"/>
          <w:szCs w:val="24"/>
          <w:lang w:val="kk-KZ"/>
        </w:rPr>
        <w:t xml:space="preserve">    </w:t>
      </w:r>
      <w:r w:rsidR="00C64506">
        <w:rPr>
          <w:rFonts w:ascii="Times New Roman" w:hAnsi="Times New Roman"/>
          <w:sz w:val="24"/>
          <w:szCs w:val="24"/>
          <w:lang w:val="kk-KZ"/>
        </w:rPr>
        <w:t>мұндағы</w:t>
      </w:r>
      <w:r w:rsidR="00E16DEF" w:rsidRPr="00B52A87">
        <w:rPr>
          <w:rFonts w:ascii="Times New Roman" w:hAnsi="Times New Roman"/>
          <w:sz w:val="24"/>
          <w:szCs w:val="24"/>
          <w:lang w:val="kk-KZ"/>
        </w:rPr>
        <w:t>:</w:t>
      </w:r>
      <w:r w:rsidR="00C64506">
        <w:rPr>
          <w:rFonts w:ascii="Times New Roman" w:hAnsi="Times New Roman"/>
          <w:sz w:val="24"/>
          <w:szCs w:val="24"/>
          <w:lang w:val="kk-KZ"/>
        </w:rPr>
        <w:t xml:space="preserve"> </w:t>
      </w:r>
      <w:r w:rsidRPr="00753170">
        <w:rPr>
          <w:rFonts w:ascii="Times New Roman" w:hAnsi="Times New Roman"/>
          <w:sz w:val="24"/>
          <w:szCs w:val="24"/>
          <w:lang w:val="kk-KZ"/>
        </w:rPr>
        <w:t xml:space="preserve">       </w:t>
      </w:r>
      <w:r w:rsidR="00C64506" w:rsidRPr="00C64506">
        <w:rPr>
          <w:rFonts w:ascii="Times New Roman" w:hAnsi="Times New Roman"/>
          <w:position w:val="-24"/>
          <w:sz w:val="24"/>
          <w:szCs w:val="24"/>
          <w:lang w:val="ru-RU"/>
        </w:rPr>
        <w:object w:dxaOrig="660" w:dyaOrig="620">
          <v:shape id="_x0000_i1212" type="#_x0000_t75" style="width:33pt;height:31.5pt" o:ole="" fillcolor="window">
            <v:imagedata r:id="rId353" o:title=""/>
          </v:shape>
          <o:OLEObject Type="Embed" ProgID="Equation.3" ShapeID="_x0000_i1212" DrawAspect="Content" ObjectID="_1644237821" r:id="rId354"/>
        </w:object>
      </w:r>
      <w:r w:rsidRPr="00753170">
        <w:rPr>
          <w:rFonts w:ascii="Times New Roman" w:hAnsi="Times New Roman"/>
          <w:sz w:val="24"/>
          <w:szCs w:val="24"/>
          <w:lang w:val="kk-KZ"/>
        </w:rPr>
        <w:t xml:space="preserve">                            (3.7)</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r w:rsidRPr="00753170">
        <w:rPr>
          <w:rFonts w:ascii="Times New Roman" w:hAnsi="Times New Roman"/>
          <w:sz w:val="24"/>
          <w:szCs w:val="24"/>
          <w:lang w:val="kk-KZ"/>
        </w:rPr>
        <w:t>(3.7) өрнекті ескеріп мына теңдеуді жазуға болды:</w:t>
      </w:r>
    </w:p>
    <w:p w:rsidR="009701A8" w:rsidRPr="002830A6" w:rsidRDefault="009701A8" w:rsidP="002830A6">
      <w:pPr>
        <w:pStyle w:val="aa"/>
        <w:tabs>
          <w:tab w:val="left" w:pos="900"/>
        </w:tabs>
        <w:ind w:right="8" w:firstLine="540"/>
        <w:jc w:val="right"/>
        <w:rPr>
          <w:rFonts w:ascii="Times New Roman" w:hAnsi="Times New Roman"/>
          <w:sz w:val="16"/>
          <w:szCs w:val="16"/>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2830A6">
        <w:rPr>
          <w:rFonts w:ascii="Times New Roman" w:hAnsi="Times New Roman"/>
          <w:position w:val="-40"/>
          <w:sz w:val="16"/>
          <w:szCs w:val="16"/>
          <w:lang w:val="ru-RU"/>
        </w:rPr>
        <w:object w:dxaOrig="2620" w:dyaOrig="940">
          <v:shape id="_x0000_i1213" type="#_x0000_t75" style="width:131.25pt;height:47.25pt" o:ole="">
            <v:imagedata r:id="rId355" o:title=""/>
          </v:shape>
          <o:OLEObject Type="Embed" ProgID="Equation.3" ShapeID="_x0000_i1213" DrawAspect="Content" ObjectID="_1644237822" r:id="rId356"/>
        </w:object>
      </w:r>
      <w:r w:rsidRPr="00753170">
        <w:rPr>
          <w:rFonts w:ascii="Times New Roman" w:hAnsi="Times New Roman"/>
          <w:sz w:val="24"/>
          <w:szCs w:val="24"/>
          <w:lang w:val="kk-KZ"/>
        </w:rPr>
        <w:t xml:space="preserve">    </w:t>
      </w:r>
      <w:r w:rsidR="00E16DEF">
        <w:rPr>
          <w:rFonts w:ascii="Times New Roman" w:hAnsi="Times New Roman"/>
          <w:sz w:val="24"/>
          <w:szCs w:val="24"/>
          <w:lang w:val="kk-KZ"/>
        </w:rPr>
        <w:t xml:space="preserve">                              (3</w:t>
      </w:r>
      <w:r w:rsidRPr="00753170">
        <w:rPr>
          <w:rFonts w:ascii="Times New Roman" w:hAnsi="Times New Roman"/>
          <w:sz w:val="24"/>
          <w:szCs w:val="24"/>
          <w:lang w:val="kk-KZ"/>
        </w:rPr>
        <w:t>.8)</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p>
    <w:p w:rsidR="009701A8" w:rsidRPr="00753170" w:rsidRDefault="009701A8" w:rsidP="002830A6">
      <w:pPr>
        <w:pStyle w:val="aa"/>
        <w:tabs>
          <w:tab w:val="left" w:pos="900"/>
        </w:tabs>
        <w:ind w:right="8"/>
        <w:jc w:val="both"/>
        <w:rPr>
          <w:rFonts w:ascii="Times New Roman" w:hAnsi="Times New Roman"/>
          <w:sz w:val="24"/>
          <w:szCs w:val="24"/>
          <w:lang w:val="kk-KZ"/>
        </w:rPr>
      </w:pPr>
      <w:r w:rsidRPr="00753170">
        <w:rPr>
          <w:rFonts w:ascii="Times New Roman" w:hAnsi="Times New Roman"/>
          <w:sz w:val="24"/>
          <w:szCs w:val="24"/>
          <w:lang w:val="kk-KZ"/>
        </w:rPr>
        <w:t xml:space="preserve">мұндағы: </w:t>
      </w:r>
      <w:r w:rsidRPr="00753170">
        <w:rPr>
          <w:rFonts w:ascii="Times New Roman" w:hAnsi="Times New Roman"/>
          <w:position w:val="-12"/>
          <w:sz w:val="24"/>
          <w:szCs w:val="24"/>
          <w:lang w:val="ru-RU"/>
        </w:rPr>
        <w:object w:dxaOrig="320" w:dyaOrig="360">
          <v:shape id="_x0000_i1214" type="#_x0000_t75" style="width:18pt;height:20.25pt" o:ole="">
            <v:imagedata r:id="rId357" o:title=""/>
          </v:shape>
          <o:OLEObject Type="Embed" ProgID="Equation.3" ShapeID="_x0000_i1214" DrawAspect="Content" ObjectID="_1644237823" r:id="rId358"/>
        </w:object>
      </w:r>
      <w:r w:rsidRPr="00753170">
        <w:rPr>
          <w:rFonts w:ascii="Times New Roman" w:hAnsi="Times New Roman"/>
          <w:sz w:val="24"/>
          <w:szCs w:val="24"/>
          <w:lang w:val="kk-KZ"/>
        </w:rPr>
        <w:t xml:space="preserve"> – маятниктің инерция моменті; </w:t>
      </w:r>
      <w:r w:rsidRPr="00753170">
        <w:rPr>
          <w:rFonts w:ascii="Times New Roman" w:hAnsi="Times New Roman"/>
          <w:position w:val="-4"/>
          <w:sz w:val="24"/>
          <w:szCs w:val="24"/>
          <w:lang w:val="ru-RU"/>
        </w:rPr>
        <w:object w:dxaOrig="300" w:dyaOrig="300">
          <v:shape id="_x0000_i1215" type="#_x0000_t75" style="width:15pt;height:15pt" o:ole="">
            <v:imagedata r:id="rId359" o:title=""/>
          </v:shape>
          <o:OLEObject Type="Embed" ProgID="Equation.3" ShapeID="_x0000_i1215" DrawAspect="Content" ObjectID="_1644237824" r:id="rId360"/>
        </w:object>
      </w:r>
      <w:r w:rsidRPr="00753170">
        <w:rPr>
          <w:rFonts w:ascii="Times New Roman" w:hAnsi="Times New Roman"/>
          <w:sz w:val="24"/>
          <w:szCs w:val="24"/>
          <w:lang w:val="kk-KZ"/>
        </w:rPr>
        <w:t xml:space="preserve"> – маятникпен оған оралған жіппен қоса есептегендегі диаметрі (м).</w:t>
      </w:r>
    </w:p>
    <w:p w:rsidR="009701A8" w:rsidRPr="00753170" w:rsidRDefault="009701A8" w:rsidP="002830A6">
      <w:pPr>
        <w:pStyle w:val="aa"/>
        <w:tabs>
          <w:tab w:val="left" w:pos="900"/>
        </w:tabs>
        <w:ind w:right="8"/>
        <w:jc w:val="center"/>
        <w:rPr>
          <w:rFonts w:ascii="Times New Roman" w:hAnsi="Times New Roman"/>
          <w:i/>
          <w:sz w:val="24"/>
          <w:szCs w:val="24"/>
          <w:lang w:val="kk-KZ"/>
        </w:rPr>
      </w:pPr>
      <w:r w:rsidRPr="00753170">
        <w:rPr>
          <w:rFonts w:ascii="Times New Roman" w:hAnsi="Times New Roman"/>
          <w:i/>
          <w:sz w:val="24"/>
          <w:szCs w:val="24"/>
          <w:lang w:val="kk-KZ"/>
        </w:rPr>
        <w:t>D=D</w:t>
      </w:r>
      <w:r w:rsidRPr="00753170">
        <w:rPr>
          <w:rFonts w:ascii="Times New Roman" w:hAnsi="Times New Roman"/>
          <w:i/>
          <w:sz w:val="24"/>
          <w:szCs w:val="24"/>
          <w:vertAlign w:val="subscript"/>
          <w:lang w:val="kk-KZ"/>
        </w:rPr>
        <w:t>0</w:t>
      </w:r>
      <w:r w:rsidRPr="00753170">
        <w:rPr>
          <w:rFonts w:ascii="Times New Roman" w:hAnsi="Times New Roman"/>
          <w:i/>
          <w:sz w:val="24"/>
          <w:szCs w:val="24"/>
          <w:lang w:val="kk-KZ"/>
        </w:rPr>
        <w:t>+D</w:t>
      </w:r>
      <w:r w:rsidRPr="00753170">
        <w:rPr>
          <w:rFonts w:ascii="Times New Roman" w:hAnsi="Times New Roman"/>
          <w:i/>
          <w:sz w:val="24"/>
          <w:szCs w:val="24"/>
          <w:vertAlign w:val="subscript"/>
          <w:lang w:val="kk-KZ"/>
        </w:rPr>
        <w:t>n</w:t>
      </w:r>
      <w:r w:rsidRPr="00753170">
        <w:rPr>
          <w:rFonts w:ascii="Times New Roman" w:hAnsi="Times New Roman"/>
          <w:i/>
          <w:sz w:val="24"/>
          <w:szCs w:val="24"/>
          <w:lang w:val="kk-KZ"/>
        </w:rPr>
        <w:t xml:space="preserve"> ,  D</w:t>
      </w:r>
      <w:r w:rsidRPr="00753170">
        <w:rPr>
          <w:rFonts w:ascii="Times New Roman" w:hAnsi="Times New Roman"/>
          <w:i/>
          <w:sz w:val="24"/>
          <w:szCs w:val="24"/>
          <w:vertAlign w:val="subscript"/>
          <w:lang w:val="kk-KZ"/>
        </w:rPr>
        <w:t>n</w:t>
      </w:r>
      <w:r w:rsidRPr="00753170">
        <w:rPr>
          <w:rFonts w:ascii="Times New Roman" w:hAnsi="Times New Roman"/>
          <w:i/>
          <w:sz w:val="24"/>
          <w:szCs w:val="24"/>
          <w:lang w:val="kk-KZ"/>
        </w:rPr>
        <w:t>=0,5мм</w:t>
      </w:r>
    </w:p>
    <w:p w:rsidR="009701A8" w:rsidRPr="00753170" w:rsidRDefault="009701A8" w:rsidP="002830A6">
      <w:pPr>
        <w:pStyle w:val="aa"/>
        <w:tabs>
          <w:tab w:val="left" w:pos="900"/>
        </w:tabs>
        <w:ind w:right="8"/>
        <w:jc w:val="both"/>
        <w:rPr>
          <w:rFonts w:ascii="Times New Roman" w:hAnsi="Times New Roman"/>
          <w:sz w:val="24"/>
          <w:szCs w:val="24"/>
          <w:lang w:val="kk-KZ"/>
        </w:rPr>
      </w:pPr>
      <w:r w:rsidRPr="00753170">
        <w:rPr>
          <w:rFonts w:ascii="Times New Roman" w:hAnsi="Times New Roman"/>
          <w:sz w:val="24"/>
          <w:szCs w:val="24"/>
          <w:lang w:val="kk-KZ"/>
        </w:rPr>
        <w:t xml:space="preserve"> </w:t>
      </w:r>
      <w:r w:rsidRPr="00753170">
        <w:rPr>
          <w:rFonts w:ascii="Times New Roman" w:hAnsi="Times New Roman"/>
          <w:position w:val="-12"/>
          <w:sz w:val="24"/>
          <w:szCs w:val="24"/>
          <w:lang w:val="ru-RU"/>
        </w:rPr>
        <w:object w:dxaOrig="400" w:dyaOrig="400">
          <v:shape id="_x0000_i1216" type="#_x0000_t75" style="width:20.25pt;height:20.25pt" o:ole="">
            <v:imagedata r:id="rId361" o:title=""/>
          </v:shape>
          <o:OLEObject Type="Embed" ProgID="Equation.3" ShapeID="_x0000_i1216" DrawAspect="Content" ObjectID="_1644237825" r:id="rId362"/>
        </w:object>
      </w:r>
      <w:r w:rsidRPr="00753170">
        <w:rPr>
          <w:rFonts w:ascii="Times New Roman" w:hAnsi="Times New Roman"/>
          <w:sz w:val="24"/>
          <w:szCs w:val="24"/>
          <w:lang w:val="kk-KZ"/>
        </w:rPr>
        <w:t xml:space="preserve"> – жіптің диаметрі, </w:t>
      </w:r>
      <w:r w:rsidRPr="00753170">
        <w:rPr>
          <w:rFonts w:ascii="Times New Roman" w:hAnsi="Times New Roman"/>
          <w:position w:val="-12"/>
          <w:sz w:val="24"/>
          <w:szCs w:val="24"/>
          <w:lang w:val="ru-RU"/>
        </w:rPr>
        <w:object w:dxaOrig="400" w:dyaOrig="400">
          <v:shape id="_x0000_i1217" type="#_x0000_t75" style="width:20.25pt;height:20.25pt" o:ole="">
            <v:imagedata r:id="rId363" o:title=""/>
          </v:shape>
          <o:OLEObject Type="Embed" ProgID="Equation.3" ShapeID="_x0000_i1217" DrawAspect="Content" ObjectID="_1644237826" r:id="rId364"/>
        </w:object>
      </w:r>
      <w:r w:rsidRPr="00753170">
        <w:rPr>
          <w:rFonts w:ascii="Times New Roman" w:hAnsi="Times New Roman"/>
          <w:sz w:val="24"/>
          <w:szCs w:val="24"/>
          <w:lang w:val="kk-KZ"/>
        </w:rPr>
        <w:t xml:space="preserve"> – маятник білігінің сыртқы диаметрі, штангенциркуль көмегімен өлшенеді; </w:t>
      </w:r>
      <w:r w:rsidRPr="00753170">
        <w:rPr>
          <w:rFonts w:ascii="Times New Roman" w:hAnsi="Times New Roman"/>
          <w:position w:val="-6"/>
          <w:sz w:val="24"/>
          <w:szCs w:val="24"/>
          <w:lang w:val="ru-RU"/>
        </w:rPr>
        <w:object w:dxaOrig="160" w:dyaOrig="279">
          <v:shape id="_x0000_i1218" type="#_x0000_t75" style="width:8.25pt;height:14.25pt" o:ole="">
            <v:imagedata r:id="rId99" o:title=""/>
          </v:shape>
          <o:OLEObject Type="Embed" ProgID="Equation.3" ShapeID="_x0000_i1218" DrawAspect="Content" ObjectID="_1644237827" r:id="rId365"/>
        </w:object>
      </w:r>
      <w:r w:rsidRPr="00753170">
        <w:rPr>
          <w:rFonts w:ascii="Times New Roman" w:hAnsi="Times New Roman"/>
          <w:sz w:val="24"/>
          <w:szCs w:val="24"/>
          <w:lang w:val="kk-KZ"/>
        </w:rPr>
        <w:t xml:space="preserve"> –</w:t>
      </w:r>
      <w:r w:rsidR="00E16DEF">
        <w:rPr>
          <w:rFonts w:ascii="Times New Roman" w:hAnsi="Times New Roman"/>
          <w:sz w:val="24"/>
          <w:szCs w:val="24"/>
          <w:lang w:val="kk-KZ"/>
        </w:rPr>
        <w:t>сақинаның</w:t>
      </w:r>
      <w:r w:rsidRPr="00753170">
        <w:rPr>
          <w:rFonts w:ascii="Times New Roman" w:hAnsi="Times New Roman"/>
          <w:sz w:val="24"/>
          <w:szCs w:val="24"/>
          <w:lang w:val="kk-KZ"/>
        </w:rPr>
        <w:t xml:space="preserve"> түсу уақыты (с); </w:t>
      </w:r>
      <w:r w:rsidRPr="00753170">
        <w:rPr>
          <w:rFonts w:ascii="Times New Roman" w:hAnsi="Times New Roman"/>
          <w:position w:val="-12"/>
          <w:sz w:val="24"/>
          <w:szCs w:val="24"/>
          <w:lang w:val="ru-RU"/>
        </w:rPr>
        <w:object w:dxaOrig="260" w:dyaOrig="300">
          <v:shape id="_x0000_i1219" type="#_x0000_t75" style="width:12.75pt;height:15pt" o:ole="">
            <v:imagedata r:id="rId331" o:title=""/>
          </v:shape>
          <o:OLEObject Type="Embed" ProgID="Equation.3" ShapeID="_x0000_i1219" DrawAspect="Content" ObjectID="_1644237828" r:id="rId366"/>
        </w:object>
      </w:r>
      <w:r w:rsidRPr="00753170">
        <w:rPr>
          <w:rFonts w:ascii="Times New Roman" w:hAnsi="Times New Roman"/>
          <w:sz w:val="24"/>
          <w:szCs w:val="24"/>
          <w:lang w:val="kk-KZ"/>
        </w:rPr>
        <w:t xml:space="preserve"> – еркін түсу үдеуі (м/с</w:t>
      </w:r>
      <w:r w:rsidRPr="00753170">
        <w:rPr>
          <w:rFonts w:ascii="Times New Roman" w:hAnsi="Times New Roman"/>
          <w:sz w:val="24"/>
          <w:szCs w:val="24"/>
          <w:vertAlign w:val="superscript"/>
          <w:lang w:val="kk-KZ"/>
        </w:rPr>
        <w:t>2</w:t>
      </w:r>
      <w:r w:rsidRPr="00753170">
        <w:rPr>
          <w:rFonts w:ascii="Times New Roman" w:hAnsi="Times New Roman"/>
          <w:sz w:val="24"/>
          <w:szCs w:val="24"/>
          <w:lang w:val="kk-KZ"/>
        </w:rPr>
        <w:t xml:space="preserve">); </w:t>
      </w:r>
      <w:r w:rsidRPr="00753170">
        <w:rPr>
          <w:rFonts w:ascii="Times New Roman" w:hAnsi="Times New Roman"/>
          <w:position w:val="-6"/>
          <w:sz w:val="24"/>
          <w:szCs w:val="24"/>
          <w:lang w:val="ru-RU"/>
        </w:rPr>
        <w:object w:dxaOrig="220" w:dyaOrig="320">
          <v:shape id="_x0000_i1220" type="#_x0000_t75" style="width:11.25pt;height:15.75pt" o:ole="">
            <v:imagedata r:id="rId259" o:title=""/>
          </v:shape>
          <o:OLEObject Type="Embed" ProgID="Equation.3" ShapeID="_x0000_i1220" DrawAspect="Content" ObjectID="_1644237829" r:id="rId367"/>
        </w:object>
      </w:r>
      <w:r w:rsidRPr="00753170">
        <w:rPr>
          <w:rFonts w:ascii="Times New Roman" w:hAnsi="Times New Roman"/>
          <w:sz w:val="24"/>
          <w:szCs w:val="24"/>
          <w:lang w:val="kk-KZ"/>
        </w:rPr>
        <w:t xml:space="preserve"> – маятниктің көтерілу биіктігіне тең (м); </w:t>
      </w:r>
      <w:r w:rsidRPr="00753170">
        <w:rPr>
          <w:rFonts w:ascii="Times New Roman" w:hAnsi="Times New Roman"/>
          <w:position w:val="-6"/>
          <w:sz w:val="24"/>
          <w:szCs w:val="24"/>
          <w:lang w:val="ru-RU"/>
        </w:rPr>
        <w:object w:dxaOrig="300" w:dyaOrig="240">
          <v:shape id="_x0000_i1221" type="#_x0000_t75" style="width:15pt;height:12pt" o:ole="">
            <v:imagedata r:id="rId257" o:title=""/>
          </v:shape>
          <o:OLEObject Type="Embed" ProgID="Equation.3" ShapeID="_x0000_i1221" DrawAspect="Content" ObjectID="_1644237830" r:id="rId368"/>
        </w:object>
      </w:r>
      <w:r w:rsidRPr="00753170">
        <w:rPr>
          <w:rFonts w:ascii="Times New Roman" w:hAnsi="Times New Roman"/>
          <w:sz w:val="24"/>
          <w:szCs w:val="24"/>
          <w:lang w:val="kk-KZ"/>
        </w:rPr>
        <w:t xml:space="preserve"> – маятниктің сақинамен қоса есептегендегі массасы (кг):</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position w:val="-12"/>
          <w:sz w:val="24"/>
          <w:szCs w:val="24"/>
          <w:lang w:val="kk-KZ"/>
        </w:rPr>
        <w:object w:dxaOrig="2120" w:dyaOrig="400">
          <v:shape id="_x0000_i1222" type="#_x0000_t75" style="width:105.75pt;height:20.25pt" o:ole="">
            <v:imagedata r:id="rId369" o:title=""/>
          </v:shape>
          <o:OLEObject Type="Embed" ProgID="Equation.3" ShapeID="_x0000_i1222" DrawAspect="Content" ObjectID="_1644237831" r:id="rId370"/>
        </w:object>
      </w:r>
      <w:r w:rsidRPr="00753170">
        <w:rPr>
          <w:rFonts w:ascii="Times New Roman" w:hAnsi="Times New Roman"/>
          <w:sz w:val="24"/>
          <w:szCs w:val="24"/>
          <w:lang w:val="kk-KZ"/>
        </w:rPr>
        <w:t xml:space="preserve">                                      (3.9)</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9701A8" w:rsidRPr="00753170" w:rsidRDefault="009701A8" w:rsidP="002830A6">
      <w:pPr>
        <w:tabs>
          <w:tab w:val="left" w:pos="900"/>
        </w:tabs>
        <w:ind w:right="8" w:firstLine="540"/>
        <w:jc w:val="center"/>
        <w:rPr>
          <w:sz w:val="24"/>
          <w:szCs w:val="24"/>
          <w:lang w:val="kk-KZ" w:eastAsia="ko-KR"/>
        </w:rPr>
      </w:pPr>
      <w:r w:rsidRPr="00753170">
        <w:rPr>
          <w:b/>
          <w:sz w:val="24"/>
          <w:szCs w:val="24"/>
          <w:lang w:val="kk-KZ" w:eastAsia="ko-KR"/>
        </w:rPr>
        <w:t xml:space="preserve">Құрал-жабдықтар: </w:t>
      </w:r>
      <w:r w:rsidRPr="00753170">
        <w:rPr>
          <w:sz w:val="24"/>
          <w:szCs w:val="24"/>
          <w:lang w:val="kk-KZ" w:eastAsia="ko-KR"/>
        </w:rPr>
        <w:t>Максвелдің FPM-03 маятнигі, штангенциркуль.</w:t>
      </w:r>
    </w:p>
    <w:p w:rsidR="009701A8" w:rsidRPr="00753170" w:rsidRDefault="009701A8" w:rsidP="002830A6">
      <w:pPr>
        <w:tabs>
          <w:tab w:val="left" w:pos="900"/>
        </w:tabs>
        <w:ind w:right="8" w:firstLine="540"/>
        <w:jc w:val="center"/>
        <w:rPr>
          <w:b/>
          <w:sz w:val="24"/>
          <w:szCs w:val="24"/>
          <w:lang w:val="kk-KZ" w:eastAsia="ko-KR"/>
        </w:rPr>
      </w:pPr>
    </w:p>
    <w:p w:rsidR="009701A8" w:rsidRPr="00753170" w:rsidRDefault="009701A8" w:rsidP="002830A6">
      <w:pPr>
        <w:tabs>
          <w:tab w:val="left" w:pos="900"/>
        </w:tabs>
        <w:ind w:right="8" w:firstLine="540"/>
        <w:jc w:val="center"/>
        <w:rPr>
          <w:b/>
          <w:sz w:val="24"/>
          <w:szCs w:val="24"/>
          <w:lang w:val="kk-KZ" w:eastAsia="ko-KR"/>
        </w:rPr>
      </w:pPr>
      <w:r w:rsidRPr="00753170">
        <w:rPr>
          <w:b/>
          <w:sz w:val="24"/>
          <w:szCs w:val="24"/>
          <w:lang w:val="kk-KZ" w:eastAsia="ko-KR"/>
        </w:rPr>
        <w:t>Құралдың сипаттамасы</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9701A8" w:rsidP="002830A6">
      <w:pPr>
        <w:tabs>
          <w:tab w:val="left" w:pos="900"/>
        </w:tabs>
        <w:ind w:right="8" w:firstLine="540"/>
        <w:jc w:val="both"/>
        <w:rPr>
          <w:sz w:val="24"/>
          <w:szCs w:val="24"/>
          <w:lang w:val="kk-KZ" w:eastAsia="ko-KR"/>
        </w:rPr>
      </w:pPr>
      <w:r w:rsidRPr="00753170">
        <w:rPr>
          <w:sz w:val="24"/>
          <w:szCs w:val="24"/>
          <w:lang w:val="kk-KZ" w:eastAsia="ko-KR"/>
        </w:rPr>
        <w:t xml:space="preserve">Максвелдің FPM-03 маятнигінің жалпы көрінісі 3.1-суретте көрсетілген. Табанына </w:t>
      </w:r>
      <w:r w:rsidRPr="00753170">
        <w:rPr>
          <w:i/>
          <w:sz w:val="24"/>
          <w:szCs w:val="24"/>
          <w:lang w:val="kk-KZ" w:eastAsia="ko-KR"/>
        </w:rPr>
        <w:t>1</w:t>
      </w:r>
      <w:r w:rsidRPr="00753170">
        <w:rPr>
          <w:sz w:val="24"/>
          <w:szCs w:val="24"/>
          <w:lang w:val="kk-KZ" w:eastAsia="ko-KR"/>
        </w:rPr>
        <w:t xml:space="preserve"> тік бағана </w:t>
      </w:r>
      <w:r w:rsidRPr="00753170">
        <w:rPr>
          <w:i/>
          <w:sz w:val="24"/>
          <w:szCs w:val="24"/>
          <w:lang w:val="kk-KZ" w:eastAsia="ko-KR"/>
        </w:rPr>
        <w:t>3</w:t>
      </w:r>
      <w:r w:rsidRPr="00753170">
        <w:rPr>
          <w:sz w:val="24"/>
          <w:szCs w:val="24"/>
          <w:lang w:val="kk-KZ" w:eastAsia="ko-KR"/>
        </w:rPr>
        <w:t xml:space="preserve"> бекітілген. Оған қозғалмайтын жоғарғы </w:t>
      </w:r>
      <w:r w:rsidRPr="00753170">
        <w:rPr>
          <w:i/>
          <w:sz w:val="24"/>
          <w:szCs w:val="24"/>
          <w:lang w:val="kk-KZ" w:eastAsia="ko-KR"/>
        </w:rPr>
        <w:t>4</w:t>
      </w:r>
      <w:r w:rsidRPr="00753170">
        <w:rPr>
          <w:sz w:val="24"/>
          <w:szCs w:val="24"/>
          <w:lang w:val="kk-KZ" w:eastAsia="ko-KR"/>
        </w:rPr>
        <w:t xml:space="preserve"> және төменгі </w:t>
      </w:r>
      <w:r w:rsidRPr="00753170">
        <w:rPr>
          <w:i/>
          <w:sz w:val="24"/>
          <w:szCs w:val="24"/>
          <w:lang w:val="kk-KZ" w:eastAsia="ko-KR"/>
        </w:rPr>
        <w:t xml:space="preserve">5 </w:t>
      </w:r>
      <w:r w:rsidRPr="00753170">
        <w:rPr>
          <w:sz w:val="24"/>
          <w:szCs w:val="24"/>
          <w:lang w:val="kk-KZ" w:eastAsia="ko-KR"/>
        </w:rPr>
        <w:t xml:space="preserve">кронштейндер бекітілген. Жоғарғы кронштейінде электромагнит </w:t>
      </w:r>
      <w:r w:rsidRPr="00753170">
        <w:rPr>
          <w:i/>
          <w:sz w:val="24"/>
          <w:szCs w:val="24"/>
          <w:lang w:val="kk-KZ" w:eastAsia="ko-KR"/>
        </w:rPr>
        <w:t>6</w:t>
      </w:r>
      <w:r w:rsidRPr="00753170">
        <w:rPr>
          <w:sz w:val="24"/>
          <w:szCs w:val="24"/>
          <w:lang w:val="kk-KZ" w:eastAsia="ko-KR"/>
        </w:rPr>
        <w:t xml:space="preserve">, фотоэлектрлік датчик </w:t>
      </w:r>
      <w:r w:rsidRPr="00753170">
        <w:rPr>
          <w:i/>
          <w:sz w:val="24"/>
          <w:szCs w:val="24"/>
          <w:lang w:val="kk-KZ" w:eastAsia="ko-KR"/>
        </w:rPr>
        <w:t>7</w:t>
      </w:r>
      <w:r w:rsidRPr="00753170">
        <w:rPr>
          <w:sz w:val="24"/>
          <w:szCs w:val="24"/>
          <w:lang w:val="kk-KZ" w:eastAsia="ko-KR"/>
        </w:rPr>
        <w:t xml:space="preserve"> және маятниктің ұзындығын түзету және бекіту үшін бифилярлы тіреуіш </w:t>
      </w:r>
      <w:r w:rsidRPr="00753170">
        <w:rPr>
          <w:i/>
          <w:sz w:val="24"/>
          <w:szCs w:val="24"/>
          <w:lang w:val="kk-KZ" w:eastAsia="ko-KR"/>
        </w:rPr>
        <w:t>8</w:t>
      </w:r>
      <w:r w:rsidRPr="00753170">
        <w:rPr>
          <w:sz w:val="24"/>
          <w:szCs w:val="24"/>
          <w:lang w:val="kk-KZ" w:eastAsia="ko-KR"/>
        </w:rPr>
        <w:t xml:space="preserve"> орналасқан. Құралды дұрыс орналастыру үшін бұрандалы аяқшалар </w:t>
      </w:r>
      <w:r w:rsidRPr="00753170">
        <w:rPr>
          <w:i/>
          <w:sz w:val="24"/>
          <w:szCs w:val="24"/>
          <w:lang w:val="kk-KZ" w:eastAsia="ko-KR"/>
        </w:rPr>
        <w:t>2</w:t>
      </w:r>
      <w:r w:rsidRPr="00753170">
        <w:rPr>
          <w:sz w:val="24"/>
          <w:szCs w:val="24"/>
          <w:lang w:val="kk-KZ" w:eastAsia="ko-KR"/>
        </w:rPr>
        <w:t xml:space="preserve"> пайданалынады.</w:t>
      </w:r>
    </w:p>
    <w:p w:rsidR="009701A8" w:rsidRPr="00753170" w:rsidRDefault="009701A8" w:rsidP="002830A6">
      <w:pPr>
        <w:tabs>
          <w:tab w:val="left" w:pos="900"/>
        </w:tabs>
        <w:ind w:right="8" w:firstLine="540"/>
        <w:jc w:val="both"/>
        <w:rPr>
          <w:sz w:val="24"/>
          <w:szCs w:val="24"/>
          <w:lang w:val="kk-KZ" w:eastAsia="ko-KR"/>
        </w:rPr>
      </w:pPr>
      <w:r w:rsidRPr="00753170">
        <w:rPr>
          <w:sz w:val="24"/>
          <w:szCs w:val="24"/>
          <w:lang w:val="kk-KZ" w:eastAsia="ko-KR"/>
        </w:rPr>
        <w:t xml:space="preserve">Құрал маятнигі </w:t>
      </w:r>
      <w:r w:rsidRPr="00753170">
        <w:rPr>
          <w:i/>
          <w:sz w:val="24"/>
          <w:szCs w:val="24"/>
          <w:lang w:val="kk-KZ" w:eastAsia="ko-KR"/>
        </w:rPr>
        <w:t>10</w:t>
      </w:r>
      <w:r w:rsidRPr="00753170">
        <w:rPr>
          <w:sz w:val="24"/>
          <w:szCs w:val="24"/>
          <w:lang w:val="kk-KZ" w:eastAsia="ko-KR"/>
        </w:rPr>
        <w:t xml:space="preserve"> білікке бекітілген және бифилярлы әдіспен ілінген дөңгелекше. Мұндай әдісте сақиналар алмастырылып қойылу барысында жүйенің инерция моменті өзгеріп отырады. Сақина қойылған маятник электромагниттің көмегімен жоғарғы бетте ұсталып қалынады.</w:t>
      </w:r>
    </w:p>
    <w:p w:rsidR="009701A8" w:rsidRPr="00753170" w:rsidRDefault="009701A8" w:rsidP="002830A6">
      <w:pPr>
        <w:pStyle w:val="aa"/>
        <w:tabs>
          <w:tab w:val="left" w:pos="900"/>
        </w:tabs>
        <w:ind w:right="8" w:firstLine="540"/>
        <w:rPr>
          <w:rFonts w:ascii="Times New Roman" w:hAnsi="Times New Roman"/>
          <w:sz w:val="24"/>
          <w:szCs w:val="24"/>
          <w:lang w:val="kk-KZ"/>
        </w:rPr>
      </w:pPr>
    </w:p>
    <w:p w:rsidR="009701A8" w:rsidRPr="00753170" w:rsidRDefault="00F403D0" w:rsidP="00AB7914">
      <w:pPr>
        <w:pStyle w:val="aa"/>
        <w:tabs>
          <w:tab w:val="left" w:pos="900"/>
        </w:tabs>
        <w:ind w:right="8" w:firstLine="540"/>
        <w:jc w:val="center"/>
        <w:rPr>
          <w:rFonts w:ascii="Times New Roman" w:hAnsi="Times New Roman"/>
          <w:b/>
          <w:sz w:val="24"/>
          <w:szCs w:val="24"/>
          <w:lang w:val="kk-KZ"/>
        </w:rPr>
      </w:pPr>
      <w:r>
        <w:rPr>
          <w:rFonts w:ascii="Times New Roman" w:hAnsi="Times New Roman"/>
          <w:b/>
          <w:noProof/>
          <w:sz w:val="24"/>
          <w:szCs w:val="24"/>
          <w:lang w:val="ru-RU" w:eastAsia="ru-RU"/>
        </w:rPr>
        <w:lastRenderedPageBreak/>
        <w:pict>
          <v:group id="_x0000_s1327" editas="canvas" style="position:absolute;left:0;text-align:left;margin-left:-9.7pt;margin-top:-52.45pt;width:459.5pt;height:348.3pt;z-index:251667456" coordorigin="1777,4127" coordsize="7659,5971" o:allowoverlap="f">
            <o:lock v:ext="edit" aspectratio="t"/>
            <v:shape id="_x0000_s1328" type="#_x0000_t75" style="position:absolute;left:1777;top:4127;width:7659;height:5971" o:preferrelative="f">
              <v:fill o:detectmouseclick="t"/>
              <v:path o:extrusionok="t" o:connecttype="none"/>
              <o:lock v:ext="edit" text="t"/>
            </v:shape>
            <v:group id="_x0000_s1329" style="position:absolute;left:3653;top:5245;width:5783;height:4567" coordorigin="1834,1032" coordsize="7959,7003">
              <v:group id="_x0000_s1330" style="position:absolute;left:1834;top:1134;width:7959;height:6901" coordorigin="2073,1043" coordsize="7431,6444">
                <o:lock v:ext="edit" aspectratio="t"/>
                <v:shape id="_x0000_s1331" type="#_x0000_t75" style="position:absolute;left:2073;top:1242;width:3076;height:6245"/>
                <v:shape id="_x0000_s1332" type="#_x0000_t75" style="position:absolute;left:5747;top:1043;width:3757;height:6043">
                  <v:imagedata r:id="rId371" o:title=""/>
                </v:shape>
              </v:group>
              <v:shape id="_x0000_s1333" type="#_x0000_t75" style="position:absolute;left:4727;top:4679;width:318;height:301">
                <v:imagedata r:id="rId372" o:title=""/>
              </v:shape>
              <v:shape id="_x0000_s1334" type="#_x0000_t75" style="position:absolute;left:5917;top:5513;width:199;height:301">
                <v:imagedata r:id="rId373" o:title=""/>
              </v:shape>
              <v:shape id="_x0000_s1335" type="#_x0000_t75" style="position:absolute;left:4795;top:6676;width:159;height:301">
                <v:imagedata r:id="rId374" o:title=""/>
              </v:shape>
              <v:shape id="_x0000_s1336" type="#_x0000_t75" style="position:absolute;left:4778;top:7192;width:219;height:301">
                <v:imagedata r:id="rId375" o:title=""/>
              </v:shape>
              <v:shape id="_x0000_s1337" type="#_x0000_t75" style="position:absolute;left:5934;top:3176;width:199;height:301">
                <v:imagedata r:id="rId376" o:title=""/>
              </v:shape>
              <v:shape id="_x0000_s1338" type="#_x0000_t75" style="position:absolute;left:5934;top:1775;width:219;height:301">
                <v:imagedata r:id="rId377" o:title=""/>
              </v:shape>
              <v:shape id="_x0000_s1339" type="#_x0000_t75" style="position:absolute;left:9521;top:1032;width:199;height:301">
                <v:imagedata r:id="rId378" o:title=""/>
              </v:shape>
              <v:shape id="_x0000_s1340" type="#_x0000_t75" style="position:absolute;left:9555;top:1361;width:199;height:301">
                <v:imagedata r:id="rId379" o:title=""/>
              </v:shape>
              <v:shape id="_x0000_s1341" type="#_x0000_t75" style="position:absolute;left:9521;top:2104;width:199;height:301">
                <v:imagedata r:id="rId380" o:title=""/>
              </v:shape>
              <v:shape id="_x0000_s1342" type="#_x0000_t75" style="position:absolute;left:9470;top:4946;width:299;height:301">
                <v:imagedata r:id="rId381" o:title=""/>
              </v:shape>
              <v:shape id="_x0000_s1343" type="#_x0000_t75" style="position:absolute;left:9504;top:5530;width:199;height:301">
                <v:imagedata r:id="rId382" o:title=""/>
              </v:shape>
              <v:shape id="_x0000_s1344" type="#_x0000_t75" style="position:absolute;left:9436;top:6120;width:318;height:301">
                <v:imagedata r:id="rId383" o:title=""/>
              </v:shape>
            </v:group>
            <v:shape id="_x0000_s1345" type="#_x0000_t202" style="position:absolute;left:5183;top:9635;width:1350;height:463" stroked="f">
              <v:textbox style="mso-next-textbox:#_x0000_s1345">
                <w:txbxContent>
                  <w:p w:rsidR="0023072D" w:rsidRPr="00C41F76" w:rsidRDefault="0023072D" w:rsidP="009701A8">
                    <w:pPr>
                      <w:rPr>
                        <w:sz w:val="28"/>
                        <w:szCs w:val="28"/>
                        <w:lang w:val="kk-KZ"/>
                      </w:rPr>
                    </w:pPr>
                    <w:r>
                      <w:rPr>
                        <w:sz w:val="28"/>
                        <w:szCs w:val="28"/>
                        <w:lang w:val="kk-KZ"/>
                      </w:rPr>
                      <w:t>3.1 - сурет</w:t>
                    </w:r>
                  </w:p>
                </w:txbxContent>
              </v:textbox>
            </v:shape>
            <w10:wrap type="topAndBottom"/>
          </v:group>
          <o:OLEObject Type="Embed" ProgID="Equation.3" ShapeID="_x0000_s1333" DrawAspect="Content" ObjectID="_1644238517" r:id="rId384"/>
          <o:OLEObject Type="Embed" ProgID="Equation.3" ShapeID="_x0000_s1334" DrawAspect="Content" ObjectID="_1644238518" r:id="rId385"/>
          <o:OLEObject Type="Embed" ProgID="Equation.3" ShapeID="_x0000_s1335" DrawAspect="Content" ObjectID="_1644238519" r:id="rId386"/>
          <o:OLEObject Type="Embed" ProgID="Equation.3" ShapeID="_x0000_s1336" DrawAspect="Content" ObjectID="_1644238520" r:id="rId387"/>
          <o:OLEObject Type="Embed" ProgID="Equation.3" ShapeID="_x0000_s1337" DrawAspect="Content" ObjectID="_1644238521" r:id="rId388"/>
          <o:OLEObject Type="Embed" ProgID="Equation.3" ShapeID="_x0000_s1338" DrawAspect="Content" ObjectID="_1644238522" r:id="rId389"/>
          <o:OLEObject Type="Embed" ProgID="Equation.3" ShapeID="_x0000_s1339" DrawAspect="Content" ObjectID="_1644238523" r:id="rId390"/>
          <o:OLEObject Type="Embed" ProgID="Equation.3" ShapeID="_x0000_s1340" DrawAspect="Content" ObjectID="_1644238524" r:id="rId391"/>
          <o:OLEObject Type="Embed" ProgID="Equation.3" ShapeID="_x0000_s1341" DrawAspect="Content" ObjectID="_1644238525" r:id="rId392"/>
          <o:OLEObject Type="Embed" ProgID="Equation.3" ShapeID="_x0000_s1342" DrawAspect="Content" ObjectID="_1644238526" r:id="rId393"/>
          <o:OLEObject Type="Embed" ProgID="Equation.3" ShapeID="_x0000_s1343" DrawAspect="Content" ObjectID="_1644238527" r:id="rId394"/>
          <o:OLEObject Type="Embed" ProgID="Equation.3" ShapeID="_x0000_s1344" DrawAspect="Content" ObjectID="_1644238528" r:id="rId395"/>
        </w:pict>
      </w:r>
      <w:r w:rsidR="009701A8" w:rsidRPr="00753170">
        <w:rPr>
          <w:rFonts w:ascii="Times New Roman" w:hAnsi="Times New Roman"/>
          <w:b/>
          <w:sz w:val="24"/>
          <w:szCs w:val="24"/>
          <w:lang w:val="kk-KZ"/>
        </w:rPr>
        <w:t>Жұмыстың орындалу реті</w:t>
      </w:r>
    </w:p>
    <w:p w:rsidR="009701A8" w:rsidRPr="00753170" w:rsidRDefault="009701A8" w:rsidP="002830A6">
      <w:pPr>
        <w:pStyle w:val="aa"/>
        <w:tabs>
          <w:tab w:val="left" w:pos="900"/>
        </w:tabs>
        <w:ind w:right="8" w:firstLine="540"/>
        <w:jc w:val="center"/>
        <w:rPr>
          <w:rFonts w:ascii="Times New Roman" w:hAnsi="Times New Roman"/>
          <w:b/>
          <w:sz w:val="24"/>
          <w:szCs w:val="24"/>
          <w:lang w:val="kk-KZ"/>
        </w:rPr>
      </w:pPr>
    </w:p>
    <w:p w:rsidR="009701A8" w:rsidRPr="00753170" w:rsidRDefault="009701A8" w:rsidP="002830A6">
      <w:pPr>
        <w:pStyle w:val="aa"/>
        <w:tabs>
          <w:tab w:val="left" w:pos="900"/>
        </w:tabs>
        <w:ind w:right="8" w:firstLine="540"/>
        <w:rPr>
          <w:rFonts w:ascii="Times New Roman" w:hAnsi="Times New Roman"/>
          <w:sz w:val="24"/>
          <w:szCs w:val="24"/>
          <w:lang w:val="kk-KZ"/>
        </w:rPr>
      </w:pPr>
      <w:r w:rsidRPr="00753170">
        <w:rPr>
          <w:rFonts w:ascii="Times New Roman" w:hAnsi="Times New Roman"/>
          <w:sz w:val="24"/>
          <w:szCs w:val="24"/>
          <w:lang w:val="kk-KZ"/>
        </w:rPr>
        <w:t>Құралдың кабелін тікелей қоректендіруші желіге (220В) қосса жеткілікті, одан кейін:</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rPr>
      </w:pPr>
      <w:r w:rsidRPr="00753170">
        <w:rPr>
          <w:rFonts w:ascii="Times New Roman" w:hAnsi="Times New Roman"/>
          <w:sz w:val="24"/>
          <w:szCs w:val="24"/>
          <w:lang w:val="ru-RU"/>
        </w:rPr>
        <w:t>Маятниктің</w:t>
      </w:r>
      <w:r w:rsidRPr="00753170">
        <w:rPr>
          <w:rFonts w:ascii="Times New Roman" w:hAnsi="Times New Roman"/>
          <w:sz w:val="24"/>
          <w:szCs w:val="24"/>
        </w:rPr>
        <w:t xml:space="preserve"> </w:t>
      </w:r>
      <w:r w:rsidRPr="00753170">
        <w:rPr>
          <w:rFonts w:ascii="Times New Roman" w:hAnsi="Times New Roman"/>
          <w:sz w:val="24"/>
          <w:szCs w:val="24"/>
          <w:lang w:val="ru-RU"/>
        </w:rPr>
        <w:t>т</w:t>
      </w:r>
      <w:r w:rsidRPr="00753170">
        <w:rPr>
          <w:rFonts w:ascii="Times New Roman" w:hAnsi="Times New Roman"/>
          <w:sz w:val="24"/>
          <w:szCs w:val="24"/>
        </w:rPr>
        <w:t>ү</w:t>
      </w:r>
      <w:r w:rsidRPr="00753170">
        <w:rPr>
          <w:rFonts w:ascii="Times New Roman" w:hAnsi="Times New Roman"/>
          <w:sz w:val="24"/>
          <w:szCs w:val="24"/>
          <w:lang w:val="ru-RU"/>
        </w:rPr>
        <w:t>су</w:t>
      </w:r>
      <w:r w:rsidRPr="00753170">
        <w:rPr>
          <w:rFonts w:ascii="Times New Roman" w:hAnsi="Times New Roman"/>
          <w:sz w:val="24"/>
          <w:szCs w:val="24"/>
        </w:rPr>
        <w:t xml:space="preserve"> </w:t>
      </w:r>
      <w:r w:rsidRPr="00753170">
        <w:rPr>
          <w:rFonts w:ascii="Times New Roman" w:hAnsi="Times New Roman"/>
          <w:position w:val="-6"/>
          <w:sz w:val="24"/>
          <w:szCs w:val="24"/>
        </w:rPr>
        <w:object w:dxaOrig="220" w:dyaOrig="320">
          <v:shape id="_x0000_i1223" type="#_x0000_t75" style="width:11.25pt;height:15.75pt" o:ole="">
            <v:imagedata r:id="rId259" o:title=""/>
          </v:shape>
          <o:OLEObject Type="Embed" ProgID="Equation.3" ShapeID="_x0000_i1223" DrawAspect="Content" ObjectID="_1644237832" r:id="rId396"/>
        </w:object>
      </w:r>
      <w:r w:rsidRPr="00753170">
        <w:rPr>
          <w:rFonts w:ascii="Times New Roman" w:hAnsi="Times New Roman"/>
          <w:sz w:val="24"/>
          <w:szCs w:val="24"/>
          <w:lang w:val="kk-KZ"/>
        </w:rPr>
        <w:t xml:space="preserve"> </w:t>
      </w:r>
      <w:r w:rsidRPr="00753170">
        <w:rPr>
          <w:rFonts w:ascii="Times New Roman" w:hAnsi="Times New Roman"/>
          <w:sz w:val="24"/>
          <w:szCs w:val="24"/>
        </w:rPr>
        <w:t>-</w:t>
      </w:r>
      <w:r w:rsidRPr="00753170">
        <w:rPr>
          <w:rFonts w:ascii="Times New Roman" w:hAnsi="Times New Roman"/>
          <w:sz w:val="24"/>
          <w:szCs w:val="24"/>
          <w:lang w:val="kk-KZ"/>
        </w:rPr>
        <w:t xml:space="preserve"> </w:t>
      </w:r>
      <w:r w:rsidRPr="00753170">
        <w:rPr>
          <w:rFonts w:ascii="Times New Roman" w:hAnsi="Times New Roman"/>
          <w:sz w:val="24"/>
          <w:szCs w:val="24"/>
          <w:lang w:val="ru-RU"/>
        </w:rPr>
        <w:t>биіктігін</w:t>
      </w:r>
      <w:r w:rsidRPr="00753170">
        <w:rPr>
          <w:rFonts w:ascii="Times New Roman" w:hAnsi="Times New Roman"/>
          <w:sz w:val="24"/>
          <w:szCs w:val="24"/>
        </w:rPr>
        <w:t xml:space="preserve"> </w:t>
      </w:r>
      <w:r w:rsidRPr="00753170">
        <w:rPr>
          <w:rFonts w:ascii="Times New Roman" w:hAnsi="Times New Roman"/>
          <w:sz w:val="24"/>
          <w:szCs w:val="24"/>
          <w:lang w:val="ru-RU"/>
        </w:rPr>
        <w:t>есептеңіз</w:t>
      </w:r>
      <w:r w:rsidRPr="00753170">
        <w:rPr>
          <w:rFonts w:ascii="Times New Roman" w:hAnsi="Times New Roman"/>
          <w:sz w:val="24"/>
          <w:szCs w:val="24"/>
        </w:rPr>
        <w:t>.</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rPr>
        <w:t>FPM</w:t>
      </w:r>
      <w:r w:rsidRPr="00753170">
        <w:rPr>
          <w:rFonts w:ascii="Times New Roman" w:hAnsi="Times New Roman"/>
          <w:sz w:val="24"/>
          <w:szCs w:val="24"/>
          <w:lang w:val="ru-RU"/>
        </w:rPr>
        <w:t>-15 миллисекундомердің «Жіберу» (</w:t>
      </w:r>
      <w:r w:rsidRPr="00753170">
        <w:rPr>
          <w:rFonts w:ascii="Times New Roman" w:hAnsi="Times New Roman"/>
          <w:sz w:val="24"/>
          <w:szCs w:val="24"/>
          <w:lang w:val="kk-KZ"/>
        </w:rPr>
        <w:t>«</w:t>
      </w:r>
      <w:r w:rsidRPr="00753170">
        <w:rPr>
          <w:rFonts w:ascii="Times New Roman" w:hAnsi="Times New Roman"/>
          <w:sz w:val="24"/>
          <w:szCs w:val="24"/>
          <w:lang w:val="ru-RU"/>
        </w:rPr>
        <w:t xml:space="preserve">Пуск») </w:t>
      </w:r>
      <w:r w:rsidRPr="00753170">
        <w:rPr>
          <w:rFonts w:ascii="Times New Roman" w:hAnsi="Times New Roman"/>
          <w:sz w:val="24"/>
          <w:szCs w:val="24"/>
          <w:lang w:val="kk-KZ"/>
        </w:rPr>
        <w:t>кнопка</w:t>
      </w:r>
      <w:r w:rsidRPr="00753170">
        <w:rPr>
          <w:rFonts w:ascii="Times New Roman" w:hAnsi="Times New Roman"/>
          <w:sz w:val="24"/>
          <w:szCs w:val="24"/>
          <w:lang w:val="ru-RU"/>
        </w:rPr>
        <w:t>сын басыңыз.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Аспа жіпті маятник өсіне бірқалыпты ораңыз.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Электромагнит көмегімен маятникті бекітіңіз. Бұл жағдайда жіп айтарлықтай шиырылып кетпеуі керек.</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 xml:space="preserve">Маятникті қозғалыс бағытына қарай </w:t>
      </w:r>
      <w:r w:rsidRPr="00753170">
        <w:rPr>
          <w:rFonts w:ascii="Times New Roman" w:hAnsi="Times New Roman"/>
          <w:position w:val="-6"/>
          <w:sz w:val="24"/>
          <w:szCs w:val="24"/>
          <w:lang w:val="ru-RU"/>
        </w:rPr>
        <w:object w:dxaOrig="320" w:dyaOrig="320">
          <v:shape id="_x0000_i1224" type="#_x0000_t75" style="width:15.75pt;height:15.75pt" o:ole="">
            <v:imagedata r:id="rId397" o:title=""/>
          </v:shape>
          <o:OLEObject Type="Embed" ProgID="Equation.3" ShapeID="_x0000_i1224" DrawAspect="Content" ObjectID="_1644237833" r:id="rId398"/>
        </w:object>
      </w:r>
      <w:r w:rsidRPr="00753170">
        <w:rPr>
          <w:rFonts w:ascii="Times New Roman" w:hAnsi="Times New Roman"/>
          <w:sz w:val="24"/>
          <w:szCs w:val="24"/>
          <w:lang w:val="ru-RU"/>
        </w:rPr>
        <w:t>-қа бұрып, сонан кейін жіберіңіз.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 xml:space="preserve">Маятниктің түсу </w:t>
      </w:r>
      <w:r w:rsidRPr="00753170">
        <w:rPr>
          <w:rFonts w:ascii="Times New Roman" w:hAnsi="Times New Roman"/>
          <w:position w:val="-6"/>
          <w:sz w:val="24"/>
          <w:szCs w:val="24"/>
          <w:lang w:val="ru-RU"/>
        </w:rPr>
        <w:object w:dxaOrig="220" w:dyaOrig="320">
          <v:shape id="_x0000_i1225" type="#_x0000_t75" style="width:11.25pt;height:15.75pt" o:ole="">
            <v:imagedata r:id="rId259" o:title=""/>
          </v:shape>
          <o:OLEObject Type="Embed" ProgID="Equation.3" ShapeID="_x0000_i1225" DrawAspect="Content" ObjectID="_1644237834" r:id="rId399"/>
        </w:object>
      </w:r>
      <w:r w:rsidRPr="00753170">
        <w:rPr>
          <w:rFonts w:ascii="Times New Roman" w:hAnsi="Times New Roman"/>
          <w:sz w:val="24"/>
          <w:szCs w:val="24"/>
          <w:lang w:val="ru-RU"/>
        </w:rPr>
        <w:t xml:space="preserve"> жолының өлшенген уақытын оқып, жазыңыз.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«Тастау» («Сброс») кнопкасын басыңыз.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«Жіберу» («Пуск») кнопкасын басыңыз.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3-6 реттерді қайталаңыз.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Тәжірибені 5-7 рет қайталаңыз.</w:t>
      </w:r>
    </w:p>
    <w:p w:rsidR="009701A8" w:rsidRPr="00753170" w:rsidRDefault="009701A8" w:rsidP="002830A6">
      <w:pPr>
        <w:pStyle w:val="aa"/>
        <w:numPr>
          <w:ilvl w:val="0"/>
          <w:numId w:val="9"/>
        </w:numPr>
        <w:tabs>
          <w:tab w:val="clear" w:pos="720"/>
          <w:tab w:val="left" w:pos="900"/>
        </w:tabs>
        <w:ind w:left="0" w:right="8" w:firstLine="540"/>
        <w:jc w:val="both"/>
        <w:rPr>
          <w:rFonts w:ascii="Times New Roman" w:hAnsi="Times New Roman"/>
          <w:sz w:val="24"/>
          <w:szCs w:val="24"/>
          <w:lang w:val="ru-RU"/>
        </w:rPr>
      </w:pPr>
      <w:r w:rsidRPr="00753170">
        <w:rPr>
          <w:rFonts w:ascii="Times New Roman" w:hAnsi="Times New Roman"/>
          <w:sz w:val="24"/>
          <w:szCs w:val="24"/>
          <w:lang w:val="ru-RU"/>
        </w:rPr>
        <w:t>Маятниктің орташа түсу уақытын анықтаңыз.</w:t>
      </w:r>
    </w:p>
    <w:p w:rsidR="009701A8" w:rsidRPr="00753170" w:rsidRDefault="009701A8" w:rsidP="002830A6">
      <w:pPr>
        <w:pStyle w:val="aa"/>
        <w:tabs>
          <w:tab w:val="left" w:pos="900"/>
        </w:tabs>
        <w:ind w:right="8" w:firstLine="540"/>
        <w:jc w:val="center"/>
        <w:rPr>
          <w:rFonts w:ascii="Times New Roman" w:hAnsi="Times New Roman"/>
          <w:sz w:val="24"/>
          <w:szCs w:val="24"/>
          <w:lang w:val="ru-RU"/>
        </w:rPr>
      </w:pPr>
    </w:p>
    <w:p w:rsidR="009701A8" w:rsidRPr="00753170" w:rsidRDefault="00E16DEF" w:rsidP="002830A6">
      <w:pPr>
        <w:pStyle w:val="aa"/>
        <w:tabs>
          <w:tab w:val="left" w:pos="900"/>
        </w:tabs>
        <w:ind w:right="8" w:firstLine="540"/>
        <w:jc w:val="center"/>
        <w:rPr>
          <w:rFonts w:ascii="Times New Roman" w:hAnsi="Times New Roman"/>
          <w:sz w:val="24"/>
          <w:szCs w:val="24"/>
          <w:lang w:val="ru-RU"/>
        </w:rPr>
      </w:pPr>
      <w:r w:rsidRPr="00E16DEF">
        <w:rPr>
          <w:rFonts w:ascii="Times New Roman" w:hAnsi="Times New Roman"/>
          <w:position w:val="-28"/>
          <w:sz w:val="24"/>
          <w:szCs w:val="24"/>
          <w:lang w:val="ru-RU"/>
        </w:rPr>
        <w:object w:dxaOrig="2860" w:dyaOrig="680">
          <v:shape id="_x0000_i1226" type="#_x0000_t75" style="width:157.5pt;height:41.25pt" o:ole="">
            <v:imagedata r:id="rId400" o:title=""/>
          </v:shape>
          <o:OLEObject Type="Embed" ProgID="Equation.3" ShapeID="_x0000_i1226" DrawAspect="Content" ObjectID="_1644237835" r:id="rId401"/>
        </w:object>
      </w:r>
    </w:p>
    <w:p w:rsidR="009701A8" w:rsidRPr="00753170" w:rsidRDefault="009701A8" w:rsidP="002830A6">
      <w:pPr>
        <w:pStyle w:val="aa"/>
        <w:tabs>
          <w:tab w:val="left" w:pos="900"/>
        </w:tabs>
        <w:ind w:right="8" w:firstLine="540"/>
        <w:jc w:val="center"/>
        <w:rPr>
          <w:rFonts w:ascii="Times New Roman" w:hAnsi="Times New Roman"/>
          <w:sz w:val="24"/>
          <w:szCs w:val="24"/>
          <w:lang w:val="ru-RU"/>
        </w:rPr>
      </w:pPr>
    </w:p>
    <w:p w:rsidR="009701A8" w:rsidRPr="00753170" w:rsidRDefault="009701A8" w:rsidP="002830A6">
      <w:pPr>
        <w:pStyle w:val="aa"/>
        <w:tabs>
          <w:tab w:val="left" w:pos="900"/>
        </w:tabs>
        <w:ind w:right="8"/>
        <w:jc w:val="both"/>
        <w:rPr>
          <w:rFonts w:ascii="Times New Roman" w:hAnsi="Times New Roman"/>
          <w:sz w:val="24"/>
          <w:szCs w:val="24"/>
          <w:lang w:val="ru-RU"/>
        </w:rPr>
      </w:pPr>
      <w:r w:rsidRPr="00753170">
        <w:rPr>
          <w:rFonts w:ascii="Times New Roman" w:hAnsi="Times New Roman"/>
          <w:sz w:val="24"/>
          <w:szCs w:val="24"/>
          <w:lang w:val="ru-RU"/>
        </w:rPr>
        <w:t xml:space="preserve">мұндағы: </w:t>
      </w:r>
      <w:r w:rsidRPr="00753170">
        <w:rPr>
          <w:rFonts w:ascii="Times New Roman" w:hAnsi="Times New Roman"/>
          <w:position w:val="-6"/>
          <w:sz w:val="24"/>
          <w:szCs w:val="24"/>
          <w:lang w:val="ru-RU"/>
        </w:rPr>
        <w:object w:dxaOrig="220" w:dyaOrig="240">
          <v:shape id="_x0000_i1227" type="#_x0000_t75" style="width:11.25pt;height:12pt" o:ole="">
            <v:imagedata r:id="rId13" o:title=""/>
          </v:shape>
          <o:OLEObject Type="Embed" ProgID="Equation.3" ShapeID="_x0000_i1227" DrawAspect="Content" ObjectID="_1644237836" r:id="rId402"/>
        </w:object>
      </w:r>
      <w:r w:rsidRPr="00753170">
        <w:rPr>
          <w:rFonts w:ascii="Times New Roman" w:hAnsi="Times New Roman"/>
          <w:sz w:val="24"/>
          <w:szCs w:val="24"/>
          <w:lang w:val="ru-RU"/>
        </w:rPr>
        <w:t xml:space="preserve"> – өлшемдер саны, </w:t>
      </w:r>
      <w:r w:rsidRPr="00753170">
        <w:rPr>
          <w:rFonts w:ascii="Times New Roman" w:hAnsi="Times New Roman"/>
          <w:position w:val="-12"/>
          <w:sz w:val="24"/>
          <w:szCs w:val="24"/>
          <w:lang w:val="ru-RU"/>
        </w:rPr>
        <w:object w:dxaOrig="220" w:dyaOrig="400">
          <v:shape id="_x0000_i1228" type="#_x0000_t75" style="width:11.25pt;height:20.25pt" o:ole="">
            <v:imagedata r:id="rId123" o:title=""/>
          </v:shape>
          <o:OLEObject Type="Embed" ProgID="Equation.3" ShapeID="_x0000_i1228" DrawAspect="Content" ObjectID="_1644237837" r:id="rId403"/>
        </w:object>
      </w:r>
      <w:r w:rsidRPr="00753170">
        <w:rPr>
          <w:rFonts w:ascii="Times New Roman" w:hAnsi="Times New Roman"/>
          <w:sz w:val="24"/>
          <w:szCs w:val="24"/>
          <w:lang w:val="ru-RU"/>
        </w:rPr>
        <w:t xml:space="preserve"> – </w:t>
      </w:r>
      <w:r w:rsidRPr="00753170">
        <w:rPr>
          <w:rFonts w:ascii="Times New Roman" w:hAnsi="Times New Roman"/>
          <w:position w:val="-6"/>
          <w:sz w:val="24"/>
          <w:szCs w:val="24"/>
          <w:lang w:val="ru-RU"/>
        </w:rPr>
        <w:object w:dxaOrig="160" w:dyaOrig="300">
          <v:shape id="_x0000_i1229" type="#_x0000_t75" style="width:8.25pt;height:15pt" o:ole="">
            <v:imagedata r:id="rId26" o:title=""/>
          </v:shape>
          <o:OLEObject Type="Embed" ProgID="Equation.3" ShapeID="_x0000_i1229" DrawAspect="Content" ObjectID="_1644237838" r:id="rId404"/>
        </w:object>
      </w:r>
      <w:r w:rsidRPr="00753170">
        <w:rPr>
          <w:rFonts w:ascii="Times New Roman" w:hAnsi="Times New Roman"/>
          <w:sz w:val="24"/>
          <w:szCs w:val="24"/>
          <w:lang w:val="ru-RU"/>
        </w:rPr>
        <w:t xml:space="preserve">-ші өлшемдегі алынған уақыты, </w:t>
      </w:r>
      <w:r w:rsidRPr="00753170">
        <w:rPr>
          <w:rFonts w:ascii="Times New Roman" w:hAnsi="Times New Roman"/>
          <w:position w:val="-6"/>
          <w:sz w:val="24"/>
          <w:szCs w:val="24"/>
          <w:lang w:val="ru-RU"/>
        </w:rPr>
        <w:object w:dxaOrig="160" w:dyaOrig="279">
          <v:shape id="_x0000_i1230" type="#_x0000_t75" style="width:8.25pt;height:14.25pt" o:ole="">
            <v:imagedata r:id="rId99" o:title=""/>
          </v:shape>
          <o:OLEObject Type="Embed" ProgID="Equation.3" ShapeID="_x0000_i1230" DrawAspect="Content" ObjectID="_1644237839" r:id="rId405"/>
        </w:object>
      </w:r>
      <w:r w:rsidRPr="00753170">
        <w:rPr>
          <w:rFonts w:ascii="Times New Roman" w:hAnsi="Times New Roman"/>
          <w:sz w:val="24"/>
          <w:szCs w:val="24"/>
          <w:lang w:val="ru-RU"/>
        </w:rPr>
        <w:t xml:space="preserve"> – маятниктің орташа түсу уақыты.</w:t>
      </w:r>
    </w:p>
    <w:p w:rsidR="009701A8" w:rsidRPr="00753170" w:rsidRDefault="009701A8" w:rsidP="002830A6">
      <w:pPr>
        <w:pStyle w:val="aa"/>
        <w:tabs>
          <w:tab w:val="left" w:pos="900"/>
        </w:tabs>
        <w:ind w:right="8" w:firstLine="540"/>
        <w:jc w:val="both"/>
        <w:rPr>
          <w:rFonts w:ascii="Times New Roman" w:hAnsi="Times New Roman"/>
          <w:sz w:val="24"/>
          <w:szCs w:val="24"/>
          <w:lang w:val="ru-RU"/>
        </w:rPr>
      </w:pPr>
      <w:r w:rsidRPr="00753170">
        <w:rPr>
          <w:rFonts w:ascii="Times New Roman" w:hAnsi="Times New Roman"/>
          <w:sz w:val="24"/>
          <w:szCs w:val="24"/>
          <w:lang w:val="ru-RU"/>
        </w:rPr>
        <w:t>12. (3.8) және (3.9) өрнекті пайдалана отырып, маятниктің инерция моментін есептеңіз.</w:t>
      </w:r>
    </w:p>
    <w:p w:rsidR="009701A8" w:rsidRPr="00753170" w:rsidRDefault="009701A8" w:rsidP="002830A6">
      <w:pPr>
        <w:pStyle w:val="aa"/>
        <w:tabs>
          <w:tab w:val="left" w:pos="900"/>
        </w:tabs>
        <w:ind w:right="8" w:firstLine="540"/>
        <w:jc w:val="both"/>
        <w:rPr>
          <w:rFonts w:ascii="Times New Roman" w:hAnsi="Times New Roman"/>
          <w:sz w:val="24"/>
          <w:szCs w:val="24"/>
          <w:lang w:val="ru-RU"/>
        </w:rPr>
      </w:pPr>
      <w:r w:rsidRPr="00753170">
        <w:rPr>
          <w:rFonts w:ascii="Times New Roman" w:hAnsi="Times New Roman"/>
          <w:sz w:val="24"/>
          <w:szCs w:val="24"/>
          <w:lang w:val="ru-RU"/>
        </w:rPr>
        <w:t>13. Маятниктің инерция моментінің теориялық мәнін есептеңіз.</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r w:rsidRPr="00753170">
        <w:rPr>
          <w:rFonts w:ascii="Times New Roman" w:hAnsi="Times New Roman"/>
          <w:position w:val="-16"/>
          <w:sz w:val="24"/>
          <w:szCs w:val="24"/>
        </w:rPr>
        <w:object w:dxaOrig="2360" w:dyaOrig="440">
          <v:shape id="_x0000_i1231" type="#_x0000_t75" style="width:117.75pt;height:21.75pt" o:ole="" fillcolor="window">
            <v:imagedata r:id="rId406" o:title=""/>
          </v:shape>
          <o:OLEObject Type="Embed" ProgID="Equation.3" ShapeID="_x0000_i1231" DrawAspect="Content" ObjectID="_1644237840" r:id="rId407"/>
        </w:objec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9701A8" w:rsidRPr="00753170" w:rsidRDefault="009701A8" w:rsidP="002830A6">
      <w:pPr>
        <w:pStyle w:val="aa"/>
        <w:tabs>
          <w:tab w:val="left" w:pos="900"/>
        </w:tabs>
        <w:ind w:right="8" w:firstLine="540"/>
        <w:jc w:val="both"/>
        <w:rPr>
          <w:rFonts w:ascii="Times New Roman" w:hAnsi="Times New Roman"/>
          <w:sz w:val="24"/>
          <w:szCs w:val="24"/>
          <w:lang w:val="kk-KZ"/>
        </w:rPr>
      </w:pPr>
      <w:r w:rsidRPr="00753170">
        <w:rPr>
          <w:rFonts w:ascii="Times New Roman" w:hAnsi="Times New Roman"/>
          <w:sz w:val="24"/>
          <w:szCs w:val="24"/>
          <w:lang w:val="kk-KZ"/>
        </w:rPr>
        <w:t>мұндағы:</w:t>
      </w:r>
      <w:r w:rsidRPr="00753170">
        <w:rPr>
          <w:rFonts w:ascii="Times New Roman" w:hAnsi="Times New Roman"/>
          <w:sz w:val="24"/>
          <w:szCs w:val="24"/>
          <w:lang w:val="kk-KZ"/>
        </w:rPr>
        <w:tab/>
      </w:r>
      <w:r w:rsidRPr="00753170">
        <w:rPr>
          <w:rFonts w:ascii="Times New Roman" w:hAnsi="Times New Roman"/>
          <w:sz w:val="24"/>
          <w:szCs w:val="24"/>
          <w:lang w:val="kk-KZ"/>
        </w:rPr>
        <w:tab/>
      </w:r>
      <w:r w:rsidRPr="00753170">
        <w:rPr>
          <w:rFonts w:ascii="Times New Roman" w:hAnsi="Times New Roman"/>
          <w:sz w:val="24"/>
          <w:szCs w:val="24"/>
          <w:lang w:val="kk-KZ"/>
        </w:rPr>
        <w:tab/>
        <w:t xml:space="preserve">                 </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r w:rsidRPr="00753170">
        <w:rPr>
          <w:rFonts w:ascii="Times New Roman" w:hAnsi="Times New Roman"/>
          <w:position w:val="-28"/>
          <w:sz w:val="24"/>
          <w:szCs w:val="24"/>
          <w:lang w:val="ru-RU"/>
        </w:rPr>
        <w:object w:dxaOrig="1400" w:dyaOrig="720">
          <v:shape id="_x0000_i1232" type="#_x0000_t75" style="width:69.75pt;height:36pt" o:ole="">
            <v:imagedata r:id="rId408" o:title=""/>
          </v:shape>
          <o:OLEObject Type="Embed" ProgID="Equation.3" ShapeID="_x0000_i1232" DrawAspect="Content" ObjectID="_1644237841" r:id="rId409"/>
        </w:object>
      </w:r>
      <w:r w:rsidRPr="00753170">
        <w:rPr>
          <w:rFonts w:ascii="Times New Roman" w:hAnsi="Times New Roman"/>
          <w:sz w:val="24"/>
          <w:szCs w:val="24"/>
          <w:lang w:val="kk-KZ"/>
        </w:rPr>
        <w:t>,</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r w:rsidRPr="00753170">
        <w:rPr>
          <w:rFonts w:ascii="Times New Roman" w:hAnsi="Times New Roman"/>
          <w:position w:val="-28"/>
          <w:sz w:val="24"/>
          <w:szCs w:val="24"/>
          <w:lang w:val="ru-RU"/>
        </w:rPr>
        <w:object w:dxaOrig="1560" w:dyaOrig="740">
          <v:shape id="_x0000_i1233" type="#_x0000_t75" style="width:78pt;height:36.75pt" o:ole="">
            <v:imagedata r:id="rId410" o:title=""/>
          </v:shape>
          <o:OLEObject Type="Embed" ProgID="Equation.3" ShapeID="_x0000_i1233" DrawAspect="Content" ObjectID="_1644237842" r:id="rId411"/>
        </w:object>
      </w:r>
      <w:r w:rsidRPr="00753170">
        <w:rPr>
          <w:rFonts w:ascii="Times New Roman" w:hAnsi="Times New Roman"/>
          <w:sz w:val="24"/>
          <w:szCs w:val="24"/>
          <w:lang w:val="kk-KZ"/>
        </w:rPr>
        <w:t xml:space="preserve">,      </w:t>
      </w:r>
      <w:r w:rsidRPr="00753170">
        <w:rPr>
          <w:rFonts w:ascii="Times New Roman" w:hAnsi="Times New Roman"/>
          <w:position w:val="-28"/>
          <w:sz w:val="24"/>
          <w:szCs w:val="24"/>
          <w:lang w:val="ru-RU"/>
        </w:rPr>
        <w:object w:dxaOrig="2400" w:dyaOrig="740">
          <v:shape id="_x0000_i1234" type="#_x0000_t75" style="width:120pt;height:36.75pt" o:ole="">
            <v:imagedata r:id="rId412" o:title=""/>
          </v:shape>
          <o:OLEObject Type="Embed" ProgID="Equation.3" ShapeID="_x0000_i1234" DrawAspect="Content" ObjectID="_1644237843" r:id="rId413"/>
        </w:object>
      </w:r>
      <w:r w:rsidRPr="00753170">
        <w:rPr>
          <w:rFonts w:ascii="Times New Roman" w:hAnsi="Times New Roman"/>
          <w:sz w:val="24"/>
          <w:szCs w:val="24"/>
          <w:lang w:val="kk-KZ"/>
        </w:rPr>
        <w:t>,</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E16DEF" w:rsidRDefault="009701A8" w:rsidP="00E16DEF">
      <w:pPr>
        <w:pStyle w:val="aa"/>
        <w:tabs>
          <w:tab w:val="left" w:pos="900"/>
        </w:tabs>
        <w:ind w:right="8"/>
        <w:jc w:val="both"/>
        <w:rPr>
          <w:rFonts w:ascii="Times New Roman" w:hAnsi="Times New Roman"/>
          <w:sz w:val="24"/>
          <w:szCs w:val="24"/>
          <w:lang w:val="kk-KZ"/>
        </w:rPr>
      </w:pPr>
      <w:r w:rsidRPr="00753170">
        <w:rPr>
          <w:rFonts w:ascii="Times New Roman" w:hAnsi="Times New Roman"/>
          <w:sz w:val="24"/>
          <w:szCs w:val="24"/>
          <w:lang w:val="kk-KZ"/>
        </w:rPr>
        <w:t xml:space="preserve">ал,  </w:t>
      </w:r>
      <w:r w:rsidRPr="00753170">
        <w:rPr>
          <w:rFonts w:ascii="Times New Roman" w:hAnsi="Times New Roman"/>
          <w:position w:val="-12"/>
          <w:sz w:val="24"/>
          <w:szCs w:val="24"/>
          <w:lang w:val="kk-KZ"/>
        </w:rPr>
        <w:object w:dxaOrig="360" w:dyaOrig="400">
          <v:shape id="_x0000_i1235" type="#_x0000_t75" style="width:18pt;height:20.25pt" o:ole="">
            <v:imagedata r:id="rId414" o:title=""/>
          </v:shape>
          <o:OLEObject Type="Embed" ProgID="Equation.3" ShapeID="_x0000_i1235" DrawAspect="Content" ObjectID="_1644237844" r:id="rId415"/>
        </w:object>
      </w:r>
      <w:r w:rsidRPr="00753170">
        <w:rPr>
          <w:rFonts w:ascii="Times New Roman" w:hAnsi="Times New Roman"/>
          <w:sz w:val="24"/>
          <w:szCs w:val="24"/>
          <w:lang w:val="kk-KZ"/>
        </w:rPr>
        <w:t xml:space="preserve"> – маятник өсінің сыртқы диаметрі,</w:t>
      </w:r>
      <w:r w:rsidR="00E16DEF">
        <w:rPr>
          <w:rFonts w:ascii="Times New Roman" w:hAnsi="Times New Roman"/>
          <w:sz w:val="24"/>
          <w:szCs w:val="24"/>
          <w:lang w:val="kk-KZ"/>
        </w:rPr>
        <w:t xml:space="preserve"> </w:t>
      </w:r>
      <w:r w:rsidR="00E16DEF" w:rsidRPr="00E16DEF">
        <w:rPr>
          <w:rFonts w:ascii="Times New Roman" w:hAnsi="Times New Roman"/>
          <w:position w:val="-10"/>
          <w:szCs w:val="28"/>
          <w:lang w:val="ru-RU"/>
        </w:rPr>
        <w:object w:dxaOrig="499" w:dyaOrig="340">
          <v:shape id="_x0000_i1236" type="#_x0000_t75" style="width:28.5pt;height:19.5pt" o:ole="" fillcolor="window">
            <v:imagedata r:id="rId416" o:title=""/>
          </v:shape>
          <o:OLEObject Type="Embed" ProgID="Equation.3" ShapeID="_x0000_i1236" DrawAspect="Content" ObjectID="_1644237845" r:id="rId417"/>
        </w:object>
      </w:r>
      <w:r w:rsidR="00E16DEF">
        <w:rPr>
          <w:rFonts w:ascii="Times New Roman" w:hAnsi="Times New Roman"/>
          <w:sz w:val="24"/>
          <w:szCs w:val="24"/>
          <w:lang w:val="kk-KZ"/>
        </w:rPr>
        <w:t>біліктің массасы</w:t>
      </w:r>
    </w:p>
    <w:p w:rsidR="00E16DEF" w:rsidRDefault="009701A8" w:rsidP="00E16DEF">
      <w:pPr>
        <w:pStyle w:val="aa"/>
        <w:tabs>
          <w:tab w:val="left" w:pos="900"/>
        </w:tabs>
        <w:ind w:right="8"/>
        <w:jc w:val="both"/>
        <w:rPr>
          <w:rFonts w:ascii="Times New Roman" w:hAnsi="Times New Roman"/>
          <w:sz w:val="24"/>
          <w:szCs w:val="24"/>
          <w:lang w:val="kk-KZ"/>
        </w:rPr>
      </w:pPr>
      <w:r w:rsidRPr="00753170">
        <w:rPr>
          <w:rFonts w:ascii="Times New Roman" w:hAnsi="Times New Roman"/>
          <w:position w:val="-12"/>
          <w:sz w:val="24"/>
          <w:szCs w:val="24"/>
          <w:lang w:val="kk-KZ"/>
        </w:rPr>
        <w:object w:dxaOrig="400" w:dyaOrig="400">
          <v:shape id="_x0000_i1237" type="#_x0000_t75" style="width:20.25pt;height:20.25pt" o:ole="">
            <v:imagedata r:id="rId418" o:title=""/>
          </v:shape>
          <o:OLEObject Type="Embed" ProgID="Equation.3" ShapeID="_x0000_i1237" DrawAspect="Content" ObjectID="_1644237846" r:id="rId419"/>
        </w:object>
      </w:r>
      <w:r w:rsidRPr="00753170">
        <w:rPr>
          <w:rFonts w:ascii="Times New Roman" w:hAnsi="Times New Roman"/>
          <w:sz w:val="24"/>
          <w:szCs w:val="24"/>
          <w:lang w:val="kk-KZ"/>
        </w:rPr>
        <w:t xml:space="preserve"> – дөңгелекшенің сыртқы диаметрі,</w:t>
      </w:r>
      <w:r w:rsidR="00E16DEF" w:rsidRPr="00E16DEF">
        <w:rPr>
          <w:rFonts w:ascii="Times New Roman" w:hAnsi="Times New Roman"/>
          <w:position w:val="-12"/>
          <w:sz w:val="24"/>
          <w:szCs w:val="24"/>
          <w:lang w:val="kk-KZ"/>
        </w:rPr>
        <w:t xml:space="preserve"> </w:t>
      </w:r>
      <w:r w:rsidR="00E16DEF">
        <w:rPr>
          <w:rFonts w:ascii="Times New Roman" w:hAnsi="Times New Roman"/>
          <w:position w:val="-12"/>
          <w:sz w:val="24"/>
          <w:szCs w:val="24"/>
          <w:lang w:val="kk-KZ"/>
        </w:rPr>
        <w:t xml:space="preserve"> </w:t>
      </w:r>
      <w:r w:rsidR="00E16DEF" w:rsidRPr="00E16DEF">
        <w:rPr>
          <w:rFonts w:ascii="Times New Roman" w:hAnsi="Times New Roman"/>
          <w:position w:val="-10"/>
          <w:sz w:val="24"/>
          <w:szCs w:val="24"/>
          <w:lang w:val="ru-RU"/>
        </w:rPr>
        <w:object w:dxaOrig="520" w:dyaOrig="340">
          <v:shape id="_x0000_i1238" type="#_x0000_t75" style="width:30pt;height:19.5pt" o:ole="" fillcolor="window">
            <v:imagedata r:id="rId420" o:title=""/>
          </v:shape>
          <o:OLEObject Type="Embed" ProgID="Equation.3" ShapeID="_x0000_i1238" DrawAspect="Content" ObjectID="_1644237847" r:id="rId421"/>
        </w:object>
      </w:r>
      <w:r w:rsidR="00E16DEF">
        <w:rPr>
          <w:rFonts w:ascii="Times New Roman" w:hAnsi="Times New Roman"/>
          <w:sz w:val="24"/>
          <w:szCs w:val="24"/>
          <w:lang w:val="kk-KZ"/>
        </w:rPr>
        <w:t>дөңгелекшенің массасы</w:t>
      </w:r>
    </w:p>
    <w:p w:rsidR="00E16DEF" w:rsidRDefault="009701A8" w:rsidP="00E16DEF">
      <w:pPr>
        <w:pStyle w:val="aa"/>
        <w:tabs>
          <w:tab w:val="left" w:pos="900"/>
        </w:tabs>
        <w:ind w:right="8"/>
        <w:jc w:val="both"/>
        <w:rPr>
          <w:rFonts w:ascii="Times New Roman" w:hAnsi="Times New Roman"/>
          <w:sz w:val="24"/>
          <w:szCs w:val="24"/>
          <w:lang w:val="kk-KZ"/>
        </w:rPr>
      </w:pPr>
      <w:r w:rsidRPr="00753170">
        <w:rPr>
          <w:rFonts w:ascii="Times New Roman" w:hAnsi="Times New Roman"/>
          <w:position w:val="-12"/>
          <w:sz w:val="24"/>
          <w:szCs w:val="24"/>
          <w:lang w:val="kk-KZ"/>
        </w:rPr>
        <w:object w:dxaOrig="380" w:dyaOrig="400">
          <v:shape id="_x0000_i1239" type="#_x0000_t75" style="width:18.75pt;height:20.25pt" o:ole="">
            <v:imagedata r:id="rId422" o:title=""/>
          </v:shape>
          <o:OLEObject Type="Embed" ProgID="Equation.3" ShapeID="_x0000_i1239" DrawAspect="Content" ObjectID="_1644237848" r:id="rId423"/>
        </w:object>
      </w:r>
      <w:r w:rsidRPr="00753170">
        <w:rPr>
          <w:rFonts w:ascii="Times New Roman" w:hAnsi="Times New Roman"/>
          <w:sz w:val="24"/>
          <w:szCs w:val="24"/>
          <w:lang w:val="kk-KZ"/>
        </w:rPr>
        <w:t xml:space="preserve"> – сақинаның сыртқы диаметрі</w:t>
      </w:r>
      <w:r w:rsidR="00E16DEF">
        <w:rPr>
          <w:rFonts w:ascii="Times New Roman" w:hAnsi="Times New Roman"/>
          <w:sz w:val="24"/>
          <w:szCs w:val="24"/>
          <w:lang w:val="kk-KZ"/>
        </w:rPr>
        <w:t>,</w:t>
      </w:r>
      <w:r w:rsidR="00E16DEF" w:rsidRPr="00E16DEF">
        <w:rPr>
          <w:rFonts w:ascii="Times New Roman" w:hAnsi="Times New Roman"/>
          <w:position w:val="-12"/>
          <w:sz w:val="24"/>
          <w:szCs w:val="24"/>
          <w:lang w:val="kk-KZ"/>
        </w:rPr>
        <w:t xml:space="preserve"> </w:t>
      </w:r>
      <w:r w:rsidR="00E16DEF">
        <w:rPr>
          <w:rFonts w:ascii="Times New Roman" w:hAnsi="Times New Roman"/>
          <w:position w:val="-12"/>
          <w:sz w:val="24"/>
          <w:szCs w:val="24"/>
          <w:lang w:val="kk-KZ"/>
        </w:rPr>
        <w:t xml:space="preserve"> </w:t>
      </w:r>
      <w:r w:rsidR="00C1483B" w:rsidRPr="00753170">
        <w:rPr>
          <w:rFonts w:ascii="Times New Roman" w:hAnsi="Times New Roman"/>
          <w:position w:val="-12"/>
          <w:sz w:val="24"/>
          <w:szCs w:val="24"/>
          <w:lang w:val="ru-RU"/>
        </w:rPr>
        <w:object w:dxaOrig="520" w:dyaOrig="360">
          <v:shape id="_x0000_i1240" type="#_x0000_t75" style="width:30pt;height:21pt" o:ole="" fillcolor="window">
            <v:imagedata r:id="rId424" o:title=""/>
          </v:shape>
          <o:OLEObject Type="Embed" ProgID="Equation.3" ShapeID="_x0000_i1240" DrawAspect="Content" ObjectID="_1644237849" r:id="rId425"/>
        </w:object>
      </w:r>
      <w:r w:rsidR="00E16DEF">
        <w:rPr>
          <w:rFonts w:ascii="Times New Roman" w:hAnsi="Times New Roman"/>
          <w:sz w:val="24"/>
          <w:szCs w:val="24"/>
          <w:lang w:val="kk-KZ"/>
        </w:rPr>
        <w:t>сақинаның массасы</w:t>
      </w:r>
    </w:p>
    <w:p w:rsidR="009701A8" w:rsidRPr="00753170" w:rsidRDefault="009701A8" w:rsidP="00E16DEF">
      <w:pPr>
        <w:pStyle w:val="aa"/>
        <w:tabs>
          <w:tab w:val="left" w:pos="900"/>
        </w:tabs>
        <w:ind w:right="8"/>
        <w:jc w:val="both"/>
        <w:rPr>
          <w:rFonts w:ascii="Times New Roman" w:hAnsi="Times New Roman"/>
          <w:sz w:val="24"/>
          <w:szCs w:val="24"/>
          <w:lang w:val="kk-KZ"/>
        </w:rPr>
      </w:pPr>
      <w:r w:rsidRPr="00753170">
        <w:rPr>
          <w:rFonts w:ascii="Times New Roman" w:hAnsi="Times New Roman"/>
          <w:position w:val="-12"/>
          <w:sz w:val="24"/>
          <w:szCs w:val="24"/>
          <w:lang w:val="kk-KZ"/>
        </w:rPr>
        <w:object w:dxaOrig="400" w:dyaOrig="400">
          <v:shape id="_x0000_i1241" type="#_x0000_t75" style="width:20.25pt;height:20.25pt" o:ole="">
            <v:imagedata r:id="rId418" o:title=""/>
          </v:shape>
          <o:OLEObject Type="Embed" ProgID="Equation.3" ShapeID="_x0000_i1241" DrawAspect="Content" ObjectID="_1644237850" r:id="rId426"/>
        </w:object>
      </w:r>
      <w:r w:rsidRPr="00753170">
        <w:rPr>
          <w:rFonts w:ascii="Times New Roman" w:hAnsi="Times New Roman"/>
          <w:sz w:val="24"/>
          <w:szCs w:val="24"/>
          <w:lang w:val="kk-KZ"/>
        </w:rPr>
        <w:t xml:space="preserve"> және </w:t>
      </w:r>
      <w:r w:rsidRPr="00753170">
        <w:rPr>
          <w:rFonts w:ascii="Times New Roman" w:hAnsi="Times New Roman"/>
          <w:position w:val="-12"/>
          <w:sz w:val="24"/>
          <w:szCs w:val="24"/>
          <w:lang w:val="kk-KZ"/>
        </w:rPr>
        <w:object w:dxaOrig="380" w:dyaOrig="400">
          <v:shape id="_x0000_i1242" type="#_x0000_t75" style="width:18.75pt;height:20.25pt" o:ole="">
            <v:imagedata r:id="rId422" o:title=""/>
          </v:shape>
          <o:OLEObject Type="Embed" ProgID="Equation.3" ShapeID="_x0000_i1242" DrawAspect="Content" ObjectID="_1644237851" r:id="rId427"/>
        </w:object>
      </w:r>
      <w:r w:rsidRPr="00753170">
        <w:rPr>
          <w:rFonts w:ascii="Times New Roman" w:hAnsi="Times New Roman"/>
          <w:sz w:val="24"/>
          <w:szCs w:val="24"/>
          <w:lang w:val="kk-KZ"/>
        </w:rPr>
        <w:t xml:space="preserve"> мәндерін өлшеу үшін, дөңгелектен сақинаны алу қажет. Массалары </w:t>
      </w:r>
      <w:r w:rsidRPr="00753170">
        <w:rPr>
          <w:rFonts w:ascii="Times New Roman" w:hAnsi="Times New Roman"/>
          <w:position w:val="-12"/>
          <w:sz w:val="24"/>
          <w:szCs w:val="24"/>
          <w:lang w:val="ru-RU"/>
        </w:rPr>
        <w:object w:dxaOrig="1440" w:dyaOrig="400">
          <v:shape id="_x0000_i1243" type="#_x0000_t75" style="width:82.5pt;height:23.25pt" o:ole="" fillcolor="window">
            <v:imagedata r:id="rId428" o:title=""/>
          </v:shape>
          <o:OLEObject Type="Embed" ProgID="Equation.3" ShapeID="_x0000_i1243" DrawAspect="Content" ObjectID="_1644237852" r:id="rId429"/>
        </w:object>
      </w:r>
      <w:r w:rsidRPr="00753170">
        <w:rPr>
          <w:rFonts w:ascii="Times New Roman" w:hAnsi="Times New Roman"/>
          <w:sz w:val="24"/>
          <w:szCs w:val="24"/>
          <w:lang w:val="kk-KZ"/>
        </w:rPr>
        <w:t xml:space="preserve"> берілген.</w:t>
      </w:r>
    </w:p>
    <w:p w:rsidR="009701A8" w:rsidRPr="00753170" w:rsidRDefault="009701A8" w:rsidP="002830A6">
      <w:pPr>
        <w:pStyle w:val="aa"/>
        <w:tabs>
          <w:tab w:val="left" w:pos="900"/>
        </w:tabs>
        <w:ind w:right="8" w:firstLine="540"/>
        <w:jc w:val="right"/>
        <w:rPr>
          <w:rFonts w:ascii="Times New Roman" w:hAnsi="Times New Roman"/>
          <w:sz w:val="24"/>
          <w:szCs w:val="24"/>
          <w:lang w:val="kk-KZ"/>
        </w:rPr>
      </w:pPr>
      <w:r w:rsidRPr="00753170">
        <w:rPr>
          <w:rFonts w:ascii="Times New Roman" w:hAnsi="Times New Roman"/>
          <w:sz w:val="24"/>
          <w:szCs w:val="24"/>
          <w:lang w:val="kk-KZ"/>
        </w:rPr>
        <w:br/>
      </w:r>
      <w:r w:rsidRPr="00753170">
        <w:rPr>
          <w:rFonts w:ascii="Times New Roman" w:hAnsi="Times New Roman"/>
          <w:position w:val="-28"/>
          <w:sz w:val="24"/>
          <w:szCs w:val="24"/>
          <w:lang w:val="ru-RU"/>
        </w:rPr>
        <w:object w:dxaOrig="6120" w:dyaOrig="780">
          <v:shape id="_x0000_i1244" type="#_x0000_t75" style="width:306pt;height:39pt" o:ole="">
            <v:imagedata r:id="rId430" o:title=""/>
          </v:shape>
          <o:OLEObject Type="Embed" ProgID="Equation.3" ShapeID="_x0000_i1244" DrawAspect="Content" ObjectID="_1644237853" r:id="rId431"/>
        </w:object>
      </w:r>
      <w:r w:rsidRPr="00753170">
        <w:rPr>
          <w:rFonts w:ascii="Times New Roman" w:hAnsi="Times New Roman"/>
          <w:sz w:val="24"/>
          <w:szCs w:val="24"/>
          <w:lang w:val="kk-KZ"/>
        </w:rPr>
        <w:t xml:space="preserve">        (3.10)</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9701A8" w:rsidRPr="00753170" w:rsidRDefault="009701A8" w:rsidP="002830A6">
      <w:pPr>
        <w:pStyle w:val="aa"/>
        <w:tabs>
          <w:tab w:val="num" w:pos="360"/>
          <w:tab w:val="left" w:pos="900"/>
        </w:tabs>
        <w:ind w:right="8" w:firstLine="540"/>
        <w:jc w:val="both"/>
        <w:rPr>
          <w:rFonts w:ascii="Times New Roman" w:hAnsi="Times New Roman"/>
          <w:sz w:val="24"/>
          <w:szCs w:val="24"/>
          <w:lang w:val="kk-KZ"/>
        </w:rPr>
      </w:pPr>
      <w:r w:rsidRPr="00753170">
        <w:rPr>
          <w:rFonts w:ascii="Times New Roman" w:hAnsi="Times New Roman"/>
          <w:sz w:val="24"/>
          <w:szCs w:val="24"/>
          <w:lang w:val="kk-KZ"/>
        </w:rPr>
        <w:t>Теориялық түрде анықталған инерция моментінің экспериментальді түрде табылған мәнінен салыстырмалы ауытқуын есептеңіз:</w:t>
      </w:r>
    </w:p>
    <w:p w:rsidR="009701A8" w:rsidRPr="00753170" w:rsidRDefault="009701A8" w:rsidP="002830A6">
      <w:pPr>
        <w:pStyle w:val="aa"/>
        <w:tabs>
          <w:tab w:val="left" w:pos="900"/>
        </w:tabs>
        <w:ind w:right="8" w:firstLine="540"/>
        <w:jc w:val="center"/>
        <w:rPr>
          <w:rFonts w:ascii="Times New Roman" w:hAnsi="Times New Roman"/>
          <w:sz w:val="24"/>
          <w:szCs w:val="24"/>
          <w:lang w:val="kk-KZ"/>
        </w:rPr>
      </w:pPr>
    </w:p>
    <w:p w:rsidR="009701A8" w:rsidRPr="00753170" w:rsidRDefault="009701A8" w:rsidP="002830A6">
      <w:pPr>
        <w:pStyle w:val="aa"/>
        <w:tabs>
          <w:tab w:val="left" w:pos="900"/>
        </w:tabs>
        <w:ind w:right="8" w:firstLine="540"/>
        <w:jc w:val="center"/>
        <w:rPr>
          <w:rFonts w:ascii="Times New Roman" w:hAnsi="Times New Roman"/>
          <w:sz w:val="24"/>
          <w:szCs w:val="24"/>
          <w:lang w:val="ru-RU"/>
        </w:rPr>
      </w:pPr>
      <w:r w:rsidRPr="00753170">
        <w:rPr>
          <w:rFonts w:ascii="Times New Roman" w:hAnsi="Times New Roman"/>
          <w:position w:val="-40"/>
          <w:sz w:val="24"/>
          <w:szCs w:val="24"/>
          <w:lang w:val="ru-RU"/>
        </w:rPr>
        <w:object w:dxaOrig="2600" w:dyaOrig="920">
          <v:shape id="_x0000_i1245" type="#_x0000_t75" style="width:129.75pt;height:45.75pt" o:ole="">
            <v:imagedata r:id="rId432" o:title=""/>
          </v:shape>
          <o:OLEObject Type="Embed" ProgID="Equation.3" ShapeID="_x0000_i1245" DrawAspect="Content" ObjectID="_1644237854" r:id="rId433"/>
        </w:object>
      </w:r>
    </w:p>
    <w:p w:rsidR="009701A8" w:rsidRPr="00753170" w:rsidRDefault="009701A8" w:rsidP="002830A6">
      <w:pPr>
        <w:pStyle w:val="aa"/>
        <w:tabs>
          <w:tab w:val="left" w:pos="900"/>
        </w:tabs>
        <w:ind w:right="8" w:firstLine="540"/>
        <w:jc w:val="center"/>
        <w:rPr>
          <w:rFonts w:ascii="Times New Roman" w:hAnsi="Times New Roman"/>
          <w:sz w:val="24"/>
          <w:szCs w:val="24"/>
          <w:lang w:val="ru-RU"/>
        </w:rPr>
      </w:pPr>
    </w:p>
    <w:p w:rsidR="009701A8" w:rsidRPr="00753170" w:rsidRDefault="009701A8" w:rsidP="002830A6">
      <w:pPr>
        <w:pStyle w:val="aa"/>
        <w:tabs>
          <w:tab w:val="left" w:pos="900"/>
        </w:tabs>
        <w:ind w:right="8"/>
        <w:jc w:val="both"/>
        <w:rPr>
          <w:rFonts w:ascii="Times New Roman" w:hAnsi="Times New Roman"/>
          <w:sz w:val="24"/>
          <w:szCs w:val="24"/>
          <w:lang w:val="ru-RU"/>
        </w:rPr>
      </w:pPr>
      <w:r w:rsidRPr="00753170">
        <w:rPr>
          <w:rFonts w:ascii="Times New Roman" w:hAnsi="Times New Roman"/>
          <w:sz w:val="24"/>
          <w:szCs w:val="24"/>
          <w:lang w:val="ru-RU"/>
        </w:rPr>
        <w:t xml:space="preserve">мұндағы: </w:t>
      </w:r>
      <w:r w:rsidRPr="00753170">
        <w:rPr>
          <w:rFonts w:ascii="Times New Roman" w:hAnsi="Times New Roman"/>
          <w:position w:val="-12"/>
          <w:sz w:val="24"/>
          <w:szCs w:val="24"/>
          <w:lang w:val="ru-RU"/>
        </w:rPr>
        <w:object w:dxaOrig="380" w:dyaOrig="400">
          <v:shape id="_x0000_i1246" type="#_x0000_t75" style="width:18.75pt;height:20.25pt" o:ole="">
            <v:imagedata r:id="rId434" o:title=""/>
          </v:shape>
          <o:OLEObject Type="Embed" ProgID="Equation.3" ShapeID="_x0000_i1246" DrawAspect="Content" ObjectID="_1644237855" r:id="rId435"/>
        </w:object>
      </w:r>
      <w:r w:rsidRPr="00753170">
        <w:rPr>
          <w:rFonts w:ascii="Times New Roman" w:hAnsi="Times New Roman"/>
          <w:sz w:val="24"/>
          <w:szCs w:val="24"/>
          <w:lang w:val="ru-RU"/>
        </w:rPr>
        <w:t xml:space="preserve"> – (3.8) және (3.9) өрнектердің көмегімен экспериментті түрде алынған инерция моменті, </w:t>
      </w:r>
      <w:r w:rsidRPr="00753170">
        <w:rPr>
          <w:rFonts w:ascii="Times New Roman" w:hAnsi="Times New Roman"/>
          <w:position w:val="-16"/>
          <w:sz w:val="24"/>
          <w:szCs w:val="24"/>
          <w:lang w:val="ru-RU"/>
        </w:rPr>
        <w:object w:dxaOrig="639" w:dyaOrig="440">
          <v:shape id="_x0000_i1247" type="#_x0000_t75" style="width:32.25pt;height:21.75pt" o:ole="">
            <v:imagedata r:id="rId436" o:title=""/>
          </v:shape>
          <o:OLEObject Type="Embed" ProgID="Equation.3" ShapeID="_x0000_i1247" DrawAspect="Content" ObjectID="_1644237856" r:id="rId437"/>
        </w:object>
      </w:r>
      <w:r w:rsidRPr="00753170">
        <w:rPr>
          <w:rFonts w:ascii="Times New Roman" w:hAnsi="Times New Roman"/>
          <w:sz w:val="24"/>
          <w:szCs w:val="24"/>
          <w:lang w:val="ru-RU"/>
        </w:rPr>
        <w:t xml:space="preserve"> – (3.10) өрнегі бойынша есептелген инерция моменті.</w:t>
      </w:r>
    </w:p>
    <w:p w:rsidR="009701A8" w:rsidRPr="00753170" w:rsidRDefault="009701A8" w:rsidP="002830A6">
      <w:pPr>
        <w:pStyle w:val="aa"/>
        <w:tabs>
          <w:tab w:val="num" w:pos="360"/>
          <w:tab w:val="left" w:pos="900"/>
        </w:tabs>
        <w:ind w:right="8" w:firstLine="540"/>
        <w:jc w:val="both"/>
        <w:rPr>
          <w:rFonts w:ascii="Times New Roman" w:hAnsi="Times New Roman"/>
          <w:sz w:val="24"/>
          <w:szCs w:val="24"/>
          <w:lang w:val="ru-RU"/>
        </w:rPr>
      </w:pPr>
      <w:r w:rsidRPr="00753170">
        <w:rPr>
          <w:rFonts w:ascii="Times New Roman" w:hAnsi="Times New Roman"/>
          <w:sz w:val="24"/>
          <w:szCs w:val="24"/>
          <w:lang w:val="ru-RU"/>
        </w:rPr>
        <w:t>(3.8) өрнегі бойынша өлшеудің салыстырмалы және абсолют қателігін анықтаңыз.</w:t>
      </w:r>
    </w:p>
    <w:p w:rsidR="009701A8" w:rsidRPr="00753170" w:rsidRDefault="009701A8" w:rsidP="002830A6">
      <w:pPr>
        <w:pStyle w:val="aa"/>
        <w:tabs>
          <w:tab w:val="left" w:pos="900"/>
        </w:tabs>
        <w:ind w:right="8" w:firstLine="540"/>
        <w:rPr>
          <w:rFonts w:ascii="Times New Roman" w:hAnsi="Times New Roman"/>
          <w:sz w:val="24"/>
          <w:szCs w:val="24"/>
          <w:lang w:val="ru-RU"/>
        </w:rPr>
      </w:pPr>
    </w:p>
    <w:p w:rsidR="009701A8" w:rsidRPr="00753170" w:rsidRDefault="009701A8" w:rsidP="002830A6">
      <w:pPr>
        <w:pStyle w:val="aa"/>
        <w:tabs>
          <w:tab w:val="left" w:pos="900"/>
        </w:tabs>
        <w:ind w:right="8" w:firstLine="540"/>
        <w:jc w:val="both"/>
        <w:rPr>
          <w:rFonts w:ascii="Times New Roman" w:hAnsi="Times New Roman"/>
          <w:sz w:val="24"/>
          <w:szCs w:val="24"/>
          <w:lang w:val="ru-RU"/>
        </w:rPr>
      </w:pPr>
      <w:r w:rsidRPr="00753170">
        <w:rPr>
          <w:rFonts w:ascii="Times New Roman" w:hAnsi="Times New Roman"/>
          <w:i/>
          <w:sz w:val="24"/>
          <w:szCs w:val="24"/>
          <w:lang w:val="ru-RU"/>
        </w:rPr>
        <w:t>Маятникті соққыдан сақтаңыз. Барлық өлшеулерді өте ұқыптылықпен жүргізіңіз.</w:t>
      </w:r>
      <w:r w:rsidRPr="00753170">
        <w:rPr>
          <w:rFonts w:ascii="Times New Roman" w:hAnsi="Times New Roman"/>
          <w:sz w:val="24"/>
          <w:szCs w:val="24"/>
          <w:lang w:val="ru-RU"/>
        </w:rPr>
        <w:t xml:space="preserve"> </w:t>
      </w:r>
    </w:p>
    <w:p w:rsidR="009701A8" w:rsidRPr="00753170" w:rsidRDefault="009701A8" w:rsidP="002830A6">
      <w:pPr>
        <w:pStyle w:val="aa"/>
        <w:tabs>
          <w:tab w:val="left" w:pos="900"/>
        </w:tabs>
        <w:ind w:right="8" w:firstLine="540"/>
        <w:jc w:val="both"/>
        <w:rPr>
          <w:rFonts w:ascii="Times New Roman" w:hAnsi="Times New Roman"/>
          <w:sz w:val="24"/>
          <w:szCs w:val="24"/>
          <w:lang w:val="ru-RU"/>
        </w:rPr>
      </w:pPr>
    </w:p>
    <w:p w:rsidR="009701A8" w:rsidRPr="00753170" w:rsidRDefault="009701A8" w:rsidP="002830A6">
      <w:pPr>
        <w:pStyle w:val="aa"/>
        <w:tabs>
          <w:tab w:val="left" w:pos="900"/>
        </w:tabs>
        <w:ind w:right="8" w:firstLine="540"/>
        <w:jc w:val="both"/>
        <w:rPr>
          <w:rFonts w:ascii="Times New Roman" w:hAnsi="Times New Roman"/>
          <w:sz w:val="24"/>
          <w:szCs w:val="24"/>
          <w:lang w:val="ru-RU"/>
        </w:rPr>
      </w:pPr>
      <w:r w:rsidRPr="00753170">
        <w:rPr>
          <w:rFonts w:ascii="Times New Roman" w:hAnsi="Times New Roman"/>
          <w:sz w:val="24"/>
          <w:szCs w:val="24"/>
          <w:lang w:val="ru-RU"/>
        </w:rPr>
        <w:t>Мәндерін мына кестеге толтырыңыз.</w:t>
      </w:r>
    </w:p>
    <w:p w:rsidR="009701A8" w:rsidRPr="00753170" w:rsidRDefault="009701A8" w:rsidP="002830A6">
      <w:pPr>
        <w:pStyle w:val="aa"/>
        <w:tabs>
          <w:tab w:val="left" w:pos="900"/>
        </w:tabs>
        <w:ind w:right="8" w:firstLine="540"/>
        <w:jc w:val="right"/>
        <w:rPr>
          <w:rFonts w:ascii="Times New Roman" w:hAnsi="Times New Roman"/>
          <w:sz w:val="24"/>
          <w:szCs w:val="24"/>
          <w:lang w:val="ru-RU"/>
        </w:rPr>
      </w:pPr>
      <w:r w:rsidRPr="00753170">
        <w:rPr>
          <w:rFonts w:ascii="Times New Roman" w:hAnsi="Times New Roman"/>
          <w:sz w:val="24"/>
          <w:szCs w:val="24"/>
          <w:lang w:val="ru-RU"/>
        </w:rPr>
        <w:t xml:space="preserve">            3.1-кесте</w:t>
      </w:r>
    </w:p>
    <w:tbl>
      <w:tblPr>
        <w:tblW w:w="10784" w:type="dxa"/>
        <w:tblInd w:w="-1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4"/>
        <w:gridCol w:w="540"/>
        <w:gridCol w:w="720"/>
        <w:gridCol w:w="720"/>
        <w:gridCol w:w="588"/>
        <w:gridCol w:w="532"/>
        <w:gridCol w:w="434"/>
        <w:gridCol w:w="504"/>
        <w:gridCol w:w="588"/>
        <w:gridCol w:w="588"/>
        <w:gridCol w:w="906"/>
        <w:gridCol w:w="900"/>
        <w:gridCol w:w="907"/>
        <w:gridCol w:w="927"/>
        <w:gridCol w:w="945"/>
        <w:gridCol w:w="541"/>
      </w:tblGrid>
      <w:tr w:rsidR="009701A8" w:rsidRPr="00753170" w:rsidTr="00753170">
        <w:trPr>
          <w:trHeight w:val="910"/>
        </w:trPr>
        <w:tc>
          <w:tcPr>
            <w:tcW w:w="444" w:type="dxa"/>
            <w:tcBorders>
              <w:bottom w:val="nil"/>
            </w:tcBorders>
            <w:vAlign w:val="center"/>
          </w:tcPr>
          <w:p w:rsidR="009701A8" w:rsidRPr="00753170" w:rsidRDefault="009701A8" w:rsidP="002830A6">
            <w:pPr>
              <w:pStyle w:val="1"/>
              <w:tabs>
                <w:tab w:val="left" w:pos="900"/>
              </w:tabs>
              <w:spacing w:after="0"/>
              <w:ind w:right="-66"/>
              <w:rPr>
                <w:rFonts w:ascii="Times New Roman" w:hAnsi="Times New Roman"/>
                <w:b w:val="0"/>
                <w:sz w:val="24"/>
                <w:szCs w:val="24"/>
                <w:u w:val="none"/>
                <w:lang w:val="kk-KZ"/>
              </w:rPr>
            </w:pPr>
            <w:r w:rsidRPr="00753170">
              <w:rPr>
                <w:rFonts w:ascii="Times New Roman" w:hAnsi="Times New Roman"/>
                <w:b w:val="0"/>
                <w:sz w:val="24"/>
                <w:szCs w:val="24"/>
                <w:u w:val="none"/>
                <w:lang w:val="kk-KZ"/>
              </w:rPr>
              <w:t>№</w:t>
            </w:r>
          </w:p>
        </w:tc>
        <w:tc>
          <w:tcPr>
            <w:tcW w:w="540" w:type="dxa"/>
            <w:tcBorders>
              <w:bottom w:val="nil"/>
            </w:tcBorders>
            <w:vAlign w:val="center"/>
          </w:tcPr>
          <w:p w:rsidR="009701A8" w:rsidRPr="00753170" w:rsidRDefault="009701A8" w:rsidP="002830A6">
            <w:pPr>
              <w:ind w:right="-73" w:firstLine="72"/>
              <w:jc w:val="center"/>
              <w:rPr>
                <w:sz w:val="24"/>
                <w:szCs w:val="24"/>
                <w:lang w:val="kk-KZ" w:eastAsia="ko-KR"/>
              </w:rPr>
            </w:pPr>
            <w:r w:rsidRPr="00753170">
              <w:rPr>
                <w:position w:val="-10"/>
                <w:sz w:val="24"/>
                <w:szCs w:val="24"/>
                <w:lang w:val="kk-KZ" w:eastAsia="ko-KR"/>
              </w:rPr>
              <w:object w:dxaOrig="300" w:dyaOrig="360">
                <v:shape id="_x0000_i1248" type="#_x0000_t75" style="width:15pt;height:18pt" o:ole="">
                  <v:imagedata r:id="rId300" o:title=""/>
                </v:shape>
                <o:OLEObject Type="Embed" ProgID="Equation.3" ShapeID="_x0000_i1248" DrawAspect="Content" ObjectID="_1644237857" r:id="rId438"/>
              </w:object>
            </w:r>
            <w:r w:rsidRPr="00753170">
              <w:rPr>
                <w:sz w:val="24"/>
                <w:szCs w:val="24"/>
                <w:lang w:val="kk-KZ" w:eastAsia="ko-KR"/>
              </w:rPr>
              <w:t>м</w:t>
            </w:r>
          </w:p>
        </w:tc>
        <w:tc>
          <w:tcPr>
            <w:tcW w:w="720" w:type="dxa"/>
            <w:tcBorders>
              <w:bottom w:val="nil"/>
            </w:tcBorders>
            <w:vAlign w:val="center"/>
          </w:tcPr>
          <w:p w:rsidR="009701A8" w:rsidRPr="00753170" w:rsidRDefault="009701A8" w:rsidP="002830A6">
            <w:pPr>
              <w:ind w:right="-55"/>
              <w:jc w:val="center"/>
              <w:rPr>
                <w:sz w:val="24"/>
                <w:szCs w:val="24"/>
                <w:lang w:val="kk-KZ" w:eastAsia="ko-KR"/>
              </w:rPr>
            </w:pPr>
            <w:r w:rsidRPr="00753170">
              <w:rPr>
                <w:position w:val="-10"/>
                <w:sz w:val="24"/>
                <w:szCs w:val="24"/>
                <w:lang w:eastAsia="ko-KR"/>
              </w:rPr>
              <w:object w:dxaOrig="240" w:dyaOrig="320">
                <v:shape id="_x0000_i1249" type="#_x0000_t75" style="width:12pt;height:17.25pt" o:ole="">
                  <v:imagedata r:id="rId439" o:title=""/>
                </v:shape>
                <o:OLEObject Type="Embed" ProgID="Equation.3" ShapeID="_x0000_i1249" DrawAspect="Content" ObjectID="_1644237858" r:id="rId440"/>
              </w:object>
            </w:r>
          </w:p>
          <w:p w:rsidR="009701A8" w:rsidRPr="00753170" w:rsidRDefault="009701A8" w:rsidP="002830A6">
            <w:pPr>
              <w:ind w:right="-55"/>
              <w:jc w:val="center"/>
              <w:rPr>
                <w:sz w:val="24"/>
                <w:szCs w:val="24"/>
                <w:lang w:val="kk-KZ" w:eastAsia="ko-KR"/>
              </w:rPr>
            </w:pPr>
            <w:r w:rsidRPr="00753170">
              <w:rPr>
                <w:sz w:val="24"/>
                <w:szCs w:val="24"/>
                <w:lang w:val="kk-KZ" w:eastAsia="ko-KR"/>
              </w:rPr>
              <w:t>с</w:t>
            </w:r>
          </w:p>
        </w:tc>
        <w:tc>
          <w:tcPr>
            <w:tcW w:w="720" w:type="dxa"/>
            <w:tcBorders>
              <w:bottom w:val="nil"/>
            </w:tcBorders>
            <w:vAlign w:val="center"/>
          </w:tcPr>
          <w:p w:rsidR="009701A8" w:rsidRPr="00753170" w:rsidRDefault="009701A8" w:rsidP="002830A6">
            <w:pPr>
              <w:ind w:right="-63"/>
              <w:jc w:val="center"/>
              <w:rPr>
                <w:sz w:val="24"/>
                <w:szCs w:val="24"/>
                <w:lang w:eastAsia="ko-KR"/>
              </w:rPr>
            </w:pPr>
            <w:r w:rsidRPr="00753170">
              <w:rPr>
                <w:position w:val="-12"/>
                <w:sz w:val="24"/>
                <w:szCs w:val="24"/>
                <w:lang w:eastAsia="ko-KR"/>
              </w:rPr>
              <w:object w:dxaOrig="460" w:dyaOrig="400">
                <v:shape id="_x0000_i1250" type="#_x0000_t75" style="width:23.25pt;height:20.25pt" o:ole="">
                  <v:imagedata r:id="rId441" o:title=""/>
                </v:shape>
                <o:OLEObject Type="Embed" ProgID="Equation.3" ShapeID="_x0000_i1250" DrawAspect="Content" ObjectID="_1644237859" r:id="rId442"/>
              </w:object>
            </w:r>
            <w:r w:rsidRPr="00753170">
              <w:rPr>
                <w:sz w:val="24"/>
                <w:szCs w:val="24"/>
                <w:lang w:eastAsia="ko-KR"/>
              </w:rPr>
              <w:t>кг</w:t>
            </w:r>
          </w:p>
        </w:tc>
        <w:tc>
          <w:tcPr>
            <w:tcW w:w="588" w:type="dxa"/>
            <w:tcBorders>
              <w:bottom w:val="nil"/>
            </w:tcBorders>
            <w:vAlign w:val="center"/>
          </w:tcPr>
          <w:p w:rsidR="009701A8" w:rsidRPr="00753170" w:rsidRDefault="009701A8" w:rsidP="002830A6">
            <w:pPr>
              <w:ind w:right="-56"/>
              <w:jc w:val="center"/>
              <w:rPr>
                <w:sz w:val="24"/>
                <w:szCs w:val="24"/>
                <w:lang w:eastAsia="ko-KR"/>
              </w:rPr>
            </w:pPr>
            <w:r w:rsidRPr="00753170">
              <w:rPr>
                <w:position w:val="-12"/>
                <w:sz w:val="24"/>
                <w:szCs w:val="24"/>
                <w:lang w:eastAsia="ko-KR"/>
              </w:rPr>
              <w:object w:dxaOrig="499" w:dyaOrig="400">
                <v:shape id="_x0000_i1251" type="#_x0000_t75" style="width:24.75pt;height:20.25pt" o:ole="">
                  <v:imagedata r:id="rId443" o:title=""/>
                </v:shape>
                <o:OLEObject Type="Embed" ProgID="Equation.3" ShapeID="_x0000_i1251" DrawAspect="Content" ObjectID="_1644237860" r:id="rId444"/>
              </w:object>
            </w:r>
            <w:r w:rsidRPr="00753170">
              <w:rPr>
                <w:sz w:val="24"/>
                <w:szCs w:val="24"/>
                <w:lang w:eastAsia="ko-KR"/>
              </w:rPr>
              <w:t>кг</w:t>
            </w:r>
          </w:p>
        </w:tc>
        <w:tc>
          <w:tcPr>
            <w:tcW w:w="532" w:type="dxa"/>
            <w:tcBorders>
              <w:bottom w:val="nil"/>
            </w:tcBorders>
            <w:vAlign w:val="center"/>
          </w:tcPr>
          <w:p w:rsidR="009701A8" w:rsidRPr="00753170" w:rsidRDefault="009701A8" w:rsidP="002830A6">
            <w:pPr>
              <w:ind w:right="-77"/>
              <w:jc w:val="center"/>
              <w:rPr>
                <w:sz w:val="24"/>
                <w:szCs w:val="24"/>
                <w:lang w:eastAsia="ko-KR"/>
              </w:rPr>
            </w:pPr>
            <w:r w:rsidRPr="00753170">
              <w:rPr>
                <w:position w:val="-12"/>
                <w:sz w:val="24"/>
                <w:szCs w:val="24"/>
                <w:vertAlign w:val="subscript"/>
                <w:lang w:eastAsia="ko-KR"/>
              </w:rPr>
              <w:object w:dxaOrig="480" w:dyaOrig="400">
                <v:shape id="_x0000_i1252" type="#_x0000_t75" style="width:24pt;height:20.25pt" o:ole="">
                  <v:imagedata r:id="rId445" o:title=""/>
                </v:shape>
                <o:OLEObject Type="Embed" ProgID="Equation.3" ShapeID="_x0000_i1252" DrawAspect="Content" ObjectID="_1644237861" r:id="rId446"/>
              </w:object>
            </w:r>
            <w:r w:rsidRPr="00753170">
              <w:rPr>
                <w:sz w:val="24"/>
                <w:szCs w:val="24"/>
                <w:lang w:eastAsia="ko-KR"/>
              </w:rPr>
              <w:t>кг</w:t>
            </w:r>
          </w:p>
        </w:tc>
        <w:tc>
          <w:tcPr>
            <w:tcW w:w="434" w:type="dxa"/>
            <w:tcBorders>
              <w:bottom w:val="nil"/>
            </w:tcBorders>
            <w:vAlign w:val="center"/>
          </w:tcPr>
          <w:p w:rsidR="009701A8" w:rsidRPr="00753170" w:rsidRDefault="009701A8" w:rsidP="002830A6">
            <w:pPr>
              <w:ind w:right="-59"/>
              <w:jc w:val="center"/>
              <w:rPr>
                <w:sz w:val="24"/>
                <w:szCs w:val="24"/>
                <w:lang w:eastAsia="ko-KR"/>
              </w:rPr>
            </w:pPr>
            <w:r w:rsidRPr="00753170">
              <w:rPr>
                <w:position w:val="-10"/>
                <w:sz w:val="24"/>
                <w:szCs w:val="24"/>
                <w:lang w:eastAsia="ko-KR"/>
              </w:rPr>
              <w:object w:dxaOrig="360" w:dyaOrig="279">
                <v:shape id="_x0000_i1253" type="#_x0000_t75" style="width:18pt;height:14.25pt" o:ole="">
                  <v:imagedata r:id="rId296" o:title=""/>
                </v:shape>
                <o:OLEObject Type="Embed" ProgID="Equation.3" ShapeID="_x0000_i1253" DrawAspect="Content" ObjectID="_1644237862" r:id="rId447"/>
              </w:object>
            </w:r>
            <w:r w:rsidRPr="00753170">
              <w:rPr>
                <w:sz w:val="24"/>
                <w:szCs w:val="24"/>
                <w:lang w:eastAsia="ko-KR"/>
              </w:rPr>
              <w:t>кг</w:t>
            </w:r>
          </w:p>
        </w:tc>
        <w:tc>
          <w:tcPr>
            <w:tcW w:w="504" w:type="dxa"/>
            <w:tcBorders>
              <w:bottom w:val="nil"/>
            </w:tcBorders>
            <w:vAlign w:val="center"/>
          </w:tcPr>
          <w:p w:rsidR="009701A8" w:rsidRPr="00753170" w:rsidRDefault="009701A8" w:rsidP="002830A6">
            <w:pPr>
              <w:ind w:right="-67"/>
              <w:jc w:val="center"/>
              <w:rPr>
                <w:sz w:val="24"/>
                <w:szCs w:val="24"/>
                <w:lang w:eastAsia="ko-KR"/>
              </w:rPr>
            </w:pPr>
            <w:r w:rsidRPr="00753170">
              <w:rPr>
                <w:position w:val="-12"/>
                <w:sz w:val="24"/>
                <w:szCs w:val="24"/>
                <w:lang w:eastAsia="ko-KR"/>
              </w:rPr>
              <w:object w:dxaOrig="460" w:dyaOrig="400">
                <v:shape id="_x0000_i1254" type="#_x0000_t75" style="width:23.25pt;height:20.25pt" o:ole="">
                  <v:imagedata r:id="rId448" o:title=""/>
                </v:shape>
                <o:OLEObject Type="Embed" ProgID="Equation.3" ShapeID="_x0000_i1254" DrawAspect="Content" ObjectID="_1644237863" r:id="rId449"/>
              </w:object>
            </w:r>
            <w:r w:rsidRPr="00753170">
              <w:rPr>
                <w:sz w:val="24"/>
                <w:szCs w:val="24"/>
                <w:lang w:eastAsia="ko-KR"/>
              </w:rPr>
              <w:t>м</w:t>
            </w:r>
          </w:p>
        </w:tc>
        <w:tc>
          <w:tcPr>
            <w:tcW w:w="588" w:type="dxa"/>
            <w:tcBorders>
              <w:bottom w:val="nil"/>
            </w:tcBorders>
            <w:vAlign w:val="center"/>
          </w:tcPr>
          <w:p w:rsidR="009701A8" w:rsidRPr="00753170" w:rsidRDefault="009701A8" w:rsidP="002830A6">
            <w:pPr>
              <w:ind w:right="-78"/>
              <w:jc w:val="center"/>
              <w:rPr>
                <w:sz w:val="24"/>
                <w:szCs w:val="24"/>
                <w:lang w:eastAsia="ko-KR"/>
              </w:rPr>
            </w:pPr>
            <w:r w:rsidRPr="00753170">
              <w:rPr>
                <w:position w:val="-12"/>
                <w:sz w:val="24"/>
                <w:szCs w:val="24"/>
                <w:lang w:eastAsia="ko-KR"/>
              </w:rPr>
              <w:object w:dxaOrig="499" w:dyaOrig="400">
                <v:shape id="_x0000_i1255" type="#_x0000_t75" style="width:24.75pt;height:20.25pt" o:ole="">
                  <v:imagedata r:id="rId450" o:title=""/>
                </v:shape>
                <o:OLEObject Type="Embed" ProgID="Equation.3" ShapeID="_x0000_i1255" DrawAspect="Content" ObjectID="_1644237864" r:id="rId451"/>
              </w:object>
            </w:r>
            <w:r w:rsidRPr="00753170">
              <w:rPr>
                <w:sz w:val="24"/>
                <w:szCs w:val="24"/>
                <w:lang w:eastAsia="ko-KR"/>
              </w:rPr>
              <w:t>м</w:t>
            </w:r>
          </w:p>
        </w:tc>
        <w:tc>
          <w:tcPr>
            <w:tcW w:w="588" w:type="dxa"/>
            <w:tcBorders>
              <w:bottom w:val="nil"/>
            </w:tcBorders>
            <w:vAlign w:val="center"/>
          </w:tcPr>
          <w:p w:rsidR="009701A8" w:rsidRPr="00753170" w:rsidRDefault="009701A8" w:rsidP="002830A6">
            <w:pPr>
              <w:ind w:right="-55"/>
              <w:jc w:val="center"/>
              <w:rPr>
                <w:sz w:val="24"/>
                <w:szCs w:val="24"/>
                <w:lang w:eastAsia="ko-KR"/>
              </w:rPr>
            </w:pPr>
            <w:r w:rsidRPr="00753170">
              <w:rPr>
                <w:position w:val="-12"/>
                <w:sz w:val="24"/>
                <w:szCs w:val="24"/>
                <w:lang w:eastAsia="ko-KR"/>
              </w:rPr>
              <w:object w:dxaOrig="480" w:dyaOrig="400">
                <v:shape id="_x0000_i1256" type="#_x0000_t75" style="width:24pt;height:20.25pt" o:ole="">
                  <v:imagedata r:id="rId452" o:title=""/>
                </v:shape>
                <o:OLEObject Type="Embed" ProgID="Equation.3" ShapeID="_x0000_i1256" DrawAspect="Content" ObjectID="_1644237865" r:id="rId453"/>
              </w:object>
            </w:r>
            <w:r w:rsidRPr="00753170">
              <w:rPr>
                <w:sz w:val="24"/>
                <w:szCs w:val="24"/>
                <w:lang w:eastAsia="ko-KR"/>
              </w:rPr>
              <w:t>м</w:t>
            </w:r>
          </w:p>
        </w:tc>
        <w:tc>
          <w:tcPr>
            <w:tcW w:w="906" w:type="dxa"/>
            <w:tcBorders>
              <w:bottom w:val="nil"/>
            </w:tcBorders>
            <w:vAlign w:val="center"/>
          </w:tcPr>
          <w:p w:rsidR="009701A8" w:rsidRPr="00753170" w:rsidRDefault="009701A8" w:rsidP="002830A6">
            <w:pPr>
              <w:ind w:right="-55"/>
              <w:jc w:val="center"/>
              <w:rPr>
                <w:sz w:val="24"/>
                <w:szCs w:val="24"/>
                <w:lang w:eastAsia="ko-KR"/>
              </w:rPr>
            </w:pPr>
            <w:r w:rsidRPr="00753170">
              <w:rPr>
                <w:position w:val="-12"/>
                <w:sz w:val="24"/>
                <w:szCs w:val="24"/>
                <w:lang w:eastAsia="ko-KR"/>
              </w:rPr>
              <w:object w:dxaOrig="420" w:dyaOrig="400">
                <v:shape id="_x0000_i1257" type="#_x0000_t75" style="width:21pt;height:20.25pt" o:ole="">
                  <v:imagedata r:id="rId454" o:title=""/>
                </v:shape>
                <o:OLEObject Type="Embed" ProgID="Equation.3" ShapeID="_x0000_i1257" DrawAspect="Content" ObjectID="_1644237866" r:id="rId455"/>
              </w:object>
            </w:r>
          </w:p>
          <w:p w:rsidR="009701A8" w:rsidRPr="00753170" w:rsidRDefault="009701A8" w:rsidP="002830A6">
            <w:pPr>
              <w:ind w:right="8"/>
              <w:jc w:val="center"/>
              <w:rPr>
                <w:sz w:val="24"/>
                <w:szCs w:val="24"/>
                <w:vertAlign w:val="superscript"/>
                <w:lang w:eastAsia="ko-KR"/>
              </w:rPr>
            </w:pPr>
            <w:r w:rsidRPr="00753170">
              <w:rPr>
                <w:position w:val="-6"/>
                <w:sz w:val="24"/>
                <w:szCs w:val="24"/>
                <w:vertAlign w:val="superscript"/>
                <w:lang w:eastAsia="ko-KR"/>
              </w:rPr>
              <w:object w:dxaOrig="820" w:dyaOrig="400">
                <v:shape id="_x0000_i1258" type="#_x0000_t75" style="width:31.5pt;height:15.75pt" o:ole="">
                  <v:imagedata r:id="rId456" o:title=""/>
                </v:shape>
                <o:OLEObject Type="Embed" ProgID="Equation.3" ShapeID="_x0000_i1258" DrawAspect="Content" ObjectID="_1644237867" r:id="rId457"/>
              </w:object>
            </w:r>
          </w:p>
        </w:tc>
        <w:tc>
          <w:tcPr>
            <w:tcW w:w="900" w:type="dxa"/>
            <w:tcBorders>
              <w:bottom w:val="nil"/>
            </w:tcBorders>
            <w:vAlign w:val="center"/>
          </w:tcPr>
          <w:p w:rsidR="009701A8" w:rsidRPr="00753170" w:rsidRDefault="009701A8" w:rsidP="002830A6">
            <w:pPr>
              <w:ind w:right="-70"/>
              <w:jc w:val="center"/>
              <w:rPr>
                <w:sz w:val="24"/>
                <w:szCs w:val="24"/>
                <w:lang w:val="kk-KZ" w:eastAsia="ko-KR"/>
              </w:rPr>
            </w:pPr>
            <w:r w:rsidRPr="00753170">
              <w:rPr>
                <w:position w:val="-12"/>
                <w:sz w:val="24"/>
                <w:szCs w:val="24"/>
                <w:lang w:val="kk-KZ" w:eastAsia="ko-KR"/>
              </w:rPr>
              <w:object w:dxaOrig="460" w:dyaOrig="400">
                <v:shape id="_x0000_i1259" type="#_x0000_t75" style="width:23.25pt;height:20.25pt" o:ole="">
                  <v:imagedata r:id="rId458" o:title=""/>
                </v:shape>
                <o:OLEObject Type="Embed" ProgID="Equation.3" ShapeID="_x0000_i1259" DrawAspect="Content" ObjectID="_1644237868" r:id="rId459"/>
              </w:object>
            </w:r>
          </w:p>
          <w:p w:rsidR="009701A8" w:rsidRPr="00753170" w:rsidRDefault="009701A8" w:rsidP="002830A6">
            <w:pPr>
              <w:ind w:right="-70"/>
              <w:jc w:val="center"/>
              <w:rPr>
                <w:sz w:val="24"/>
                <w:szCs w:val="24"/>
                <w:lang w:eastAsia="ko-KR"/>
              </w:rPr>
            </w:pPr>
            <w:r w:rsidRPr="00753170">
              <w:rPr>
                <w:position w:val="-6"/>
                <w:sz w:val="24"/>
                <w:szCs w:val="24"/>
                <w:vertAlign w:val="superscript"/>
                <w:lang w:eastAsia="ko-KR"/>
              </w:rPr>
              <w:object w:dxaOrig="820" w:dyaOrig="400">
                <v:shape id="_x0000_i1260" type="#_x0000_t75" style="width:31.5pt;height:15.75pt" o:ole="">
                  <v:imagedata r:id="rId460" o:title=""/>
                </v:shape>
                <o:OLEObject Type="Embed" ProgID="Equation.3" ShapeID="_x0000_i1260" DrawAspect="Content" ObjectID="_1644237869" r:id="rId461"/>
              </w:object>
            </w:r>
          </w:p>
        </w:tc>
        <w:tc>
          <w:tcPr>
            <w:tcW w:w="907" w:type="dxa"/>
            <w:tcBorders>
              <w:bottom w:val="nil"/>
            </w:tcBorders>
            <w:vAlign w:val="center"/>
          </w:tcPr>
          <w:p w:rsidR="009701A8" w:rsidRPr="00753170" w:rsidRDefault="009701A8" w:rsidP="002830A6">
            <w:pPr>
              <w:ind w:right="8"/>
              <w:jc w:val="center"/>
              <w:rPr>
                <w:sz w:val="24"/>
                <w:szCs w:val="24"/>
                <w:lang w:eastAsia="ko-KR"/>
              </w:rPr>
            </w:pPr>
            <w:r w:rsidRPr="00753170">
              <w:rPr>
                <w:position w:val="-12"/>
                <w:sz w:val="24"/>
                <w:szCs w:val="24"/>
                <w:lang w:eastAsia="ko-KR"/>
              </w:rPr>
              <w:object w:dxaOrig="440" w:dyaOrig="400">
                <v:shape id="_x0000_i1261" type="#_x0000_t75" style="width:21.75pt;height:20.25pt" o:ole="">
                  <v:imagedata r:id="rId462" o:title=""/>
                </v:shape>
                <o:OLEObject Type="Embed" ProgID="Equation.3" ShapeID="_x0000_i1261" DrawAspect="Content" ObjectID="_1644237870" r:id="rId463"/>
              </w:object>
            </w:r>
          </w:p>
          <w:p w:rsidR="009701A8" w:rsidRPr="00753170" w:rsidRDefault="009701A8" w:rsidP="002830A6">
            <w:pPr>
              <w:ind w:right="8"/>
              <w:jc w:val="center"/>
              <w:rPr>
                <w:sz w:val="24"/>
                <w:szCs w:val="24"/>
                <w:lang w:eastAsia="ko-KR"/>
              </w:rPr>
            </w:pPr>
            <w:r w:rsidRPr="00753170">
              <w:rPr>
                <w:position w:val="-6"/>
                <w:sz w:val="24"/>
                <w:szCs w:val="24"/>
                <w:vertAlign w:val="superscript"/>
                <w:lang w:eastAsia="ko-KR"/>
              </w:rPr>
              <w:object w:dxaOrig="820" w:dyaOrig="400">
                <v:shape id="_x0000_i1262" type="#_x0000_t75" style="width:31.5pt;height:15.75pt" o:ole="">
                  <v:imagedata r:id="rId460" o:title=""/>
                </v:shape>
                <o:OLEObject Type="Embed" ProgID="Equation.3" ShapeID="_x0000_i1262" DrawAspect="Content" ObjectID="_1644237871" r:id="rId464"/>
              </w:object>
            </w:r>
          </w:p>
        </w:tc>
        <w:tc>
          <w:tcPr>
            <w:tcW w:w="927" w:type="dxa"/>
            <w:tcBorders>
              <w:bottom w:val="nil"/>
            </w:tcBorders>
            <w:vAlign w:val="center"/>
          </w:tcPr>
          <w:p w:rsidR="009701A8" w:rsidRPr="00753170" w:rsidRDefault="009701A8" w:rsidP="002830A6">
            <w:pPr>
              <w:ind w:right="8"/>
              <w:jc w:val="center"/>
              <w:rPr>
                <w:sz w:val="24"/>
                <w:szCs w:val="24"/>
                <w:lang w:val="kk-KZ" w:eastAsia="ko-KR"/>
              </w:rPr>
            </w:pPr>
            <w:r w:rsidRPr="00753170">
              <w:rPr>
                <w:position w:val="-16"/>
                <w:sz w:val="24"/>
                <w:szCs w:val="24"/>
                <w:lang w:eastAsia="ko-KR"/>
              </w:rPr>
              <w:object w:dxaOrig="639" w:dyaOrig="440">
                <v:shape id="_x0000_i1263" type="#_x0000_t75" style="width:32.25pt;height:21.75pt" o:ole="">
                  <v:imagedata r:id="rId436" o:title=""/>
                </v:shape>
                <o:OLEObject Type="Embed" ProgID="Equation.3" ShapeID="_x0000_i1263" DrawAspect="Content" ObjectID="_1644237872" r:id="rId465"/>
              </w:object>
            </w:r>
            <w:r w:rsidRPr="00753170">
              <w:rPr>
                <w:position w:val="-6"/>
                <w:sz w:val="24"/>
                <w:szCs w:val="24"/>
                <w:vertAlign w:val="superscript"/>
                <w:lang w:eastAsia="ko-KR"/>
              </w:rPr>
              <w:object w:dxaOrig="820" w:dyaOrig="400">
                <v:shape id="_x0000_i1264" type="#_x0000_t75" style="width:31.5pt;height:15.75pt" o:ole="">
                  <v:imagedata r:id="rId460" o:title=""/>
                </v:shape>
                <o:OLEObject Type="Embed" ProgID="Equation.3" ShapeID="_x0000_i1264" DrawAspect="Content" ObjectID="_1644237873" r:id="rId466"/>
              </w:object>
            </w:r>
          </w:p>
        </w:tc>
        <w:tc>
          <w:tcPr>
            <w:tcW w:w="945" w:type="dxa"/>
            <w:tcBorders>
              <w:bottom w:val="nil"/>
            </w:tcBorders>
            <w:vAlign w:val="center"/>
          </w:tcPr>
          <w:p w:rsidR="009701A8" w:rsidRPr="00753170" w:rsidRDefault="009701A8" w:rsidP="002830A6">
            <w:pPr>
              <w:ind w:right="8"/>
              <w:jc w:val="center"/>
              <w:rPr>
                <w:sz w:val="24"/>
                <w:szCs w:val="24"/>
                <w:lang w:eastAsia="ko-KR"/>
              </w:rPr>
            </w:pPr>
            <w:r w:rsidRPr="00753170">
              <w:rPr>
                <w:position w:val="-12"/>
                <w:sz w:val="24"/>
                <w:szCs w:val="24"/>
                <w:lang w:eastAsia="ko-KR"/>
              </w:rPr>
              <w:object w:dxaOrig="480" w:dyaOrig="400">
                <v:shape id="_x0000_i1265" type="#_x0000_t75" style="width:24pt;height:20.25pt" o:ole="">
                  <v:imagedata r:id="rId467" o:title=""/>
                </v:shape>
                <o:OLEObject Type="Embed" ProgID="Equation.3" ShapeID="_x0000_i1265" DrawAspect="Content" ObjectID="_1644237874" r:id="rId468"/>
              </w:object>
            </w:r>
            <w:r w:rsidRPr="00753170">
              <w:rPr>
                <w:position w:val="-6"/>
                <w:sz w:val="24"/>
                <w:szCs w:val="24"/>
                <w:vertAlign w:val="superscript"/>
                <w:lang w:eastAsia="ko-KR"/>
              </w:rPr>
              <w:object w:dxaOrig="820" w:dyaOrig="400">
                <v:shape id="_x0000_i1266" type="#_x0000_t75" style="width:31.5pt;height:15.75pt" o:ole="">
                  <v:imagedata r:id="rId460" o:title=""/>
                </v:shape>
                <o:OLEObject Type="Embed" ProgID="Equation.3" ShapeID="_x0000_i1266" DrawAspect="Content" ObjectID="_1644237875" r:id="rId469"/>
              </w:object>
            </w:r>
          </w:p>
        </w:tc>
        <w:tc>
          <w:tcPr>
            <w:tcW w:w="541" w:type="dxa"/>
            <w:tcBorders>
              <w:bottom w:val="nil"/>
            </w:tcBorders>
            <w:vAlign w:val="center"/>
          </w:tcPr>
          <w:p w:rsidR="009701A8" w:rsidRPr="00753170" w:rsidRDefault="009701A8" w:rsidP="002830A6">
            <w:pPr>
              <w:ind w:right="-78"/>
              <w:jc w:val="center"/>
              <w:rPr>
                <w:sz w:val="24"/>
                <w:szCs w:val="24"/>
                <w:lang w:eastAsia="ko-KR"/>
              </w:rPr>
            </w:pPr>
            <w:r w:rsidRPr="00753170">
              <w:rPr>
                <w:position w:val="-12"/>
                <w:sz w:val="24"/>
                <w:szCs w:val="24"/>
                <w:lang w:eastAsia="ko-KR"/>
              </w:rPr>
              <w:object w:dxaOrig="240" w:dyaOrig="320">
                <v:shape id="_x0000_i1267" type="#_x0000_t75" style="width:12pt;height:15.75pt" o:ole="">
                  <v:imagedata r:id="rId470" o:title=""/>
                </v:shape>
                <o:OLEObject Type="Embed" ProgID="Equation.3" ShapeID="_x0000_i1267" DrawAspect="Content" ObjectID="_1644237876" r:id="rId471"/>
              </w:object>
            </w:r>
            <w:r w:rsidRPr="00753170">
              <w:rPr>
                <w:sz w:val="24"/>
                <w:szCs w:val="24"/>
                <w:lang w:eastAsia="ko-KR"/>
              </w:rPr>
              <w:t>%</w:t>
            </w:r>
          </w:p>
        </w:tc>
      </w:tr>
      <w:tr w:rsidR="009701A8" w:rsidRPr="00753170" w:rsidTr="00753170">
        <w:trPr>
          <w:trHeight w:val="1100"/>
        </w:trPr>
        <w:tc>
          <w:tcPr>
            <w:tcW w:w="444"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40"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720"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720"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88"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32"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434"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04"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88"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88"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906"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900"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907"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927"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945"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c>
          <w:tcPr>
            <w:tcW w:w="541" w:type="dxa"/>
            <w:tcBorders>
              <w:bottom w:val="single" w:sz="4" w:space="0" w:color="auto"/>
            </w:tcBorders>
          </w:tcPr>
          <w:p w:rsidR="009701A8" w:rsidRPr="00753170" w:rsidRDefault="009701A8" w:rsidP="002830A6">
            <w:pPr>
              <w:tabs>
                <w:tab w:val="left" w:pos="900"/>
              </w:tabs>
              <w:ind w:right="8" w:firstLine="540"/>
              <w:jc w:val="both"/>
              <w:rPr>
                <w:sz w:val="24"/>
                <w:szCs w:val="24"/>
                <w:lang w:eastAsia="ko-KR"/>
              </w:rPr>
            </w:pPr>
          </w:p>
        </w:tc>
      </w:tr>
    </w:tbl>
    <w:p w:rsidR="009701A8" w:rsidRPr="00753170" w:rsidRDefault="009701A8" w:rsidP="002830A6">
      <w:pPr>
        <w:tabs>
          <w:tab w:val="left" w:pos="900"/>
        </w:tabs>
        <w:ind w:right="8" w:firstLine="540"/>
        <w:jc w:val="center"/>
        <w:rPr>
          <w:b/>
          <w:sz w:val="24"/>
          <w:szCs w:val="24"/>
          <w:lang w:eastAsia="ko-KR"/>
        </w:rPr>
      </w:pPr>
    </w:p>
    <w:p w:rsidR="009701A8" w:rsidRPr="00753170" w:rsidRDefault="009701A8" w:rsidP="002830A6">
      <w:pPr>
        <w:tabs>
          <w:tab w:val="left" w:pos="900"/>
        </w:tabs>
        <w:ind w:right="8" w:firstLine="540"/>
        <w:jc w:val="center"/>
        <w:rPr>
          <w:b/>
          <w:sz w:val="24"/>
          <w:szCs w:val="24"/>
          <w:lang w:val="kk-KZ" w:eastAsia="ko-KR"/>
        </w:rPr>
      </w:pPr>
      <w:r w:rsidRPr="00753170">
        <w:rPr>
          <w:b/>
          <w:sz w:val="24"/>
          <w:szCs w:val="24"/>
          <w:lang w:eastAsia="ko-KR"/>
        </w:rPr>
        <w:t>Пысықтау сұрақтары</w:t>
      </w:r>
    </w:p>
    <w:p w:rsidR="009701A8" w:rsidRPr="00753170" w:rsidRDefault="009701A8" w:rsidP="002830A6">
      <w:pPr>
        <w:tabs>
          <w:tab w:val="left" w:pos="900"/>
        </w:tabs>
        <w:ind w:right="8" w:firstLine="540"/>
        <w:jc w:val="center"/>
        <w:rPr>
          <w:b/>
          <w:sz w:val="24"/>
          <w:szCs w:val="24"/>
          <w:lang w:val="kk-KZ" w:eastAsia="ko-KR"/>
        </w:rPr>
      </w:pPr>
    </w:p>
    <w:p w:rsidR="009701A8" w:rsidRPr="00753170" w:rsidRDefault="009701A8" w:rsidP="002830A6">
      <w:pPr>
        <w:pStyle w:val="aa"/>
        <w:numPr>
          <w:ilvl w:val="0"/>
          <w:numId w:val="7"/>
        </w:numPr>
        <w:tabs>
          <w:tab w:val="left" w:pos="900"/>
        </w:tabs>
        <w:ind w:left="0" w:right="8" w:firstLine="540"/>
        <w:jc w:val="both"/>
        <w:rPr>
          <w:rFonts w:ascii="Times New Roman" w:hAnsi="Times New Roman"/>
          <w:sz w:val="24"/>
          <w:szCs w:val="24"/>
          <w:lang w:val="kk-KZ"/>
        </w:rPr>
      </w:pPr>
      <w:r w:rsidRPr="00753170">
        <w:rPr>
          <w:rFonts w:ascii="Times New Roman" w:hAnsi="Times New Roman"/>
          <w:sz w:val="24"/>
          <w:szCs w:val="24"/>
          <w:lang w:val="kk-KZ"/>
        </w:rPr>
        <w:t>Максвелл маятнигі қандай қозғалыстарға түседі?</w:t>
      </w:r>
    </w:p>
    <w:p w:rsidR="009701A8" w:rsidRPr="00753170" w:rsidRDefault="009701A8" w:rsidP="002830A6">
      <w:pPr>
        <w:numPr>
          <w:ilvl w:val="0"/>
          <w:numId w:val="7"/>
        </w:numPr>
        <w:tabs>
          <w:tab w:val="left" w:pos="900"/>
        </w:tabs>
        <w:ind w:left="0" w:right="8" w:firstLine="540"/>
        <w:jc w:val="both"/>
        <w:rPr>
          <w:sz w:val="24"/>
          <w:szCs w:val="24"/>
          <w:lang w:val="ru-RU" w:eastAsia="ko-KR"/>
        </w:rPr>
      </w:pPr>
      <w:r w:rsidRPr="00753170">
        <w:rPr>
          <w:sz w:val="24"/>
          <w:szCs w:val="24"/>
          <w:lang w:val="ru-RU" w:eastAsia="ko-KR"/>
        </w:rPr>
        <w:t>Маятниктің инерция моменті экспериментальді түрде қалай сақталады?</w:t>
      </w:r>
    </w:p>
    <w:p w:rsidR="009701A8" w:rsidRPr="00753170" w:rsidRDefault="009701A8" w:rsidP="002830A6">
      <w:pPr>
        <w:numPr>
          <w:ilvl w:val="0"/>
          <w:numId w:val="7"/>
        </w:numPr>
        <w:tabs>
          <w:tab w:val="left" w:pos="900"/>
        </w:tabs>
        <w:ind w:left="0" w:right="8" w:firstLine="540"/>
        <w:jc w:val="both"/>
        <w:rPr>
          <w:sz w:val="24"/>
          <w:szCs w:val="24"/>
          <w:lang w:val="ru-RU" w:eastAsia="ko-KR"/>
        </w:rPr>
      </w:pPr>
      <w:r w:rsidRPr="00753170">
        <w:rPr>
          <w:sz w:val="24"/>
          <w:szCs w:val="24"/>
          <w:lang w:val="ru-RU" w:eastAsia="ko-KR"/>
        </w:rPr>
        <w:t>Маятниктің инерция моментін теориялық түрде қалай есептеуге болады?</w:t>
      </w:r>
    </w:p>
    <w:p w:rsidR="009701A8" w:rsidRPr="00753170" w:rsidRDefault="009701A8" w:rsidP="002830A6">
      <w:pPr>
        <w:numPr>
          <w:ilvl w:val="0"/>
          <w:numId w:val="7"/>
        </w:numPr>
        <w:tabs>
          <w:tab w:val="left" w:pos="900"/>
        </w:tabs>
        <w:ind w:left="0" w:right="8" w:firstLine="540"/>
        <w:jc w:val="both"/>
        <w:rPr>
          <w:sz w:val="24"/>
          <w:szCs w:val="24"/>
          <w:lang w:val="ru-RU" w:eastAsia="ko-KR"/>
        </w:rPr>
      </w:pPr>
      <w:r w:rsidRPr="00753170">
        <w:rPr>
          <w:sz w:val="24"/>
          <w:szCs w:val="24"/>
          <w:lang w:val="ru-RU" w:eastAsia="ko-KR"/>
        </w:rPr>
        <w:t>Инерция моментінің халықаралық жүйедегі бірлігі қандай?</w:t>
      </w:r>
    </w:p>
    <w:p w:rsidR="009701A8" w:rsidRPr="00753170" w:rsidRDefault="009701A8" w:rsidP="002830A6">
      <w:pPr>
        <w:numPr>
          <w:ilvl w:val="0"/>
          <w:numId w:val="7"/>
        </w:numPr>
        <w:tabs>
          <w:tab w:val="left" w:pos="900"/>
        </w:tabs>
        <w:ind w:left="0" w:right="8" w:firstLine="540"/>
        <w:jc w:val="both"/>
        <w:rPr>
          <w:sz w:val="24"/>
          <w:szCs w:val="24"/>
          <w:lang w:eastAsia="ko-KR"/>
        </w:rPr>
      </w:pPr>
      <w:r w:rsidRPr="00753170">
        <w:rPr>
          <w:sz w:val="24"/>
          <w:szCs w:val="24"/>
          <w:lang w:eastAsia="ko-KR"/>
        </w:rPr>
        <w:t>Бұрыштық үдеу дегеніміз не?</w:t>
      </w:r>
    </w:p>
    <w:p w:rsidR="009701A8" w:rsidRPr="00753170" w:rsidRDefault="009701A8" w:rsidP="002830A6">
      <w:pPr>
        <w:numPr>
          <w:ilvl w:val="0"/>
          <w:numId w:val="7"/>
        </w:numPr>
        <w:tabs>
          <w:tab w:val="left" w:pos="900"/>
        </w:tabs>
        <w:ind w:left="0" w:right="8" w:firstLine="540"/>
        <w:jc w:val="both"/>
        <w:rPr>
          <w:sz w:val="24"/>
          <w:szCs w:val="24"/>
          <w:lang w:eastAsia="ko-KR"/>
        </w:rPr>
      </w:pPr>
      <w:r w:rsidRPr="00753170">
        <w:rPr>
          <w:sz w:val="24"/>
          <w:szCs w:val="24"/>
          <w:lang w:eastAsia="ko-KR"/>
        </w:rPr>
        <w:t>Бұрыштық үдеудің өлшем бірлігі қандай?</w:t>
      </w:r>
    </w:p>
    <w:p w:rsidR="009701A8" w:rsidRPr="00753170" w:rsidRDefault="009701A8" w:rsidP="002830A6">
      <w:pPr>
        <w:numPr>
          <w:ilvl w:val="0"/>
          <w:numId w:val="7"/>
        </w:numPr>
        <w:tabs>
          <w:tab w:val="left" w:pos="900"/>
        </w:tabs>
        <w:ind w:left="0" w:right="8" w:firstLine="540"/>
        <w:jc w:val="both"/>
        <w:rPr>
          <w:sz w:val="24"/>
          <w:szCs w:val="24"/>
          <w:lang w:eastAsia="ko-KR"/>
        </w:rPr>
      </w:pPr>
      <w:r w:rsidRPr="00753170">
        <w:rPr>
          <w:sz w:val="24"/>
          <w:szCs w:val="24"/>
          <w:lang w:eastAsia="ko-KR"/>
        </w:rPr>
        <w:lastRenderedPageBreak/>
        <w:t>Сызықтық үдеудің өлшем бірлігі қандай?</w:t>
      </w:r>
    </w:p>
    <w:p w:rsidR="009701A8" w:rsidRPr="00753170" w:rsidRDefault="009701A8" w:rsidP="002830A6">
      <w:pPr>
        <w:numPr>
          <w:ilvl w:val="0"/>
          <w:numId w:val="7"/>
        </w:numPr>
        <w:tabs>
          <w:tab w:val="left" w:pos="900"/>
        </w:tabs>
        <w:ind w:left="0" w:right="8" w:firstLine="540"/>
        <w:jc w:val="both"/>
        <w:rPr>
          <w:sz w:val="24"/>
          <w:szCs w:val="24"/>
          <w:lang w:eastAsia="ko-KR"/>
        </w:rPr>
      </w:pPr>
      <w:r w:rsidRPr="00753170">
        <w:rPr>
          <w:sz w:val="24"/>
          <w:szCs w:val="24"/>
          <w:lang w:eastAsia="ko-KR"/>
        </w:rPr>
        <w:t>Сызықтық және бұрыштық үдеулердің арасында қандай байланыс бар?</w:t>
      </w:r>
    </w:p>
    <w:p w:rsidR="009701A8" w:rsidRPr="00753170" w:rsidRDefault="009701A8" w:rsidP="002830A6">
      <w:pPr>
        <w:numPr>
          <w:ilvl w:val="0"/>
          <w:numId w:val="7"/>
        </w:numPr>
        <w:tabs>
          <w:tab w:val="left" w:pos="900"/>
        </w:tabs>
        <w:ind w:left="0" w:right="8" w:firstLine="540"/>
        <w:jc w:val="both"/>
        <w:rPr>
          <w:sz w:val="24"/>
          <w:szCs w:val="24"/>
          <w:lang w:eastAsia="ko-KR"/>
        </w:rPr>
      </w:pPr>
      <w:r w:rsidRPr="00753170">
        <w:rPr>
          <w:sz w:val="24"/>
          <w:szCs w:val="24"/>
          <w:lang w:eastAsia="ko-KR"/>
        </w:rPr>
        <w:t>Айналмалы қозғалыс үшін Ньютонның 2-</w:t>
      </w:r>
      <w:r w:rsidRPr="00753170">
        <w:rPr>
          <w:sz w:val="24"/>
          <w:szCs w:val="24"/>
          <w:lang w:val="kk-KZ" w:eastAsia="ko-KR"/>
        </w:rPr>
        <w:t xml:space="preserve">ші </w:t>
      </w:r>
      <w:r w:rsidRPr="00753170">
        <w:rPr>
          <w:sz w:val="24"/>
          <w:szCs w:val="24"/>
          <w:lang w:eastAsia="ko-KR"/>
        </w:rPr>
        <w:t>заңы қалай жазылады?</w:t>
      </w:r>
    </w:p>
    <w:p w:rsidR="009701A8" w:rsidRPr="00753170" w:rsidRDefault="009701A8" w:rsidP="002830A6">
      <w:pPr>
        <w:numPr>
          <w:ilvl w:val="0"/>
          <w:numId w:val="7"/>
        </w:numPr>
        <w:tabs>
          <w:tab w:val="left" w:pos="900"/>
        </w:tabs>
        <w:ind w:left="0" w:right="8" w:firstLine="540"/>
        <w:jc w:val="both"/>
        <w:rPr>
          <w:sz w:val="24"/>
          <w:szCs w:val="24"/>
          <w:lang w:eastAsia="ko-KR"/>
        </w:rPr>
      </w:pPr>
      <w:r w:rsidRPr="00753170">
        <w:rPr>
          <w:sz w:val="24"/>
          <w:szCs w:val="24"/>
          <w:lang w:eastAsia="ko-KR"/>
        </w:rPr>
        <w:t>М</w:t>
      </w:r>
      <w:r w:rsidRPr="00753170">
        <w:rPr>
          <w:sz w:val="24"/>
          <w:szCs w:val="24"/>
          <w:lang w:val="kk-KZ" w:eastAsia="ko-KR"/>
        </w:rPr>
        <w:t>а</w:t>
      </w:r>
      <w:r w:rsidRPr="00753170">
        <w:rPr>
          <w:sz w:val="24"/>
          <w:szCs w:val="24"/>
          <w:lang w:eastAsia="ko-KR"/>
        </w:rPr>
        <w:t xml:space="preserve">ксвелл маятнигіне әсер ететін күштерді жазыңыздар?  </w:t>
      </w:r>
    </w:p>
    <w:p w:rsidR="009701A8" w:rsidRPr="00753170" w:rsidRDefault="009701A8" w:rsidP="002830A6">
      <w:pPr>
        <w:tabs>
          <w:tab w:val="left" w:pos="900"/>
        </w:tabs>
        <w:ind w:right="8" w:firstLine="540"/>
        <w:jc w:val="both"/>
        <w:rPr>
          <w:sz w:val="24"/>
          <w:szCs w:val="24"/>
          <w:lang w:eastAsia="ko-KR"/>
        </w:rPr>
      </w:pPr>
    </w:p>
    <w:p w:rsidR="009701A8" w:rsidRPr="00753170" w:rsidRDefault="009701A8" w:rsidP="002830A6">
      <w:pPr>
        <w:tabs>
          <w:tab w:val="left" w:pos="900"/>
        </w:tabs>
        <w:ind w:right="8" w:firstLine="540"/>
        <w:rPr>
          <w:snapToGrid w:val="0"/>
          <w:sz w:val="24"/>
          <w:szCs w:val="24"/>
        </w:rPr>
      </w:pPr>
    </w:p>
    <w:p w:rsidR="009701A8" w:rsidRPr="00753170" w:rsidRDefault="009701A8" w:rsidP="002830A6">
      <w:pPr>
        <w:ind w:right="8"/>
        <w:jc w:val="center"/>
        <w:rPr>
          <w:b/>
          <w:color w:val="000000"/>
          <w:sz w:val="24"/>
          <w:szCs w:val="24"/>
          <w:lang w:val="kk-KZ" w:eastAsia="ko-KR"/>
        </w:rPr>
      </w:pPr>
      <w:r w:rsidRPr="00753170">
        <w:rPr>
          <w:b/>
          <w:color w:val="000000"/>
          <w:sz w:val="24"/>
          <w:szCs w:val="24"/>
          <w:lang w:val="kk-KZ" w:eastAsia="ko-KR"/>
        </w:rPr>
        <w:t>Әдебиеттер</w:t>
      </w:r>
    </w:p>
    <w:p w:rsidR="009701A8" w:rsidRPr="00753170" w:rsidRDefault="009701A8" w:rsidP="002830A6">
      <w:pPr>
        <w:ind w:right="8"/>
        <w:jc w:val="both"/>
        <w:rPr>
          <w:color w:val="000000"/>
          <w:sz w:val="24"/>
          <w:szCs w:val="24"/>
          <w:lang w:val="kk-KZ" w:eastAsia="ko-KR"/>
        </w:rPr>
      </w:pPr>
      <w:r w:rsidRPr="00753170">
        <w:rPr>
          <w:color w:val="000000"/>
          <w:sz w:val="24"/>
          <w:szCs w:val="24"/>
          <w:lang w:eastAsia="ko-KR"/>
        </w:rPr>
        <w:t xml:space="preserve">                      </w:t>
      </w:r>
    </w:p>
    <w:p w:rsidR="009701A8" w:rsidRPr="00753170" w:rsidRDefault="009701A8" w:rsidP="002830A6">
      <w:pPr>
        <w:numPr>
          <w:ilvl w:val="0"/>
          <w:numId w:val="11"/>
        </w:numPr>
        <w:tabs>
          <w:tab w:val="clear" w:pos="465"/>
          <w:tab w:val="num" w:pos="900"/>
        </w:tabs>
        <w:ind w:left="0" w:right="8" w:firstLine="540"/>
        <w:jc w:val="both"/>
        <w:rPr>
          <w:color w:val="000000"/>
          <w:sz w:val="24"/>
          <w:szCs w:val="24"/>
          <w:lang w:val="ru-RU" w:eastAsia="ko-KR"/>
        </w:rPr>
      </w:pPr>
      <w:r w:rsidRPr="00753170">
        <w:rPr>
          <w:color w:val="000000"/>
          <w:sz w:val="24"/>
          <w:szCs w:val="24"/>
          <w:lang w:val="ru-RU" w:eastAsia="ko-KR"/>
        </w:rPr>
        <w:t>Савельев И.В. Жалпы физика курсы. А.: Мектеп, 1977, т.1.</w:t>
      </w:r>
    </w:p>
    <w:p w:rsidR="009701A8" w:rsidRPr="00753170" w:rsidRDefault="009701A8" w:rsidP="002830A6">
      <w:pPr>
        <w:numPr>
          <w:ilvl w:val="0"/>
          <w:numId w:val="11"/>
        </w:numPr>
        <w:tabs>
          <w:tab w:val="clear" w:pos="465"/>
          <w:tab w:val="num" w:pos="900"/>
        </w:tabs>
        <w:ind w:left="0" w:right="8" w:firstLine="540"/>
        <w:jc w:val="both"/>
        <w:rPr>
          <w:color w:val="000000"/>
          <w:sz w:val="24"/>
          <w:szCs w:val="24"/>
          <w:lang w:val="ru-RU" w:eastAsia="ko-KR"/>
        </w:rPr>
      </w:pPr>
      <w:r w:rsidRPr="00753170">
        <w:rPr>
          <w:color w:val="000000"/>
          <w:sz w:val="24"/>
          <w:szCs w:val="24"/>
          <w:lang w:val="ru-RU" w:eastAsia="ko-KR"/>
        </w:rPr>
        <w:t>Фриш С.Э., Тиморева А.В. Жалпы физика курсы. А.: Мектеп, 1971.</w:t>
      </w:r>
    </w:p>
    <w:p w:rsidR="009701A8" w:rsidRPr="00753170" w:rsidRDefault="009701A8" w:rsidP="002830A6">
      <w:pPr>
        <w:numPr>
          <w:ilvl w:val="0"/>
          <w:numId w:val="11"/>
        </w:numPr>
        <w:tabs>
          <w:tab w:val="clear" w:pos="465"/>
          <w:tab w:val="num" w:pos="900"/>
        </w:tabs>
        <w:ind w:left="0" w:right="8" w:firstLine="540"/>
        <w:jc w:val="both"/>
        <w:rPr>
          <w:color w:val="000000"/>
          <w:sz w:val="24"/>
          <w:szCs w:val="24"/>
          <w:lang w:val="ru-RU" w:eastAsia="ko-KR"/>
        </w:rPr>
      </w:pPr>
      <w:r w:rsidRPr="00753170">
        <w:rPr>
          <w:color w:val="000000"/>
          <w:sz w:val="24"/>
          <w:szCs w:val="24"/>
          <w:lang w:val="ru-RU" w:eastAsia="ko-KR"/>
        </w:rPr>
        <w:t>Сивухин Д.В. Общий курс физики. М.</w:t>
      </w:r>
      <w:r w:rsidRPr="00753170">
        <w:rPr>
          <w:color w:val="000000"/>
          <w:sz w:val="24"/>
          <w:szCs w:val="24"/>
          <w:lang w:val="kk-KZ" w:eastAsia="ko-KR"/>
        </w:rPr>
        <w:t>:</w:t>
      </w:r>
      <w:r w:rsidRPr="00753170">
        <w:rPr>
          <w:color w:val="000000"/>
          <w:sz w:val="24"/>
          <w:szCs w:val="24"/>
          <w:lang w:val="ru-RU" w:eastAsia="ko-KR"/>
        </w:rPr>
        <w:t xml:space="preserve"> Наука</w:t>
      </w:r>
      <w:r w:rsidRPr="00753170">
        <w:rPr>
          <w:color w:val="000000"/>
          <w:sz w:val="24"/>
          <w:szCs w:val="24"/>
          <w:lang w:val="kk-KZ" w:eastAsia="ko-KR"/>
        </w:rPr>
        <w:t>,</w:t>
      </w:r>
      <w:r w:rsidRPr="00753170">
        <w:rPr>
          <w:color w:val="000000"/>
          <w:sz w:val="24"/>
          <w:szCs w:val="24"/>
          <w:lang w:val="ru-RU" w:eastAsia="ko-KR"/>
        </w:rPr>
        <w:t xml:space="preserve"> 1979</w:t>
      </w:r>
      <w:r w:rsidRPr="00753170">
        <w:rPr>
          <w:color w:val="000000"/>
          <w:sz w:val="24"/>
          <w:szCs w:val="24"/>
          <w:lang w:val="kk-KZ" w:eastAsia="ko-KR"/>
        </w:rPr>
        <w:t>.</w:t>
      </w:r>
    </w:p>
    <w:p w:rsidR="009701A8" w:rsidRPr="00753170" w:rsidRDefault="009701A8" w:rsidP="002830A6">
      <w:pPr>
        <w:numPr>
          <w:ilvl w:val="0"/>
          <w:numId w:val="11"/>
        </w:numPr>
        <w:shd w:val="clear" w:color="auto" w:fill="FFFFFF"/>
        <w:tabs>
          <w:tab w:val="clear" w:pos="465"/>
          <w:tab w:val="num" w:pos="900"/>
        </w:tabs>
        <w:ind w:left="0" w:firstLine="540"/>
        <w:rPr>
          <w:noProof/>
          <w:color w:val="000000"/>
          <w:sz w:val="24"/>
          <w:szCs w:val="24"/>
          <w:lang w:val="ru-RU"/>
        </w:rPr>
      </w:pPr>
      <w:r w:rsidRPr="00753170">
        <w:rPr>
          <w:noProof/>
          <w:color w:val="000000"/>
          <w:sz w:val="24"/>
          <w:szCs w:val="24"/>
          <w:lang w:val="ru-RU"/>
        </w:rPr>
        <w:t>Хайкин С.Э. Физические основы механики.-М: Наука, 1971.</w:t>
      </w:r>
    </w:p>
    <w:p w:rsidR="009701A8" w:rsidRPr="00753170" w:rsidRDefault="009701A8" w:rsidP="002830A6">
      <w:pPr>
        <w:numPr>
          <w:ilvl w:val="0"/>
          <w:numId w:val="11"/>
        </w:numPr>
        <w:tabs>
          <w:tab w:val="clear" w:pos="465"/>
          <w:tab w:val="num" w:pos="900"/>
        </w:tabs>
        <w:ind w:left="0" w:right="8" w:firstLine="540"/>
        <w:jc w:val="both"/>
        <w:rPr>
          <w:color w:val="000000"/>
          <w:sz w:val="24"/>
          <w:szCs w:val="24"/>
          <w:lang w:val="ru-RU" w:eastAsia="ko-KR"/>
        </w:rPr>
      </w:pPr>
      <w:r w:rsidRPr="00753170">
        <w:rPr>
          <w:noProof/>
          <w:color w:val="000000"/>
          <w:sz w:val="24"/>
          <w:szCs w:val="24"/>
          <w:lang w:val="ru-RU"/>
        </w:rPr>
        <w:t>Архангельский М.М. Курс физики. Механика. —М.: Просвещение, 1975</w:t>
      </w:r>
      <w:r w:rsidRPr="00753170">
        <w:rPr>
          <w:color w:val="000000"/>
          <w:sz w:val="24"/>
          <w:szCs w:val="24"/>
          <w:lang w:val="ru-RU" w:eastAsia="ko-KR"/>
        </w:rPr>
        <w:t xml:space="preserve">  </w:t>
      </w:r>
    </w:p>
    <w:p w:rsidR="009701A8" w:rsidRPr="00753170" w:rsidRDefault="009701A8" w:rsidP="002830A6">
      <w:pPr>
        <w:numPr>
          <w:ilvl w:val="0"/>
          <w:numId w:val="11"/>
        </w:numPr>
        <w:tabs>
          <w:tab w:val="clear" w:pos="465"/>
          <w:tab w:val="num" w:pos="900"/>
        </w:tabs>
        <w:ind w:left="0" w:firstLine="540"/>
        <w:rPr>
          <w:sz w:val="24"/>
          <w:szCs w:val="24"/>
          <w:lang w:val="ru-RU"/>
        </w:rPr>
      </w:pPr>
      <w:r w:rsidRPr="00753170">
        <w:rPr>
          <w:noProof/>
          <w:color w:val="000000"/>
          <w:sz w:val="24"/>
          <w:szCs w:val="24"/>
          <w:lang w:val="ru-RU"/>
        </w:rPr>
        <w:t>Т</w:t>
      </w:r>
      <w:r w:rsidRPr="00753170">
        <w:rPr>
          <w:noProof/>
          <w:color w:val="000000"/>
          <w:sz w:val="24"/>
          <w:szCs w:val="24"/>
          <w:lang w:val="kk-KZ"/>
        </w:rPr>
        <w:t>р</w:t>
      </w:r>
      <w:r w:rsidRPr="00753170">
        <w:rPr>
          <w:noProof/>
          <w:color w:val="000000"/>
          <w:sz w:val="24"/>
          <w:szCs w:val="24"/>
          <w:lang w:val="ru-RU"/>
        </w:rPr>
        <w:t>офимова Т.И. Курс физики.-М.: Высшая школа, 1990.</w:t>
      </w:r>
    </w:p>
    <w:p w:rsidR="009701A8" w:rsidRPr="00753170" w:rsidRDefault="009701A8" w:rsidP="002830A6">
      <w:pPr>
        <w:jc w:val="center"/>
        <w:rPr>
          <w:b/>
          <w:snapToGrid w:val="0"/>
          <w:sz w:val="24"/>
          <w:szCs w:val="24"/>
          <w:lang w:val="ru-RU"/>
        </w:rPr>
      </w:pPr>
      <w:r w:rsidRPr="00753170">
        <w:rPr>
          <w:b/>
          <w:snapToGrid w:val="0"/>
          <w:sz w:val="24"/>
          <w:szCs w:val="24"/>
          <w:lang w:val="ru-RU"/>
        </w:rPr>
        <w:br w:type="page"/>
      </w:r>
      <w:r w:rsidR="00F403D0" w:rsidRPr="00F403D0">
        <w:rPr>
          <w:b/>
          <w:snapToGrid w:val="0"/>
          <w:sz w:val="24"/>
          <w:szCs w:val="24"/>
          <w:lang w:val="ru-RU"/>
        </w:rPr>
      </w:r>
      <w:r w:rsidR="00F403D0">
        <w:rPr>
          <w:b/>
          <w:snapToGrid w:val="0"/>
          <w:sz w:val="24"/>
          <w:szCs w:val="24"/>
          <w:lang w:val="ru-RU"/>
        </w:rPr>
        <w:pict>
          <v:group id="_x0000_s1032" editas="canvas" style="width:297pt;height:63pt;mso-position-horizontal-relative:char;mso-position-vertical-relative:line" coordorigin="2444,1573" coordsize="4483,945">
            <o:lock v:ext="edit" aspectratio="t"/>
            <v:shape id="_x0000_s1033" type="#_x0000_t75" style="position:absolute;left:2444;top:1573;width:4483;height:945" o:preferrelative="f" filled="t" fillcolor="black">
              <v:fill r:id="rId9" o:title="Сферы" o:detectmouseclick="t" type="pattern"/>
              <v:path o:extrusionok="t" o:connecttype="none"/>
              <o:lock v:ext="edit" text="t"/>
            </v:shape>
            <v:shape id="_x0000_s1034" type="#_x0000_t202" style="position:absolute;left:2580;top:1708;width:4211;height:675">
              <v:fill r:id="rId10" o:title="Белый мрамор" rotate="t" type="tile"/>
              <v:stroke dashstyle="dash"/>
              <v:textbox style="mso-next-textbox:#_x0000_s1034">
                <w:txbxContent>
                  <w:p w:rsidR="0023072D" w:rsidRDefault="0023072D" w:rsidP="009701A8">
                    <w:pPr>
                      <w:ind w:right="8"/>
                      <w:jc w:val="center"/>
                      <w:rPr>
                        <w:b/>
                        <w:snapToGrid w:val="0"/>
                        <w:sz w:val="28"/>
                        <w:szCs w:val="28"/>
                        <w:lang w:val="kk-KZ"/>
                      </w:rPr>
                    </w:pPr>
                    <w:r>
                      <w:rPr>
                        <w:b/>
                        <w:snapToGrid w:val="0"/>
                        <w:sz w:val="28"/>
                        <w:szCs w:val="28"/>
                        <w:lang w:val="kk-KZ"/>
                      </w:rPr>
                      <w:t>№4.</w:t>
                    </w:r>
                  </w:p>
                  <w:p w:rsidR="0023072D" w:rsidRPr="00AD286E" w:rsidRDefault="0023072D" w:rsidP="009701A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9701A8"/>
                </w:txbxContent>
              </v:textbox>
            </v:shape>
            <w10:wrap type="none"/>
            <w10:anchorlock/>
          </v:group>
        </w:pict>
      </w:r>
    </w:p>
    <w:p w:rsidR="009701A8" w:rsidRPr="00753170" w:rsidRDefault="009701A8" w:rsidP="002830A6">
      <w:pPr>
        <w:ind w:right="8"/>
        <w:jc w:val="center"/>
        <w:rPr>
          <w:b/>
          <w:sz w:val="24"/>
          <w:szCs w:val="24"/>
          <w:lang w:val="kk-KZ" w:eastAsia="ko-KR"/>
        </w:rPr>
      </w:pPr>
    </w:p>
    <w:p w:rsidR="009701A8" w:rsidRPr="00753170" w:rsidRDefault="009701A8" w:rsidP="002830A6">
      <w:pPr>
        <w:ind w:right="8"/>
        <w:jc w:val="center"/>
        <w:rPr>
          <w:b/>
          <w:caps/>
          <w:sz w:val="24"/>
          <w:szCs w:val="24"/>
          <w:lang w:val="kk-KZ" w:eastAsia="ko-KR"/>
        </w:rPr>
      </w:pPr>
      <w:r w:rsidRPr="00753170">
        <w:rPr>
          <w:b/>
          <w:caps/>
          <w:sz w:val="24"/>
          <w:szCs w:val="24"/>
          <w:lang w:val="kk-KZ" w:eastAsia="ko-KR"/>
        </w:rPr>
        <w:t xml:space="preserve"> Физикалық маятниктің көмегімен тербеліс</w:t>
      </w:r>
    </w:p>
    <w:p w:rsidR="009701A8" w:rsidRPr="00753170" w:rsidRDefault="009701A8" w:rsidP="002830A6">
      <w:pPr>
        <w:ind w:right="8"/>
        <w:jc w:val="center"/>
        <w:rPr>
          <w:b/>
          <w:caps/>
          <w:sz w:val="24"/>
          <w:szCs w:val="24"/>
          <w:lang w:val="kk-KZ" w:eastAsia="ko-KR"/>
        </w:rPr>
      </w:pPr>
      <w:r w:rsidRPr="00753170">
        <w:rPr>
          <w:b/>
          <w:caps/>
          <w:sz w:val="24"/>
          <w:szCs w:val="24"/>
          <w:lang w:val="kk-KZ" w:eastAsia="ko-KR"/>
        </w:rPr>
        <w:t xml:space="preserve"> заңдарын зерттеу</w:t>
      </w:r>
    </w:p>
    <w:p w:rsidR="009701A8" w:rsidRPr="00753170" w:rsidRDefault="009701A8" w:rsidP="002830A6">
      <w:pPr>
        <w:ind w:right="8" w:firstLine="851"/>
        <w:jc w:val="both"/>
        <w:rPr>
          <w:sz w:val="24"/>
          <w:szCs w:val="24"/>
          <w:lang w:val="kk-KZ" w:eastAsia="ko-KR"/>
        </w:rPr>
      </w:pPr>
    </w:p>
    <w:p w:rsidR="009701A8" w:rsidRPr="00753170" w:rsidRDefault="009701A8" w:rsidP="002830A6">
      <w:pPr>
        <w:ind w:right="8" w:firstLine="851"/>
        <w:jc w:val="both"/>
        <w:rPr>
          <w:sz w:val="24"/>
          <w:szCs w:val="24"/>
          <w:lang w:val="kk-KZ" w:eastAsia="ko-KR"/>
        </w:rPr>
      </w:pPr>
      <w:r w:rsidRPr="00753170">
        <w:rPr>
          <w:b/>
          <w:sz w:val="24"/>
          <w:szCs w:val="24"/>
          <w:lang w:val="kk-KZ" w:eastAsia="ko-KR"/>
        </w:rPr>
        <w:t xml:space="preserve">Жұмыстың мақсаты:  </w:t>
      </w:r>
      <w:r w:rsidRPr="00753170">
        <w:rPr>
          <w:sz w:val="24"/>
          <w:szCs w:val="24"/>
          <w:lang w:val="kk-KZ" w:eastAsia="ko-KR"/>
        </w:rPr>
        <w:t xml:space="preserve">физикалық   маятник </w:t>
      </w:r>
      <w:r w:rsidRPr="00753170">
        <w:rPr>
          <w:b/>
          <w:sz w:val="24"/>
          <w:szCs w:val="24"/>
          <w:lang w:val="kk-KZ" w:eastAsia="ko-KR"/>
        </w:rPr>
        <w:t xml:space="preserve">  </w:t>
      </w:r>
      <w:r w:rsidRPr="00753170">
        <w:rPr>
          <w:sz w:val="24"/>
          <w:szCs w:val="24"/>
          <w:lang w:val="kk-KZ" w:eastAsia="ko-KR"/>
        </w:rPr>
        <w:t>арқылы  тербеліс заңдарын зерттеу; айналма және математикалық маятниктер көмегімен еркін түсу үдеуін анықтау.</w:t>
      </w:r>
    </w:p>
    <w:p w:rsidR="009701A8" w:rsidRPr="00753170" w:rsidRDefault="009701A8" w:rsidP="002830A6">
      <w:pPr>
        <w:ind w:right="8" w:firstLine="851"/>
        <w:jc w:val="center"/>
        <w:rPr>
          <w:b/>
          <w:sz w:val="24"/>
          <w:szCs w:val="24"/>
          <w:lang w:val="kk-KZ" w:eastAsia="ko-KR"/>
        </w:rPr>
      </w:pPr>
    </w:p>
    <w:p w:rsidR="009701A8" w:rsidRPr="00753170" w:rsidRDefault="009701A8" w:rsidP="002830A6">
      <w:pPr>
        <w:ind w:right="8" w:firstLine="851"/>
        <w:jc w:val="center"/>
        <w:rPr>
          <w:b/>
          <w:sz w:val="24"/>
          <w:szCs w:val="24"/>
          <w:lang w:val="kk-KZ" w:eastAsia="ko-KR"/>
        </w:rPr>
      </w:pPr>
      <w:r w:rsidRPr="00753170">
        <w:rPr>
          <w:b/>
          <w:sz w:val="24"/>
          <w:szCs w:val="24"/>
          <w:lang w:val="kk-KZ" w:eastAsia="ko-KR"/>
        </w:rPr>
        <w:t>Теориядан қысқаша мәлімет</w:t>
      </w:r>
    </w:p>
    <w:p w:rsidR="009701A8" w:rsidRPr="00753170" w:rsidRDefault="009701A8" w:rsidP="002830A6">
      <w:pPr>
        <w:ind w:right="8" w:firstLine="851"/>
        <w:jc w:val="center"/>
        <w:rPr>
          <w:b/>
          <w:sz w:val="24"/>
          <w:szCs w:val="24"/>
          <w:lang w:val="kk-KZ" w:eastAsia="ko-KR"/>
        </w:rPr>
      </w:pPr>
    </w:p>
    <w:p w:rsidR="009701A8" w:rsidRPr="00753170" w:rsidRDefault="009701A8" w:rsidP="002830A6">
      <w:pPr>
        <w:ind w:right="8" w:firstLine="851"/>
        <w:jc w:val="both"/>
        <w:rPr>
          <w:sz w:val="24"/>
          <w:szCs w:val="24"/>
          <w:lang w:val="kk-KZ" w:eastAsia="ko-KR"/>
        </w:rPr>
      </w:pPr>
      <w:r w:rsidRPr="00753170">
        <w:rPr>
          <w:b/>
          <w:i/>
          <w:sz w:val="24"/>
          <w:szCs w:val="24"/>
          <w:lang w:val="kk-KZ" w:eastAsia="ko-KR"/>
        </w:rPr>
        <w:t>Физикалық маятник</w:t>
      </w:r>
      <w:r w:rsidRPr="00753170">
        <w:rPr>
          <w:b/>
          <w:sz w:val="24"/>
          <w:szCs w:val="24"/>
          <w:lang w:val="kk-KZ" w:eastAsia="ko-KR"/>
        </w:rPr>
        <w:t xml:space="preserve"> </w:t>
      </w:r>
      <w:r w:rsidRPr="00753170">
        <w:rPr>
          <w:sz w:val="24"/>
          <w:szCs w:val="24"/>
          <w:lang w:val="kk-KZ" w:eastAsia="ko-KR"/>
        </w:rPr>
        <w:t>деп, оның ауырлық центрінен өтпейтін горизонталь өс айналасында, ауырлық күшінің әсерінен тербеліс жасайтын қатты денені айтамыз.</w:t>
      </w:r>
    </w:p>
    <w:p w:rsidR="009701A8" w:rsidRPr="00753170" w:rsidRDefault="00F403D0" w:rsidP="002830A6">
      <w:pPr>
        <w:ind w:right="8" w:firstLine="720"/>
        <w:jc w:val="both"/>
        <w:rPr>
          <w:sz w:val="24"/>
          <w:szCs w:val="24"/>
          <w:lang w:val="kk-KZ" w:eastAsia="ko-KR"/>
        </w:rPr>
      </w:pPr>
      <w:r>
        <w:rPr>
          <w:noProof/>
          <w:sz w:val="24"/>
          <w:szCs w:val="24"/>
          <w:lang w:val="ru-RU"/>
        </w:rPr>
        <w:pict>
          <v:group id="_x0000_s1170" editas="canvas" style="position:absolute;left:0;text-align:left;margin-left:293.7pt;margin-top:69.95pt;width:197.25pt;height:261pt;z-index:251665408" coordorigin="4611,1702" coordsize="3287,4474" o:allowoverlap="f">
            <o:lock v:ext="edit" aspectratio="t"/>
            <v:shape id="_x0000_s1171" type="#_x0000_t75" style="position:absolute;left:4611;top:1702;width:3287;height:4474" o:preferrelative="f">
              <v:fill o:detectmouseclick="t"/>
              <v:path o:extrusionok="t" o:connecttype="none"/>
              <o:lock v:ext="edit" text="t"/>
            </v:shape>
            <v:group id="_x0000_s1172" style="position:absolute;left:4864;top:2022;width:2811;height:3380" coordorigin="2296,1134" coordsize="3373,3945">
              <v:line id="_x0000_s1173" style="position:absolute" from="2347,1336" to="5237,4802" strokeweight=".5pt">
                <v:stroke dashstyle="longDashDot"/>
                <o:lock v:ext="edit" aspectratio="t"/>
              </v:line>
              <v:shape id="_x0000_s1174" style="position:absolute;left:2296;top:1550;width:3055;height:3128;rotation:221932fd" coordsize="3808,3900" path="m219,93c103,186,,479,111,706v111,227,562,505,775,747c1099,1695,1159,1851,1392,2160v233,309,595,863,893,1147c2583,3591,2931,3834,3178,3867v247,33,546,-133,588,-360c3808,3280,3627,2789,3431,2507,3235,2225,2823,2005,2592,1812,2361,1619,2243,1535,2045,1346,1846,1157,1611,879,1405,679,1199,479,1005,246,807,148,609,50,335,,219,93xe" filled="f" strokeweight="1.5pt">
                <v:path arrowok="t"/>
                <o:lock v:ext="edit" aspectratio="t"/>
              </v:shape>
              <v:line id="_x0000_s1175" style="position:absolute;flip:y" from="2778,1134" to="3644,1856" strokeweight=".5pt">
                <v:stroke startarrow="oval" startarrowwidth="narrow" startarrowlength="short"/>
                <o:lock v:ext="edit" aspectratio="t"/>
              </v:line>
              <v:line id="_x0000_s1176" style="position:absolute;flip:y" from="4764,3480" to="5669,4234" strokeweight=".5pt">
                <v:stroke startarrow="oval" startarrowwidth="narrow" startarrowlength="short"/>
                <o:lock v:ext="edit" aspectratio="t"/>
              </v:line>
              <v:line id="_x0000_s1177" style="position:absolute;flip:y" from="4292,3127" to="4947,3671">
                <v:stroke startarrow="oval" startarrowwidth="narrow" startarrowlength="short"/>
                <o:lock v:ext="edit" aspectratio="t"/>
              </v:line>
              <v:line id="_x0000_s1178" style="position:absolute" from="3568,1196" to="5551,3573" strokeweight=".5pt">
                <v:stroke startarrow="block" startarrowwidth="narrow" endarrow="block" endarrowwidth="narrow"/>
                <o:lock v:ext="edit" aspectratio="t"/>
              </v:line>
              <v:line id="_x0000_s1179" style="position:absolute" from="3301,1420" to="4815,3235" strokeweight=".5pt">
                <v:stroke startarrow="block" startarrowwidth="narrow" endarrow="block" endarrowwidth="narrow"/>
                <o:lock v:ext="edit" aspectratio="t"/>
              </v:line>
              <v:line id="_x0000_s1180" style="position:absolute" from="4292,3669" to="4292,4824">
                <v:stroke endarrow="classic" endarrowwidth="narrow"/>
                <o:lock v:ext="edit" aspectratio="t"/>
              </v:line>
              <v:line id="_x0000_s1181" style="position:absolute" from="2780,1179" to="2781,5079">
                <o:lock v:ext="edit" aspectratio="t"/>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82" type="#_x0000_t19" style="position:absolute;left:2422;top:1691;width:1871;height:2581;flip:y" coordsize="15597,21600" adj="-6199481,-3280964,1731" path="wr-19869,,23331,43200,,69,15597,5038nfewr-19869,,23331,43200,,69,15597,5038l1731,21600nsxe" strokeweight=".5pt">
                <v:stroke dashstyle="longDash"/>
                <v:path o:connectlocs="0,69;15597,5038;1731,21600"/>
                <o:lock v:ext="edit" aspectratio="t"/>
              </v:shape>
              <v:shape id="_x0000_s1183" type="#_x0000_t75" style="position:absolute;left:2491;top:1822;width:285;height:300">
                <v:imagedata r:id="rId472" o:title=""/>
              </v:shape>
              <v:shape id="_x0000_s1184" type="#_x0000_t75" style="position:absolute;left:2846;top:2190;width:245;height:279">
                <v:imagedata r:id="rId473" o:title=""/>
              </v:shape>
              <v:shape id="_x0000_s1185" type="#_x0000_t19" style="position:absolute;left:2782;top:1907;width:246;height:329;flip:x" coordsize="16130,21600" adj="5541957,8565335,14084,0" path="wr-7516,-21600,35684,21600,16130,21503,,16377nfewr-7516,-21600,35684,21600,16130,21503,,16377l14084,nsxe" strokeweight=".5pt">
                <v:path o:connectlocs="16130,21503;0,16377;14084,0"/>
              </v:shape>
              <v:shape id="_x0000_s1186" type="#_x0000_t75" style="position:absolute;left:3976;top:2001;width:204;height:300">
                <v:imagedata r:id="rId474" o:title=""/>
              </v:shape>
              <v:shape id="_x0000_s1187" type="#_x0000_t75" style="position:absolute;left:4491;top:2041;width:245;height:279">
                <v:imagedata r:id="rId475" o:title=""/>
              </v:shape>
              <v:shape id="_x0000_s1188" type="#_x0000_t75" style="position:absolute;left:3952;top:3517;width:265;height:300">
                <v:imagedata r:id="rId476" o:title=""/>
              </v:shape>
              <v:shape id="_x0000_s1189" type="#_x0000_t75" style="position:absolute;left:4457;top:4155;width:306;height:279">
                <v:imagedata r:id="rId477" o:title=""/>
              </v:shape>
              <v:shape id="_x0000_s1190" type="#_x0000_t75" style="position:absolute;left:3868;top:4629;width:449;height:360">
                <v:imagedata r:id="rId478" o:title=""/>
              </v:shape>
            </v:group>
            <v:rect id="_x0000_s1191" style="position:absolute;left:5670;top:5494;width:1050;height:276" filled="f" stroked="f">
              <v:textbox style="mso-next-textbox:#_x0000_s1191;mso-fit-shape-to-text:t" inset="0,0,0,0">
                <w:txbxContent>
                  <w:p w:rsidR="0023072D" w:rsidRPr="00C41F76" w:rsidRDefault="0023072D" w:rsidP="009701A8">
                    <w:pPr>
                      <w:rPr>
                        <w:sz w:val="28"/>
                        <w:szCs w:val="28"/>
                        <w:lang w:val="kk-KZ"/>
                      </w:rPr>
                    </w:pPr>
                    <w:r w:rsidRPr="00C41F76">
                      <w:rPr>
                        <w:color w:val="000000"/>
                        <w:sz w:val="28"/>
                        <w:szCs w:val="28"/>
                        <w:lang w:val="kk-KZ"/>
                      </w:rPr>
                      <w:t>4.1 - сурет</w:t>
                    </w:r>
                  </w:p>
                </w:txbxContent>
              </v:textbox>
            </v:rect>
            <v:rect id="_x0000_s1192" style="position:absolute;left:6068;top:5511;width:76;height:197;mso-wrap-style:none" filled="f" stroked="f">
              <v:textbox style="mso-next-textbox:#_x0000_s1192;mso-fit-shape-to-text:t" inset="0,0,0,0">
                <w:txbxContent>
                  <w:p w:rsidR="0023072D" w:rsidRPr="00144D65" w:rsidRDefault="0023072D" w:rsidP="009701A8"/>
                </w:txbxContent>
              </v:textbox>
            </v:rect>
            <w10:wrap type="square" side="left"/>
          </v:group>
          <o:OLEObject Type="Embed" ProgID="Equation.3" ShapeID="_x0000_s1183" DrawAspect="Content" ObjectID="_1644238529" r:id="rId479"/>
          <o:OLEObject Type="Embed" ProgID="Equation.3" ShapeID="_x0000_s1184" DrawAspect="Content" ObjectID="_1644238530" r:id="rId480"/>
          <o:OLEObject Type="Embed" ProgID="Equation.3" ShapeID="_x0000_s1186" DrawAspect="Content" ObjectID="_1644238531" r:id="rId481"/>
          <o:OLEObject Type="Embed" ProgID="Equation.3" ShapeID="_x0000_s1187" DrawAspect="Content" ObjectID="_1644238532" r:id="rId482"/>
          <o:OLEObject Type="Embed" ProgID="Equation.3" ShapeID="_x0000_s1188" DrawAspect="Content" ObjectID="_1644238533" r:id="rId483"/>
          <o:OLEObject Type="Embed" ProgID="Equation.3" ShapeID="_x0000_s1189" DrawAspect="Content" ObjectID="_1644238534" r:id="rId484"/>
          <o:OLEObject Type="Embed" ProgID="Equation.3" ShapeID="_x0000_s1190" DrawAspect="Content" ObjectID="_1644238535" r:id="rId485"/>
        </w:pict>
      </w:r>
      <w:r w:rsidR="009701A8" w:rsidRPr="00753170">
        <w:rPr>
          <w:sz w:val="24"/>
          <w:szCs w:val="24"/>
          <w:lang w:val="kk-KZ" w:eastAsia="ko-KR"/>
        </w:rPr>
        <w:t xml:space="preserve">Массасы </w:t>
      </w:r>
      <w:r w:rsidR="009701A8" w:rsidRPr="00753170">
        <w:rPr>
          <w:position w:val="-6"/>
          <w:sz w:val="24"/>
          <w:szCs w:val="24"/>
          <w:lang w:eastAsia="ko-KR"/>
        </w:rPr>
        <w:object w:dxaOrig="300" w:dyaOrig="240">
          <v:shape id="_x0000_i1268" type="#_x0000_t75" style="width:15pt;height:12pt" o:ole="">
            <v:imagedata r:id="rId257" o:title=""/>
          </v:shape>
          <o:OLEObject Type="Embed" ProgID="Equation.3" ShapeID="_x0000_i1268" DrawAspect="Content" ObjectID="_1644237877" r:id="rId486"/>
        </w:object>
      </w:r>
      <w:r w:rsidR="009701A8" w:rsidRPr="00753170">
        <w:rPr>
          <w:sz w:val="24"/>
          <w:szCs w:val="24"/>
          <w:lang w:val="kk-KZ" w:eastAsia="ko-KR"/>
        </w:rPr>
        <w:t xml:space="preserve"> қатты дене (4.1-сурет) сызба жазықтығына перпендикуляр орналасқан </w:t>
      </w:r>
      <w:r w:rsidR="009701A8" w:rsidRPr="00753170">
        <w:rPr>
          <w:position w:val="-6"/>
          <w:sz w:val="24"/>
          <w:szCs w:val="24"/>
          <w:lang w:val="kk-KZ" w:eastAsia="ko-KR"/>
        </w:rPr>
        <w:object w:dxaOrig="279" w:dyaOrig="320">
          <v:shape id="_x0000_i1269" type="#_x0000_t75" style="width:14.25pt;height:15.75pt" o:ole="">
            <v:imagedata r:id="rId487" o:title=""/>
          </v:shape>
          <o:OLEObject Type="Embed" ProgID="Equation.3" ShapeID="_x0000_i1269" DrawAspect="Content" ObjectID="_1644237878" r:id="rId488"/>
        </w:object>
      </w:r>
      <w:r w:rsidR="009701A8" w:rsidRPr="00753170">
        <w:rPr>
          <w:sz w:val="24"/>
          <w:szCs w:val="24"/>
          <w:lang w:val="kk-KZ" w:eastAsia="ko-KR"/>
        </w:rPr>
        <w:t xml:space="preserve"> горизонталь ось айналасында еркін тербелсін. </w:t>
      </w:r>
      <w:r w:rsidR="009701A8" w:rsidRPr="00753170">
        <w:rPr>
          <w:position w:val="-6"/>
          <w:sz w:val="24"/>
          <w:szCs w:val="24"/>
          <w:lang w:val="kk-KZ" w:eastAsia="ko-KR"/>
        </w:rPr>
        <w:object w:dxaOrig="279" w:dyaOrig="320">
          <v:shape id="_x0000_i1270" type="#_x0000_t75" style="width:14.25pt;height:15.75pt" o:ole="">
            <v:imagedata r:id="rId489" o:title=""/>
          </v:shape>
          <o:OLEObject Type="Embed" ProgID="Equation.3" ShapeID="_x0000_i1270" DrawAspect="Content" ObjectID="_1644237879" r:id="rId490"/>
        </w:object>
      </w:r>
      <w:r w:rsidR="009701A8" w:rsidRPr="00753170">
        <w:rPr>
          <w:sz w:val="24"/>
          <w:szCs w:val="24"/>
          <w:lang w:val="kk-KZ" w:eastAsia="ko-KR"/>
        </w:rPr>
        <w:t xml:space="preserve"> масса центрінен </w:t>
      </w:r>
      <w:r w:rsidR="009701A8" w:rsidRPr="00753170">
        <w:rPr>
          <w:position w:val="-6"/>
          <w:sz w:val="24"/>
          <w:szCs w:val="24"/>
          <w:lang w:val="kk-KZ" w:eastAsia="ko-KR"/>
        </w:rPr>
        <w:object w:dxaOrig="279" w:dyaOrig="320">
          <v:shape id="_x0000_i1271" type="#_x0000_t75" style="width:14.25pt;height:15.75pt" o:ole="">
            <v:imagedata r:id="rId487" o:title=""/>
          </v:shape>
          <o:OLEObject Type="Embed" ProgID="Equation.3" ShapeID="_x0000_i1271" DrawAspect="Content" ObjectID="_1644237880" r:id="rId491"/>
        </w:object>
      </w:r>
      <w:r w:rsidR="009701A8" w:rsidRPr="00753170">
        <w:rPr>
          <w:sz w:val="24"/>
          <w:szCs w:val="24"/>
          <w:lang w:val="kk-KZ" w:eastAsia="ko-KR"/>
        </w:rPr>
        <w:t xml:space="preserve"> оське дейінгі қашықтық</w:t>
      </w:r>
      <w:r w:rsidR="009701A8" w:rsidRPr="00753170">
        <w:rPr>
          <w:sz w:val="24"/>
          <w:szCs w:val="24"/>
          <w:lang w:val="kk-KZ"/>
        </w:rPr>
        <w:t xml:space="preserve"> </w:t>
      </w:r>
      <w:r w:rsidR="009701A8" w:rsidRPr="00753170">
        <w:rPr>
          <w:position w:val="-6"/>
          <w:sz w:val="24"/>
          <w:szCs w:val="24"/>
          <w:lang w:val="kk-KZ"/>
        </w:rPr>
        <w:object w:dxaOrig="200" w:dyaOrig="320">
          <v:shape id="_x0000_i1272" type="#_x0000_t75" style="width:9.75pt;height:15.75pt" o:ole="">
            <v:imagedata r:id="rId492" o:title=""/>
          </v:shape>
          <o:OLEObject Type="Embed" ProgID="Equation.3" ShapeID="_x0000_i1272" DrawAspect="Content" ObjectID="_1644237881" r:id="rId493"/>
        </w:object>
      </w:r>
      <w:r w:rsidR="009701A8" w:rsidRPr="00753170">
        <w:rPr>
          <w:sz w:val="24"/>
          <w:szCs w:val="24"/>
          <w:lang w:val="kk-KZ" w:eastAsia="ko-KR"/>
        </w:rPr>
        <w:t xml:space="preserve">. Маятник тепе-теңдік қалпынан </w:t>
      </w:r>
      <w:r w:rsidR="009701A8" w:rsidRPr="00753170">
        <w:rPr>
          <w:position w:val="-12"/>
          <w:sz w:val="24"/>
          <w:szCs w:val="24"/>
          <w:lang w:eastAsia="ko-KR"/>
        </w:rPr>
        <w:object w:dxaOrig="260" w:dyaOrig="320">
          <v:shape id="_x0000_i1273" type="#_x0000_t75" style="width:12.75pt;height:15.75pt" o:ole="">
            <v:imagedata r:id="rId494" o:title=""/>
          </v:shape>
          <o:OLEObject Type="Embed" ProgID="Equation.3" ShapeID="_x0000_i1273" DrawAspect="Content" ObjectID="_1644237882" r:id="rId495"/>
        </w:object>
      </w:r>
      <w:r w:rsidR="009701A8" w:rsidRPr="00753170">
        <w:rPr>
          <w:sz w:val="24"/>
          <w:szCs w:val="24"/>
          <w:lang w:val="kk-KZ" w:eastAsia="ko-KR"/>
        </w:rPr>
        <w:t xml:space="preserve"> бұрышына ауытқығанда, маятникті тепе-теңдік қалпына келтіруге тырысатын айналдырушы момент </w:t>
      </w:r>
      <w:r w:rsidR="009701A8" w:rsidRPr="00753170">
        <w:rPr>
          <w:position w:val="-4"/>
          <w:sz w:val="24"/>
          <w:szCs w:val="24"/>
          <w:lang w:val="kk-KZ" w:eastAsia="ko-KR"/>
        </w:rPr>
        <w:object w:dxaOrig="380" w:dyaOrig="360">
          <v:shape id="_x0000_i1274" type="#_x0000_t75" style="width:18.75pt;height:18pt" o:ole="">
            <v:imagedata r:id="rId496" o:title=""/>
          </v:shape>
          <o:OLEObject Type="Embed" ProgID="Equation.3" ShapeID="_x0000_i1274" DrawAspect="Content" ObjectID="_1644237883" r:id="rId497"/>
        </w:object>
      </w:r>
      <w:r w:rsidR="009701A8" w:rsidRPr="00753170">
        <w:rPr>
          <w:sz w:val="24"/>
          <w:szCs w:val="24"/>
          <w:lang w:val="kk-KZ" w:eastAsia="ko-KR"/>
        </w:rPr>
        <w:t xml:space="preserve"> пайда болады. Момент пен бұрыштық ауытқу қарама-қарсы бағытта болғандықтан былай жазамыз</w:t>
      </w:r>
    </w:p>
    <w:p w:rsidR="009701A8" w:rsidRPr="00753170" w:rsidRDefault="009701A8" w:rsidP="002830A6">
      <w:pPr>
        <w:ind w:right="8" w:firstLine="720"/>
        <w:jc w:val="both"/>
        <w:rPr>
          <w:sz w:val="24"/>
          <w:szCs w:val="24"/>
          <w:lang w:val="kk-KZ" w:eastAsia="ko-KR"/>
        </w:rPr>
      </w:pPr>
    </w:p>
    <w:p w:rsidR="009701A8" w:rsidRPr="00753170" w:rsidRDefault="009701A8" w:rsidP="002830A6">
      <w:pPr>
        <w:ind w:right="8"/>
        <w:jc w:val="right"/>
        <w:rPr>
          <w:sz w:val="24"/>
          <w:szCs w:val="24"/>
          <w:lang w:val="kk-KZ" w:eastAsia="ko-KR"/>
        </w:rPr>
      </w:pPr>
      <w:r w:rsidRPr="00753170">
        <w:rPr>
          <w:position w:val="-12"/>
          <w:sz w:val="24"/>
          <w:szCs w:val="24"/>
          <w:lang w:eastAsia="ko-KR"/>
        </w:rPr>
        <w:object w:dxaOrig="2020" w:dyaOrig="380">
          <v:shape id="_x0000_i1275" type="#_x0000_t75" style="width:101.25pt;height:18.75pt" o:ole="">
            <v:imagedata r:id="rId498" o:title=""/>
          </v:shape>
          <o:OLEObject Type="Embed" ProgID="Equation.3" ShapeID="_x0000_i1275" DrawAspect="Content" ObjectID="_1644237884" r:id="rId499"/>
        </w:object>
      </w:r>
      <w:r w:rsidRPr="00753170">
        <w:rPr>
          <w:sz w:val="24"/>
          <w:szCs w:val="24"/>
          <w:lang w:val="kk-KZ" w:eastAsia="ko-KR"/>
        </w:rPr>
        <w:t xml:space="preserve">                 (4.1)</w:t>
      </w:r>
    </w:p>
    <w:p w:rsidR="009701A8" w:rsidRPr="00753170" w:rsidRDefault="009701A8" w:rsidP="002830A6">
      <w:pPr>
        <w:ind w:right="8"/>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Айналмалы қозғалыс динамикасының негізгі теңдеуін </w:t>
      </w:r>
      <w:r w:rsidRPr="00753170">
        <w:rPr>
          <w:position w:val="-6"/>
          <w:sz w:val="24"/>
          <w:szCs w:val="24"/>
          <w:lang w:val="kk-KZ" w:eastAsia="ko-KR"/>
        </w:rPr>
        <w:object w:dxaOrig="999" w:dyaOrig="380">
          <v:shape id="_x0000_i1276" type="#_x0000_t75" style="width:50.25pt;height:18.75pt" o:ole="">
            <v:imagedata r:id="rId500" o:title=""/>
          </v:shape>
          <o:OLEObject Type="Embed" ProgID="Equation.3" ShapeID="_x0000_i1276" DrawAspect="Content" ObjectID="_1644237885" r:id="rId501"/>
        </w:object>
      </w:r>
      <w:r w:rsidRPr="00753170">
        <w:rPr>
          <w:sz w:val="24"/>
          <w:szCs w:val="24"/>
          <w:lang w:val="kk-KZ" w:eastAsia="ko-KR"/>
        </w:rPr>
        <w:t xml:space="preserve"> маятник үшін жазайық.  Ол үшін </w:t>
      </w:r>
      <w:r w:rsidRPr="00753170">
        <w:rPr>
          <w:position w:val="-12"/>
          <w:sz w:val="24"/>
          <w:szCs w:val="24"/>
          <w:lang w:eastAsia="ko-KR"/>
        </w:rPr>
        <w:object w:dxaOrig="260" w:dyaOrig="320">
          <v:shape id="_x0000_i1277" type="#_x0000_t75" style="width:12.75pt;height:15.75pt" o:ole="">
            <v:imagedata r:id="rId502" o:title=""/>
          </v:shape>
          <o:OLEObject Type="Embed" ProgID="Equation.3" ShapeID="_x0000_i1277" DrawAspect="Content" ObjectID="_1644237886" r:id="rId503"/>
        </w:object>
      </w:r>
      <w:r w:rsidRPr="00753170">
        <w:rPr>
          <w:sz w:val="24"/>
          <w:szCs w:val="24"/>
          <w:lang w:val="kk-KZ" w:eastAsia="ko-KR"/>
        </w:rPr>
        <w:t xml:space="preserve"> бұрыштық үдеуді </w:t>
      </w:r>
      <w:r w:rsidRPr="00753170">
        <w:rPr>
          <w:position w:val="-30"/>
          <w:sz w:val="24"/>
          <w:szCs w:val="24"/>
          <w:lang w:val="kk-KZ" w:eastAsia="ko-KR"/>
        </w:rPr>
        <w:object w:dxaOrig="600" w:dyaOrig="820">
          <v:shape id="_x0000_i1278" type="#_x0000_t75" style="width:30pt;height:41.25pt" o:ole="">
            <v:imagedata r:id="rId504" o:title=""/>
          </v:shape>
          <o:OLEObject Type="Embed" ProgID="Equation.3" ShapeID="_x0000_i1278" DrawAspect="Content" ObjectID="_1644237887" r:id="rId505"/>
        </w:object>
      </w:r>
      <w:r w:rsidRPr="00753170">
        <w:rPr>
          <w:sz w:val="24"/>
          <w:szCs w:val="24"/>
          <w:lang w:val="kk-KZ" w:eastAsia="ko-KR"/>
        </w:rPr>
        <w:t xml:space="preserve"> арқылы өрнектеп, (4.1)-ді есепке алып, мынаны жазамыз</w:t>
      </w:r>
    </w:p>
    <w:p w:rsidR="009701A8" w:rsidRPr="00753170" w:rsidRDefault="009701A8" w:rsidP="002830A6">
      <w:pPr>
        <w:ind w:right="8"/>
        <w:jc w:val="both"/>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0"/>
          <w:sz w:val="24"/>
          <w:szCs w:val="24"/>
          <w:lang w:eastAsia="ko-KR"/>
        </w:rPr>
        <w:object w:dxaOrig="2400" w:dyaOrig="820">
          <v:shape id="_x0000_i1279" type="#_x0000_t75" style="width:120pt;height:41.25pt" o:ole="" fillcolor="window">
            <v:imagedata r:id="rId506" o:title=""/>
          </v:shape>
          <o:OLEObject Type="Embed" ProgID="Equation.3" ShapeID="_x0000_i1279" DrawAspect="Content" ObjectID="_1644237888" r:id="rId507"/>
        </w:object>
      </w:r>
      <w:r w:rsidRPr="00753170">
        <w:rPr>
          <w:sz w:val="24"/>
          <w:szCs w:val="24"/>
          <w:lang w:val="kk-KZ" w:eastAsia="ko-KR"/>
        </w:rPr>
        <w:t xml:space="preserve">                                   (4.2)</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both"/>
        <w:rPr>
          <w:sz w:val="24"/>
          <w:szCs w:val="24"/>
          <w:lang w:val="kk-KZ" w:eastAsia="ko-KR"/>
        </w:rPr>
      </w:pPr>
      <w:r w:rsidRPr="00753170">
        <w:rPr>
          <w:sz w:val="24"/>
          <w:szCs w:val="24"/>
          <w:lang w:val="kk-KZ" w:eastAsia="ko-KR"/>
        </w:rPr>
        <w:t xml:space="preserve">Мұндағы, </w:t>
      </w:r>
      <w:r w:rsidRPr="00753170">
        <w:rPr>
          <w:position w:val="-6"/>
          <w:sz w:val="24"/>
          <w:szCs w:val="24"/>
          <w:lang w:eastAsia="ko-KR"/>
        </w:rPr>
        <w:object w:dxaOrig="260" w:dyaOrig="320">
          <v:shape id="_x0000_i1280" type="#_x0000_t75" style="width:12.75pt;height:15.75pt" o:ole="">
            <v:imagedata r:id="rId329" o:title=""/>
          </v:shape>
          <o:OLEObject Type="Embed" ProgID="Equation.3" ShapeID="_x0000_i1280" DrawAspect="Content" ObjectID="_1644237889" r:id="rId508"/>
        </w:object>
      </w:r>
      <w:r w:rsidRPr="00753170">
        <w:rPr>
          <w:sz w:val="24"/>
          <w:szCs w:val="24"/>
          <w:lang w:val="kk-KZ" w:eastAsia="ko-KR"/>
        </w:rPr>
        <w:t xml:space="preserve"> іліну нүктесі </w:t>
      </w:r>
      <w:r w:rsidRPr="00753170">
        <w:rPr>
          <w:position w:val="-6"/>
          <w:sz w:val="24"/>
          <w:szCs w:val="24"/>
          <w:lang w:val="kk-KZ" w:eastAsia="ko-KR"/>
        </w:rPr>
        <w:object w:dxaOrig="279" w:dyaOrig="320">
          <v:shape id="_x0000_i1281" type="#_x0000_t75" style="width:14.25pt;height:15.75pt" o:ole="">
            <v:imagedata r:id="rId487" o:title=""/>
          </v:shape>
          <o:OLEObject Type="Embed" ProgID="Equation.3" ShapeID="_x0000_i1281" DrawAspect="Content" ObjectID="_1644237890" r:id="rId509"/>
        </w:object>
      </w:r>
      <w:r w:rsidRPr="00753170">
        <w:rPr>
          <w:sz w:val="24"/>
          <w:szCs w:val="24"/>
          <w:lang w:val="kk-KZ" w:eastAsia="ko-KR"/>
        </w:rPr>
        <w:t xml:space="preserve"> арқылы өтетін оське қатысты маятниктің инерция моменті. Маятниктің аз ауытқу кезінде </w:t>
      </w:r>
      <w:r w:rsidRPr="00753170">
        <w:rPr>
          <w:position w:val="-12"/>
          <w:sz w:val="24"/>
          <w:szCs w:val="24"/>
          <w:lang w:val="kk-KZ" w:eastAsia="ko-KR"/>
        </w:rPr>
        <w:object w:dxaOrig="1200" w:dyaOrig="380">
          <v:shape id="_x0000_i1282" type="#_x0000_t75" style="width:60pt;height:18.75pt" o:ole="">
            <v:imagedata r:id="rId510" o:title=""/>
          </v:shape>
          <o:OLEObject Type="Embed" ProgID="Equation.3" ShapeID="_x0000_i1282" DrawAspect="Content" ObjectID="_1644237891" r:id="rId511"/>
        </w:object>
      </w:r>
      <w:r w:rsidRPr="00753170">
        <w:rPr>
          <w:sz w:val="24"/>
          <w:szCs w:val="24"/>
          <w:lang w:val="kk-KZ" w:eastAsia="ko-KR"/>
        </w:rPr>
        <w:t xml:space="preserve"> онда</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position w:val="-30"/>
          <w:sz w:val="24"/>
          <w:szCs w:val="24"/>
          <w:lang w:eastAsia="ko-KR"/>
        </w:rPr>
        <w:object w:dxaOrig="2640" w:dyaOrig="820">
          <v:shape id="_x0000_i1283" type="#_x0000_t75" style="width:132pt;height:41.25pt" o:ole="" fillcolor="window">
            <v:imagedata r:id="rId512" o:title=""/>
          </v:shape>
          <o:OLEObject Type="Embed" ProgID="Equation.3" ShapeID="_x0000_i1283" DrawAspect="Content" ObjectID="_1644237892" r:id="rId513"/>
        </w:object>
      </w:r>
      <w:r w:rsidRPr="00753170">
        <w:rPr>
          <w:sz w:val="24"/>
          <w:szCs w:val="24"/>
          <w:lang w:val="kk-KZ" w:eastAsia="ko-KR"/>
        </w:rPr>
        <w:t xml:space="preserve"> немесе </w:t>
      </w:r>
      <w:r w:rsidRPr="00753170">
        <w:rPr>
          <w:position w:val="-30"/>
          <w:sz w:val="24"/>
          <w:szCs w:val="24"/>
          <w:lang w:eastAsia="ko-KR"/>
        </w:rPr>
        <w:object w:dxaOrig="2079" w:dyaOrig="820">
          <v:shape id="_x0000_i1284" type="#_x0000_t75" style="width:104.25pt;height:41.25pt" o:ole="" fillcolor="window">
            <v:imagedata r:id="rId514" o:title=""/>
          </v:shape>
          <o:OLEObject Type="Embed" ProgID="Equation.3" ShapeID="_x0000_i1284" DrawAspect="Content" ObjectID="_1644237893" r:id="rId515"/>
        </w:object>
      </w:r>
      <w:r w:rsidRPr="00753170">
        <w:rPr>
          <w:sz w:val="24"/>
          <w:szCs w:val="24"/>
          <w:lang w:val="kk-KZ" w:eastAsia="ko-KR"/>
        </w:rPr>
        <w:t xml:space="preserve">             (4.3)</w:t>
      </w:r>
    </w:p>
    <w:p w:rsidR="009701A8" w:rsidRPr="00753170" w:rsidRDefault="009701A8" w:rsidP="002830A6">
      <w:pPr>
        <w:ind w:right="308" w:firstLine="851"/>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мына белгілеуді енгізіп,</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28"/>
          <w:sz w:val="24"/>
          <w:szCs w:val="24"/>
          <w:lang w:eastAsia="ko-KR"/>
        </w:rPr>
        <w:object w:dxaOrig="1359" w:dyaOrig="740">
          <v:shape id="_x0000_i1285" type="#_x0000_t75" style="width:68.25pt;height:36.75pt" o:ole="" fillcolor="window">
            <v:imagedata r:id="rId516" o:title=""/>
          </v:shape>
          <o:OLEObject Type="Embed" ProgID="Equation.3" ShapeID="_x0000_i1285" DrawAspect="Content" ObjectID="_1644237894" r:id="rId517"/>
        </w:object>
      </w:r>
      <w:r w:rsidRPr="00753170">
        <w:rPr>
          <w:sz w:val="24"/>
          <w:szCs w:val="24"/>
          <w:lang w:val="kk-KZ" w:eastAsia="ko-KR"/>
        </w:rPr>
        <w:t xml:space="preserve">                                                   (4.4) </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p>
    <w:p w:rsidR="009701A8" w:rsidRPr="00753170" w:rsidRDefault="009701A8" w:rsidP="002830A6">
      <w:pPr>
        <w:ind w:right="8"/>
        <w:jc w:val="both"/>
        <w:rPr>
          <w:sz w:val="24"/>
          <w:szCs w:val="24"/>
          <w:lang w:val="kk-KZ" w:eastAsia="ko-KR"/>
        </w:rPr>
      </w:pPr>
      <w:r w:rsidRPr="00753170">
        <w:rPr>
          <w:sz w:val="24"/>
          <w:szCs w:val="24"/>
          <w:lang w:val="kk-KZ" w:eastAsia="ko-KR"/>
        </w:rPr>
        <w:t>(4.3) теңдеуді былайша түрлендіреміз</w:t>
      </w:r>
    </w:p>
    <w:p w:rsidR="009701A8" w:rsidRPr="00753170" w:rsidRDefault="009701A8" w:rsidP="002830A6">
      <w:pPr>
        <w:ind w:right="8"/>
        <w:jc w:val="both"/>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0"/>
          <w:sz w:val="24"/>
          <w:szCs w:val="24"/>
          <w:lang w:eastAsia="ko-KR"/>
        </w:rPr>
        <w:object w:dxaOrig="1840" w:dyaOrig="820">
          <v:shape id="_x0000_i1286" type="#_x0000_t75" style="width:92.25pt;height:41.25pt" o:ole="" fillcolor="window">
            <v:imagedata r:id="rId518" o:title=""/>
          </v:shape>
          <o:OLEObject Type="Embed" ProgID="Equation.3" ShapeID="_x0000_i1286" DrawAspect="Content" ObjectID="_1644237895" r:id="rId519"/>
        </w:object>
      </w:r>
      <w:r w:rsidRPr="00753170">
        <w:rPr>
          <w:sz w:val="24"/>
          <w:szCs w:val="24"/>
          <w:lang w:val="kk-KZ" w:eastAsia="ko-KR"/>
        </w:rPr>
        <w:t xml:space="preserve">                                                 (4.5)</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both"/>
        <w:rPr>
          <w:sz w:val="24"/>
          <w:szCs w:val="24"/>
          <w:lang w:val="kk-KZ" w:eastAsia="ko-KR"/>
        </w:rPr>
      </w:pPr>
      <w:r w:rsidRPr="00753170">
        <w:rPr>
          <w:sz w:val="24"/>
          <w:szCs w:val="24"/>
          <w:lang w:val="kk-KZ" w:eastAsia="ko-KR"/>
        </w:rPr>
        <w:t>Сонымен, физикалық маятниктің кіші тербелістері (4.5) диференциалдық теңдеуімен сипатталады және оның шешуі келесі түрде жазылады</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position w:val="-12"/>
          <w:sz w:val="24"/>
          <w:szCs w:val="24"/>
          <w:lang w:val="kk-KZ" w:eastAsia="ko-KR"/>
        </w:rPr>
        <w:object w:dxaOrig="2299" w:dyaOrig="400">
          <v:shape id="_x0000_i1287" type="#_x0000_t75" style="width:114.75pt;height:20.25pt" o:ole="">
            <v:imagedata r:id="rId520" o:title=""/>
          </v:shape>
          <o:OLEObject Type="Embed" ProgID="Equation.3" ShapeID="_x0000_i1287" DrawAspect="Content" ObjectID="_1644237896" r:id="rId521"/>
        </w:object>
      </w:r>
      <w:r w:rsidRPr="00753170">
        <w:rPr>
          <w:sz w:val="24"/>
          <w:szCs w:val="24"/>
          <w:lang w:val="kk-KZ" w:eastAsia="ko-KR"/>
        </w:rPr>
        <w:t xml:space="preserve">                                              (4.6)</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мұндағы, </w:t>
      </w:r>
      <w:r w:rsidRPr="00753170">
        <w:rPr>
          <w:position w:val="-12"/>
          <w:sz w:val="24"/>
          <w:szCs w:val="24"/>
          <w:lang w:eastAsia="ko-KR"/>
        </w:rPr>
        <w:object w:dxaOrig="340" w:dyaOrig="400">
          <v:shape id="_x0000_i1288" type="#_x0000_t75" style="width:17.25pt;height:20.25pt" o:ole="">
            <v:imagedata r:id="rId522" o:title=""/>
          </v:shape>
          <o:OLEObject Type="Embed" ProgID="Equation.3" ShapeID="_x0000_i1288" DrawAspect="Content" ObjectID="_1644237897" r:id="rId523"/>
        </w:object>
      </w:r>
      <w:r w:rsidRPr="00753170">
        <w:rPr>
          <w:sz w:val="24"/>
          <w:szCs w:val="24"/>
          <w:lang w:val="kk-KZ" w:eastAsia="ko-KR"/>
        </w:rPr>
        <w:t xml:space="preserve"> – тербеліс амплитудасы, яғни маятниктің тепе-теңдік қалпынан ең үлкен ауытқу бұрышы; </w:t>
      </w:r>
      <w:r w:rsidRPr="00753170">
        <w:rPr>
          <w:position w:val="-6"/>
          <w:sz w:val="24"/>
          <w:szCs w:val="24"/>
          <w:lang w:val="kk-KZ" w:eastAsia="ko-KR"/>
        </w:rPr>
        <w:object w:dxaOrig="840" w:dyaOrig="279">
          <v:shape id="_x0000_i1289" type="#_x0000_t75" style="width:42pt;height:14.25pt" o:ole="">
            <v:imagedata r:id="rId524" o:title=""/>
          </v:shape>
          <o:OLEObject Type="Embed" ProgID="Equation.3" ShapeID="_x0000_i1289" DrawAspect="Content" ObjectID="_1644237898" r:id="rId525"/>
        </w:object>
      </w:r>
      <w:r w:rsidRPr="00753170">
        <w:rPr>
          <w:sz w:val="24"/>
          <w:szCs w:val="24"/>
          <w:lang w:val="kk-KZ" w:eastAsia="ko-KR"/>
        </w:rPr>
        <w:t xml:space="preserve"> – тербеліс фазасы; </w:t>
      </w:r>
      <w:r w:rsidRPr="00753170">
        <w:rPr>
          <w:position w:val="-6"/>
          <w:sz w:val="24"/>
          <w:szCs w:val="24"/>
          <w:lang w:val="kk-KZ" w:eastAsia="ko-KR"/>
        </w:rPr>
        <w:object w:dxaOrig="279" w:dyaOrig="260">
          <v:shape id="_x0000_i1290" type="#_x0000_t75" style="width:14.25pt;height:12.75pt" o:ole="">
            <v:imagedata r:id="rId526" o:title=""/>
          </v:shape>
          <o:OLEObject Type="Embed" ProgID="Equation.3" ShapeID="_x0000_i1290" DrawAspect="Content" ObjectID="_1644237899" r:id="rId527"/>
        </w:object>
      </w:r>
      <w:r w:rsidRPr="00753170">
        <w:rPr>
          <w:sz w:val="24"/>
          <w:szCs w:val="24"/>
          <w:lang w:val="kk-KZ" w:eastAsia="ko-KR"/>
        </w:rPr>
        <w:t xml:space="preserve"> – бастапқы фаза (</w:t>
      </w:r>
      <w:r w:rsidRPr="00753170">
        <w:rPr>
          <w:position w:val="-6"/>
          <w:sz w:val="24"/>
          <w:szCs w:val="24"/>
          <w:lang w:val="kk-KZ" w:eastAsia="ko-KR"/>
        </w:rPr>
        <w:object w:dxaOrig="600" w:dyaOrig="320">
          <v:shape id="_x0000_i1291" type="#_x0000_t75" style="width:30pt;height:15.75pt" o:ole="">
            <v:imagedata r:id="rId528" o:title=""/>
          </v:shape>
          <o:OLEObject Type="Embed" ProgID="Equation.3" ShapeID="_x0000_i1291" DrawAspect="Content" ObjectID="_1644237900" r:id="rId529"/>
        </w:object>
      </w:r>
      <w:r w:rsidRPr="00753170">
        <w:rPr>
          <w:sz w:val="24"/>
          <w:szCs w:val="24"/>
          <w:lang w:val="kk-KZ" w:eastAsia="ko-KR"/>
        </w:rPr>
        <w:t xml:space="preserve"> уақыт мезетіндегі фаза мәні).</w:t>
      </w:r>
    </w:p>
    <w:p w:rsidR="009701A8" w:rsidRPr="00753170" w:rsidRDefault="009701A8" w:rsidP="002830A6">
      <w:pPr>
        <w:pStyle w:val="ac"/>
        <w:spacing w:after="0"/>
        <w:ind w:left="0" w:right="8" w:firstLine="540"/>
        <w:jc w:val="both"/>
        <w:rPr>
          <w:sz w:val="24"/>
          <w:szCs w:val="24"/>
          <w:lang w:val="kk-KZ"/>
        </w:rPr>
      </w:pPr>
      <w:r w:rsidRPr="00753170">
        <w:rPr>
          <w:sz w:val="24"/>
          <w:szCs w:val="24"/>
          <w:lang w:val="kk-KZ"/>
        </w:rPr>
        <w:t xml:space="preserve">Сонымен, кіші тербелістер кезінде маятниктің бұрыштық ауытқуы уақытқа байланысты гармониялық заң бойынша (синус немесе косинус заңы бойынша) өзгереді. Гармониялық тербелістердің негізгі қасиеті олардың периодтылығы, яғни фазаның  </w:t>
      </w:r>
      <w:r w:rsidRPr="00753170">
        <w:rPr>
          <w:position w:val="-6"/>
          <w:sz w:val="24"/>
          <w:szCs w:val="24"/>
          <w:lang w:val="kk-KZ"/>
        </w:rPr>
        <w:object w:dxaOrig="420" w:dyaOrig="320">
          <v:shape id="_x0000_i1292" type="#_x0000_t75" style="width:21pt;height:15.75pt" o:ole="">
            <v:imagedata r:id="rId530" o:title=""/>
          </v:shape>
          <o:OLEObject Type="Embed" ProgID="Equation.3" ShapeID="_x0000_i1292" DrawAspect="Content" ObjectID="_1644237901" r:id="rId531"/>
        </w:object>
      </w:r>
      <w:r w:rsidRPr="00753170">
        <w:rPr>
          <w:sz w:val="24"/>
          <w:szCs w:val="24"/>
          <w:lang w:val="kk-KZ"/>
        </w:rPr>
        <w:t xml:space="preserve"> өсімшесін алып, </w:t>
      </w:r>
      <w:r w:rsidRPr="00753170">
        <w:rPr>
          <w:position w:val="-4"/>
          <w:sz w:val="24"/>
          <w:szCs w:val="24"/>
          <w:lang w:val="kk-KZ"/>
        </w:rPr>
        <w:object w:dxaOrig="260" w:dyaOrig="300">
          <v:shape id="_x0000_i1293" type="#_x0000_t75" style="width:12.75pt;height:15pt" o:ole="">
            <v:imagedata r:id="rId335" o:title=""/>
          </v:shape>
          <o:OLEObject Type="Embed" ProgID="Equation.3" ShapeID="_x0000_i1293" DrawAspect="Content" ObjectID="_1644237902" r:id="rId532"/>
        </w:object>
      </w:r>
      <w:r w:rsidRPr="00753170">
        <w:rPr>
          <w:sz w:val="24"/>
          <w:szCs w:val="24"/>
          <w:lang w:val="kk-KZ"/>
        </w:rPr>
        <w:t xml:space="preserve"> уақыт аралығында қайталанғыштығы. Бұл уақыт аралығы </w:t>
      </w:r>
      <w:r w:rsidRPr="00753170">
        <w:rPr>
          <w:position w:val="-4"/>
          <w:sz w:val="24"/>
          <w:szCs w:val="24"/>
        </w:rPr>
        <w:object w:dxaOrig="260" w:dyaOrig="300">
          <v:shape id="_x0000_i1294" type="#_x0000_t75" style="width:12.75pt;height:15pt" o:ole="">
            <v:imagedata r:id="rId335" o:title=""/>
          </v:shape>
          <o:OLEObject Type="Embed" ProgID="Equation.3" ShapeID="_x0000_i1294" DrawAspect="Content" ObjectID="_1644237903" r:id="rId533"/>
        </w:object>
      </w:r>
      <w:r w:rsidRPr="00753170">
        <w:rPr>
          <w:sz w:val="24"/>
          <w:szCs w:val="24"/>
          <w:lang w:val="kk-KZ"/>
        </w:rPr>
        <w:t xml:space="preserve"> период</w:t>
      </w:r>
    </w:p>
    <w:p w:rsidR="009701A8" w:rsidRPr="00753170" w:rsidRDefault="009701A8" w:rsidP="002830A6">
      <w:pPr>
        <w:ind w:right="8" w:firstLine="851"/>
        <w:jc w:val="right"/>
        <w:rPr>
          <w:sz w:val="24"/>
          <w:szCs w:val="24"/>
          <w:lang w:val="kk-KZ" w:eastAsia="ko-KR"/>
        </w:rPr>
      </w:pPr>
    </w:p>
    <w:p w:rsidR="009701A8" w:rsidRPr="00753170" w:rsidRDefault="00AE4031" w:rsidP="002830A6">
      <w:pPr>
        <w:ind w:right="8" w:firstLine="851"/>
        <w:jc w:val="right"/>
        <w:rPr>
          <w:sz w:val="24"/>
          <w:szCs w:val="24"/>
          <w:lang w:val="kk-KZ" w:eastAsia="ko-KR"/>
        </w:rPr>
      </w:pPr>
      <w:r>
        <w:rPr>
          <w:position w:val="-28"/>
          <w:sz w:val="24"/>
          <w:szCs w:val="24"/>
          <w:lang w:val="kk-KZ" w:eastAsia="ko-KR"/>
        </w:rPr>
        <w:t xml:space="preserve">          </w:t>
      </w:r>
      <w:r w:rsidRPr="00753170">
        <w:rPr>
          <w:position w:val="-28"/>
          <w:sz w:val="24"/>
          <w:szCs w:val="24"/>
          <w:lang w:eastAsia="ko-KR"/>
        </w:rPr>
        <w:object w:dxaOrig="1359" w:dyaOrig="740">
          <v:shape id="_x0000_i1295" type="#_x0000_t75" style="width:68.25pt;height:36.75pt" o:ole="" fillcolor="window">
            <v:imagedata r:id="rId516" o:title=""/>
          </v:shape>
          <o:OLEObject Type="Embed" ProgID="Equation.3" ShapeID="_x0000_i1295" DrawAspect="Content" ObjectID="_1644237904" r:id="rId534"/>
        </w:object>
      </w:r>
      <w:r w:rsidR="009701A8" w:rsidRPr="00753170">
        <w:rPr>
          <w:sz w:val="24"/>
          <w:szCs w:val="24"/>
          <w:lang w:val="kk-KZ" w:eastAsia="ko-KR"/>
        </w:rPr>
        <w:t xml:space="preserve">        </w:t>
      </w:r>
      <w:r w:rsidR="009701A8" w:rsidRPr="00753170">
        <w:rPr>
          <w:position w:val="-28"/>
          <w:sz w:val="24"/>
          <w:szCs w:val="24"/>
          <w:lang w:eastAsia="ko-KR"/>
        </w:rPr>
        <w:object w:dxaOrig="940" w:dyaOrig="740">
          <v:shape id="_x0000_i1296" type="#_x0000_t75" style="width:47.25pt;height:36.75pt" o:ole="" fillcolor="window">
            <v:imagedata r:id="rId535" o:title=""/>
          </v:shape>
          <o:OLEObject Type="Embed" ProgID="Equation.3" ShapeID="_x0000_i1296" DrawAspect="Content" ObjectID="_1644237905" r:id="rId536"/>
        </w:object>
      </w:r>
      <w:r w:rsidR="009701A8" w:rsidRPr="00753170">
        <w:rPr>
          <w:sz w:val="24"/>
          <w:szCs w:val="24"/>
          <w:lang w:val="kk-KZ" w:eastAsia="ko-KR"/>
        </w:rPr>
        <w:t xml:space="preserve">                                              (4.7)</w:t>
      </w:r>
    </w:p>
    <w:p w:rsidR="009701A8" w:rsidRPr="00753170" w:rsidRDefault="009701A8" w:rsidP="002830A6">
      <w:pPr>
        <w:ind w:right="8" w:firstLine="851"/>
        <w:jc w:val="right"/>
        <w:rPr>
          <w:sz w:val="24"/>
          <w:szCs w:val="24"/>
          <w:lang w:val="kk-KZ" w:eastAsia="ko-KR"/>
        </w:rPr>
      </w:pPr>
    </w:p>
    <w:p w:rsidR="009701A8" w:rsidRPr="00753170" w:rsidRDefault="009701A8" w:rsidP="002830A6">
      <w:pPr>
        <w:pStyle w:val="1"/>
        <w:spacing w:after="0"/>
        <w:ind w:right="8"/>
        <w:jc w:val="both"/>
        <w:rPr>
          <w:rFonts w:ascii="Times New Roman" w:hAnsi="Times New Roman"/>
          <w:b w:val="0"/>
          <w:sz w:val="24"/>
          <w:szCs w:val="24"/>
          <w:u w:val="none"/>
          <w:lang w:val="kk-KZ"/>
        </w:rPr>
      </w:pPr>
      <w:r w:rsidRPr="00753170">
        <w:rPr>
          <w:rFonts w:ascii="Times New Roman" w:hAnsi="Times New Roman"/>
          <w:b w:val="0"/>
          <w:sz w:val="24"/>
          <w:szCs w:val="24"/>
          <w:u w:val="none"/>
          <w:lang w:val="kk-KZ"/>
        </w:rPr>
        <w:t>мұндағы,</w:t>
      </w:r>
    </w:p>
    <w:p w:rsidR="009701A8" w:rsidRPr="00753170" w:rsidRDefault="009701A8" w:rsidP="002830A6">
      <w:pPr>
        <w:ind w:right="8" w:firstLine="851"/>
        <w:jc w:val="right"/>
        <w:rPr>
          <w:sz w:val="24"/>
          <w:szCs w:val="24"/>
          <w:lang w:val="kk-KZ" w:eastAsia="ko-KR"/>
        </w:rPr>
      </w:pPr>
    </w:p>
    <w:p w:rsidR="009701A8" w:rsidRPr="00753170" w:rsidRDefault="00AE4031" w:rsidP="002830A6">
      <w:pPr>
        <w:ind w:right="8" w:firstLine="851"/>
        <w:jc w:val="right"/>
        <w:rPr>
          <w:sz w:val="24"/>
          <w:szCs w:val="24"/>
          <w:lang w:val="kk-KZ" w:eastAsia="ko-KR"/>
        </w:rPr>
      </w:pPr>
      <w:r w:rsidRPr="00AE4031">
        <w:rPr>
          <w:position w:val="-24"/>
          <w:sz w:val="24"/>
          <w:szCs w:val="24"/>
          <w:lang w:eastAsia="ko-KR"/>
        </w:rPr>
        <w:object w:dxaOrig="1180" w:dyaOrig="620">
          <v:shape id="_x0000_i1297" type="#_x0000_t75" style="width:71.25pt;height:39pt" o:ole="" fillcolor="window">
            <v:imagedata r:id="rId537" o:title=""/>
          </v:shape>
          <o:OLEObject Type="Embed" ProgID="Equation.3" ShapeID="_x0000_i1297" DrawAspect="Content" ObjectID="_1644237906" r:id="rId538"/>
        </w:object>
      </w:r>
      <w:r w:rsidR="009701A8" w:rsidRPr="00753170">
        <w:rPr>
          <w:sz w:val="24"/>
          <w:szCs w:val="24"/>
          <w:lang w:val="kk-KZ" w:eastAsia="ko-KR"/>
        </w:rPr>
        <w:t xml:space="preserve">  </w:t>
      </w:r>
      <w:r>
        <w:rPr>
          <w:sz w:val="24"/>
          <w:szCs w:val="24"/>
          <w:lang w:val="kk-KZ" w:eastAsia="ko-KR"/>
        </w:rPr>
        <w:t xml:space="preserve">    </w:t>
      </w:r>
      <w:r w:rsidR="009701A8" w:rsidRPr="00753170">
        <w:rPr>
          <w:sz w:val="24"/>
          <w:szCs w:val="24"/>
          <w:lang w:val="kk-KZ" w:eastAsia="ko-KR"/>
        </w:rPr>
        <w:t xml:space="preserve">  </w:t>
      </w:r>
      <w:r w:rsidR="009701A8" w:rsidRPr="00753170">
        <w:rPr>
          <w:position w:val="-28"/>
          <w:sz w:val="24"/>
          <w:szCs w:val="24"/>
          <w:lang w:eastAsia="ko-KR"/>
        </w:rPr>
        <w:object w:dxaOrig="960" w:dyaOrig="740">
          <v:shape id="_x0000_i1298" type="#_x0000_t75" style="width:48pt;height:36.75pt" o:ole="" fillcolor="window">
            <v:imagedata r:id="rId539" o:title=""/>
          </v:shape>
          <o:OLEObject Type="Embed" ProgID="Equation.3" ShapeID="_x0000_i1298" DrawAspect="Content" ObjectID="_1644237907" r:id="rId540"/>
        </w:object>
      </w:r>
      <w:r w:rsidR="009701A8" w:rsidRPr="00753170">
        <w:rPr>
          <w:sz w:val="24"/>
          <w:szCs w:val="24"/>
          <w:lang w:val="kk-KZ" w:eastAsia="ko-KR"/>
        </w:rPr>
        <w:t xml:space="preserve">                                              (4.8)</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position w:val="-6"/>
          <w:sz w:val="24"/>
          <w:szCs w:val="24"/>
          <w:lang w:val="kk-KZ" w:eastAsia="ko-KR"/>
        </w:rPr>
        <w:object w:dxaOrig="279" w:dyaOrig="260">
          <v:shape id="_x0000_i1299" type="#_x0000_t75" style="width:14.25pt;height:12.75pt" o:ole="">
            <v:imagedata r:id="rId541" o:title=""/>
          </v:shape>
          <o:OLEObject Type="Embed" ProgID="Equation.3" ShapeID="_x0000_i1299" DrawAspect="Content" ObjectID="_1644237908" r:id="rId542"/>
        </w:object>
      </w:r>
      <w:r w:rsidRPr="00753170">
        <w:rPr>
          <w:sz w:val="24"/>
          <w:szCs w:val="24"/>
          <w:lang w:val="kk-KZ" w:eastAsia="ko-KR"/>
        </w:rPr>
        <w:t xml:space="preserve"> – циклдік жиілік.</w:t>
      </w:r>
    </w:p>
    <w:p w:rsidR="009701A8" w:rsidRPr="00753170" w:rsidRDefault="009701A8" w:rsidP="002830A6">
      <w:pPr>
        <w:ind w:right="8" w:firstLine="851"/>
        <w:jc w:val="both"/>
        <w:rPr>
          <w:sz w:val="24"/>
          <w:szCs w:val="24"/>
          <w:lang w:val="kk-KZ" w:eastAsia="ko-KR"/>
        </w:rPr>
      </w:pPr>
      <w:r w:rsidRPr="00753170">
        <w:rPr>
          <w:sz w:val="24"/>
          <w:szCs w:val="24"/>
          <w:lang w:val="kk-KZ" w:eastAsia="ko-KR"/>
        </w:rPr>
        <w:t>(4.4) теңдеуден, тепе-теңдік жағдайдан аз ауытқу кезінде физикалық маятниктің жиілігі оның массасына, айналу осіне қатысты инерция моментіне және айналу өсі мен маятниктің масса центрінің аралығына тәуелді екендігі шығады. (4.7) теңдеуге сәйкес физикалық маятниктің тербеліс периодын (4.4) теңдеуді есепке алып былайша өрнектеуге болады:</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6"/>
          <w:sz w:val="24"/>
          <w:szCs w:val="24"/>
          <w:lang w:eastAsia="ko-KR"/>
        </w:rPr>
        <w:object w:dxaOrig="1680" w:dyaOrig="880">
          <v:shape id="_x0000_i1300" type="#_x0000_t75" style="width:84pt;height:44.25pt" o:ole="" fillcolor="window">
            <v:imagedata r:id="rId543" o:title=""/>
          </v:shape>
          <o:OLEObject Type="Embed" ProgID="Equation.3" ShapeID="_x0000_i1300" DrawAspect="Content" ObjectID="_1644237909" r:id="rId544"/>
        </w:object>
      </w:r>
      <w:r w:rsidRPr="00753170">
        <w:rPr>
          <w:sz w:val="24"/>
          <w:szCs w:val="24"/>
          <w:lang w:val="kk-KZ" w:eastAsia="ko-KR"/>
        </w:rPr>
        <w:t xml:space="preserve">                                         (4.9)</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28"/>
          <w:sz w:val="24"/>
          <w:szCs w:val="24"/>
          <w:lang w:eastAsia="ko-KR"/>
        </w:rPr>
        <w:object w:dxaOrig="940" w:dyaOrig="740">
          <v:shape id="_x0000_i1301" type="#_x0000_t75" style="width:47.25pt;height:36.75pt" o:ole="" fillcolor="window">
            <v:imagedata r:id="rId545" o:title=""/>
          </v:shape>
          <o:OLEObject Type="Embed" ProgID="Equation.3" ShapeID="_x0000_i1301" DrawAspect="Content" ObjectID="_1644237910" r:id="rId546"/>
        </w:object>
      </w:r>
      <w:r w:rsidRPr="00753170">
        <w:rPr>
          <w:sz w:val="24"/>
          <w:szCs w:val="24"/>
          <w:lang w:val="kk-KZ" w:eastAsia="ko-KR"/>
        </w:rPr>
        <w:t xml:space="preserve">                                            (4.10)</w:t>
      </w:r>
    </w:p>
    <w:p w:rsidR="009701A8" w:rsidRPr="00753170" w:rsidRDefault="009701A8" w:rsidP="002830A6">
      <w:pPr>
        <w:ind w:right="8" w:firstLine="851"/>
        <w:jc w:val="right"/>
        <w:rPr>
          <w:sz w:val="24"/>
          <w:szCs w:val="24"/>
          <w:lang w:val="kk-KZ" w:eastAsia="ko-KR"/>
        </w:rPr>
      </w:pPr>
    </w:p>
    <w:p w:rsidR="009701A8" w:rsidRPr="00753170" w:rsidRDefault="009701A8" w:rsidP="002830A6">
      <w:pPr>
        <w:pStyle w:val="aa"/>
        <w:ind w:right="8"/>
        <w:jc w:val="both"/>
        <w:rPr>
          <w:rFonts w:ascii="Times New Roman" w:hAnsi="Times New Roman"/>
          <w:sz w:val="24"/>
          <w:szCs w:val="24"/>
          <w:lang w:val="kk-KZ"/>
        </w:rPr>
      </w:pPr>
      <w:r w:rsidRPr="00753170">
        <w:rPr>
          <w:rFonts w:ascii="Times New Roman" w:hAnsi="Times New Roman"/>
          <w:position w:val="-4"/>
          <w:sz w:val="24"/>
          <w:szCs w:val="24"/>
          <w:lang w:val="ru-RU"/>
        </w:rPr>
        <w:object w:dxaOrig="260" w:dyaOrig="300">
          <v:shape id="_x0000_i1302" type="#_x0000_t75" style="width:12.75pt;height:15pt" o:ole="">
            <v:imagedata r:id="rId547" o:title=""/>
          </v:shape>
          <o:OLEObject Type="Embed" ProgID="Equation.3" ShapeID="_x0000_i1302" DrawAspect="Content" ObjectID="_1644237911" r:id="rId548"/>
        </w:object>
      </w:r>
      <w:r w:rsidRPr="00753170">
        <w:rPr>
          <w:rFonts w:ascii="Times New Roman" w:hAnsi="Times New Roman"/>
          <w:sz w:val="24"/>
          <w:szCs w:val="24"/>
          <w:lang w:val="kk-KZ"/>
        </w:rPr>
        <w:t xml:space="preserve"> - шамасы физикалық маятниктің келтірілген ұзындығы деп аталады.</w:t>
      </w:r>
    </w:p>
    <w:p w:rsidR="009701A8" w:rsidRPr="00753170" w:rsidRDefault="009701A8" w:rsidP="002830A6">
      <w:pPr>
        <w:pStyle w:val="ac"/>
        <w:spacing w:after="0"/>
        <w:ind w:left="0" w:right="8"/>
        <w:rPr>
          <w:sz w:val="24"/>
          <w:szCs w:val="24"/>
          <w:lang w:val="kk-KZ"/>
        </w:rPr>
      </w:pPr>
      <w:r w:rsidRPr="00753170">
        <w:rPr>
          <w:sz w:val="24"/>
          <w:szCs w:val="24"/>
          <w:lang w:val="kk-KZ"/>
        </w:rPr>
        <w:t>Штейнер теоремасы бойынша:</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12"/>
          <w:sz w:val="24"/>
          <w:szCs w:val="24"/>
          <w:lang w:eastAsia="ko-KR"/>
        </w:rPr>
        <w:object w:dxaOrig="1600" w:dyaOrig="460">
          <v:shape id="_x0000_i1303" type="#_x0000_t75" style="width:80.25pt;height:23.25pt" o:ole="">
            <v:imagedata r:id="rId549" o:title=""/>
          </v:shape>
          <o:OLEObject Type="Embed" ProgID="Equation.3" ShapeID="_x0000_i1303" DrawAspect="Content" ObjectID="_1644237912" r:id="rId550"/>
        </w:object>
      </w:r>
      <w:r w:rsidRPr="00753170">
        <w:rPr>
          <w:sz w:val="24"/>
          <w:szCs w:val="24"/>
          <w:lang w:val="kk-KZ" w:eastAsia="ko-KR"/>
        </w:rPr>
        <w:t xml:space="preserve">                                        (4.11)</w:t>
      </w:r>
    </w:p>
    <w:p w:rsidR="009701A8" w:rsidRPr="00753170" w:rsidRDefault="009701A8" w:rsidP="002830A6">
      <w:pPr>
        <w:ind w:right="8" w:firstLine="851"/>
        <w:jc w:val="right"/>
        <w:rPr>
          <w:sz w:val="24"/>
          <w:szCs w:val="24"/>
          <w:lang w:val="kk-KZ" w:eastAsia="ko-KR"/>
        </w:rPr>
      </w:pPr>
    </w:p>
    <w:p w:rsidR="009701A8" w:rsidRPr="00753170" w:rsidRDefault="009701A8" w:rsidP="002830A6">
      <w:pPr>
        <w:pStyle w:val="1"/>
        <w:spacing w:after="0"/>
        <w:ind w:right="8"/>
        <w:jc w:val="both"/>
        <w:rPr>
          <w:rFonts w:ascii="Times New Roman" w:hAnsi="Times New Roman"/>
          <w:b w:val="0"/>
          <w:sz w:val="24"/>
          <w:szCs w:val="24"/>
          <w:u w:val="none"/>
          <w:lang w:val="kk-KZ"/>
        </w:rPr>
      </w:pPr>
      <w:r w:rsidRPr="00753170">
        <w:rPr>
          <w:rFonts w:ascii="Times New Roman" w:hAnsi="Times New Roman"/>
          <w:b w:val="0"/>
          <w:sz w:val="24"/>
          <w:szCs w:val="24"/>
          <w:u w:val="none"/>
          <w:lang w:val="kk-KZ"/>
        </w:rPr>
        <w:lastRenderedPageBreak/>
        <w:t xml:space="preserve">мұндағы </w:t>
      </w:r>
      <w:r w:rsidRPr="00753170">
        <w:rPr>
          <w:rFonts w:ascii="Times New Roman" w:hAnsi="Times New Roman"/>
          <w:b w:val="0"/>
          <w:position w:val="-12"/>
          <w:sz w:val="24"/>
          <w:szCs w:val="24"/>
          <w:u w:val="none"/>
        </w:rPr>
        <w:object w:dxaOrig="340" w:dyaOrig="400">
          <v:shape id="_x0000_i1304" type="#_x0000_t75" style="width:17.25pt;height:20.25pt" o:ole="">
            <v:imagedata r:id="rId551" o:title=""/>
          </v:shape>
          <o:OLEObject Type="Embed" ProgID="Equation.3" ShapeID="_x0000_i1304" DrawAspect="Content" ObjectID="_1644237913" r:id="rId552"/>
        </w:object>
      </w:r>
      <w:r w:rsidRPr="00753170">
        <w:rPr>
          <w:rFonts w:ascii="Times New Roman" w:hAnsi="Times New Roman"/>
          <w:b w:val="0"/>
          <w:sz w:val="24"/>
          <w:szCs w:val="24"/>
          <w:u w:val="none"/>
          <w:lang w:val="kk-KZ"/>
        </w:rPr>
        <w:t xml:space="preserve"> - шайқалу өсіне </w:t>
      </w:r>
      <w:r w:rsidRPr="00753170">
        <w:rPr>
          <w:rFonts w:ascii="Times New Roman" w:hAnsi="Times New Roman"/>
          <w:b w:val="0"/>
          <w:position w:val="-6"/>
          <w:sz w:val="24"/>
          <w:szCs w:val="24"/>
          <w:u w:val="none"/>
        </w:rPr>
        <w:object w:dxaOrig="279" w:dyaOrig="320">
          <v:shape id="_x0000_i1305" type="#_x0000_t75" style="width:14.25pt;height:15.75pt" o:ole="">
            <v:imagedata r:id="rId487" o:title=""/>
          </v:shape>
          <o:OLEObject Type="Embed" ProgID="Equation.3" ShapeID="_x0000_i1305" DrawAspect="Content" ObjectID="_1644237914" r:id="rId553"/>
        </w:object>
      </w:r>
      <w:r w:rsidRPr="00753170">
        <w:rPr>
          <w:rFonts w:ascii="Times New Roman" w:hAnsi="Times New Roman"/>
          <w:b w:val="0"/>
          <w:sz w:val="24"/>
          <w:szCs w:val="24"/>
          <w:u w:val="none"/>
          <w:lang w:val="kk-KZ"/>
        </w:rPr>
        <w:t xml:space="preserve"> параллель және ауырлық центрі </w:t>
      </w:r>
      <w:r w:rsidRPr="00753170">
        <w:rPr>
          <w:rFonts w:ascii="Times New Roman" w:hAnsi="Times New Roman"/>
          <w:b w:val="0"/>
          <w:position w:val="-6"/>
          <w:sz w:val="24"/>
          <w:szCs w:val="24"/>
          <w:u w:val="none"/>
        </w:rPr>
        <w:object w:dxaOrig="279" w:dyaOrig="320">
          <v:shape id="_x0000_i1306" type="#_x0000_t75" style="width:14.25pt;height:15.75pt" o:ole="">
            <v:imagedata r:id="rId489" o:title=""/>
          </v:shape>
          <o:OLEObject Type="Embed" ProgID="Equation.3" ShapeID="_x0000_i1306" DrawAspect="Content" ObjectID="_1644237915" r:id="rId554"/>
        </w:object>
      </w:r>
      <w:r w:rsidRPr="00753170">
        <w:rPr>
          <w:rFonts w:ascii="Times New Roman" w:hAnsi="Times New Roman"/>
          <w:b w:val="0"/>
          <w:sz w:val="24"/>
          <w:szCs w:val="24"/>
          <w:u w:val="none"/>
          <w:lang w:val="kk-KZ"/>
        </w:rPr>
        <w:t xml:space="preserve"> арқылы өтетін өске салыстырғандағы дененің инерция моменті </w:t>
      </w:r>
      <w:r w:rsidRPr="00753170">
        <w:rPr>
          <w:rFonts w:ascii="Times New Roman" w:hAnsi="Times New Roman"/>
          <w:b w:val="0"/>
          <w:position w:val="-6"/>
          <w:sz w:val="24"/>
          <w:szCs w:val="24"/>
          <w:u w:val="none"/>
        </w:rPr>
        <w:object w:dxaOrig="200" w:dyaOrig="320">
          <v:shape id="_x0000_i1307" type="#_x0000_t75" style="width:9.75pt;height:15.75pt" o:ole="">
            <v:imagedata r:id="rId555" o:title=""/>
          </v:shape>
          <o:OLEObject Type="Embed" ProgID="Equation.3" ShapeID="_x0000_i1307" DrawAspect="Content" ObjectID="_1644237916" r:id="rId556"/>
        </w:object>
      </w:r>
      <w:r w:rsidRPr="00753170">
        <w:rPr>
          <w:rFonts w:ascii="Times New Roman" w:hAnsi="Times New Roman"/>
          <w:b w:val="0"/>
          <w:sz w:val="24"/>
          <w:szCs w:val="24"/>
          <w:u w:val="none"/>
          <w:lang w:val="kk-KZ"/>
        </w:rPr>
        <w:t xml:space="preserve"> - осы өстер аралығы. Сонда, физикалық маятниктің келтірілген ұзындығы</w:t>
      </w:r>
    </w:p>
    <w:p w:rsidR="009701A8" w:rsidRPr="00753170" w:rsidRDefault="009701A8" w:rsidP="002830A6">
      <w:pPr>
        <w:pStyle w:val="1"/>
        <w:spacing w:after="0"/>
        <w:ind w:right="8"/>
        <w:jc w:val="right"/>
        <w:rPr>
          <w:rFonts w:ascii="Times New Roman" w:hAnsi="Times New Roman"/>
          <w:b w:val="0"/>
          <w:sz w:val="24"/>
          <w:szCs w:val="24"/>
          <w:u w:val="none"/>
          <w:lang w:val="kk-KZ"/>
        </w:rPr>
      </w:pPr>
    </w:p>
    <w:p w:rsidR="009701A8" w:rsidRPr="00753170" w:rsidRDefault="009701A8" w:rsidP="002830A6">
      <w:pPr>
        <w:pStyle w:val="1"/>
        <w:spacing w:after="0"/>
        <w:ind w:right="8"/>
        <w:jc w:val="right"/>
        <w:rPr>
          <w:rFonts w:ascii="Times New Roman" w:hAnsi="Times New Roman"/>
          <w:b w:val="0"/>
          <w:sz w:val="24"/>
          <w:szCs w:val="24"/>
          <w:u w:val="none"/>
          <w:lang w:val="kk-KZ"/>
        </w:rPr>
      </w:pPr>
      <w:r w:rsidRPr="00753170">
        <w:rPr>
          <w:rFonts w:ascii="Times New Roman" w:hAnsi="Times New Roman"/>
          <w:b w:val="0"/>
          <w:sz w:val="24"/>
          <w:szCs w:val="24"/>
          <w:u w:val="none"/>
          <w:lang w:val="kk-KZ"/>
        </w:rPr>
        <w:t xml:space="preserve">                             </w:t>
      </w:r>
      <w:r w:rsidRPr="00753170">
        <w:rPr>
          <w:rFonts w:ascii="Times New Roman" w:hAnsi="Times New Roman"/>
          <w:b w:val="0"/>
          <w:position w:val="-28"/>
          <w:sz w:val="24"/>
          <w:szCs w:val="24"/>
          <w:u w:val="none"/>
        </w:rPr>
        <w:object w:dxaOrig="2760" w:dyaOrig="800">
          <v:shape id="_x0000_i1308" type="#_x0000_t75" style="width:138pt;height:39.75pt" o:ole="" fillcolor="window">
            <v:imagedata r:id="rId557" o:title=""/>
          </v:shape>
          <o:OLEObject Type="Embed" ProgID="Equation.3" ShapeID="_x0000_i1308" DrawAspect="Content" ObjectID="_1644237917" r:id="rId558"/>
        </w:object>
      </w:r>
      <w:r w:rsidRPr="00753170">
        <w:rPr>
          <w:rFonts w:ascii="Times New Roman" w:hAnsi="Times New Roman"/>
          <w:b w:val="0"/>
          <w:sz w:val="24"/>
          <w:szCs w:val="24"/>
          <w:u w:val="none"/>
          <w:lang w:val="kk-KZ"/>
        </w:rPr>
        <w:t xml:space="preserve">                                (4.12) </w:t>
      </w:r>
    </w:p>
    <w:p w:rsidR="009701A8" w:rsidRPr="00753170" w:rsidRDefault="009701A8" w:rsidP="002830A6">
      <w:pPr>
        <w:rPr>
          <w:sz w:val="24"/>
          <w:szCs w:val="24"/>
          <w:lang w:val="kk-KZ"/>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Бұл (4.12) теңдеуден </w:t>
      </w:r>
      <w:r w:rsidRPr="00753170">
        <w:rPr>
          <w:position w:val="-6"/>
          <w:sz w:val="24"/>
          <w:szCs w:val="24"/>
          <w:lang w:eastAsia="ko-KR"/>
        </w:rPr>
        <w:object w:dxaOrig="639" w:dyaOrig="320">
          <v:shape id="_x0000_i1309" type="#_x0000_t75" style="width:32.25pt;height:15.75pt" o:ole="">
            <v:imagedata r:id="rId559" o:title=""/>
          </v:shape>
          <o:OLEObject Type="Embed" ProgID="Equation.3" ShapeID="_x0000_i1309" DrawAspect="Content" ObjectID="_1644237918" r:id="rId560"/>
        </w:object>
      </w:r>
      <w:r w:rsidRPr="00753170">
        <w:rPr>
          <w:sz w:val="24"/>
          <w:szCs w:val="24"/>
          <w:lang w:val="kk-KZ" w:eastAsia="ko-KR"/>
        </w:rPr>
        <w:t xml:space="preserve"> екендігі көрініп тұр. </w:t>
      </w:r>
      <w:r w:rsidRPr="00753170">
        <w:rPr>
          <w:position w:val="-6"/>
          <w:sz w:val="24"/>
          <w:szCs w:val="24"/>
          <w:lang w:eastAsia="ko-KR"/>
        </w:rPr>
        <w:object w:dxaOrig="499" w:dyaOrig="320">
          <v:shape id="_x0000_i1310" type="#_x0000_t75" style="width:24.75pt;height:15.75pt" o:ole="">
            <v:imagedata r:id="rId561" o:title=""/>
          </v:shape>
          <o:OLEObject Type="Embed" ProgID="Equation.3" ShapeID="_x0000_i1310" DrawAspect="Content" ObjectID="_1644237919" r:id="rId562"/>
        </w:object>
      </w:r>
      <w:r w:rsidRPr="00753170">
        <w:rPr>
          <w:sz w:val="24"/>
          <w:szCs w:val="24"/>
          <w:lang w:val="kk-KZ" w:eastAsia="ko-KR"/>
        </w:rPr>
        <w:t xml:space="preserve"> сызығы бойымен </w:t>
      </w:r>
      <w:r w:rsidRPr="00753170">
        <w:rPr>
          <w:position w:val="-4"/>
          <w:sz w:val="24"/>
          <w:szCs w:val="24"/>
          <w:lang w:eastAsia="ko-KR"/>
        </w:rPr>
        <w:object w:dxaOrig="260" w:dyaOrig="300">
          <v:shape id="_x0000_i1311" type="#_x0000_t75" style="width:12.75pt;height:15pt" o:ole="">
            <v:imagedata r:id="rId547" o:title=""/>
          </v:shape>
          <o:OLEObject Type="Embed" ProgID="Equation.3" ShapeID="_x0000_i1311" DrawAspect="Content" ObjectID="_1644237920" r:id="rId563"/>
        </w:object>
      </w:r>
      <w:r w:rsidRPr="00753170">
        <w:rPr>
          <w:sz w:val="24"/>
          <w:szCs w:val="24"/>
          <w:lang w:val="kk-KZ" w:eastAsia="ko-KR"/>
        </w:rPr>
        <w:t xml:space="preserve">-ге тең </w:t>
      </w:r>
      <w:r w:rsidRPr="00753170">
        <w:rPr>
          <w:position w:val="-6"/>
          <w:sz w:val="24"/>
          <w:szCs w:val="24"/>
          <w:lang w:eastAsia="ko-KR"/>
        </w:rPr>
        <w:object w:dxaOrig="520" w:dyaOrig="320">
          <v:shape id="_x0000_i1312" type="#_x0000_t75" style="width:26.25pt;height:15.75pt" o:ole="">
            <v:imagedata r:id="rId564" o:title=""/>
          </v:shape>
          <o:OLEObject Type="Embed" ProgID="Equation.3" ShapeID="_x0000_i1312" DrawAspect="Content" ObjectID="_1644237921" r:id="rId565"/>
        </w:object>
      </w:r>
      <w:r w:rsidRPr="00753170">
        <w:rPr>
          <w:sz w:val="24"/>
          <w:szCs w:val="24"/>
          <w:lang w:val="kk-KZ" w:eastAsia="ko-KR"/>
        </w:rPr>
        <w:t xml:space="preserve"> кесіндісін салатын болсақ (4.1-сурет), онда алынған </w:t>
      </w:r>
      <w:r w:rsidRPr="00753170">
        <w:rPr>
          <w:position w:val="-4"/>
          <w:sz w:val="24"/>
          <w:szCs w:val="24"/>
          <w:lang w:eastAsia="ko-KR"/>
        </w:rPr>
        <w:object w:dxaOrig="320" w:dyaOrig="300">
          <v:shape id="_x0000_i1313" type="#_x0000_t75" style="width:15.75pt;height:15pt" o:ole="">
            <v:imagedata r:id="rId566" o:title=""/>
          </v:shape>
          <o:OLEObject Type="Embed" ProgID="Equation.3" ShapeID="_x0000_i1313" DrawAspect="Content" ObjectID="_1644237922" r:id="rId567"/>
        </w:object>
      </w:r>
      <w:r w:rsidRPr="00753170">
        <w:rPr>
          <w:sz w:val="24"/>
          <w:szCs w:val="24"/>
          <w:lang w:val="kk-KZ" w:eastAsia="ko-KR"/>
        </w:rPr>
        <w:t xml:space="preserve"> нүктесі шайқалу центрі деп аталады. Онда массасы </w:t>
      </w:r>
      <w:r w:rsidRPr="00753170">
        <w:rPr>
          <w:position w:val="-4"/>
          <w:sz w:val="24"/>
          <w:szCs w:val="24"/>
          <w:lang w:eastAsia="ko-KR"/>
        </w:rPr>
        <w:object w:dxaOrig="320" w:dyaOrig="300">
          <v:shape id="_x0000_i1314" type="#_x0000_t75" style="width:15.75pt;height:15pt" o:ole="">
            <v:imagedata r:id="rId566" o:title=""/>
          </v:shape>
          <o:OLEObject Type="Embed" ProgID="Equation.3" ShapeID="_x0000_i1314" DrawAspect="Content" ObjectID="_1644237923" r:id="rId568"/>
        </w:object>
      </w:r>
      <w:r w:rsidRPr="00753170">
        <w:rPr>
          <w:sz w:val="24"/>
          <w:szCs w:val="24"/>
          <w:lang w:val="kk-KZ" w:eastAsia="ko-KR"/>
        </w:rPr>
        <w:t xml:space="preserve"> нүтесінде жинақталған маятник (ондай маятник математикалық маятник деп аталады), берілген физикалық маятник периодына тең периодпен тербеліс жасайды, ол</w:t>
      </w:r>
    </w:p>
    <w:p w:rsidR="009701A8" w:rsidRPr="00753170" w:rsidRDefault="009701A8" w:rsidP="002830A6">
      <w:pPr>
        <w:ind w:right="8"/>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            </w:t>
      </w:r>
      <w:r w:rsidRPr="00753170">
        <w:rPr>
          <w:position w:val="-36"/>
          <w:sz w:val="24"/>
          <w:szCs w:val="24"/>
          <w:lang w:eastAsia="ko-KR"/>
        </w:rPr>
        <w:object w:dxaOrig="1359" w:dyaOrig="880">
          <v:shape id="_x0000_i1315" type="#_x0000_t75" style="width:68.25pt;height:44.25pt" o:ole="" fillcolor="window">
            <v:imagedata r:id="rId569" o:title=""/>
          </v:shape>
          <o:OLEObject Type="Embed" ProgID="Equation.3" ShapeID="_x0000_i1315" DrawAspect="Content" ObjectID="_1644237924" r:id="rId570"/>
        </w:object>
      </w:r>
      <w:r w:rsidRPr="00753170">
        <w:rPr>
          <w:sz w:val="24"/>
          <w:szCs w:val="24"/>
          <w:lang w:val="kk-KZ" w:eastAsia="ko-KR"/>
        </w:rPr>
        <w:t xml:space="preserve">                       (4.13)</w:t>
      </w:r>
    </w:p>
    <w:p w:rsidR="009701A8" w:rsidRPr="00753170" w:rsidRDefault="00F403D0" w:rsidP="002830A6">
      <w:pPr>
        <w:pStyle w:val="23"/>
        <w:spacing w:after="0" w:line="240" w:lineRule="auto"/>
        <w:ind w:left="0" w:right="8"/>
        <w:jc w:val="both"/>
        <w:rPr>
          <w:sz w:val="24"/>
          <w:szCs w:val="24"/>
          <w:lang w:val="kk-KZ"/>
        </w:rPr>
      </w:pPr>
      <w:r w:rsidRPr="00F403D0">
        <w:rPr>
          <w:b/>
          <w:noProof/>
          <w:sz w:val="24"/>
          <w:szCs w:val="24"/>
          <w:lang w:val="ru-RU"/>
        </w:rPr>
        <w:pict>
          <v:group id="_x0000_s1193" editas="canvas" style="position:absolute;left:0;text-align:left;margin-left:260.8pt;margin-top:36.7pt;width:236.2pt;height:340.75pt;z-index:251666432" coordorigin="6174,9234" coordsize="4724,6815" o:allowoverlap="f">
            <o:lock v:ext="edit" aspectratio="t"/>
            <v:shape id="_x0000_s1194" type="#_x0000_t75" style="position:absolute;left:6174;top:9234;width:4724;height:6815" o:preferrelative="f">
              <v:fill o:detectmouseclick="t"/>
              <v:path o:extrusionok="t" o:connecttype="none"/>
              <o:lock v:ext="edit" text="t"/>
            </v:shape>
            <v:group id="_x0000_s1195" style="position:absolute;left:6670;top:9439;width:4228;height:5959" coordorigin="1888,476" coordsize="4296,6054">
              <o:lock v:ext="edit" aspectratio="t"/>
              <v:group id="_x0000_s1196" style="position:absolute;left:1888;top:476;width:4216;height:6039" coordorigin="1865,732" coordsize="4216,6039">
                <o:lock v:ext="edit" aspectratio="t"/>
                <v:shape id="_x0000_s1197" style="position:absolute;left:5598;top:5307;width:435;height:225;mso-position-horizontal:absolute;mso-position-vertical:absolute" coordsize="435,225" path="m,225l225,,435,e" filled="f" strokeweight=".3pt">
                  <v:path arrowok="t"/>
                  <o:lock v:ext="edit" aspectratio="t"/>
                </v:shape>
                <v:shape id="_x0000_s1198" style="position:absolute;left:4856;top:4200;width:577;height:180;mso-position-horizontal:absolute;mso-position-vertical:absolute" coordsize="577,180" path="m,180l375,,577,e" filled="f" strokeweight=".3pt">
                  <v:path arrowok="t"/>
                  <o:lock v:ext="edit" aspectratio="t"/>
                </v:shape>
                <v:group id="_x0000_s1199" style="position:absolute;left:1865;top:732;width:3821;height:5845" coordorigin="1865,732" coordsize="3821,5845">
                  <o:lock v:ext="edit" aspectratio="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200" type="#_x0000_t23" style="position:absolute;left:1885;top:1663;width:333;height:332" adj="4274" fillcolor="#ddd">
                    <o:lock v:ext="edit" aspectratio="t"/>
                  </v:shape>
                  <v:group id="_x0000_s1201" style="position:absolute;left:4609;top:931;width:63;height:3492" coordorigin="4609,931" coordsize="63,3492">
                    <o:lock v:ext="edit" aspectratio="t"/>
                    <v:rect id="_x0000_s1202" style="position:absolute;left:4609;top:931;width:60;height:3492" strokeweight="1pt">
                      <o:lock v:ext="edit" aspectratio="t"/>
                    </v:rect>
                    <v:line id="_x0000_s1203" style="position:absolute" from="4609,1238" to="4669,1238">
                      <o:lock v:ext="edit" aspectratio="t"/>
                    </v:line>
                    <v:line id="_x0000_s1204" style="position:absolute" from="4609,1326" to="4669,1326">
                      <o:lock v:ext="edit" aspectratio="t"/>
                    </v:line>
                    <v:line id="_x0000_s1205" style="position:absolute" from="4609,2011" to="4669,2011">
                      <o:lock v:ext="edit" aspectratio="t"/>
                    </v:line>
                    <v:line id="_x0000_s1206" style="position:absolute" from="4609,2398" to="4669,2398">
                      <o:lock v:ext="edit" aspectratio="t"/>
                    </v:line>
                    <v:line id="_x0000_s1207" style="position:absolute" from="4609,2785" to="4669,2785">
                      <o:lock v:ext="edit" aspectratio="t"/>
                    </v:line>
                    <v:line id="_x0000_s1208" style="position:absolute" from="4609,3172" to="4669,3172">
                      <o:lock v:ext="edit" aspectratio="t"/>
                    </v:line>
                    <v:line id="_x0000_s1209" style="position:absolute" from="4609,3558" to="4669,3558">
                      <o:lock v:ext="edit" aspectratio="t"/>
                    </v:line>
                    <v:line id="_x0000_s1210" style="position:absolute" from="4609,3945" to="4669,3945">
                      <o:lock v:ext="edit" aspectratio="t"/>
                    </v:line>
                    <v:line id="_x0000_s1211" style="position:absolute" from="4609,4332" to="4669,4332">
                      <o:lock v:ext="edit" aspectratio="t"/>
                    </v:line>
                    <v:line id="_x0000_s1212" style="position:absolute" from="4612,1146" to="4672,1146">
                      <o:lock v:ext="edit" aspectratio="t"/>
                    </v:line>
                    <v:line id="_x0000_s1213" style="position:absolute" from="4612,1920" to="4672,1920">
                      <o:lock v:ext="edit" aspectratio="t"/>
                    </v:line>
                    <v:line id="_x0000_s1214" style="position:absolute" from="4612,2307" to="4672,2307">
                      <o:lock v:ext="edit" aspectratio="t"/>
                    </v:line>
                    <v:line id="_x0000_s1215" style="position:absolute" from="4612,2693" to="4672,2693">
                      <o:lock v:ext="edit" aspectratio="t"/>
                    </v:line>
                    <v:line id="_x0000_s1216" style="position:absolute" from="4612,3080" to="4672,3080">
                      <o:lock v:ext="edit" aspectratio="t"/>
                    </v:line>
                    <v:line id="_x0000_s1217" style="position:absolute" from="4612,3467" to="4672,3467">
                      <o:lock v:ext="edit" aspectratio="t"/>
                    </v:line>
                    <v:line id="_x0000_s1218" style="position:absolute" from="4612,3853" to="4672,3853">
                      <o:lock v:ext="edit" aspectratio="t"/>
                    </v:line>
                    <v:line id="_x0000_s1219" style="position:absolute" from="4612,4240" to="4672,4240">
                      <o:lock v:ext="edit" aspectratio="t"/>
                    </v:line>
                    <v:line id="_x0000_s1220" style="position:absolute" from="4609,1041" to="4669,1041">
                      <o:lock v:ext="edit" aspectratio="t"/>
                    </v:line>
                    <v:line id="_x0000_s1221" style="position:absolute" from="4609,1515" to="4669,1515">
                      <o:lock v:ext="edit" aspectratio="t"/>
                    </v:line>
                    <v:line id="_x0000_s1222" style="position:absolute" from="4609,2201" to="4669,2201">
                      <o:lock v:ext="edit" aspectratio="t"/>
                    </v:line>
                    <v:line id="_x0000_s1223" style="position:absolute" from="4609,2587" to="4669,2587">
                      <o:lock v:ext="edit" aspectratio="t"/>
                    </v:line>
                    <v:line id="_x0000_s1224" style="position:absolute" from="4609,2974" to="4669,2974">
                      <o:lock v:ext="edit" aspectratio="t"/>
                    </v:line>
                    <v:line id="_x0000_s1225" style="position:absolute" from="4609,3361" to="4669,3361">
                      <o:lock v:ext="edit" aspectratio="t"/>
                    </v:line>
                    <v:line id="_x0000_s1226" style="position:absolute" from="4609,3747" to="4669,3747">
                      <o:lock v:ext="edit" aspectratio="t"/>
                    </v:line>
                    <v:line id="_x0000_s1227" style="position:absolute" from="4609,4134" to="4669,4134">
                      <o:lock v:ext="edit" aspectratio="t"/>
                    </v:line>
                    <v:line id="_x0000_s1228" style="position:absolute" from="4609,1604" to="4669,1604">
                      <o:lock v:ext="edit" aspectratio="t"/>
                    </v:line>
                    <v:line id="_x0000_s1229" style="position:absolute" from="4609,1409" to="4669,1409">
                      <o:lock v:ext="edit" aspectratio="t"/>
                    </v:line>
                    <v:line id="_x0000_s1230" style="position:absolute" from="4609,2095" to="4669,2095">
                      <o:lock v:ext="edit" aspectratio="t"/>
                    </v:line>
                    <v:line id="_x0000_s1231" style="position:absolute" from="4609,2482" to="4669,2482">
                      <o:lock v:ext="edit" aspectratio="t"/>
                    </v:line>
                    <v:line id="_x0000_s1232" style="position:absolute" from="4609,2868" to="4669,2868">
                      <o:lock v:ext="edit" aspectratio="t"/>
                    </v:line>
                    <v:line id="_x0000_s1233" style="position:absolute" from="4609,3255" to="4669,3255">
                      <o:lock v:ext="edit" aspectratio="t"/>
                    </v:line>
                    <v:line id="_x0000_s1234" style="position:absolute" from="4609,3642" to="4669,3642">
                      <o:lock v:ext="edit" aspectratio="t"/>
                    </v:line>
                    <v:line id="_x0000_s1235" style="position:absolute" from="4609,4028" to="4669,4028">
                      <o:lock v:ext="edit" aspectratio="t"/>
                    </v:line>
                  </v:group>
                  <v:group id="_x0000_s1236" style="position:absolute;left:4584;top:3830;width:113;height:128;rotation:180" coordorigin="4176,1478" coordsize="96,109">
                    <o:lock v:ext="edit" aspectratio="t"/>
                    <v:group id="_x0000_s1237" style="position:absolute;left:4176;top:1478;width:96;height:109" coordorigin="4176,1439" coordsize="96,109">
                      <o:lock v:ext="edit" aspectratio="t"/>
                      <v:rect id="_x0000_s1238" style="position:absolute;left:4176;top:1439;width:96;height:68" fillcolor="silver">
                        <o:lock v:ext="edit" aspectratio="t"/>
                      </v:rect>
                      <v:rect id="_x0000_s1239" style="position:absolute;left:4197;top:1508;width:57;height:40" fillcolor="silver">
                        <o:lock v:ext="edit" aspectratio="t"/>
                      </v:rect>
                    </v:group>
                    <v:oval id="_x0000_s1240" style="position:absolute;left:4219;top:1505;width:11;height:11">
                      <o:lock v:ext="edit" aspectratio="t"/>
                    </v:oval>
                  </v:group>
                  <v:group id="_x0000_s1241" style="position:absolute;left:4218;top:3409;width:839;height:132" coordorigin="3867,3587" coordsize="714,113">
                    <o:lock v:ext="edit" aspectratio="t"/>
                    <v:oval id="_x0000_s1242" style="position:absolute;left:3867;top:3587;width:714;height:113" fillcolor="#ddd">
                      <o:lock v:ext="edit" aspectratio="t"/>
                    </v:oval>
                    <v:line id="_x0000_s1243" style="position:absolute" from="3867,3644" to="4581,3644">
                      <o:lock v:ext="edit" aspectratio="t"/>
                    </v:line>
                  </v:group>
                  <v:group id="_x0000_s1244" style="position:absolute;left:4218;top:1194;width:839;height:133" coordorigin="3867,3587" coordsize="714,113">
                    <o:lock v:ext="edit" aspectratio="t"/>
                    <v:oval id="_x0000_s1245" style="position:absolute;left:3867;top:3587;width:714;height:113" fillcolor="#ddd">
                      <o:lock v:ext="edit" aspectratio="t"/>
                    </v:oval>
                    <v:line id="_x0000_s1246" style="position:absolute" from="3867,3644" to="4581,3644">
                      <o:lock v:ext="edit" aspectratio="t"/>
                    </v:line>
                  </v:group>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247" type="#_x0000_t8" style="position:absolute;left:3220;top:1872;width:387;height:206" fillcolor="#ddd">
                    <o:lock v:ext="edit" aspectratio="t"/>
                  </v:shape>
                  <v:rect id="_x0000_s1248" style="position:absolute;left:3326;top:2077;width:180;height:4238">
                    <o:lock v:ext="edit" aspectratio="t"/>
                  </v:re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_x0000_s1249" type="#_x0000_t57" style="position:absolute;left:3365;top:1918;width:100;height:100" adj="5845">
                    <o:lock v:ext="edit" aspectratio="t"/>
                  </v:shape>
                  <v:group id="_x0000_s1250" style="position:absolute;left:3099;top:4230;width:1820;height:415" coordorigin="3099,4562" coordsize="1820,415">
                    <o:lock v:ext="edit" aspectratio="t"/>
                    <v:rect id="_x0000_s1251" style="position:absolute;left:3200;top:4732;width:73;height:53">
                      <o:lock v:ext="edit" aspectratio="t"/>
                    </v:rect>
                    <v:group id="_x0000_s1252" style="position:absolute;left:4359;top:4591;width:560;height:386" coordorigin="5509,805" coordsize="476,329">
                      <o:lock v:ext="edit" aspectratio="t"/>
                      <v:line id="_x0000_s1253" style="position:absolute" from="5509,805" to="5509,1134">
                        <o:lock v:ext="edit" aspectratio="t"/>
                      </v:line>
                      <v:line id="_x0000_s1254" style="position:absolute" from="5509,1134" to="5985,1134">
                        <o:lock v:ext="edit" aspectratio="t"/>
                      </v:line>
                      <v:line id="_x0000_s1255" style="position:absolute" from="5985,805" to="5985,1134">
                        <o:lock v:ext="edit" aspectratio="t"/>
                      </v:line>
                      <v:line id="_x0000_s1256" style="position:absolute" from="5509,805" to="5628,805">
                        <o:lock v:ext="edit" aspectratio="t"/>
                      </v:line>
                      <v:line id="_x0000_s1257" style="position:absolute" from="5866,805" to="5985,805">
                        <o:lock v:ext="edit" aspectratio="t"/>
                      </v:line>
                      <v:line id="_x0000_s1258" style="position:absolute" from="5866,805" to="5866,1009">
                        <o:lock v:ext="edit" aspectratio="t"/>
                      </v:line>
                      <v:line id="_x0000_s1259" style="position:absolute" from="5628,805" to="5628,1009">
                        <o:lock v:ext="edit" aspectratio="t"/>
                      </v:line>
                      <v:line id="_x0000_s1260" style="position:absolute" from="5628,1009" to="5866,1009">
                        <o:lock v:ext="edit" aspectratio="t"/>
                      </v:line>
                    </v:group>
                    <v:rect id="_x0000_s1261" style="position:absolute;left:3505;top:4692;width:846;height:133">
                      <o:lock v:ext="edit" aspectratio="t"/>
                    </v:rect>
                    <v:rect id="_x0000_s1262" style="position:absolute;left:3271;top:4562;width:279;height:387" fillcolor="#ddd">
                      <o:lock v:ext="edit" aspectratio="t"/>
                    </v:rect>
                    <v:shape id="_x0000_s1263" type="#_x0000_t8" style="position:absolute;left:3075;top:4706;width:147;height:100;rotation:270" adj="2813">
                      <o:lock v:ext="edit" aspectratio="t"/>
                    </v:shape>
                  </v:group>
                  <v:oval id="_x0000_s1264" style="position:absolute;left:2374;top:4284;width:132;height:133" fillcolor="#969696">
                    <o:lock v:ext="edit" aspectratio="t"/>
                  </v:oval>
                  <v:line id="_x0000_s1265" style="position:absolute" from="2439,1612" to="2440,4753" strokeweight=".2pt">
                    <v:stroke dashstyle="longDashDot"/>
                    <o:lock v:ext="edit" aspectratio="t"/>
                  </v:line>
                  <v:line id="_x0000_s1266" style="position:absolute" from="4640,732" to="4641,4910" strokeweight=".2pt">
                    <v:stroke dashstyle="longDashDot"/>
                    <o:lock v:ext="edit" aspectratio="t"/>
                  </v:line>
                  <v:rect id="_x0000_s1267" style="position:absolute;left:2634;top:6314;width:3018;height:120">
                    <o:lock v:ext="edit" aspectratio="t"/>
                  </v:rect>
                  <v:rect id="_x0000_s1268" style="position:absolute;left:3962;top:5257;width:1635;height:1053" fillcolor="#ddd">
                    <v:fill r:id="rId571" o:title="Гранит" rotate="t" type="tile"/>
                    <o:lock v:ext="edit" aspectratio="t"/>
                  </v:rect>
                  <v:group id="_x0000_s1269" style="position:absolute;left:5285;top:6437;width:220;height:140" coordorigin="6226,5241" coordsize="833,535">
                    <o:lock v:ext="edit" aspectratio="t"/>
                    <v:shape id="_x0000_s1270" type="#_x0000_t8" style="position:absolute;left:6345;top:5241;width:603;height:535;rotation:180">
                      <o:lock v:ext="edit" aspectratio="t"/>
                    </v:shape>
                    <v:rect id="_x0000_s1271" style="position:absolute;left:6226;top:5411;width:833;height:159">
                      <o:lock v:ext="edit" aspectratio="t"/>
                    </v:rect>
                    <v:line id="_x0000_s1272" style="position:absolute" from="6937,5411" to="6937,5570">
                      <o:lock v:ext="edit" aspectratio="t"/>
                    </v:line>
                    <v:line id="_x0000_s1273" style="position:absolute" from="6818,5411" to="6818,5570">
                      <o:lock v:ext="edit" aspectratio="t"/>
                    </v:line>
                    <v:line id="_x0000_s1274" style="position:absolute" from="6699,5411" to="6699,5570">
                      <o:lock v:ext="edit" aspectratio="t"/>
                    </v:line>
                    <v:line id="_x0000_s1275" style="position:absolute" from="6580,5411" to="6580,5570">
                      <o:lock v:ext="edit" aspectratio="t"/>
                    </v:line>
                    <v:line id="_x0000_s1276" style="position:absolute" from="6461,5411" to="6461,5570">
                      <o:lock v:ext="edit" aspectratio="t"/>
                    </v:line>
                    <v:line id="_x0000_s1277" style="position:absolute" from="6342,5411" to="6342,5570">
                      <o:lock v:ext="edit" aspectratio="t"/>
                    </v:line>
                  </v:group>
                  <v:group id="_x0000_s1278" style="position:absolute;left:2772;top:6434;width:220;height:139" coordorigin="6226,5241" coordsize="833,535">
                    <o:lock v:ext="edit" aspectratio="t"/>
                    <v:shape id="_x0000_s1279" type="#_x0000_t8" style="position:absolute;left:6345;top:5241;width:603;height:535;rotation:180">
                      <o:lock v:ext="edit" aspectratio="t"/>
                    </v:shape>
                    <v:rect id="_x0000_s1280" style="position:absolute;left:6226;top:5411;width:833;height:159">
                      <o:lock v:ext="edit" aspectratio="t"/>
                    </v:rect>
                    <v:line id="_x0000_s1281" style="position:absolute" from="6937,5411" to="6937,5570">
                      <o:lock v:ext="edit" aspectratio="t"/>
                    </v:line>
                    <v:line id="_x0000_s1282" style="position:absolute" from="6818,5411" to="6818,5570">
                      <o:lock v:ext="edit" aspectratio="t"/>
                    </v:line>
                    <v:line id="_x0000_s1283" style="position:absolute" from="6699,5411" to="6699,5570">
                      <o:lock v:ext="edit" aspectratio="t"/>
                    </v:line>
                    <v:line id="_x0000_s1284" style="position:absolute" from="6580,5411" to="6580,5570">
                      <o:lock v:ext="edit" aspectratio="t"/>
                    </v:line>
                    <v:line id="_x0000_s1285" style="position:absolute" from="6461,5411" to="6461,5570">
                      <o:lock v:ext="edit" aspectratio="t"/>
                    </v:line>
                    <v:line id="_x0000_s1286" style="position:absolute" from="6342,5411" to="6342,5570">
                      <o:lock v:ext="edit" aspectratio="t"/>
                    </v:line>
                  </v:group>
                  <v:rect id="_x0000_s1287" style="position:absolute;left:5599;top:6033;width:87;height:123">
                    <o:lock v:ext="edit" aspectratio="t"/>
                  </v:rect>
                  <v:group id="_x0000_s1288" style="position:absolute;left:4581;top:1656;width:113;height:128" coordorigin="4176,1478" coordsize="96,109">
                    <o:lock v:ext="edit" aspectratio="t"/>
                    <v:group id="_x0000_s1289" style="position:absolute;left:4176;top:1478;width:96;height:109" coordorigin="4176,1439" coordsize="96,109">
                      <o:lock v:ext="edit" aspectratio="t"/>
                      <v:rect id="_x0000_s1290" style="position:absolute;left:4176;top:1439;width:96;height:68" fillcolor="silver">
                        <o:lock v:ext="edit" aspectratio="t"/>
                      </v:rect>
                      <v:rect id="_x0000_s1291" style="position:absolute;left:4197;top:1508;width:57;height:40" fillcolor="silver">
                        <o:lock v:ext="edit" aspectratio="t"/>
                      </v:rect>
                    </v:group>
                    <v:oval id="_x0000_s1292" style="position:absolute;left:4219;top:1505;width:11;height:11">
                      <o:lock v:ext="edit" aspectratio="t"/>
                    </v:oval>
                  </v:group>
                  <v:line id="_x0000_s1293" style="position:absolute" from="1888,1879" to="2373,4362" strokeweight=".5pt">
                    <o:lock v:ext="edit" aspectratio="t"/>
                  </v:line>
                  <v:line id="_x0000_s1294" style="position:absolute;flip:x" from="2510,1876" to="2995,4359" strokeweight=".5pt">
                    <o:lock v:ext="edit" aspectratio="t"/>
                  </v:line>
                  <v:rect id="_x0000_s1295" style="position:absolute;left:1865;top:1786;width:3077;height:87">
                    <o:lock v:ext="edit" aspectratio="t"/>
                  </v:rect>
                </v:group>
                <v:shape id="_x0000_s1296" style="position:absolute;left:5420;top:6501;width:481;height:270;mso-position-horizontal:absolute;mso-position-vertical:absolute" coordsize="481,270" path="m,l270,270r211,e" filled="f" strokeweight=".3pt">
                  <v:path arrowok="t"/>
                  <o:lock v:ext="edit" aspectratio="t"/>
                </v:shape>
                <v:shape id="_x0000_s1297" style="position:absolute;left:2181;top:6006;width:569;height:360;mso-position-horizontal:absolute;mso-position-vertical:absolute" coordsize="569,360" path="m569,360l209,,,e" filled="f" strokeweight=".3pt">
                  <v:path arrowok="t"/>
                  <o:lock v:ext="edit" aspectratio="t"/>
                </v:shape>
                <v:shape id="_x0000_s1298" style="position:absolute;left:5645;top:5856;width:436;height:225;mso-position-horizontal:absolute;mso-position-vertical:absolute" coordsize="436,225" path="m,225l225,,436,e" filled="f" strokeweight=".3pt">
                  <v:path arrowok="t"/>
                  <o:lock v:ext="edit" aspectratio="t"/>
                </v:shape>
                <v:shape id="_x0000_s1299" style="position:absolute;left:4928;top:3266;width:571;height:180;mso-position-horizontal:absolute;mso-position-vertical:absolute" coordsize="571,180" path="m,180l375,,571,1e" filled="f" strokeweight=".3pt">
                  <v:path arrowok="t"/>
                  <o:lock v:ext="edit" aspectratio="t"/>
                </v:shape>
                <v:shape id="_x0000_s1300" style="position:absolute;left:4672;top:3702;width:806;height:201;mso-position-horizontal:absolute;mso-position-vertical:absolute" coordsize="806,201" path="m,201l602,,806,e" filled="f" strokeweight=".3pt">
                  <v:path arrowok="t"/>
                  <o:lock v:ext="edit" aspectratio="t"/>
                </v:shape>
                <v:shape id="_x0000_s1301" style="position:absolute;left:4673;top:1475;width:817;height:201;mso-position-horizontal:absolute;mso-position-vertical:absolute" coordsize="817,201" path="m,201l602,,817,1e" filled="f" strokeweight=".3pt">
                  <v:path arrowok="t"/>
                  <o:lock v:ext="edit" aspectratio="t"/>
                </v:shape>
                <v:shape id="_x0000_s1302" style="position:absolute;left:4640;top:2544;width:808;height:201;mso-position-horizontal:absolute;mso-position-vertical:absolute" coordsize="808,201" path="m,201l602,,808,e" filled="f" strokeweight=".3pt">
                  <v:path arrowok="t"/>
                  <o:lock v:ext="edit" aspectratio="t"/>
                </v:shape>
                <v:shape id="_x0000_s1303" style="position:absolute;left:3427;top:3108;width:593;height:180;mso-position-horizontal:absolute;mso-position-vertical:absolute" coordsize="593,180" path="m,180l375,,593,e" filled="f" strokeweight=".3pt">
                  <v:path arrowok="t"/>
                  <o:lock v:ext="edit" aspectratio="t"/>
                </v:shape>
                <v:shape id="_x0000_s1304" style="position:absolute;left:3897;top:1282;width:439;height:225;mso-position-horizontal:absolute;mso-position-vertical:absolute" coordsize="439,225" path="m439,l214,225,,224e" filled="f" strokeweight=".3pt">
                  <v:path arrowok="t"/>
                  <o:lock v:ext="edit" aspectratio="t"/>
                </v:shape>
                <v:shape id="_x0000_s1305" style="position:absolute;left:2850;top:4455;width:477;height:225;mso-position-horizontal:absolute;mso-position-vertical:absolute" coordsize="477,225" path="m477,l252,225,,225e" filled="f" strokeweight=".3pt">
                  <v:path arrowok="t"/>
                  <o:lock v:ext="edit" aspectratio="t"/>
                </v:shape>
                <v:shape id="_x0000_s1306" style="position:absolute;left:1956;top:4362;width:458;height:225;mso-position-horizontal:absolute;mso-position-vertical:absolute" coordsize="458,225" path="m458,l233,225,,225e" filled="f" strokeweight=".3pt">
                  <v:path arrowok="t"/>
                  <o:lock v:ext="edit" aspectratio="t"/>
                </v:shape>
                <v:shape id="_x0000_s1307" style="position:absolute;left:2058;top:1463;width:462;height:225;mso-position-horizontal:absolute;mso-position-vertical:absolute" coordsize="462,225" path="m,225l225,,462,1e" filled="f" strokeweight=".3pt">
                  <v:path arrowok="t"/>
                  <o:lock v:ext="edit" aspectratio="t"/>
                </v:shape>
                <v:shape id="_x0000_s1308" style="position:absolute;left:2860;top:1586;width:449;height:225;mso-position-horizontal:absolute;mso-position-vertical:absolute" coordsize="449,225" path="m,225l225,,449,1e" filled="f" strokeweight=".3pt">
                  <v:path arrowok="t"/>
                  <o:lock v:ext="edit" aspectratio="t"/>
                </v:shape>
                <v:shape id="_x0000_s1309" style="position:absolute;left:3420;top:1986;width:504;height:525;mso-position-horizontal:absolute;mso-position-vertical:absolute" coordsize="504,525" path="m,l270,525r234,e" filled="f" strokeweight=".3pt">
                  <v:path arrowok="t"/>
                  <o:lock v:ext="edit" aspectratio="t"/>
                </v:shape>
              </v:group>
              <v:shape id="_x0000_s1310" type="#_x0000_t75" style="position:absolute;left:2224;top:5467;width:167;height:301">
                <v:imagedata r:id="rId572" o:title=""/>
              </v:shape>
              <v:shape id="_x0000_s1311" type="#_x0000_t75" style="position:absolute;left:5731;top:6229;width:230;height:301">
                <v:imagedata r:id="rId375" o:title=""/>
              </v:shape>
              <v:shape id="_x0000_s1312" type="#_x0000_t75" style="position:absolute;left:5850;top:5323;width:334;height:301">
                <v:imagedata r:id="rId383" o:title=""/>
              </v:shape>
              <v:shape id="_x0000_s1313" type="#_x0000_t75" style="position:absolute;left:5803;top:4769;width:334;height:301">
                <v:imagedata r:id="rId573" o:title=""/>
              </v:shape>
              <v:shape id="_x0000_s1314" type="#_x0000_t75" style="position:absolute;left:2899;top:4143;width:209;height:301">
                <v:imagedata r:id="rId574" o:title=""/>
              </v:shape>
              <v:shape id="_x0000_s1315" type="#_x0000_t75" style="position:absolute;left:1987;top:4055;width:209;height:301">
                <v:imagedata r:id="rId378" o:title=""/>
              </v:shape>
              <v:shape id="_x0000_s1316" type="#_x0000_t75" style="position:absolute;left:2336;top:925;width:209;height:301">
                <v:imagedata r:id="rId382" o:title=""/>
              </v:shape>
              <v:shape id="_x0000_s1317" type="#_x0000_t75" style="position:absolute;left:3137;top:1046;width:230;height:301">
                <v:imagedata r:id="rId377" o:title=""/>
              </v:shape>
              <v:shape id="_x0000_s1318" type="#_x0000_t75" style="position:absolute;left:3898;top:982;width:272;height:280">
                <v:imagedata r:id="rId575" o:title=""/>
              </v:shape>
              <v:shape id="_x0000_s1319" type="#_x0000_t75" style="position:absolute;left:5311;top:2739;width:272;height:280">
                <v:imagedata r:id="rId576" o:title=""/>
              </v:shape>
              <v:shape id="_x0000_s1320" type="#_x0000_t75" style="position:absolute;left:5286;top:950;width:292;height:301">
                <v:imagedata r:id="rId577" o:title=""/>
              </v:shape>
              <v:shape id="_x0000_s1321" type="#_x0000_t75" style="position:absolute;left:5255;top:3156;width:356;height:321">
                <v:imagedata r:id="rId578" o:title=""/>
              </v:shape>
              <v:shape id="_x0000_s1322" type="#_x0000_t75" style="position:absolute;left:5248;top:3670;width:209;height:301">
                <v:imagedata r:id="rId380" o:title=""/>
              </v:shape>
              <v:shape id="_x0000_s1323" type="#_x0000_t75" style="position:absolute;left:3836;top:2578;width:209;height:301">
                <v:imagedata r:id="rId376" o:title=""/>
              </v:shape>
              <v:shape id="_x0000_s1324" type="#_x0000_t75" style="position:absolute;left:3684;top:1985;width:314;height:301">
                <v:imagedata r:id="rId381" o:title=""/>
              </v:shape>
              <v:shape id="_x0000_s1325" type="#_x0000_t75" style="position:absolute;left:5288;top:2002;width:209;height:301">
                <v:imagedata r:id="rId379" o:title=""/>
              </v:shape>
            </v:group>
            <v:shape id="_x0000_s1326" type="#_x0000_t202" style="position:absolute;left:8154;top:15354;width:1800;height:540" stroked="f">
              <v:textbox style="mso-next-textbox:#_x0000_s1326">
                <w:txbxContent>
                  <w:p w:rsidR="0023072D" w:rsidRPr="00C41F76" w:rsidRDefault="0023072D" w:rsidP="009701A8">
                    <w:pPr>
                      <w:rPr>
                        <w:sz w:val="28"/>
                        <w:szCs w:val="28"/>
                        <w:lang w:val="kk-KZ"/>
                      </w:rPr>
                    </w:pPr>
                    <w:r>
                      <w:rPr>
                        <w:sz w:val="28"/>
                        <w:szCs w:val="28"/>
                        <w:lang w:val="kk-KZ"/>
                      </w:rPr>
                      <w:t>4</w:t>
                    </w:r>
                    <w:r>
                      <w:rPr>
                        <w:sz w:val="28"/>
                        <w:szCs w:val="28"/>
                      </w:rPr>
                      <w:t xml:space="preserve">.2 - </w:t>
                    </w:r>
                    <w:r>
                      <w:rPr>
                        <w:sz w:val="28"/>
                        <w:szCs w:val="28"/>
                        <w:lang w:val="kk-KZ"/>
                      </w:rPr>
                      <w:t>сурет</w:t>
                    </w:r>
                  </w:p>
                </w:txbxContent>
              </v:textbox>
            </v:shape>
            <w10:wrap type="square" side="left"/>
          </v:group>
          <o:OLEObject Type="Embed" ProgID="Equation.3" ShapeID="_x0000_s1310" DrawAspect="Content" ObjectID="_1644238536" r:id="rId579"/>
          <o:OLEObject Type="Embed" ProgID="Equation.3" ShapeID="_x0000_s1311" DrawAspect="Content" ObjectID="_1644238537" r:id="rId580"/>
          <o:OLEObject Type="Embed" ProgID="Equation.3" ShapeID="_x0000_s1312" DrawAspect="Content" ObjectID="_1644238538" r:id="rId581"/>
          <o:OLEObject Type="Embed" ProgID="Equation.3" ShapeID="_x0000_s1313" DrawAspect="Content" ObjectID="_1644238539" r:id="rId582"/>
          <o:OLEObject Type="Embed" ProgID="Equation.3" ShapeID="_x0000_s1314" DrawAspect="Content" ObjectID="_1644238540" r:id="rId583"/>
          <o:OLEObject Type="Embed" ProgID="Equation.3" ShapeID="_x0000_s1315" DrawAspect="Content" ObjectID="_1644238541" r:id="rId584"/>
          <o:OLEObject Type="Embed" ProgID="Equation.3" ShapeID="_x0000_s1316" DrawAspect="Content" ObjectID="_1644238542" r:id="rId585"/>
          <o:OLEObject Type="Embed" ProgID="Equation.3" ShapeID="_x0000_s1317" DrawAspect="Content" ObjectID="_1644238543" r:id="rId586"/>
          <o:OLEObject Type="Embed" ProgID="Equation.3" ShapeID="_x0000_s1318" DrawAspect="Content" ObjectID="_1644238544" r:id="rId587"/>
          <o:OLEObject Type="Embed" ProgID="Equation.3" ShapeID="_x0000_s1319" DrawAspect="Content" ObjectID="_1644238545" r:id="rId588"/>
          <o:OLEObject Type="Embed" ProgID="Equation.3" ShapeID="_x0000_s1320" DrawAspect="Content" ObjectID="_1644238546" r:id="rId589"/>
          <o:OLEObject Type="Embed" ProgID="Equation.3" ShapeID="_x0000_s1321" DrawAspect="Content" ObjectID="_1644238547" r:id="rId590"/>
          <o:OLEObject Type="Embed" ProgID="Equation.3" ShapeID="_x0000_s1322" DrawAspect="Content" ObjectID="_1644238548" r:id="rId591"/>
          <o:OLEObject Type="Embed" ProgID="Equation.3" ShapeID="_x0000_s1323" DrawAspect="Content" ObjectID="_1644238549" r:id="rId592"/>
          <o:OLEObject Type="Embed" ProgID="Equation.3" ShapeID="_x0000_s1324" DrawAspect="Content" ObjectID="_1644238550" r:id="rId593"/>
          <o:OLEObject Type="Embed" ProgID="Equation.3" ShapeID="_x0000_s1325" DrawAspect="Content" ObjectID="_1644238551" r:id="rId594"/>
        </w:pict>
      </w:r>
      <w:r w:rsidR="009701A8" w:rsidRPr="00753170">
        <w:rPr>
          <w:sz w:val="24"/>
          <w:szCs w:val="24"/>
          <w:lang w:val="kk-KZ"/>
        </w:rPr>
        <w:t xml:space="preserve">Іліну нүктесі </w:t>
      </w:r>
      <w:r w:rsidR="009701A8" w:rsidRPr="00753170">
        <w:rPr>
          <w:position w:val="-6"/>
          <w:sz w:val="24"/>
          <w:szCs w:val="24"/>
        </w:rPr>
        <w:object w:dxaOrig="279" w:dyaOrig="320">
          <v:shape id="_x0000_i1316" type="#_x0000_t75" style="width:14.25pt;height:15.75pt" o:ole="">
            <v:imagedata r:id="rId487" o:title=""/>
          </v:shape>
          <o:OLEObject Type="Embed" ProgID="Equation.3" ShapeID="_x0000_i1316" DrawAspect="Content" ObjectID="_1644237925" r:id="rId595"/>
        </w:object>
      </w:r>
      <w:r w:rsidR="009701A8" w:rsidRPr="00753170">
        <w:rPr>
          <w:sz w:val="24"/>
          <w:szCs w:val="24"/>
          <w:lang w:val="kk-KZ"/>
        </w:rPr>
        <w:t xml:space="preserve"> және </w:t>
      </w:r>
      <w:r w:rsidR="009701A8" w:rsidRPr="00753170">
        <w:rPr>
          <w:position w:val="-4"/>
          <w:sz w:val="24"/>
          <w:szCs w:val="24"/>
          <w:lang w:val="kk-KZ"/>
        </w:rPr>
        <w:object w:dxaOrig="320" w:dyaOrig="300">
          <v:shape id="_x0000_i1317" type="#_x0000_t75" style="width:15.75pt;height:15pt" o:ole="">
            <v:imagedata r:id="rId566" o:title=""/>
          </v:shape>
          <o:OLEObject Type="Embed" ProgID="Equation.3" ShapeID="_x0000_i1317" DrawAspect="Content" ObjectID="_1644237926" r:id="rId596"/>
        </w:object>
      </w:r>
      <w:r w:rsidR="009701A8" w:rsidRPr="00753170">
        <w:rPr>
          <w:sz w:val="24"/>
          <w:szCs w:val="24"/>
          <w:lang w:val="kk-KZ"/>
        </w:rPr>
        <w:t xml:space="preserve"> шайқалу центрінің өзаралық қасиеті бар </w:t>
      </w:r>
      <w:r w:rsidR="009701A8" w:rsidRPr="00753170">
        <w:rPr>
          <w:position w:val="-4"/>
          <w:sz w:val="24"/>
          <w:szCs w:val="24"/>
          <w:lang w:val="kk-KZ"/>
        </w:rPr>
        <w:object w:dxaOrig="320" w:dyaOrig="300">
          <v:shape id="_x0000_i1318" type="#_x0000_t75" style="width:15.75pt;height:15pt" o:ole="">
            <v:imagedata r:id="rId566" o:title=""/>
          </v:shape>
          <o:OLEObject Type="Embed" ProgID="Equation.3" ShapeID="_x0000_i1318" DrawAspect="Content" ObjectID="_1644237927" r:id="rId597"/>
        </w:object>
      </w:r>
      <w:r w:rsidR="009701A8" w:rsidRPr="00753170">
        <w:rPr>
          <w:sz w:val="24"/>
          <w:szCs w:val="24"/>
          <w:lang w:val="kk-KZ"/>
        </w:rPr>
        <w:t xml:space="preserve"> нүктесінің айналасында тербелген кезде жаңа шайқалу центрі </w:t>
      </w:r>
      <w:r w:rsidR="009701A8" w:rsidRPr="00753170">
        <w:rPr>
          <w:position w:val="-6"/>
          <w:sz w:val="24"/>
          <w:szCs w:val="24"/>
          <w:lang w:val="kk-KZ"/>
        </w:rPr>
        <w:object w:dxaOrig="279" w:dyaOrig="320">
          <v:shape id="_x0000_i1319" type="#_x0000_t75" style="width:14.25pt;height:15.75pt" o:ole="">
            <v:imagedata r:id="rId487" o:title=""/>
          </v:shape>
          <o:OLEObject Type="Embed" ProgID="Equation.3" ShapeID="_x0000_i1319" DrawAspect="Content" ObjectID="_1644237928" r:id="rId598"/>
        </w:object>
      </w:r>
      <w:r w:rsidR="009701A8" w:rsidRPr="00753170">
        <w:rPr>
          <w:sz w:val="24"/>
          <w:szCs w:val="24"/>
          <w:lang w:val="kk-KZ"/>
        </w:rPr>
        <w:t xml:space="preserve"> нүктесі болады, ол кезде физикалық маятниктің тербеліс периоды өзгермейді.</w:t>
      </w:r>
    </w:p>
    <w:p w:rsidR="009701A8" w:rsidRPr="00753170" w:rsidRDefault="009701A8" w:rsidP="002830A6">
      <w:pPr>
        <w:ind w:right="8" w:firstLine="851"/>
        <w:jc w:val="both"/>
        <w:rPr>
          <w:sz w:val="24"/>
          <w:szCs w:val="24"/>
          <w:lang w:val="kk-KZ" w:eastAsia="ko-KR"/>
        </w:rPr>
      </w:pPr>
      <w:r w:rsidRPr="00753170">
        <w:rPr>
          <w:sz w:val="24"/>
          <w:szCs w:val="24"/>
          <w:lang w:val="kk-KZ" w:eastAsia="ko-KR"/>
        </w:rPr>
        <w:t>Айналма маятник деп аталатын қондырғы көмегімен еркін түсу үдеуін анықтау  осы қасиетке негізделген.</w:t>
      </w:r>
    </w:p>
    <w:p w:rsidR="009701A8" w:rsidRPr="00753170" w:rsidRDefault="009701A8" w:rsidP="002830A6">
      <w:pPr>
        <w:ind w:right="8" w:firstLine="851"/>
        <w:rPr>
          <w:sz w:val="24"/>
          <w:szCs w:val="24"/>
          <w:lang w:val="kk-KZ" w:eastAsia="ko-KR"/>
        </w:rPr>
      </w:pPr>
    </w:p>
    <w:p w:rsidR="009701A8" w:rsidRPr="00753170" w:rsidRDefault="009701A8" w:rsidP="002830A6">
      <w:pPr>
        <w:ind w:right="8" w:firstLine="851"/>
        <w:rPr>
          <w:sz w:val="24"/>
          <w:szCs w:val="24"/>
          <w:lang w:val="kk-KZ" w:eastAsia="ko-KR"/>
        </w:rPr>
      </w:pPr>
    </w:p>
    <w:p w:rsidR="009701A8" w:rsidRPr="00753170" w:rsidRDefault="009701A8" w:rsidP="002830A6">
      <w:pPr>
        <w:pStyle w:val="33"/>
        <w:spacing w:after="0"/>
        <w:ind w:left="0" w:right="8"/>
        <w:jc w:val="center"/>
        <w:rPr>
          <w:b/>
          <w:sz w:val="24"/>
          <w:szCs w:val="24"/>
          <w:lang w:val="kk-KZ"/>
        </w:rPr>
      </w:pPr>
      <w:r w:rsidRPr="00753170">
        <w:rPr>
          <w:b/>
          <w:sz w:val="24"/>
          <w:szCs w:val="24"/>
          <w:lang w:val="kk-KZ"/>
        </w:rPr>
        <w:t>Қондырғының сипаттамасы және есептеу формулаларын алу</w:t>
      </w:r>
    </w:p>
    <w:p w:rsidR="009701A8" w:rsidRPr="00753170" w:rsidRDefault="009701A8" w:rsidP="002830A6">
      <w:pPr>
        <w:pStyle w:val="33"/>
        <w:spacing w:after="0"/>
        <w:ind w:left="0" w:right="8"/>
        <w:jc w:val="center"/>
        <w:rPr>
          <w:b/>
          <w:sz w:val="24"/>
          <w:szCs w:val="24"/>
          <w:lang w:val="kk-KZ"/>
        </w:rPr>
      </w:pPr>
    </w:p>
    <w:p w:rsidR="009701A8" w:rsidRPr="00753170" w:rsidRDefault="009701A8" w:rsidP="002830A6">
      <w:pPr>
        <w:pStyle w:val="ac"/>
        <w:spacing w:after="0"/>
        <w:ind w:left="0" w:right="8" w:firstLine="540"/>
        <w:jc w:val="both"/>
        <w:rPr>
          <w:sz w:val="24"/>
          <w:szCs w:val="24"/>
          <w:lang w:val="kk-KZ" w:eastAsia="ko-KR"/>
        </w:rPr>
      </w:pPr>
      <w:r w:rsidRPr="00753170">
        <w:rPr>
          <w:sz w:val="24"/>
          <w:szCs w:val="24"/>
          <w:lang w:val="kk-KZ"/>
        </w:rPr>
        <w:t xml:space="preserve">FPM-04 әмбебап маятнигінің жалпы көрінісі 4.2-суретте келтірілген. Табанында </w:t>
      </w:r>
      <w:r w:rsidRPr="00753170">
        <w:rPr>
          <w:i/>
          <w:sz w:val="24"/>
          <w:szCs w:val="24"/>
          <w:lang w:val="kk-KZ"/>
        </w:rPr>
        <w:t>1</w:t>
      </w:r>
      <w:r w:rsidRPr="00753170">
        <w:rPr>
          <w:sz w:val="24"/>
          <w:szCs w:val="24"/>
          <w:lang w:val="kk-KZ"/>
        </w:rPr>
        <w:t xml:space="preserve"> реттейтін аяқшалары </w:t>
      </w:r>
      <w:r w:rsidRPr="00753170">
        <w:rPr>
          <w:i/>
          <w:sz w:val="24"/>
          <w:szCs w:val="24"/>
          <w:lang w:val="kk-KZ"/>
        </w:rPr>
        <w:t>2</w:t>
      </w:r>
      <w:r w:rsidRPr="00753170">
        <w:rPr>
          <w:sz w:val="24"/>
          <w:szCs w:val="24"/>
          <w:lang w:val="kk-KZ"/>
        </w:rPr>
        <w:t xml:space="preserve"> бар, олар арқылы құралды тепе-теңдік қалпына келтіреді. Табанында бағана </w:t>
      </w:r>
      <w:r w:rsidRPr="00753170">
        <w:rPr>
          <w:i/>
          <w:sz w:val="24"/>
          <w:szCs w:val="24"/>
          <w:lang w:val="kk-KZ"/>
        </w:rPr>
        <w:t>3</w:t>
      </w:r>
      <w:r w:rsidRPr="00753170">
        <w:rPr>
          <w:sz w:val="24"/>
          <w:szCs w:val="24"/>
          <w:lang w:val="kk-KZ"/>
        </w:rPr>
        <w:t xml:space="preserve"> бекітілген, оған жоғарғы белдеме </w:t>
      </w:r>
      <w:r w:rsidRPr="00753170">
        <w:rPr>
          <w:i/>
          <w:sz w:val="24"/>
          <w:szCs w:val="24"/>
          <w:lang w:val="kk-KZ"/>
        </w:rPr>
        <w:t>4</w:t>
      </w:r>
      <w:r w:rsidRPr="00753170">
        <w:rPr>
          <w:sz w:val="24"/>
          <w:szCs w:val="24"/>
          <w:lang w:val="kk-KZ"/>
        </w:rPr>
        <w:t xml:space="preserve"> және фотоэлектрлік датчигі </w:t>
      </w:r>
      <w:r w:rsidRPr="00753170">
        <w:rPr>
          <w:i/>
          <w:sz w:val="24"/>
          <w:szCs w:val="24"/>
          <w:lang w:val="kk-KZ"/>
        </w:rPr>
        <w:t>6</w:t>
      </w:r>
      <w:r w:rsidRPr="00753170">
        <w:rPr>
          <w:sz w:val="24"/>
          <w:szCs w:val="24"/>
          <w:lang w:val="kk-KZ"/>
        </w:rPr>
        <w:t xml:space="preserve"> бар төменгі белдеме </w:t>
      </w:r>
      <w:r w:rsidRPr="00753170">
        <w:rPr>
          <w:i/>
          <w:sz w:val="24"/>
          <w:szCs w:val="24"/>
          <w:lang w:val="kk-KZ"/>
        </w:rPr>
        <w:t>5</w:t>
      </w:r>
      <w:r w:rsidRPr="00753170">
        <w:rPr>
          <w:sz w:val="24"/>
          <w:szCs w:val="24"/>
          <w:lang w:val="kk-KZ"/>
        </w:rPr>
        <w:t xml:space="preserve"> бекітілген. </w:t>
      </w:r>
      <w:r w:rsidRPr="00753170">
        <w:rPr>
          <w:i/>
          <w:sz w:val="24"/>
          <w:szCs w:val="24"/>
          <w:lang w:val="kk-KZ" w:eastAsia="ko-KR"/>
        </w:rPr>
        <w:t>11</w:t>
      </w:r>
      <w:r w:rsidRPr="00753170">
        <w:rPr>
          <w:sz w:val="24"/>
          <w:szCs w:val="24"/>
          <w:lang w:val="kk-KZ" w:eastAsia="ko-KR"/>
        </w:rPr>
        <w:t xml:space="preserve"> бұранданы босатқаннан кейін жоғарғы белдемені бағана айналасында бұруға болады. </w:t>
      </w:r>
      <w:r w:rsidRPr="00753170">
        <w:rPr>
          <w:i/>
          <w:sz w:val="24"/>
          <w:szCs w:val="24"/>
          <w:lang w:val="kk-KZ" w:eastAsia="ko-KR"/>
        </w:rPr>
        <w:t>11</w:t>
      </w:r>
      <w:r w:rsidRPr="00753170">
        <w:rPr>
          <w:sz w:val="24"/>
          <w:szCs w:val="24"/>
          <w:lang w:val="kk-KZ" w:eastAsia="ko-KR"/>
        </w:rPr>
        <w:t xml:space="preserve"> бұранданы қатыру белдемені қалаған  жағдайда бекітуге мүмкіндік береді. </w:t>
      </w:r>
      <w:r w:rsidRPr="00753170">
        <w:rPr>
          <w:i/>
          <w:sz w:val="24"/>
          <w:szCs w:val="24"/>
          <w:lang w:val="kk-KZ" w:eastAsia="ko-KR"/>
        </w:rPr>
        <w:t>4</w:t>
      </w:r>
      <w:r w:rsidRPr="00753170">
        <w:rPr>
          <w:sz w:val="24"/>
          <w:szCs w:val="24"/>
          <w:lang w:val="kk-KZ" w:eastAsia="ko-KR"/>
        </w:rPr>
        <w:t xml:space="preserve"> белдеменің бір жағында математикалық маятник </w:t>
      </w:r>
      <w:r w:rsidRPr="00753170">
        <w:rPr>
          <w:i/>
          <w:sz w:val="24"/>
          <w:szCs w:val="24"/>
          <w:lang w:val="kk-KZ" w:eastAsia="ko-KR"/>
        </w:rPr>
        <w:t>7</w:t>
      </w:r>
      <w:r w:rsidRPr="00753170">
        <w:rPr>
          <w:sz w:val="24"/>
          <w:szCs w:val="24"/>
          <w:lang w:val="kk-KZ" w:eastAsia="ko-KR"/>
        </w:rPr>
        <w:t xml:space="preserve"> бар, ал басқа жағында арнаулы ойыққа айналма маятник </w:t>
      </w:r>
      <w:r w:rsidRPr="00753170">
        <w:rPr>
          <w:i/>
          <w:sz w:val="24"/>
          <w:szCs w:val="24"/>
          <w:lang w:val="kk-KZ" w:eastAsia="ko-KR"/>
        </w:rPr>
        <w:t>8</w:t>
      </w:r>
      <w:r w:rsidRPr="00753170">
        <w:rPr>
          <w:sz w:val="24"/>
          <w:szCs w:val="24"/>
          <w:lang w:val="kk-KZ" w:eastAsia="ko-KR"/>
        </w:rPr>
        <w:t xml:space="preserve"> орнатылған. </w:t>
      </w:r>
    </w:p>
    <w:p w:rsidR="009701A8" w:rsidRPr="00753170" w:rsidRDefault="009701A8" w:rsidP="002830A6">
      <w:pPr>
        <w:ind w:right="8" w:firstLine="720"/>
        <w:jc w:val="both"/>
        <w:rPr>
          <w:sz w:val="24"/>
          <w:szCs w:val="24"/>
          <w:lang w:val="kk-KZ" w:eastAsia="ko-KR"/>
        </w:rPr>
      </w:pPr>
      <w:r w:rsidRPr="00753170">
        <w:rPr>
          <w:sz w:val="24"/>
          <w:szCs w:val="24"/>
          <w:lang w:val="kk-KZ" w:eastAsia="ko-KR"/>
        </w:rPr>
        <w:t xml:space="preserve">Математикалық маятниктің ұзындығын </w:t>
      </w:r>
      <w:r w:rsidRPr="00753170">
        <w:rPr>
          <w:i/>
          <w:sz w:val="24"/>
          <w:szCs w:val="24"/>
          <w:lang w:val="kk-KZ" w:eastAsia="ko-KR"/>
        </w:rPr>
        <w:t>9</w:t>
      </w:r>
      <w:r w:rsidRPr="00753170">
        <w:rPr>
          <w:sz w:val="24"/>
          <w:szCs w:val="24"/>
          <w:lang w:val="kk-KZ" w:eastAsia="ko-KR"/>
        </w:rPr>
        <w:t xml:space="preserve"> бұранда арқылы реттеуге, ал оның шамасын </w:t>
      </w:r>
      <w:r w:rsidRPr="00753170">
        <w:rPr>
          <w:i/>
          <w:sz w:val="24"/>
          <w:szCs w:val="24"/>
          <w:lang w:val="kk-KZ" w:eastAsia="ko-KR"/>
        </w:rPr>
        <w:t>3</w:t>
      </w:r>
      <w:r w:rsidRPr="00753170">
        <w:rPr>
          <w:sz w:val="24"/>
          <w:szCs w:val="24"/>
          <w:lang w:val="kk-KZ" w:eastAsia="ko-KR"/>
        </w:rPr>
        <w:t xml:space="preserve"> бағанадағы шкала арқылы анықтауға болады. </w:t>
      </w:r>
    </w:p>
    <w:p w:rsidR="009701A8" w:rsidRPr="00753170" w:rsidRDefault="009701A8" w:rsidP="002830A6">
      <w:pPr>
        <w:ind w:right="8" w:firstLine="720"/>
        <w:jc w:val="both"/>
        <w:rPr>
          <w:sz w:val="24"/>
          <w:szCs w:val="24"/>
          <w:lang w:val="kk-KZ" w:eastAsia="ko-KR"/>
        </w:rPr>
      </w:pPr>
      <w:r w:rsidRPr="00753170">
        <w:rPr>
          <w:sz w:val="24"/>
          <w:szCs w:val="24"/>
          <w:lang w:val="kk-KZ" w:eastAsia="ko-KR"/>
        </w:rPr>
        <w:t>Айналма маятник болат өзек ретінде дайындалған, онда бір-біріне үшкір жүзімен қаратылған призмалар және екі жүк (</w:t>
      </w:r>
      <w:r w:rsidRPr="00753170">
        <w:rPr>
          <w:position w:val="-4"/>
          <w:sz w:val="24"/>
          <w:szCs w:val="24"/>
          <w:lang w:eastAsia="ko-KR"/>
        </w:rPr>
        <w:object w:dxaOrig="279" w:dyaOrig="300">
          <v:shape id="_x0000_i1320" type="#_x0000_t75" style="width:14.25pt;height:15pt" o:ole="">
            <v:imagedata r:id="rId167" o:title=""/>
          </v:shape>
          <o:OLEObject Type="Embed" ProgID="Equation.3" ShapeID="_x0000_i1320" DrawAspect="Content" ObjectID="_1644237929" r:id="rId599"/>
        </w:object>
      </w:r>
      <w:r w:rsidRPr="00753170">
        <w:rPr>
          <w:sz w:val="24"/>
          <w:szCs w:val="24"/>
          <w:lang w:val="kk-KZ" w:eastAsia="ko-KR"/>
        </w:rPr>
        <w:t xml:space="preserve"> және </w:t>
      </w:r>
      <w:r w:rsidRPr="00753170">
        <w:rPr>
          <w:position w:val="-4"/>
          <w:sz w:val="24"/>
          <w:szCs w:val="24"/>
          <w:lang w:val="kk-KZ" w:eastAsia="ko-KR"/>
        </w:rPr>
        <w:object w:dxaOrig="279" w:dyaOrig="300">
          <v:shape id="_x0000_i1321" type="#_x0000_t75" style="width:14.25pt;height:15pt" o:ole="">
            <v:imagedata r:id="rId600" o:title=""/>
          </v:shape>
          <o:OLEObject Type="Embed" ProgID="Equation.3" ShapeID="_x0000_i1321" DrawAspect="Content" ObjectID="_1644237930" r:id="rId601"/>
        </w:object>
      </w:r>
      <w:r w:rsidRPr="00753170">
        <w:rPr>
          <w:sz w:val="24"/>
          <w:szCs w:val="24"/>
          <w:lang w:val="kk-KZ" w:eastAsia="ko-KR"/>
        </w:rPr>
        <w:t xml:space="preserve">) бекітілген. Айналма маятниктің ұзындығын (призмалар ара қашықтығын) дәлірек анықтау үшін өзекте әр </w:t>
      </w:r>
      <w:smartTag w:uri="urn:schemas-microsoft-com:office:smarttags" w:element="metricconverter">
        <w:smartTagPr>
          <w:attr w:name="ProductID" w:val="10 мм"/>
        </w:smartTagPr>
        <w:r w:rsidRPr="00753170">
          <w:rPr>
            <w:sz w:val="24"/>
            <w:szCs w:val="24"/>
            <w:lang w:val="kk-KZ" w:eastAsia="ko-KR"/>
          </w:rPr>
          <w:t>10 мм</w:t>
        </w:r>
      </w:smartTag>
      <w:r w:rsidRPr="00753170">
        <w:rPr>
          <w:sz w:val="24"/>
          <w:szCs w:val="24"/>
          <w:lang w:val="kk-KZ" w:eastAsia="ko-KR"/>
        </w:rPr>
        <w:t xml:space="preserve"> сайын сақиналы ойық жасалған. Призмаларды және жүктерді (</w:t>
      </w:r>
      <w:r w:rsidRPr="00753170">
        <w:rPr>
          <w:position w:val="-4"/>
          <w:sz w:val="24"/>
          <w:szCs w:val="24"/>
          <w:lang w:eastAsia="ko-KR"/>
        </w:rPr>
        <w:object w:dxaOrig="279" w:dyaOrig="300">
          <v:shape id="_x0000_i1322" type="#_x0000_t75" style="width:14.25pt;height:15pt" o:ole="">
            <v:imagedata r:id="rId167" o:title=""/>
          </v:shape>
          <o:OLEObject Type="Embed" ProgID="Equation.3" ShapeID="_x0000_i1322" DrawAspect="Content" ObjectID="_1644237931" r:id="rId602"/>
        </w:object>
      </w:r>
      <w:r w:rsidRPr="00753170">
        <w:rPr>
          <w:sz w:val="24"/>
          <w:szCs w:val="24"/>
          <w:lang w:val="kk-KZ" w:eastAsia="ko-KR"/>
        </w:rPr>
        <w:t xml:space="preserve"> және </w:t>
      </w:r>
      <w:r w:rsidRPr="00753170">
        <w:rPr>
          <w:position w:val="-4"/>
          <w:sz w:val="24"/>
          <w:szCs w:val="24"/>
          <w:lang w:val="kk-KZ" w:eastAsia="ko-KR"/>
        </w:rPr>
        <w:object w:dxaOrig="279" w:dyaOrig="300">
          <v:shape id="_x0000_i1323" type="#_x0000_t75" style="width:14.25pt;height:15pt" o:ole="">
            <v:imagedata r:id="rId600" o:title=""/>
          </v:shape>
          <o:OLEObject Type="Embed" ProgID="Equation.3" ShapeID="_x0000_i1323" DrawAspect="Content" ObjectID="_1644237932" r:id="rId603"/>
        </w:object>
      </w:r>
      <w:r w:rsidRPr="00753170">
        <w:rPr>
          <w:sz w:val="24"/>
          <w:szCs w:val="24"/>
          <w:lang w:val="kk-KZ" w:eastAsia="ko-KR"/>
        </w:rPr>
        <w:t xml:space="preserve">)  өзектің өсі бойымен жылжытып 10 мм-ге еселі кез-келген орындарға бекітуге болады. </w:t>
      </w:r>
    </w:p>
    <w:p w:rsidR="009701A8" w:rsidRPr="00753170" w:rsidRDefault="009701A8" w:rsidP="002830A6">
      <w:pPr>
        <w:ind w:right="8" w:firstLine="851"/>
        <w:jc w:val="both"/>
        <w:rPr>
          <w:sz w:val="24"/>
          <w:szCs w:val="24"/>
          <w:lang w:val="kk-KZ" w:eastAsia="ko-KR"/>
        </w:rPr>
      </w:pPr>
      <w:r w:rsidRPr="00753170">
        <w:rPr>
          <w:sz w:val="24"/>
          <w:szCs w:val="24"/>
          <w:lang w:val="kk-KZ" w:eastAsia="ko-KR"/>
        </w:rPr>
        <w:lastRenderedPageBreak/>
        <w:t xml:space="preserve">Фотоэлектрлік датчигі </w:t>
      </w:r>
      <w:r w:rsidRPr="00753170">
        <w:rPr>
          <w:i/>
          <w:sz w:val="24"/>
          <w:szCs w:val="24"/>
          <w:lang w:val="kk-KZ" w:eastAsia="ko-KR"/>
        </w:rPr>
        <w:t>6</w:t>
      </w:r>
      <w:r w:rsidRPr="00753170">
        <w:rPr>
          <w:sz w:val="24"/>
          <w:szCs w:val="24"/>
          <w:lang w:val="kk-KZ" w:eastAsia="ko-KR"/>
        </w:rPr>
        <w:t xml:space="preserve"> бар төменгі белдемені бағана бойымен жылжытып және кез-келген таңдап алған орынға бекітуге болады. Фотоэлектрлік датчик </w:t>
      </w:r>
      <w:r w:rsidRPr="00753170">
        <w:rPr>
          <w:i/>
          <w:sz w:val="24"/>
          <w:szCs w:val="24"/>
          <w:lang w:val="kk-KZ" w:eastAsia="ko-KR"/>
        </w:rPr>
        <w:t>6</w:t>
      </w:r>
      <w:r w:rsidRPr="00753170">
        <w:rPr>
          <w:sz w:val="24"/>
          <w:szCs w:val="24"/>
          <w:lang w:val="kk-KZ" w:eastAsia="ko-KR"/>
        </w:rPr>
        <w:t xml:space="preserve"> толық тербеліс есептегішімен </w:t>
      </w:r>
      <w:r w:rsidRPr="00753170">
        <w:rPr>
          <w:i/>
          <w:sz w:val="24"/>
          <w:szCs w:val="24"/>
          <w:lang w:val="kk-KZ" w:eastAsia="ko-KR"/>
        </w:rPr>
        <w:t>10</w:t>
      </w:r>
      <w:r w:rsidRPr="00753170">
        <w:rPr>
          <w:sz w:val="24"/>
          <w:szCs w:val="24"/>
          <w:lang w:val="kk-KZ" w:eastAsia="ko-KR"/>
        </w:rPr>
        <w:t xml:space="preserve"> және миллисекундомермен </w:t>
      </w:r>
      <w:r w:rsidRPr="00753170">
        <w:rPr>
          <w:i/>
          <w:sz w:val="24"/>
          <w:szCs w:val="24"/>
          <w:lang w:val="kk-KZ" w:eastAsia="ko-KR"/>
        </w:rPr>
        <w:t>12</w:t>
      </w:r>
      <w:r w:rsidRPr="00753170">
        <w:rPr>
          <w:sz w:val="24"/>
          <w:szCs w:val="24"/>
          <w:lang w:val="kk-KZ" w:eastAsia="ko-KR"/>
        </w:rPr>
        <w:t xml:space="preserve"> жалғасқан. </w:t>
      </w:r>
    </w:p>
    <w:p w:rsidR="009701A8" w:rsidRPr="00753170" w:rsidRDefault="009701A8" w:rsidP="002830A6">
      <w:pPr>
        <w:ind w:right="8" w:firstLine="851"/>
        <w:jc w:val="both"/>
        <w:rPr>
          <w:sz w:val="24"/>
          <w:szCs w:val="24"/>
          <w:lang w:val="kk-KZ" w:eastAsia="ko-KR"/>
        </w:rPr>
      </w:pPr>
      <w:r w:rsidRPr="00753170">
        <w:rPr>
          <w:sz w:val="24"/>
          <w:szCs w:val="24"/>
          <w:lang w:val="kk-KZ" w:eastAsia="ko-KR"/>
        </w:rPr>
        <w:t xml:space="preserve">Аспаптың жұмыс істеу негізін былайша түсіндіруге болады. Алдымен айналма маятникті </w:t>
      </w:r>
      <w:r w:rsidRPr="00753170">
        <w:rPr>
          <w:position w:val="-6"/>
          <w:sz w:val="24"/>
          <w:szCs w:val="24"/>
          <w:lang w:eastAsia="ko-KR"/>
        </w:rPr>
        <w:object w:dxaOrig="279" w:dyaOrig="320">
          <v:shape id="_x0000_i1324" type="#_x0000_t75" style="width:14.25pt;height:15.75pt" o:ole="">
            <v:imagedata r:id="rId487" o:title=""/>
          </v:shape>
          <o:OLEObject Type="Embed" ProgID="Equation.3" ShapeID="_x0000_i1324" DrawAspect="Content" ObjectID="_1644237933" r:id="rId604"/>
        </w:object>
      </w:r>
      <w:r w:rsidRPr="00753170">
        <w:rPr>
          <w:sz w:val="24"/>
          <w:szCs w:val="24"/>
          <w:lang w:val="kk-KZ" w:eastAsia="ko-KR"/>
        </w:rPr>
        <w:t xml:space="preserve"> және </w:t>
      </w:r>
      <w:r w:rsidRPr="00753170">
        <w:rPr>
          <w:position w:val="-6"/>
          <w:sz w:val="24"/>
          <w:szCs w:val="24"/>
          <w:lang w:eastAsia="ko-KR"/>
        </w:rPr>
        <w:object w:dxaOrig="360" w:dyaOrig="320">
          <v:shape id="_x0000_i1325" type="#_x0000_t75" style="width:18pt;height:15.75pt" o:ole="">
            <v:imagedata r:id="rId605" o:title=""/>
          </v:shape>
          <o:OLEObject Type="Embed" ProgID="Equation.3" ShapeID="_x0000_i1325" DrawAspect="Content" ObjectID="_1644237934" r:id="rId606"/>
        </w:object>
      </w:r>
      <w:r w:rsidRPr="00753170">
        <w:rPr>
          <w:sz w:val="24"/>
          <w:szCs w:val="24"/>
          <w:vertAlign w:val="superscript"/>
          <w:lang w:val="kk-KZ" w:eastAsia="ko-KR"/>
        </w:rPr>
        <w:t xml:space="preserve"> </w:t>
      </w:r>
      <w:r w:rsidRPr="00753170">
        <w:rPr>
          <w:sz w:val="24"/>
          <w:szCs w:val="24"/>
          <w:lang w:val="kk-KZ" w:eastAsia="ko-KR"/>
        </w:rPr>
        <w:t xml:space="preserve">призмалары арқылы </w:t>
      </w:r>
      <w:r w:rsidRPr="00753170">
        <w:rPr>
          <w:i/>
          <w:sz w:val="24"/>
          <w:szCs w:val="24"/>
          <w:lang w:val="kk-KZ" w:eastAsia="ko-KR"/>
        </w:rPr>
        <w:t>4</w:t>
      </w:r>
      <w:r w:rsidRPr="00753170">
        <w:rPr>
          <w:sz w:val="24"/>
          <w:szCs w:val="24"/>
          <w:lang w:val="kk-KZ" w:eastAsia="ko-KR"/>
        </w:rPr>
        <w:t xml:space="preserve"> белдемеге кезек-кезек іліп, оның тербелісін бақылайды. А жүгін жылжытып, призма қырының іліну нүктелері </w:t>
      </w:r>
      <w:r w:rsidRPr="00753170">
        <w:rPr>
          <w:position w:val="-6"/>
          <w:sz w:val="24"/>
          <w:szCs w:val="24"/>
          <w:lang w:eastAsia="ko-KR"/>
        </w:rPr>
        <w:object w:dxaOrig="279" w:dyaOrig="320">
          <v:shape id="_x0000_i1326" type="#_x0000_t75" style="width:14.25pt;height:15.75pt" o:ole="">
            <v:imagedata r:id="rId487" o:title=""/>
          </v:shape>
          <o:OLEObject Type="Embed" ProgID="Equation.3" ShapeID="_x0000_i1326" DrawAspect="Content" ObjectID="_1644237935" r:id="rId607"/>
        </w:object>
      </w:r>
      <w:r w:rsidRPr="00753170">
        <w:rPr>
          <w:sz w:val="24"/>
          <w:szCs w:val="24"/>
          <w:lang w:val="kk-KZ" w:eastAsia="ko-KR"/>
        </w:rPr>
        <w:t xml:space="preserve"> және </w:t>
      </w:r>
      <w:r w:rsidRPr="00753170">
        <w:rPr>
          <w:position w:val="-6"/>
          <w:sz w:val="24"/>
          <w:szCs w:val="24"/>
          <w:lang w:eastAsia="ko-KR"/>
        </w:rPr>
        <w:object w:dxaOrig="360" w:dyaOrig="320">
          <v:shape id="_x0000_i1327" type="#_x0000_t75" style="width:18pt;height:15.75pt" o:ole="">
            <v:imagedata r:id="rId608" o:title=""/>
          </v:shape>
          <o:OLEObject Type="Embed" ProgID="Equation.3" ShapeID="_x0000_i1327" DrawAspect="Content" ObjectID="_1644237936" r:id="rId609"/>
        </w:object>
      </w:r>
      <w:r w:rsidRPr="00753170">
        <w:rPr>
          <w:sz w:val="24"/>
          <w:szCs w:val="24"/>
          <w:vertAlign w:val="superscript"/>
          <w:lang w:val="kk-KZ" w:eastAsia="ko-KR"/>
        </w:rPr>
        <w:t xml:space="preserve"> </w:t>
      </w:r>
      <w:r w:rsidRPr="00753170">
        <w:rPr>
          <w:sz w:val="24"/>
          <w:szCs w:val="24"/>
          <w:lang w:val="kk-KZ" w:eastAsia="ko-KR"/>
        </w:rPr>
        <w:t xml:space="preserve">болғандағы маятник  периодтарының  сәйкес келуіне қол жеткізеді. </w:t>
      </w:r>
    </w:p>
    <w:p w:rsidR="009701A8" w:rsidRPr="00753170" w:rsidRDefault="009701A8" w:rsidP="002830A6">
      <w:pPr>
        <w:ind w:right="8" w:firstLine="851"/>
        <w:jc w:val="both"/>
        <w:rPr>
          <w:sz w:val="24"/>
          <w:szCs w:val="24"/>
          <w:lang w:val="kk-KZ" w:eastAsia="ko-KR"/>
        </w:rPr>
      </w:pPr>
      <w:r w:rsidRPr="00753170">
        <w:rPr>
          <w:position w:val="-6"/>
          <w:sz w:val="24"/>
          <w:szCs w:val="24"/>
          <w:lang w:eastAsia="ko-KR"/>
        </w:rPr>
        <w:object w:dxaOrig="279" w:dyaOrig="320">
          <v:shape id="_x0000_i1328" type="#_x0000_t75" style="width:14.25pt;height:15.75pt" o:ole="">
            <v:imagedata r:id="rId487" o:title=""/>
          </v:shape>
          <o:OLEObject Type="Embed" ProgID="Equation.3" ShapeID="_x0000_i1328" DrawAspect="Content" ObjectID="_1644237937" r:id="rId610"/>
        </w:object>
      </w:r>
      <w:r w:rsidRPr="00753170">
        <w:rPr>
          <w:sz w:val="24"/>
          <w:szCs w:val="24"/>
          <w:lang w:val="kk-KZ" w:eastAsia="ko-KR"/>
        </w:rPr>
        <w:t xml:space="preserve"> және </w:t>
      </w:r>
      <w:r w:rsidRPr="00753170">
        <w:rPr>
          <w:position w:val="-6"/>
          <w:sz w:val="24"/>
          <w:szCs w:val="24"/>
          <w:lang w:eastAsia="ko-KR"/>
        </w:rPr>
        <w:object w:dxaOrig="360" w:dyaOrig="320">
          <v:shape id="_x0000_i1329" type="#_x0000_t75" style="width:18pt;height:15.75pt" o:ole="">
            <v:imagedata r:id="rId611" o:title=""/>
          </v:shape>
          <o:OLEObject Type="Embed" ProgID="Equation.3" ShapeID="_x0000_i1329" DrawAspect="Content" ObjectID="_1644237938" r:id="rId612"/>
        </w:object>
      </w:r>
      <w:r w:rsidRPr="00753170">
        <w:rPr>
          <w:sz w:val="24"/>
          <w:szCs w:val="24"/>
          <w:lang w:val="kk-KZ" w:eastAsia="ko-KR"/>
        </w:rPr>
        <w:t xml:space="preserve"> тіреуіштерінде тербелген кездегі периодтар </w:t>
      </w:r>
      <w:r w:rsidRPr="00753170">
        <w:rPr>
          <w:position w:val="-12"/>
          <w:sz w:val="24"/>
          <w:szCs w:val="24"/>
          <w:lang w:eastAsia="ko-KR"/>
        </w:rPr>
        <w:object w:dxaOrig="279" w:dyaOrig="400">
          <v:shape id="_x0000_i1330" type="#_x0000_t75" style="width:14.25pt;height:20.25pt" o:ole="">
            <v:imagedata r:id="rId613" o:title=""/>
          </v:shape>
          <o:OLEObject Type="Embed" ProgID="Equation.3" ShapeID="_x0000_i1330" DrawAspect="Content" ObjectID="_1644237939" r:id="rId614"/>
        </w:object>
      </w:r>
      <w:r w:rsidRPr="00753170">
        <w:rPr>
          <w:sz w:val="24"/>
          <w:szCs w:val="24"/>
          <w:lang w:val="kk-KZ" w:eastAsia="ko-KR"/>
        </w:rPr>
        <w:t xml:space="preserve"> және </w:t>
      </w:r>
      <w:r w:rsidRPr="00753170">
        <w:rPr>
          <w:position w:val="-12"/>
          <w:sz w:val="24"/>
          <w:szCs w:val="24"/>
          <w:lang w:eastAsia="ko-KR"/>
        </w:rPr>
        <w:object w:dxaOrig="320" w:dyaOrig="400">
          <v:shape id="_x0000_i1331" type="#_x0000_t75" style="width:15.75pt;height:20.25pt" o:ole="">
            <v:imagedata r:id="rId615" o:title=""/>
          </v:shape>
          <o:OLEObject Type="Embed" ProgID="Equation.3" ShapeID="_x0000_i1331" DrawAspect="Content" ObjectID="_1644237940" r:id="rId616"/>
        </w:object>
      </w:r>
      <w:r w:rsidRPr="00753170">
        <w:rPr>
          <w:sz w:val="24"/>
          <w:szCs w:val="24"/>
          <w:lang w:val="kk-KZ" w:eastAsia="ko-KR"/>
        </w:rPr>
        <w:t xml:space="preserve"> мәндерін жазайық:</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6"/>
          <w:sz w:val="24"/>
          <w:szCs w:val="24"/>
          <w:lang w:eastAsia="ko-KR"/>
        </w:rPr>
        <w:object w:dxaOrig="1480" w:dyaOrig="880">
          <v:shape id="_x0000_i1332" type="#_x0000_t75" style="width:74.25pt;height:44.25pt" o:ole="" fillcolor="window">
            <v:imagedata r:id="rId617" o:title=""/>
          </v:shape>
          <o:OLEObject Type="Embed" ProgID="Equation.3" ShapeID="_x0000_i1332" DrawAspect="Content" ObjectID="_1644237941" r:id="rId618"/>
        </w:object>
      </w:r>
      <w:r w:rsidRPr="00753170">
        <w:rPr>
          <w:sz w:val="24"/>
          <w:szCs w:val="24"/>
          <w:lang w:val="kk-KZ" w:eastAsia="ko-KR"/>
        </w:rPr>
        <w:t xml:space="preserve">                                        (4.14)</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6"/>
          <w:sz w:val="24"/>
          <w:szCs w:val="24"/>
          <w:lang w:eastAsia="ko-KR"/>
        </w:rPr>
        <w:object w:dxaOrig="1560" w:dyaOrig="880">
          <v:shape id="_x0000_i1333" type="#_x0000_t75" style="width:78pt;height:44.25pt" o:ole="" fillcolor="window">
            <v:imagedata r:id="rId619" o:title=""/>
          </v:shape>
          <o:OLEObject Type="Embed" ProgID="Equation.3" ShapeID="_x0000_i1333" DrawAspect="Content" ObjectID="_1644237942" r:id="rId620"/>
        </w:object>
      </w:r>
      <w:r w:rsidRPr="00753170">
        <w:rPr>
          <w:sz w:val="24"/>
          <w:szCs w:val="24"/>
          <w:lang w:val="kk-KZ" w:eastAsia="ko-KR"/>
        </w:rPr>
        <w:t xml:space="preserve">                                       (4.15)</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both"/>
        <w:rPr>
          <w:sz w:val="24"/>
          <w:szCs w:val="24"/>
          <w:lang w:val="kk-KZ" w:eastAsia="ko-KR"/>
        </w:rPr>
      </w:pPr>
      <w:r w:rsidRPr="00753170">
        <w:rPr>
          <w:sz w:val="24"/>
          <w:szCs w:val="24"/>
          <w:lang w:val="kk-KZ" w:eastAsia="ko-KR"/>
        </w:rPr>
        <w:t xml:space="preserve">Егер </w:t>
      </w:r>
      <w:r w:rsidRPr="00753170">
        <w:rPr>
          <w:position w:val="-6"/>
          <w:sz w:val="24"/>
          <w:szCs w:val="24"/>
          <w:lang w:eastAsia="ko-KR"/>
        </w:rPr>
        <w:object w:dxaOrig="279" w:dyaOrig="320">
          <v:shape id="_x0000_i1334" type="#_x0000_t75" style="width:14.25pt;height:15.75pt" o:ole="">
            <v:imagedata r:id="rId487" o:title=""/>
          </v:shape>
          <o:OLEObject Type="Embed" ProgID="Equation.3" ShapeID="_x0000_i1334" DrawAspect="Content" ObjectID="_1644237943" r:id="rId621"/>
        </w:object>
      </w:r>
      <w:r w:rsidRPr="00753170">
        <w:rPr>
          <w:sz w:val="24"/>
          <w:szCs w:val="24"/>
          <w:lang w:val="kk-KZ" w:eastAsia="ko-KR"/>
        </w:rPr>
        <w:t xml:space="preserve"> және </w:t>
      </w:r>
      <w:r w:rsidRPr="00753170">
        <w:rPr>
          <w:position w:val="-6"/>
          <w:sz w:val="24"/>
          <w:szCs w:val="24"/>
          <w:lang w:eastAsia="ko-KR"/>
        </w:rPr>
        <w:object w:dxaOrig="360" w:dyaOrig="320">
          <v:shape id="_x0000_i1335" type="#_x0000_t75" style="width:18pt;height:15.75pt" o:ole="">
            <v:imagedata r:id="rId622" o:title=""/>
          </v:shape>
          <o:OLEObject Type="Embed" ProgID="Equation.3" ShapeID="_x0000_i1335" DrawAspect="Content" ObjectID="_1644237944" r:id="rId623"/>
        </w:object>
      </w:r>
      <w:r w:rsidRPr="00753170">
        <w:rPr>
          <w:sz w:val="24"/>
          <w:szCs w:val="24"/>
          <w:lang w:val="kk-KZ" w:eastAsia="ko-KR"/>
        </w:rPr>
        <w:t xml:space="preserve"> тіреуіштерінің айналасындағы тербеліс периодтары </w:t>
      </w:r>
      <w:r w:rsidRPr="00753170">
        <w:rPr>
          <w:position w:val="-12"/>
          <w:sz w:val="24"/>
          <w:szCs w:val="24"/>
          <w:lang w:eastAsia="ko-KR"/>
        </w:rPr>
        <w:object w:dxaOrig="279" w:dyaOrig="400">
          <v:shape id="_x0000_i1336" type="#_x0000_t75" style="width:14.25pt;height:20.25pt" o:ole="">
            <v:imagedata r:id="rId613" o:title=""/>
          </v:shape>
          <o:OLEObject Type="Embed" ProgID="Equation.3" ShapeID="_x0000_i1336" DrawAspect="Content" ObjectID="_1644237945" r:id="rId624"/>
        </w:object>
      </w:r>
      <w:r w:rsidRPr="00753170">
        <w:rPr>
          <w:sz w:val="24"/>
          <w:szCs w:val="24"/>
          <w:lang w:val="kk-KZ" w:eastAsia="ko-KR"/>
        </w:rPr>
        <w:t xml:space="preserve"> және </w:t>
      </w:r>
      <w:r w:rsidRPr="00753170">
        <w:rPr>
          <w:position w:val="-12"/>
          <w:sz w:val="24"/>
          <w:szCs w:val="24"/>
          <w:lang w:eastAsia="ko-KR"/>
        </w:rPr>
        <w:object w:dxaOrig="320" w:dyaOrig="400">
          <v:shape id="_x0000_i1337" type="#_x0000_t75" style="width:15.75pt;height:20.25pt" o:ole="">
            <v:imagedata r:id="rId615" o:title=""/>
          </v:shape>
          <o:OLEObject Type="Embed" ProgID="Equation.3" ShapeID="_x0000_i1337" DrawAspect="Content" ObjectID="_1644237946" r:id="rId625"/>
        </w:object>
      </w:r>
      <w:r w:rsidRPr="00753170">
        <w:rPr>
          <w:sz w:val="24"/>
          <w:szCs w:val="24"/>
          <w:lang w:val="kk-KZ" w:eastAsia="ko-KR"/>
        </w:rPr>
        <w:t xml:space="preserve"> сәйкес келетіндей </w:t>
      </w:r>
      <w:r w:rsidRPr="00753170">
        <w:rPr>
          <w:position w:val="-4"/>
          <w:sz w:val="24"/>
          <w:szCs w:val="24"/>
          <w:lang w:val="kk-KZ" w:eastAsia="ko-KR"/>
        </w:rPr>
        <w:object w:dxaOrig="279" w:dyaOrig="300">
          <v:shape id="_x0000_i1338" type="#_x0000_t75" style="width:14.25pt;height:15pt" o:ole="">
            <v:imagedata r:id="rId167" o:title=""/>
          </v:shape>
          <o:OLEObject Type="Embed" ProgID="Equation.3" ShapeID="_x0000_i1338" DrawAspect="Content" ObjectID="_1644237947" r:id="rId626"/>
        </w:object>
      </w:r>
      <w:r w:rsidRPr="00753170">
        <w:rPr>
          <w:sz w:val="24"/>
          <w:szCs w:val="24"/>
          <w:lang w:val="kk-KZ" w:eastAsia="ko-KR"/>
        </w:rPr>
        <w:t xml:space="preserve"> жүгінің орнын табатын болсақ, онда еркін түсу үдеуі (4.13) теңдеуден оңай анықталады:</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00AE4031" w:rsidRPr="00AE4031">
        <w:rPr>
          <w:position w:val="-24"/>
          <w:sz w:val="24"/>
          <w:szCs w:val="24"/>
          <w:lang w:eastAsia="ko-KR"/>
        </w:rPr>
        <w:object w:dxaOrig="1219" w:dyaOrig="620">
          <v:shape id="_x0000_i1339" type="#_x0000_t75" style="width:73.5pt;height:38.25pt" o:ole="" fillcolor="window">
            <v:imagedata r:id="rId627" o:title=""/>
          </v:shape>
          <o:OLEObject Type="Embed" ProgID="Equation.3" ShapeID="_x0000_i1339" DrawAspect="Content" ObjectID="_1644237948" r:id="rId628"/>
        </w:object>
      </w:r>
      <w:r w:rsidRPr="00753170">
        <w:rPr>
          <w:sz w:val="24"/>
          <w:szCs w:val="24"/>
          <w:lang w:val="kk-KZ" w:eastAsia="ko-KR"/>
        </w:rPr>
        <w:t>,                                       (4.16)</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Мұндағы </w:t>
      </w:r>
      <w:r w:rsidRPr="00753170">
        <w:rPr>
          <w:snapToGrid w:val="0"/>
          <w:position w:val="-12"/>
          <w:sz w:val="24"/>
          <w:szCs w:val="24"/>
          <w:lang w:val="ru-RU"/>
        </w:rPr>
        <w:object w:dxaOrig="1420" w:dyaOrig="400">
          <v:shape id="_x0000_i1340" type="#_x0000_t75" style="width:71.25pt;height:20.25pt" o:ole="">
            <v:imagedata r:id="rId629" o:title=""/>
          </v:shape>
          <o:OLEObject Type="Embed" ProgID="Equation.3" ShapeID="_x0000_i1340" DrawAspect="Content" ObjectID="_1644237949" r:id="rId630"/>
        </w:object>
      </w:r>
      <w:r w:rsidRPr="00753170">
        <w:rPr>
          <w:snapToGrid w:val="0"/>
          <w:sz w:val="24"/>
          <w:szCs w:val="24"/>
          <w:lang w:val="kk-KZ"/>
        </w:rPr>
        <w:t xml:space="preserve"> </w:t>
      </w:r>
      <w:r w:rsidRPr="00753170">
        <w:rPr>
          <w:snapToGrid w:val="0"/>
          <w:position w:val="-10"/>
          <w:sz w:val="24"/>
          <w:szCs w:val="24"/>
          <w:lang w:val="kk-KZ"/>
        </w:rPr>
        <w:object w:dxaOrig="1980" w:dyaOrig="340">
          <v:shape id="_x0000_i1341" type="#_x0000_t75" style="width:126pt;height:21.75pt" o:ole="">
            <v:imagedata r:id="rId631" o:title=""/>
          </v:shape>
          <o:OLEObject Type="Embed" ProgID="Equation.3" ShapeID="_x0000_i1341" DrawAspect="Content" ObjectID="_1644237950" r:id="rId632"/>
        </w:object>
      </w:r>
      <w:r w:rsidRPr="00753170">
        <w:rPr>
          <w:sz w:val="24"/>
          <w:szCs w:val="24"/>
          <w:lang w:val="kk-KZ" w:eastAsia="ko-KR"/>
        </w:rPr>
        <w:t xml:space="preserve">, яғни бұл жағдайда физикалық маятниктің келтірілген ұзындығы </w:t>
      </w:r>
      <w:r w:rsidRPr="00753170">
        <w:rPr>
          <w:position w:val="-6"/>
          <w:sz w:val="24"/>
          <w:szCs w:val="24"/>
          <w:lang w:eastAsia="ko-KR"/>
        </w:rPr>
        <w:object w:dxaOrig="279" w:dyaOrig="320">
          <v:shape id="_x0000_i1342" type="#_x0000_t75" style="width:14.25pt;height:15.75pt" o:ole="">
            <v:imagedata r:id="rId487" o:title=""/>
          </v:shape>
          <o:OLEObject Type="Embed" ProgID="Equation.3" ShapeID="_x0000_i1342" DrawAspect="Content" ObjectID="_1644237951" r:id="rId633"/>
        </w:object>
      </w:r>
      <w:r w:rsidRPr="00753170">
        <w:rPr>
          <w:sz w:val="24"/>
          <w:szCs w:val="24"/>
          <w:lang w:val="kk-KZ" w:eastAsia="ko-KR"/>
        </w:rPr>
        <w:t xml:space="preserve"> және </w:t>
      </w:r>
      <w:r w:rsidRPr="00753170">
        <w:rPr>
          <w:position w:val="-6"/>
          <w:sz w:val="24"/>
          <w:szCs w:val="24"/>
          <w:lang w:eastAsia="ko-KR"/>
        </w:rPr>
        <w:object w:dxaOrig="360" w:dyaOrig="320">
          <v:shape id="_x0000_i1343" type="#_x0000_t75" style="width:18pt;height:15.75pt" o:ole="">
            <v:imagedata r:id="rId634" o:title=""/>
          </v:shape>
          <o:OLEObject Type="Embed" ProgID="Equation.3" ShapeID="_x0000_i1343" DrawAspect="Content" ObjectID="_1644237952" r:id="rId635"/>
        </w:object>
      </w:r>
      <w:r w:rsidRPr="00753170">
        <w:rPr>
          <w:sz w:val="24"/>
          <w:szCs w:val="24"/>
          <w:lang w:val="kk-KZ" w:eastAsia="ko-KR"/>
        </w:rPr>
        <w:t xml:space="preserve"> тіреуіштерінің аралығына тең болады.</w:t>
      </w:r>
    </w:p>
    <w:p w:rsidR="009701A8" w:rsidRPr="00753170" w:rsidRDefault="009701A8" w:rsidP="002830A6">
      <w:pPr>
        <w:pStyle w:val="ac"/>
        <w:spacing w:after="0"/>
        <w:ind w:left="0" w:right="8" w:firstLine="720"/>
        <w:jc w:val="both"/>
        <w:rPr>
          <w:sz w:val="24"/>
          <w:szCs w:val="24"/>
          <w:lang w:val="kk-KZ"/>
        </w:rPr>
      </w:pPr>
      <w:r w:rsidRPr="00753170">
        <w:rPr>
          <w:sz w:val="24"/>
          <w:szCs w:val="24"/>
          <w:lang w:val="kk-KZ"/>
        </w:rPr>
        <w:t>Іс жүзінде периодтардың дәл теңдігіне жету қиын. Сондықтан (4.14) және (4.15) формулаларын (4.12)-ні ескеріп, мына түрде жазуға болады</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8"/>
          <w:sz w:val="24"/>
          <w:szCs w:val="24"/>
          <w:lang w:eastAsia="ko-KR"/>
        </w:rPr>
        <w:object w:dxaOrig="2240" w:dyaOrig="960">
          <v:shape id="_x0000_i1344" type="#_x0000_t75" style="width:111.75pt;height:48pt" o:ole="" fillcolor="window">
            <v:imagedata r:id="rId636" o:title=""/>
          </v:shape>
          <o:OLEObject Type="Embed" ProgID="Equation.3" ShapeID="_x0000_i1344" DrawAspect="Content" ObjectID="_1644237953" r:id="rId637"/>
        </w:object>
      </w:r>
      <w:r w:rsidRPr="00753170">
        <w:rPr>
          <w:sz w:val="24"/>
          <w:szCs w:val="24"/>
          <w:lang w:val="kk-KZ" w:eastAsia="ko-KR"/>
        </w:rPr>
        <w:t xml:space="preserve">                                    (</w:t>
      </w:r>
      <w:r w:rsidRPr="00753170">
        <w:rPr>
          <w:sz w:val="24"/>
          <w:szCs w:val="24"/>
          <w:lang w:eastAsia="ko-KR"/>
        </w:rPr>
        <w:t>4.</w:t>
      </w:r>
      <w:r w:rsidRPr="00753170">
        <w:rPr>
          <w:sz w:val="24"/>
          <w:szCs w:val="24"/>
          <w:lang w:val="kk-KZ" w:eastAsia="ko-KR"/>
        </w:rPr>
        <w:t>17)</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position w:val="-38"/>
          <w:sz w:val="24"/>
          <w:szCs w:val="24"/>
          <w:lang w:eastAsia="ko-KR"/>
        </w:rPr>
        <w:object w:dxaOrig="2560" w:dyaOrig="960">
          <v:shape id="_x0000_i1345" type="#_x0000_t75" style="width:128.25pt;height:48pt" o:ole="" fillcolor="window">
            <v:imagedata r:id="rId638" o:title=""/>
          </v:shape>
          <o:OLEObject Type="Embed" ProgID="Equation.3" ShapeID="_x0000_i1345" DrawAspect="Content" ObjectID="_1644237954" r:id="rId639"/>
        </w:object>
      </w:r>
      <w:r w:rsidRPr="00753170">
        <w:rPr>
          <w:sz w:val="24"/>
          <w:szCs w:val="24"/>
          <w:lang w:val="kk-KZ" w:eastAsia="ko-KR"/>
        </w:rPr>
        <w:t xml:space="preserve">                                 (</w:t>
      </w:r>
      <w:r w:rsidRPr="00753170">
        <w:rPr>
          <w:sz w:val="24"/>
          <w:szCs w:val="24"/>
          <w:lang w:eastAsia="ko-KR"/>
        </w:rPr>
        <w:t>4.</w:t>
      </w:r>
      <w:r w:rsidRPr="00753170">
        <w:rPr>
          <w:sz w:val="24"/>
          <w:szCs w:val="24"/>
          <w:lang w:val="kk-KZ" w:eastAsia="ko-KR"/>
        </w:rPr>
        <w:t>18)</w:t>
      </w:r>
    </w:p>
    <w:p w:rsidR="009701A8" w:rsidRPr="00753170" w:rsidRDefault="009701A8" w:rsidP="002830A6">
      <w:pPr>
        <w:ind w:right="8" w:firstLine="851"/>
        <w:jc w:val="both"/>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Бұл теңдеулерден алатынымыз:</w:t>
      </w:r>
    </w:p>
    <w:p w:rsidR="009701A8" w:rsidRPr="00753170" w:rsidRDefault="009701A8" w:rsidP="002830A6">
      <w:pPr>
        <w:ind w:right="8"/>
        <w:jc w:val="center"/>
        <w:rPr>
          <w:sz w:val="24"/>
          <w:szCs w:val="24"/>
          <w:lang w:eastAsia="ko-KR"/>
        </w:rPr>
      </w:pPr>
    </w:p>
    <w:p w:rsidR="009701A8" w:rsidRPr="00753170" w:rsidRDefault="009701A8" w:rsidP="002830A6">
      <w:pPr>
        <w:ind w:right="8" w:firstLine="851"/>
        <w:jc w:val="center"/>
        <w:rPr>
          <w:sz w:val="24"/>
          <w:szCs w:val="24"/>
          <w:lang w:val="kk-KZ" w:eastAsia="ko-KR"/>
        </w:rPr>
      </w:pPr>
      <w:r w:rsidRPr="00753170">
        <w:rPr>
          <w:position w:val="-12"/>
          <w:sz w:val="24"/>
          <w:szCs w:val="24"/>
          <w:lang w:val="kk-KZ" w:eastAsia="ko-KR"/>
        </w:rPr>
        <w:object w:dxaOrig="3180" w:dyaOrig="440">
          <v:shape id="_x0000_i1346" type="#_x0000_t75" style="width:159pt;height:21.75pt" o:ole="">
            <v:imagedata r:id="rId640" o:title=""/>
          </v:shape>
          <o:OLEObject Type="Embed" ProgID="Equation.3" ShapeID="_x0000_i1346" DrawAspect="Content" ObjectID="_1644237955" r:id="rId641"/>
        </w:object>
      </w:r>
    </w:p>
    <w:p w:rsidR="009701A8" w:rsidRPr="00753170" w:rsidRDefault="009701A8" w:rsidP="002830A6">
      <w:pPr>
        <w:ind w:right="8"/>
        <w:jc w:val="both"/>
        <w:rPr>
          <w:sz w:val="24"/>
          <w:szCs w:val="24"/>
          <w:lang w:val="kk-KZ" w:eastAsia="ko-KR"/>
        </w:rPr>
      </w:pPr>
      <w:r w:rsidRPr="00753170">
        <w:rPr>
          <w:sz w:val="24"/>
          <w:szCs w:val="24"/>
          <w:lang w:val="kk-KZ" w:eastAsia="ko-KR"/>
        </w:rPr>
        <w:t>бұдан,</w:t>
      </w:r>
    </w:p>
    <w:p w:rsidR="009701A8" w:rsidRPr="00753170" w:rsidRDefault="009701A8" w:rsidP="002830A6">
      <w:pPr>
        <w:ind w:right="8"/>
        <w:jc w:val="both"/>
        <w:rPr>
          <w:sz w:val="24"/>
          <w:szCs w:val="24"/>
          <w:lang w:val="kk-KZ" w:eastAsia="ko-KR"/>
        </w:rPr>
      </w:pPr>
    </w:p>
    <w:p w:rsidR="009701A8" w:rsidRPr="00753170" w:rsidRDefault="009701A8" w:rsidP="002830A6">
      <w:pPr>
        <w:ind w:right="8"/>
        <w:jc w:val="right"/>
        <w:rPr>
          <w:sz w:val="24"/>
          <w:szCs w:val="24"/>
          <w:lang w:val="kk-KZ" w:eastAsia="ko-KR"/>
        </w:rPr>
      </w:pPr>
      <w:r w:rsidRPr="00753170">
        <w:rPr>
          <w:sz w:val="24"/>
          <w:szCs w:val="24"/>
          <w:lang w:val="kk-KZ" w:eastAsia="ko-KR"/>
        </w:rPr>
        <w:t xml:space="preserve">                        </w:t>
      </w:r>
      <w:r w:rsidRPr="00753170">
        <w:rPr>
          <w:snapToGrid w:val="0"/>
          <w:position w:val="-30"/>
          <w:sz w:val="24"/>
          <w:szCs w:val="24"/>
        </w:rPr>
        <w:object w:dxaOrig="3080" w:dyaOrig="720">
          <v:shape id="_x0000_i1347" type="#_x0000_t75" style="width:153.75pt;height:36pt" o:ole="">
            <v:imagedata r:id="rId642" o:title=""/>
          </v:shape>
          <o:OLEObject Type="Embed" ProgID="Equation.3" ShapeID="_x0000_i1347" DrawAspect="Content" ObjectID="_1644237956" r:id="rId643"/>
        </w:object>
      </w:r>
      <w:r w:rsidRPr="00753170">
        <w:rPr>
          <w:sz w:val="24"/>
          <w:szCs w:val="24"/>
          <w:lang w:val="kk-KZ" w:eastAsia="ko-KR"/>
        </w:rPr>
        <w:t xml:space="preserve">                         (4.19)</w:t>
      </w:r>
    </w:p>
    <w:p w:rsidR="009701A8" w:rsidRPr="00753170" w:rsidRDefault="009701A8" w:rsidP="002830A6">
      <w:pPr>
        <w:ind w:right="8"/>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 мұндағы ,</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firstLine="851"/>
        <w:jc w:val="right"/>
        <w:rPr>
          <w:sz w:val="24"/>
          <w:szCs w:val="24"/>
          <w:lang w:val="kk-KZ" w:eastAsia="ko-KR"/>
        </w:rPr>
      </w:pPr>
      <w:r w:rsidRPr="00753170">
        <w:rPr>
          <w:sz w:val="24"/>
          <w:szCs w:val="24"/>
          <w:lang w:val="kk-KZ" w:eastAsia="ko-KR"/>
        </w:rPr>
        <w:t xml:space="preserve">         </w:t>
      </w:r>
      <w:r w:rsidRPr="00753170">
        <w:rPr>
          <w:snapToGrid w:val="0"/>
          <w:position w:val="-36"/>
          <w:sz w:val="24"/>
          <w:szCs w:val="24"/>
        </w:rPr>
        <w:object w:dxaOrig="5899" w:dyaOrig="880">
          <v:shape id="_x0000_i1348" type="#_x0000_t75" style="width:294.75pt;height:44.25pt" o:ole="">
            <v:imagedata r:id="rId644" o:title=""/>
          </v:shape>
          <o:OLEObject Type="Embed" ProgID="Equation.3" ShapeID="_x0000_i1348" DrawAspect="Content" ObjectID="_1644237957" r:id="rId645"/>
        </w:object>
      </w:r>
      <w:r w:rsidRPr="00753170">
        <w:rPr>
          <w:sz w:val="24"/>
          <w:szCs w:val="24"/>
          <w:lang w:val="kk-KZ" w:eastAsia="ko-KR"/>
        </w:rPr>
        <w:t xml:space="preserve">          (4.20)</w:t>
      </w:r>
    </w:p>
    <w:p w:rsidR="009701A8" w:rsidRPr="00753170" w:rsidRDefault="009701A8" w:rsidP="002830A6">
      <w:pPr>
        <w:ind w:right="8" w:firstLine="851"/>
        <w:jc w:val="right"/>
        <w:rPr>
          <w:sz w:val="24"/>
          <w:szCs w:val="24"/>
          <w:lang w:val="kk-KZ" w:eastAsia="ko-KR"/>
        </w:rPr>
      </w:pPr>
    </w:p>
    <w:p w:rsidR="009701A8" w:rsidRPr="00753170" w:rsidRDefault="009701A8" w:rsidP="002830A6">
      <w:pPr>
        <w:ind w:right="8"/>
        <w:jc w:val="both"/>
        <w:rPr>
          <w:sz w:val="24"/>
          <w:szCs w:val="24"/>
          <w:lang w:val="kk-KZ" w:eastAsia="ko-KR"/>
        </w:rPr>
      </w:pPr>
      <w:r w:rsidRPr="00753170">
        <w:rPr>
          <w:sz w:val="24"/>
          <w:szCs w:val="24"/>
          <w:lang w:val="kk-KZ" w:eastAsia="ko-KR"/>
        </w:rPr>
        <w:t xml:space="preserve">   </w:t>
      </w:r>
      <w:r w:rsidRPr="00753170">
        <w:rPr>
          <w:position w:val="-12"/>
          <w:sz w:val="24"/>
          <w:szCs w:val="24"/>
          <w:lang w:eastAsia="ko-KR"/>
        </w:rPr>
        <w:object w:dxaOrig="420" w:dyaOrig="380">
          <v:shape id="_x0000_i1349" type="#_x0000_t75" style="width:21pt;height:18.75pt" o:ole="">
            <v:imagedata r:id="rId646" o:title=""/>
          </v:shape>
          <o:OLEObject Type="Embed" ProgID="Equation.3" ShapeID="_x0000_i1349" DrawAspect="Content" ObjectID="_1644237958" r:id="rId647"/>
        </w:object>
      </w:r>
      <w:r w:rsidRPr="00753170">
        <w:rPr>
          <w:sz w:val="24"/>
          <w:szCs w:val="24"/>
          <w:lang w:val="kk-KZ" w:eastAsia="ko-KR"/>
        </w:rPr>
        <w:t xml:space="preserve"> қателігі мына өрнек бойынша анықталады:</w:t>
      </w:r>
    </w:p>
    <w:p w:rsidR="009701A8" w:rsidRPr="00753170" w:rsidRDefault="009701A8" w:rsidP="002830A6">
      <w:pPr>
        <w:ind w:right="8"/>
        <w:jc w:val="both"/>
        <w:rPr>
          <w:sz w:val="24"/>
          <w:szCs w:val="24"/>
          <w:lang w:val="kk-KZ" w:eastAsia="ko-KR"/>
        </w:rPr>
      </w:pPr>
    </w:p>
    <w:p w:rsidR="009701A8" w:rsidRPr="00753170" w:rsidRDefault="00AE4031" w:rsidP="002830A6">
      <w:pPr>
        <w:ind w:right="8"/>
        <w:jc w:val="right"/>
        <w:rPr>
          <w:sz w:val="24"/>
          <w:szCs w:val="24"/>
          <w:lang w:val="kk-KZ" w:eastAsia="ko-KR"/>
        </w:rPr>
      </w:pPr>
      <w:r>
        <w:rPr>
          <w:sz w:val="24"/>
          <w:szCs w:val="24"/>
          <w:lang w:val="kk-KZ" w:eastAsia="ko-KR"/>
        </w:rPr>
        <w:t xml:space="preserve">           </w:t>
      </w:r>
      <w:r w:rsidR="009701A8" w:rsidRPr="00753170">
        <w:rPr>
          <w:sz w:val="24"/>
          <w:szCs w:val="24"/>
          <w:lang w:val="kk-KZ" w:eastAsia="ko-KR"/>
        </w:rPr>
        <w:t xml:space="preserve">  </w:t>
      </w:r>
      <w:r w:rsidRPr="00753170">
        <w:rPr>
          <w:snapToGrid w:val="0"/>
          <w:position w:val="-34"/>
          <w:sz w:val="24"/>
          <w:szCs w:val="24"/>
          <w:lang w:val="kk-KZ"/>
        </w:rPr>
        <w:object w:dxaOrig="2380" w:dyaOrig="880">
          <v:shape id="_x0000_i1350" type="#_x0000_t75" style="width:140.25pt;height:52.5pt" o:ole="">
            <v:imagedata r:id="rId648" o:title=""/>
          </v:shape>
          <o:OLEObject Type="Embed" ProgID="Equation.3" ShapeID="_x0000_i1350" DrawAspect="Content" ObjectID="_1644237959" r:id="rId649"/>
        </w:object>
      </w:r>
      <w:r w:rsidR="009701A8" w:rsidRPr="00753170">
        <w:rPr>
          <w:sz w:val="24"/>
          <w:szCs w:val="24"/>
          <w:lang w:val="kk-KZ" w:eastAsia="ko-KR"/>
        </w:rPr>
        <w:t xml:space="preserve">     </w:t>
      </w:r>
      <w:r w:rsidRPr="00AE4031">
        <w:rPr>
          <w:position w:val="-10"/>
          <w:sz w:val="24"/>
          <w:szCs w:val="24"/>
          <w:lang w:eastAsia="ko-KR"/>
        </w:rPr>
        <w:object w:dxaOrig="840" w:dyaOrig="320">
          <v:shape id="_x0000_i1351" type="#_x0000_t75" style="width:66.75pt;height:20.25pt" o:ole="" fillcolor="window">
            <v:imagedata r:id="rId650" o:title=""/>
          </v:shape>
          <o:OLEObject Type="Embed" ProgID="Equation.3" ShapeID="_x0000_i1351" DrawAspect="Content" ObjectID="_1644237960" r:id="rId651"/>
        </w:object>
      </w:r>
      <w:r w:rsidR="009701A8" w:rsidRPr="00753170">
        <w:rPr>
          <w:sz w:val="24"/>
          <w:szCs w:val="24"/>
          <w:lang w:val="kk-KZ" w:eastAsia="ko-KR"/>
        </w:rPr>
        <w:t xml:space="preserve">                       (4.21)</w:t>
      </w:r>
    </w:p>
    <w:p w:rsidR="009701A8" w:rsidRPr="00AE4031" w:rsidRDefault="00AE4031" w:rsidP="00AE4031">
      <w:pPr>
        <w:tabs>
          <w:tab w:val="left" w:pos="3585"/>
        </w:tabs>
        <w:ind w:right="8"/>
        <w:rPr>
          <w:sz w:val="24"/>
          <w:szCs w:val="24"/>
          <w:lang w:val="kk-KZ" w:eastAsia="ko-KR"/>
        </w:rPr>
      </w:pPr>
      <w:r>
        <w:rPr>
          <w:sz w:val="24"/>
          <w:szCs w:val="24"/>
          <w:lang w:val="kk-KZ" w:eastAsia="ko-KR"/>
        </w:rPr>
        <w:tab/>
      </w:r>
    </w:p>
    <w:p w:rsidR="009701A8" w:rsidRPr="00753170" w:rsidRDefault="009701A8" w:rsidP="002830A6">
      <w:pPr>
        <w:ind w:right="8"/>
        <w:jc w:val="both"/>
        <w:rPr>
          <w:sz w:val="24"/>
          <w:szCs w:val="24"/>
          <w:lang w:val="kk-KZ" w:eastAsia="ko-KR"/>
        </w:rPr>
      </w:pPr>
      <w:r w:rsidRPr="00753170">
        <w:rPr>
          <w:sz w:val="24"/>
          <w:szCs w:val="24"/>
          <w:lang w:val="kk-KZ" w:eastAsia="ko-KR"/>
        </w:rPr>
        <w:t xml:space="preserve"> мұндағы,  </w:t>
      </w:r>
      <w:r w:rsidRPr="00753170">
        <w:rPr>
          <w:i/>
          <w:position w:val="-12"/>
          <w:sz w:val="24"/>
          <w:szCs w:val="24"/>
          <w:lang w:eastAsia="ko-KR"/>
        </w:rPr>
        <w:object w:dxaOrig="1680" w:dyaOrig="360">
          <v:shape id="_x0000_i1352" type="#_x0000_t75" style="width:96pt;height:20.25pt" o:ole="" fillcolor="window">
            <v:imagedata r:id="rId652" o:title=""/>
          </v:shape>
          <o:OLEObject Type="Embed" ProgID="Equation.3" ShapeID="_x0000_i1352" DrawAspect="Content" ObjectID="_1644237961" r:id="rId653"/>
        </w:object>
      </w:r>
      <w:r w:rsidRPr="00753170">
        <w:rPr>
          <w:i/>
          <w:sz w:val="24"/>
          <w:szCs w:val="24"/>
          <w:lang w:val="kk-KZ" w:eastAsia="ko-KR"/>
        </w:rPr>
        <w:t>.</w:t>
      </w:r>
    </w:p>
    <w:p w:rsidR="009701A8" w:rsidRPr="00753170" w:rsidRDefault="009701A8" w:rsidP="002830A6">
      <w:pPr>
        <w:ind w:right="8"/>
        <w:jc w:val="both"/>
        <w:rPr>
          <w:sz w:val="24"/>
          <w:szCs w:val="24"/>
          <w:lang w:val="kk-KZ" w:eastAsia="ko-KR"/>
        </w:rPr>
      </w:pPr>
    </w:p>
    <w:p w:rsidR="009701A8" w:rsidRPr="00753170" w:rsidRDefault="009701A8" w:rsidP="002830A6">
      <w:pPr>
        <w:ind w:right="8"/>
        <w:jc w:val="both"/>
        <w:rPr>
          <w:sz w:val="24"/>
          <w:szCs w:val="24"/>
          <w:lang w:val="kk-KZ" w:eastAsia="ko-KR"/>
        </w:rPr>
      </w:pPr>
    </w:p>
    <w:p w:rsidR="009701A8" w:rsidRPr="00753170" w:rsidRDefault="009701A8" w:rsidP="002830A6">
      <w:pPr>
        <w:ind w:left="3780" w:right="8" w:hanging="2929"/>
        <w:jc w:val="both"/>
        <w:rPr>
          <w:sz w:val="24"/>
          <w:szCs w:val="24"/>
          <w:lang w:val="kk-KZ" w:eastAsia="ko-KR"/>
        </w:rPr>
      </w:pPr>
      <w:r w:rsidRPr="00753170">
        <w:rPr>
          <w:b/>
          <w:sz w:val="24"/>
          <w:szCs w:val="24"/>
          <w:lang w:val="kk-KZ" w:eastAsia="ko-KR"/>
        </w:rPr>
        <w:t xml:space="preserve">Құрал жабдықтар: </w:t>
      </w:r>
      <w:r w:rsidRPr="00753170">
        <w:rPr>
          <w:sz w:val="24"/>
          <w:szCs w:val="24"/>
          <w:lang w:val="kk-KZ" w:eastAsia="ko-KR"/>
        </w:rPr>
        <w:t>FPM-04 әмбебап  маятнигі, сүйеніш призма, штангенциркуль.</w:t>
      </w:r>
    </w:p>
    <w:p w:rsidR="009701A8" w:rsidRPr="00753170" w:rsidRDefault="009701A8" w:rsidP="002830A6">
      <w:pPr>
        <w:ind w:right="8"/>
        <w:jc w:val="both"/>
        <w:rPr>
          <w:sz w:val="24"/>
          <w:szCs w:val="24"/>
          <w:lang w:val="kk-KZ" w:eastAsia="ko-KR"/>
        </w:rPr>
      </w:pPr>
    </w:p>
    <w:p w:rsidR="009701A8" w:rsidRPr="00753170" w:rsidRDefault="009701A8" w:rsidP="002830A6">
      <w:pPr>
        <w:ind w:right="8"/>
        <w:jc w:val="center"/>
        <w:rPr>
          <w:sz w:val="24"/>
          <w:szCs w:val="24"/>
          <w:lang w:val="kk-KZ" w:eastAsia="ko-KR"/>
        </w:rPr>
      </w:pPr>
      <w:r w:rsidRPr="00753170">
        <w:rPr>
          <w:b/>
          <w:sz w:val="24"/>
          <w:szCs w:val="24"/>
          <w:lang w:val="kk-KZ" w:eastAsia="ko-KR"/>
        </w:rPr>
        <w:t>Жұмыстың орындалу реті</w:t>
      </w:r>
    </w:p>
    <w:p w:rsidR="009701A8" w:rsidRPr="00753170" w:rsidRDefault="009701A8" w:rsidP="002830A6">
      <w:pPr>
        <w:ind w:right="8"/>
        <w:jc w:val="center"/>
        <w:rPr>
          <w:sz w:val="24"/>
          <w:szCs w:val="24"/>
          <w:lang w:val="kk-KZ" w:eastAsia="ko-KR"/>
        </w:rPr>
      </w:pPr>
    </w:p>
    <w:p w:rsidR="009701A8" w:rsidRPr="00753170" w:rsidRDefault="009701A8" w:rsidP="002830A6">
      <w:pPr>
        <w:ind w:right="8"/>
        <w:jc w:val="center"/>
        <w:rPr>
          <w:b/>
          <w:sz w:val="24"/>
          <w:szCs w:val="24"/>
          <w:lang w:val="kk-KZ" w:eastAsia="ko-KR"/>
        </w:rPr>
      </w:pPr>
      <w:r w:rsidRPr="00753170">
        <w:rPr>
          <w:b/>
          <w:sz w:val="24"/>
          <w:szCs w:val="24"/>
          <w:lang w:val="kk-KZ" w:eastAsia="ko-KR"/>
        </w:rPr>
        <w:t>1. Айналмалы маятник көмегімен еркін түсу үдеуін анықтау</w:t>
      </w:r>
    </w:p>
    <w:p w:rsidR="009701A8" w:rsidRPr="00753170" w:rsidRDefault="009701A8" w:rsidP="002830A6">
      <w:pPr>
        <w:ind w:right="8"/>
        <w:jc w:val="center"/>
        <w:rPr>
          <w:b/>
          <w:sz w:val="24"/>
          <w:szCs w:val="24"/>
          <w:lang w:val="kk-KZ" w:eastAsia="ko-KR"/>
        </w:rPr>
      </w:pPr>
    </w:p>
    <w:p w:rsidR="009701A8" w:rsidRPr="00753170" w:rsidRDefault="009701A8" w:rsidP="002830A6">
      <w:pPr>
        <w:pStyle w:val="ac"/>
        <w:numPr>
          <w:ilvl w:val="0"/>
          <w:numId w:val="4"/>
        </w:numPr>
        <w:tabs>
          <w:tab w:val="clear" w:pos="1526"/>
          <w:tab w:val="left" w:pos="900"/>
        </w:tabs>
        <w:spacing w:after="0"/>
        <w:ind w:left="0" w:right="8" w:firstLine="540"/>
        <w:jc w:val="both"/>
        <w:rPr>
          <w:sz w:val="24"/>
          <w:szCs w:val="24"/>
          <w:lang w:val="ru-RU"/>
        </w:rPr>
      </w:pPr>
      <w:r w:rsidRPr="00753170">
        <w:rPr>
          <w:sz w:val="24"/>
          <w:szCs w:val="24"/>
        </w:rPr>
        <w:t>FPM</w:t>
      </w:r>
      <w:r w:rsidRPr="00753170">
        <w:rPr>
          <w:sz w:val="24"/>
          <w:szCs w:val="24"/>
          <w:lang w:val="ru-RU"/>
        </w:rPr>
        <w:t>-04 әмбебап маятник конструкциясымен танысыңдар.</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position w:val="-4"/>
          <w:sz w:val="24"/>
          <w:szCs w:val="24"/>
          <w:lang w:eastAsia="ko-KR"/>
        </w:rPr>
        <w:object w:dxaOrig="279" w:dyaOrig="300">
          <v:shape id="_x0000_i1353" type="#_x0000_t75" style="width:14.25pt;height:15pt" o:ole="">
            <v:imagedata r:id="rId167" o:title=""/>
          </v:shape>
          <o:OLEObject Type="Embed" ProgID="Equation.3" ShapeID="_x0000_i1353" DrawAspect="Content" ObjectID="_1644237962" r:id="rId654"/>
        </w:object>
      </w:r>
      <w:r w:rsidRPr="00753170">
        <w:rPr>
          <w:sz w:val="24"/>
          <w:szCs w:val="24"/>
          <w:lang w:val="ru-RU" w:eastAsia="ko-KR"/>
        </w:rPr>
        <w:t xml:space="preserve"> жүкті </w:t>
      </w:r>
      <w:r w:rsidRPr="00753170">
        <w:rPr>
          <w:position w:val="-6"/>
          <w:sz w:val="24"/>
          <w:szCs w:val="24"/>
          <w:lang w:val="ru-RU" w:eastAsia="ko-KR"/>
        </w:rPr>
        <w:object w:dxaOrig="279" w:dyaOrig="320">
          <v:shape id="_x0000_i1354" type="#_x0000_t75" style="width:14.25pt;height:15.75pt" o:ole="">
            <v:imagedata r:id="rId487" o:title=""/>
          </v:shape>
          <o:OLEObject Type="Embed" ProgID="Equation.3" ShapeID="_x0000_i1354" DrawAspect="Content" ObjectID="_1644237963" r:id="rId655"/>
        </w:object>
      </w:r>
      <w:r w:rsidRPr="00753170">
        <w:rPr>
          <w:sz w:val="24"/>
          <w:szCs w:val="24"/>
          <w:lang w:val="ru-RU" w:eastAsia="ko-KR"/>
        </w:rPr>
        <w:t xml:space="preserve"> призмасы жағындағы (4</w:t>
      </w:r>
      <w:r w:rsidRPr="00753170">
        <w:rPr>
          <w:sz w:val="24"/>
          <w:szCs w:val="24"/>
          <w:lang w:val="kk-KZ" w:eastAsia="ko-KR"/>
        </w:rPr>
        <w:t>.</w:t>
      </w:r>
      <w:r w:rsidRPr="00753170">
        <w:rPr>
          <w:sz w:val="24"/>
          <w:szCs w:val="24"/>
          <w:lang w:val="ru-RU" w:eastAsia="ko-KR"/>
        </w:rPr>
        <w:t xml:space="preserve">2-сурет) шкаланың шекті бөлігіне бекітіп, сол призмаға маятникті ілу керек. </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 xml:space="preserve">Өлшеуіштің электр сымын қоректендіруші желіге қос. </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«Жіберу» («Пуск») кнопкасын бас, өлшеуіштің барлық индикаторлары нөлді көрсетіп тұрғанына және фотоэлектрлік датчиктің шамдарының жанып тұрғанына көз жеткізіп тексер.</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 xml:space="preserve">Маятникті тепе-теңдік қалпынан </w:t>
      </w:r>
      <w:r w:rsidRPr="00753170">
        <w:rPr>
          <w:position w:val="-6"/>
          <w:sz w:val="24"/>
          <w:szCs w:val="24"/>
          <w:lang w:val="ru-RU" w:eastAsia="ko-KR"/>
        </w:rPr>
        <w:object w:dxaOrig="320" w:dyaOrig="320">
          <v:shape id="_x0000_i1355" type="#_x0000_t75" style="width:15.75pt;height:15.75pt" o:ole="">
            <v:imagedata r:id="rId656" o:title=""/>
          </v:shape>
          <o:OLEObject Type="Embed" ProgID="Equation.3" ShapeID="_x0000_i1355" DrawAspect="Content" ObjectID="_1644237964" r:id="rId657"/>
        </w:object>
      </w:r>
      <w:r w:rsidRPr="00753170">
        <w:rPr>
          <w:sz w:val="24"/>
          <w:szCs w:val="24"/>
          <w:lang w:val="ru-RU" w:eastAsia="ko-KR"/>
        </w:rPr>
        <w:t xml:space="preserve"> бұрышқа ауытқытып (өзектің төменгі ұшын период есептегіш датчигінің сәулесі еркін қиып өтіп тұру керек), және 3-5 толық тербелістен кейін «Тастау» («Сброс») кнопкасын бас.</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 xml:space="preserve">Өлшеуіш </w:t>
      </w:r>
      <w:r w:rsidRPr="00753170">
        <w:rPr>
          <w:i/>
          <w:sz w:val="24"/>
          <w:szCs w:val="24"/>
          <w:lang w:val="ru-RU" w:eastAsia="ko-KR"/>
        </w:rPr>
        <w:t>19</w:t>
      </w:r>
      <w:r w:rsidRPr="00753170">
        <w:rPr>
          <w:sz w:val="24"/>
          <w:szCs w:val="24"/>
          <w:lang w:val="ru-RU" w:eastAsia="ko-KR"/>
        </w:rPr>
        <w:t xml:space="preserve"> толық тербеліс периодын (аспап көрсеткіші 20 да тоқтайды) есептегеннен кейін «Тоқта» («Стоп») кнопкасын бас.</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Айналма маятник периодын мына формула бойынша есептеңдер:</w:t>
      </w:r>
    </w:p>
    <w:p w:rsidR="009701A8" w:rsidRPr="00753170" w:rsidRDefault="009701A8" w:rsidP="002830A6">
      <w:pPr>
        <w:tabs>
          <w:tab w:val="num" w:pos="142"/>
          <w:tab w:val="left" w:pos="900"/>
        </w:tabs>
        <w:ind w:right="8" w:firstLine="540"/>
        <w:jc w:val="right"/>
        <w:rPr>
          <w:sz w:val="24"/>
          <w:szCs w:val="24"/>
          <w:lang w:val="ru-RU" w:eastAsia="ko-KR"/>
        </w:rPr>
      </w:pPr>
    </w:p>
    <w:p w:rsidR="009701A8" w:rsidRPr="00753170" w:rsidRDefault="009701A8" w:rsidP="002830A6">
      <w:pPr>
        <w:tabs>
          <w:tab w:val="num" w:pos="142"/>
          <w:tab w:val="left" w:pos="900"/>
        </w:tabs>
        <w:ind w:right="8" w:firstLine="540"/>
        <w:jc w:val="right"/>
        <w:rPr>
          <w:sz w:val="24"/>
          <w:szCs w:val="24"/>
          <w:lang w:val="ru-RU" w:eastAsia="ko-KR"/>
        </w:rPr>
      </w:pPr>
      <w:r w:rsidRPr="00753170">
        <w:rPr>
          <w:sz w:val="24"/>
          <w:szCs w:val="24"/>
          <w:lang w:val="ru-RU" w:eastAsia="ko-KR"/>
        </w:rPr>
        <w:t xml:space="preserve">                        </w:t>
      </w:r>
      <w:r w:rsidRPr="00753170">
        <w:rPr>
          <w:position w:val="-28"/>
          <w:sz w:val="24"/>
          <w:szCs w:val="24"/>
          <w:lang w:eastAsia="ko-KR"/>
        </w:rPr>
        <w:object w:dxaOrig="880" w:dyaOrig="740">
          <v:shape id="_x0000_i1356" type="#_x0000_t75" style="width:44.25pt;height:36.75pt" o:ole="" fillcolor="window">
            <v:imagedata r:id="rId658" o:title=""/>
          </v:shape>
          <o:OLEObject Type="Embed" ProgID="Equation.3" ShapeID="_x0000_i1356" DrawAspect="Content" ObjectID="_1644237965" r:id="rId659"/>
        </w:object>
      </w:r>
      <w:r w:rsidRPr="00753170">
        <w:rPr>
          <w:sz w:val="24"/>
          <w:szCs w:val="24"/>
          <w:lang w:val="ru-RU" w:eastAsia="ko-KR"/>
        </w:rPr>
        <w:t xml:space="preserve">                                            (4.22)</w:t>
      </w:r>
    </w:p>
    <w:p w:rsidR="009701A8" w:rsidRPr="00753170" w:rsidRDefault="009701A8" w:rsidP="002830A6">
      <w:pPr>
        <w:tabs>
          <w:tab w:val="num" w:pos="142"/>
          <w:tab w:val="left" w:pos="900"/>
        </w:tabs>
        <w:ind w:right="8" w:firstLine="540"/>
        <w:jc w:val="right"/>
        <w:rPr>
          <w:sz w:val="24"/>
          <w:szCs w:val="24"/>
          <w:lang w:val="ru-RU" w:eastAsia="ko-KR"/>
        </w:rPr>
      </w:pPr>
    </w:p>
    <w:p w:rsidR="009701A8" w:rsidRPr="00753170" w:rsidRDefault="009701A8" w:rsidP="002830A6">
      <w:pPr>
        <w:tabs>
          <w:tab w:val="num" w:pos="142"/>
          <w:tab w:val="left" w:pos="900"/>
        </w:tabs>
        <w:ind w:right="8"/>
        <w:jc w:val="both"/>
        <w:rPr>
          <w:sz w:val="24"/>
          <w:szCs w:val="24"/>
          <w:lang w:val="ru-RU" w:eastAsia="ko-KR"/>
        </w:rPr>
      </w:pPr>
      <w:r w:rsidRPr="00753170">
        <w:rPr>
          <w:sz w:val="24"/>
          <w:szCs w:val="24"/>
          <w:lang w:val="ru-RU" w:eastAsia="ko-KR"/>
        </w:rPr>
        <w:t xml:space="preserve">мұндағы, </w:t>
      </w:r>
      <w:r w:rsidRPr="00753170">
        <w:rPr>
          <w:position w:val="-6"/>
          <w:sz w:val="24"/>
          <w:szCs w:val="24"/>
          <w:lang w:val="ru-RU" w:eastAsia="ko-KR"/>
        </w:rPr>
        <w:object w:dxaOrig="160" w:dyaOrig="279">
          <v:shape id="_x0000_i1357" type="#_x0000_t75" style="width:8.25pt;height:14.25pt" o:ole="">
            <v:imagedata r:id="rId99" o:title=""/>
          </v:shape>
          <o:OLEObject Type="Embed" ProgID="Equation.3" ShapeID="_x0000_i1357" DrawAspect="Content" ObjectID="_1644237966" r:id="rId660"/>
        </w:object>
      </w:r>
      <w:r w:rsidRPr="00753170">
        <w:rPr>
          <w:sz w:val="24"/>
          <w:szCs w:val="24"/>
          <w:lang w:val="ru-RU" w:eastAsia="ko-KR"/>
        </w:rPr>
        <w:t xml:space="preserve"> – 20 толық тербеліске кеткен уақыт.</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 xml:space="preserve">Маятникті алып, оны </w:t>
      </w:r>
      <w:r w:rsidRPr="00753170">
        <w:rPr>
          <w:position w:val="-6"/>
          <w:sz w:val="24"/>
          <w:szCs w:val="24"/>
          <w:lang w:val="ru-RU" w:eastAsia="ko-KR"/>
        </w:rPr>
        <w:object w:dxaOrig="360" w:dyaOrig="320">
          <v:shape id="_x0000_i1358" type="#_x0000_t75" style="width:18pt;height:15.75pt" o:ole="">
            <v:imagedata r:id="rId661" o:title=""/>
          </v:shape>
          <o:OLEObject Type="Embed" ProgID="Equation.3" ShapeID="_x0000_i1358" DrawAspect="Content" ObjectID="_1644237967" r:id="rId662"/>
        </w:object>
      </w:r>
      <w:r w:rsidRPr="00753170">
        <w:rPr>
          <w:sz w:val="24"/>
          <w:szCs w:val="24"/>
          <w:lang w:val="ru-RU" w:eastAsia="ko-KR"/>
        </w:rPr>
        <w:t xml:space="preserve"> призмасы арқылы ілу керек.</w:t>
      </w:r>
    </w:p>
    <w:p w:rsidR="009701A8" w:rsidRPr="00753170" w:rsidRDefault="009701A8" w:rsidP="002830A6">
      <w:pPr>
        <w:numPr>
          <w:ilvl w:val="0"/>
          <w:numId w:val="4"/>
        </w:numPr>
        <w:tabs>
          <w:tab w:val="clear" w:pos="1526"/>
          <w:tab w:val="left" w:pos="900"/>
        </w:tabs>
        <w:ind w:left="0" w:right="8" w:firstLine="540"/>
        <w:jc w:val="both"/>
        <w:rPr>
          <w:sz w:val="24"/>
          <w:szCs w:val="24"/>
          <w:lang w:val="ru-RU" w:eastAsia="ko-KR"/>
        </w:rPr>
      </w:pPr>
      <w:r w:rsidRPr="00753170">
        <w:rPr>
          <w:sz w:val="24"/>
          <w:szCs w:val="24"/>
          <w:lang w:val="ru-RU" w:eastAsia="ko-KR"/>
        </w:rPr>
        <w:t>5-7 баптарды осы призмамен қайталау керек.</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position w:val="-4"/>
          <w:sz w:val="24"/>
          <w:szCs w:val="24"/>
          <w:lang w:val="ru-RU" w:eastAsia="ko-KR"/>
        </w:rPr>
        <w:object w:dxaOrig="279" w:dyaOrig="300">
          <v:shape id="_x0000_i1359" type="#_x0000_t75" style="width:14.25pt;height:15pt" o:ole="">
            <v:imagedata r:id="rId167" o:title=""/>
          </v:shape>
          <o:OLEObject Type="Embed" ProgID="Equation.3" ShapeID="_x0000_i1359" DrawAspect="Content" ObjectID="_1644237968" r:id="rId663"/>
        </w:object>
      </w:r>
      <w:r w:rsidRPr="00753170">
        <w:rPr>
          <w:sz w:val="24"/>
          <w:szCs w:val="24"/>
          <w:lang w:val="ru-RU" w:eastAsia="ko-KR"/>
        </w:rPr>
        <w:t xml:space="preserve"> жүгін 1 см-ге жылжытып (өзекте 1 бөлік), 5-9 баптарын қайталау керек.</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Өзектің 6-7 бөлігі үшін (6-</w:t>
      </w:r>
      <w:smartTag w:uri="urn:schemas-microsoft-com:office:smarttags" w:element="metricconverter">
        <w:smartTagPr>
          <w:attr w:name="ProductID" w:val="7 см"/>
        </w:smartTagPr>
        <w:r w:rsidRPr="00753170">
          <w:rPr>
            <w:sz w:val="24"/>
            <w:szCs w:val="24"/>
            <w:lang w:val="ru-RU" w:eastAsia="ko-KR"/>
          </w:rPr>
          <w:t>7 см</w:t>
        </w:r>
      </w:smartTag>
      <w:r w:rsidRPr="00753170">
        <w:rPr>
          <w:sz w:val="24"/>
          <w:szCs w:val="24"/>
          <w:lang w:val="ru-RU" w:eastAsia="ko-KR"/>
        </w:rPr>
        <w:t>) тәжірибені 5-10 рет қайталау керек.</w:t>
      </w:r>
    </w:p>
    <w:p w:rsidR="009701A8" w:rsidRPr="00753170" w:rsidRDefault="009701A8" w:rsidP="002830A6">
      <w:pPr>
        <w:numPr>
          <w:ilvl w:val="0"/>
          <w:numId w:val="4"/>
        </w:numPr>
        <w:tabs>
          <w:tab w:val="clear" w:pos="1526"/>
          <w:tab w:val="num" w:pos="142"/>
          <w:tab w:val="left" w:pos="900"/>
        </w:tabs>
        <w:ind w:left="0" w:right="8" w:firstLine="540"/>
        <w:jc w:val="both"/>
        <w:rPr>
          <w:sz w:val="24"/>
          <w:szCs w:val="24"/>
          <w:lang w:val="ru-RU" w:eastAsia="ko-KR"/>
        </w:rPr>
      </w:pPr>
      <w:r w:rsidRPr="00753170">
        <w:rPr>
          <w:sz w:val="24"/>
          <w:szCs w:val="24"/>
          <w:lang w:val="ru-RU" w:eastAsia="ko-KR"/>
        </w:rPr>
        <w:t xml:space="preserve">Маятниктің </w:t>
      </w:r>
      <w:r w:rsidRPr="00753170">
        <w:rPr>
          <w:position w:val="-4"/>
          <w:sz w:val="24"/>
          <w:szCs w:val="24"/>
          <w:lang w:val="ru-RU" w:eastAsia="ko-KR"/>
        </w:rPr>
        <w:object w:dxaOrig="260" w:dyaOrig="300">
          <v:shape id="_x0000_i1360" type="#_x0000_t75" style="width:12.75pt;height:15pt" o:ole="">
            <v:imagedata r:id="rId335" o:title=""/>
          </v:shape>
          <o:OLEObject Type="Embed" ProgID="Equation.3" ShapeID="_x0000_i1360" DrawAspect="Content" ObjectID="_1644237969" r:id="rId664"/>
        </w:object>
      </w:r>
      <w:r w:rsidRPr="00753170">
        <w:rPr>
          <w:sz w:val="24"/>
          <w:szCs w:val="24"/>
          <w:lang w:val="ru-RU" w:eastAsia="ko-KR"/>
        </w:rPr>
        <w:t xml:space="preserve"> тербеліс периоды мен </w:t>
      </w:r>
      <w:r w:rsidRPr="00753170">
        <w:rPr>
          <w:position w:val="-4"/>
          <w:sz w:val="24"/>
          <w:szCs w:val="24"/>
          <w:lang w:val="ru-RU" w:eastAsia="ko-KR"/>
        </w:rPr>
        <w:object w:dxaOrig="279" w:dyaOrig="300">
          <v:shape id="_x0000_i1361" type="#_x0000_t75" style="width:14.25pt;height:15pt" o:ole="">
            <v:imagedata r:id="rId167" o:title=""/>
          </v:shape>
          <o:OLEObject Type="Embed" ProgID="Equation.3" ShapeID="_x0000_i1361" DrawAspect="Content" ObjectID="_1644237970" r:id="rId665"/>
        </w:object>
      </w:r>
      <w:r w:rsidRPr="00753170">
        <w:rPr>
          <w:sz w:val="24"/>
          <w:szCs w:val="24"/>
          <w:lang w:val="ru-RU" w:eastAsia="ko-KR"/>
        </w:rPr>
        <w:t xml:space="preserve"> жүгінің орнына сәйкес келетін өзек бөліктеріне </w:t>
      </w:r>
      <w:r w:rsidRPr="00753170">
        <w:rPr>
          <w:position w:val="-6"/>
          <w:sz w:val="24"/>
          <w:szCs w:val="24"/>
          <w:lang w:val="ru-RU" w:eastAsia="ko-KR"/>
        </w:rPr>
        <w:object w:dxaOrig="260" w:dyaOrig="320">
          <v:shape id="_x0000_i1362" type="#_x0000_t75" style="width:12.75pt;height:15.75pt" o:ole="">
            <v:imagedata r:id="rId201" o:title=""/>
          </v:shape>
          <o:OLEObject Type="Embed" ProgID="Equation.3" ShapeID="_x0000_i1362" DrawAspect="Content" ObjectID="_1644237971" r:id="rId666"/>
        </w:object>
      </w:r>
      <w:r w:rsidRPr="00753170">
        <w:rPr>
          <w:sz w:val="24"/>
          <w:szCs w:val="24"/>
          <w:lang w:val="ru-RU" w:eastAsia="ko-KR"/>
        </w:rPr>
        <w:t xml:space="preserve"> (см) тәуелділік графигін салу керек. Екі тіреуіштегі тербеліс периодтарының ең жақын мәндеріне сәйкес келетін </w:t>
      </w:r>
      <w:r w:rsidRPr="00753170">
        <w:rPr>
          <w:position w:val="-4"/>
          <w:sz w:val="24"/>
          <w:szCs w:val="24"/>
          <w:lang w:val="ru-RU" w:eastAsia="ko-KR"/>
        </w:rPr>
        <w:object w:dxaOrig="279" w:dyaOrig="300">
          <v:shape id="_x0000_i1363" type="#_x0000_t75" style="width:14.25pt;height:15pt" o:ole="">
            <v:imagedata r:id="rId167" o:title=""/>
          </v:shape>
          <o:OLEObject Type="Embed" ProgID="Equation.3" ShapeID="_x0000_i1363" DrawAspect="Content" ObjectID="_1644237972" r:id="rId667"/>
        </w:object>
      </w:r>
      <w:r w:rsidRPr="00753170">
        <w:rPr>
          <w:sz w:val="24"/>
          <w:szCs w:val="24"/>
          <w:lang w:val="ru-RU" w:eastAsia="ko-KR"/>
        </w:rPr>
        <w:t xml:space="preserve"> жүгінің орнын табу керек. Графикте ол нүкте екі қисықтың қиылысу нүктесі болып табылады. Өлшеу нәтижелерін  1-кестеге жазыңдар.</w:t>
      </w:r>
    </w:p>
    <w:p w:rsidR="009701A8" w:rsidRPr="00753170" w:rsidRDefault="009701A8" w:rsidP="002830A6">
      <w:pPr>
        <w:ind w:right="8"/>
        <w:jc w:val="right"/>
        <w:rPr>
          <w:sz w:val="24"/>
          <w:szCs w:val="24"/>
          <w:lang w:val="ru-RU" w:eastAsia="ko-KR"/>
        </w:rPr>
      </w:pPr>
      <w:r w:rsidRPr="00753170">
        <w:rPr>
          <w:sz w:val="24"/>
          <w:szCs w:val="24"/>
          <w:lang w:eastAsia="ko-KR"/>
        </w:rPr>
        <w:t>4.</w:t>
      </w:r>
      <w:r w:rsidRPr="00753170">
        <w:rPr>
          <w:sz w:val="24"/>
          <w:szCs w:val="24"/>
          <w:lang w:val="ru-RU" w:eastAsia="ko-KR"/>
        </w:rPr>
        <w:t>1-кесте</w:t>
      </w:r>
    </w:p>
    <w:p w:rsidR="009701A8" w:rsidRPr="00753170" w:rsidRDefault="009701A8" w:rsidP="002830A6">
      <w:pPr>
        <w:ind w:right="8"/>
        <w:jc w:val="right"/>
        <w:rPr>
          <w:snapToGrid w:val="0"/>
          <w:sz w:val="24"/>
          <w:szCs w:val="24"/>
          <w:lang w:val="kk-KZ"/>
        </w:rPr>
      </w:pPr>
    </w:p>
    <w:tbl>
      <w:tblPr>
        <w:tblW w:w="900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3"/>
        <w:gridCol w:w="1559"/>
        <w:gridCol w:w="1701"/>
        <w:gridCol w:w="1559"/>
        <w:gridCol w:w="1701"/>
        <w:gridCol w:w="1518"/>
      </w:tblGrid>
      <w:tr w:rsidR="009701A8" w:rsidRPr="00753170" w:rsidTr="00C227E6">
        <w:trPr>
          <w:cantSplit/>
          <w:trHeight w:val="430"/>
        </w:trPr>
        <w:tc>
          <w:tcPr>
            <w:tcW w:w="963" w:type="dxa"/>
            <w:vMerge w:val="restart"/>
          </w:tcPr>
          <w:p w:rsidR="009701A8" w:rsidRPr="00753170" w:rsidRDefault="009701A8" w:rsidP="002830A6">
            <w:pPr>
              <w:tabs>
                <w:tab w:val="left" w:pos="9498"/>
              </w:tabs>
              <w:ind w:right="8"/>
              <w:jc w:val="both"/>
              <w:rPr>
                <w:snapToGrid w:val="0"/>
                <w:sz w:val="24"/>
                <w:szCs w:val="24"/>
                <w:lang w:val="kk-KZ"/>
              </w:rPr>
            </w:pPr>
            <w:r w:rsidRPr="00753170">
              <w:rPr>
                <w:snapToGrid w:val="0"/>
                <w:sz w:val="24"/>
                <w:szCs w:val="24"/>
              </w:rPr>
              <w:lastRenderedPageBreak/>
              <w:t xml:space="preserve">   </w:t>
            </w:r>
            <w:r w:rsidRPr="00753170">
              <w:rPr>
                <w:snapToGrid w:val="0"/>
                <w:sz w:val="24"/>
                <w:szCs w:val="24"/>
                <w:lang w:val="kk-KZ"/>
              </w:rPr>
              <w:t>№</w:t>
            </w:r>
          </w:p>
        </w:tc>
        <w:tc>
          <w:tcPr>
            <w:tcW w:w="1559" w:type="dxa"/>
            <w:vMerge w:val="restart"/>
          </w:tcPr>
          <w:p w:rsidR="009701A8" w:rsidRPr="00753170" w:rsidRDefault="009701A8" w:rsidP="002830A6">
            <w:pPr>
              <w:tabs>
                <w:tab w:val="left" w:pos="9498"/>
              </w:tabs>
              <w:ind w:right="8"/>
              <w:jc w:val="both"/>
              <w:rPr>
                <w:snapToGrid w:val="0"/>
                <w:sz w:val="24"/>
                <w:szCs w:val="24"/>
                <w:lang w:eastAsia="ko-KR"/>
              </w:rPr>
            </w:pPr>
            <w:r w:rsidRPr="00753170">
              <w:rPr>
                <w:snapToGrid w:val="0"/>
                <w:sz w:val="24"/>
                <w:szCs w:val="24"/>
              </w:rPr>
              <w:t xml:space="preserve">   </w:t>
            </w:r>
            <w:r w:rsidRPr="00753170">
              <w:rPr>
                <w:snapToGrid w:val="0"/>
                <w:position w:val="-10"/>
                <w:sz w:val="24"/>
                <w:szCs w:val="24"/>
              </w:rPr>
              <w:object w:dxaOrig="320" w:dyaOrig="360">
                <v:shape id="_x0000_i1364" type="#_x0000_t75" style="width:15.75pt;height:18pt" o:ole="">
                  <v:imagedata r:id="rId668" o:title=""/>
                </v:shape>
                <o:OLEObject Type="Embed" ProgID="Equation.3" ShapeID="_x0000_i1364" DrawAspect="Content" ObjectID="_1644237973" r:id="rId669"/>
              </w:object>
            </w:r>
            <w:r w:rsidRPr="00753170">
              <w:rPr>
                <w:snapToGrid w:val="0"/>
                <w:sz w:val="24"/>
                <w:szCs w:val="24"/>
                <w:lang w:eastAsia="ko-KR"/>
              </w:rPr>
              <w:t xml:space="preserve"> см</w:t>
            </w:r>
          </w:p>
        </w:tc>
        <w:tc>
          <w:tcPr>
            <w:tcW w:w="3260" w:type="dxa"/>
            <w:gridSpan w:val="2"/>
          </w:tcPr>
          <w:p w:rsidR="009701A8" w:rsidRPr="00753170" w:rsidRDefault="009701A8" w:rsidP="002830A6">
            <w:pPr>
              <w:tabs>
                <w:tab w:val="left" w:pos="9498"/>
              </w:tabs>
              <w:ind w:right="8"/>
              <w:rPr>
                <w:snapToGrid w:val="0"/>
                <w:sz w:val="24"/>
                <w:szCs w:val="24"/>
              </w:rPr>
            </w:pPr>
            <w:r w:rsidRPr="00753170">
              <w:rPr>
                <w:snapToGrid w:val="0"/>
                <w:position w:val="-6"/>
                <w:sz w:val="24"/>
                <w:szCs w:val="24"/>
              </w:rPr>
              <w:object w:dxaOrig="279" w:dyaOrig="320">
                <v:shape id="_x0000_i1365" type="#_x0000_t75" style="width:14.25pt;height:15.75pt" o:ole="">
                  <v:imagedata r:id="rId487" o:title=""/>
                </v:shape>
                <o:OLEObject Type="Embed" ProgID="Equation.3" ShapeID="_x0000_i1365" DrawAspect="Content" ObjectID="_1644237974" r:id="rId670"/>
              </w:object>
            </w:r>
            <w:r w:rsidRPr="00753170">
              <w:rPr>
                <w:snapToGrid w:val="0"/>
                <w:sz w:val="24"/>
                <w:szCs w:val="24"/>
                <w:lang w:val="kk-KZ"/>
              </w:rPr>
              <w:t xml:space="preserve"> -</w:t>
            </w:r>
            <w:r w:rsidRPr="00753170">
              <w:rPr>
                <w:snapToGrid w:val="0"/>
                <w:sz w:val="24"/>
                <w:szCs w:val="24"/>
              </w:rPr>
              <w:t xml:space="preserve"> </w:t>
            </w:r>
            <w:r w:rsidRPr="00753170">
              <w:rPr>
                <w:snapToGrid w:val="0"/>
                <w:sz w:val="24"/>
                <w:szCs w:val="24"/>
                <w:lang w:val="kk-KZ"/>
              </w:rPr>
              <w:t xml:space="preserve">призмадағы </w:t>
            </w:r>
            <w:r w:rsidRPr="00753170">
              <w:rPr>
                <w:snapToGrid w:val="0"/>
                <w:sz w:val="24"/>
                <w:szCs w:val="24"/>
              </w:rPr>
              <w:t>тербеліс</w:t>
            </w:r>
          </w:p>
        </w:tc>
        <w:tc>
          <w:tcPr>
            <w:tcW w:w="3219" w:type="dxa"/>
            <w:gridSpan w:val="2"/>
          </w:tcPr>
          <w:p w:rsidR="009701A8" w:rsidRPr="00753170" w:rsidRDefault="009701A8" w:rsidP="002830A6">
            <w:pPr>
              <w:tabs>
                <w:tab w:val="left" w:pos="9498"/>
              </w:tabs>
              <w:ind w:right="8"/>
              <w:jc w:val="both"/>
              <w:rPr>
                <w:snapToGrid w:val="0"/>
                <w:sz w:val="24"/>
                <w:szCs w:val="24"/>
                <w:lang w:val="kk-KZ" w:eastAsia="ko-KR"/>
              </w:rPr>
            </w:pPr>
            <w:r w:rsidRPr="00753170">
              <w:rPr>
                <w:snapToGrid w:val="0"/>
                <w:position w:val="-6"/>
                <w:sz w:val="24"/>
                <w:szCs w:val="24"/>
                <w:lang w:eastAsia="ko-KR"/>
              </w:rPr>
              <w:object w:dxaOrig="360" w:dyaOrig="320">
                <v:shape id="_x0000_i1366" type="#_x0000_t75" style="width:18pt;height:15.75pt" o:ole="">
                  <v:imagedata r:id="rId671" o:title=""/>
                </v:shape>
                <o:OLEObject Type="Embed" ProgID="Equation.3" ShapeID="_x0000_i1366" DrawAspect="Content" ObjectID="_1644237975" r:id="rId672"/>
              </w:object>
            </w:r>
            <w:r w:rsidRPr="00753170">
              <w:rPr>
                <w:snapToGrid w:val="0"/>
                <w:sz w:val="24"/>
                <w:szCs w:val="24"/>
                <w:lang w:eastAsia="ko-KR"/>
              </w:rPr>
              <w:t xml:space="preserve"> </w:t>
            </w:r>
            <w:r w:rsidRPr="00753170">
              <w:rPr>
                <w:snapToGrid w:val="0"/>
                <w:sz w:val="24"/>
                <w:szCs w:val="24"/>
                <w:lang w:val="kk-KZ" w:eastAsia="ko-KR"/>
              </w:rPr>
              <w:t xml:space="preserve">- призмадағы </w:t>
            </w:r>
            <w:r w:rsidRPr="00753170">
              <w:rPr>
                <w:snapToGrid w:val="0"/>
                <w:sz w:val="24"/>
                <w:szCs w:val="24"/>
                <w:lang w:eastAsia="ko-KR"/>
              </w:rPr>
              <w:t>тербеліс</w:t>
            </w:r>
          </w:p>
        </w:tc>
      </w:tr>
      <w:tr w:rsidR="009701A8" w:rsidRPr="00753170" w:rsidTr="00C227E6">
        <w:trPr>
          <w:cantSplit/>
          <w:trHeight w:val="500"/>
        </w:trPr>
        <w:tc>
          <w:tcPr>
            <w:tcW w:w="963" w:type="dxa"/>
            <w:vMerge/>
          </w:tcPr>
          <w:p w:rsidR="009701A8" w:rsidRPr="00753170" w:rsidRDefault="009701A8" w:rsidP="002830A6">
            <w:pPr>
              <w:tabs>
                <w:tab w:val="left" w:pos="9498"/>
              </w:tabs>
              <w:ind w:right="8"/>
              <w:jc w:val="both"/>
              <w:rPr>
                <w:snapToGrid w:val="0"/>
                <w:sz w:val="24"/>
                <w:szCs w:val="24"/>
              </w:rPr>
            </w:pPr>
          </w:p>
        </w:tc>
        <w:tc>
          <w:tcPr>
            <w:tcW w:w="1559" w:type="dxa"/>
            <w:vMerge/>
          </w:tcPr>
          <w:p w:rsidR="009701A8" w:rsidRPr="00753170" w:rsidRDefault="009701A8" w:rsidP="002830A6">
            <w:pPr>
              <w:tabs>
                <w:tab w:val="left" w:pos="9498"/>
              </w:tabs>
              <w:ind w:right="8"/>
              <w:jc w:val="both"/>
              <w:rPr>
                <w:snapToGrid w:val="0"/>
                <w:sz w:val="24"/>
                <w:szCs w:val="24"/>
              </w:rPr>
            </w:pPr>
          </w:p>
        </w:tc>
        <w:tc>
          <w:tcPr>
            <w:tcW w:w="1701" w:type="dxa"/>
          </w:tcPr>
          <w:p w:rsidR="009701A8" w:rsidRPr="00753170" w:rsidRDefault="009701A8" w:rsidP="002830A6">
            <w:pPr>
              <w:tabs>
                <w:tab w:val="left" w:pos="9498"/>
              </w:tabs>
              <w:ind w:right="8"/>
              <w:jc w:val="center"/>
              <w:rPr>
                <w:snapToGrid w:val="0"/>
                <w:sz w:val="24"/>
                <w:szCs w:val="24"/>
                <w:lang w:val="kk-KZ" w:eastAsia="ko-KR"/>
              </w:rPr>
            </w:pPr>
            <w:r w:rsidRPr="00753170">
              <w:rPr>
                <w:snapToGrid w:val="0"/>
                <w:position w:val="-12"/>
                <w:sz w:val="24"/>
                <w:szCs w:val="24"/>
                <w:lang w:val="kk-KZ" w:eastAsia="ko-KR"/>
              </w:rPr>
              <w:object w:dxaOrig="320" w:dyaOrig="400">
                <v:shape id="_x0000_i1367" type="#_x0000_t75" style="width:15.75pt;height:20.25pt" o:ole="">
                  <v:imagedata r:id="rId673" o:title=""/>
                </v:shape>
                <o:OLEObject Type="Embed" ProgID="Equation.3" ShapeID="_x0000_i1367" DrawAspect="Content" ObjectID="_1644237976" r:id="rId674"/>
              </w:object>
            </w:r>
            <w:r w:rsidRPr="00753170">
              <w:rPr>
                <w:snapToGrid w:val="0"/>
                <w:sz w:val="24"/>
                <w:szCs w:val="24"/>
                <w:lang w:val="kk-KZ" w:eastAsia="ko-KR"/>
              </w:rPr>
              <w:t xml:space="preserve"> с</w:t>
            </w:r>
          </w:p>
        </w:tc>
        <w:tc>
          <w:tcPr>
            <w:tcW w:w="1559" w:type="dxa"/>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lang w:val="kk-KZ"/>
              </w:rPr>
              <w:object w:dxaOrig="360" w:dyaOrig="400">
                <v:shape id="_x0000_i1368" type="#_x0000_t75" style="width:18pt;height:20.25pt" o:ole="">
                  <v:imagedata r:id="rId675" o:title=""/>
                </v:shape>
                <o:OLEObject Type="Embed" ProgID="Equation.3" ShapeID="_x0000_i1368" DrawAspect="Content" ObjectID="_1644237977" r:id="rId676"/>
              </w:object>
            </w:r>
            <w:r w:rsidRPr="00753170">
              <w:rPr>
                <w:snapToGrid w:val="0"/>
                <w:sz w:val="24"/>
                <w:szCs w:val="24"/>
                <w:lang w:val="kk-KZ"/>
              </w:rPr>
              <w:t xml:space="preserve"> </w:t>
            </w:r>
            <w:r w:rsidRPr="00753170">
              <w:rPr>
                <w:snapToGrid w:val="0"/>
                <w:sz w:val="24"/>
                <w:szCs w:val="24"/>
                <w:lang w:eastAsia="ko-KR"/>
              </w:rPr>
              <w:t>с</w:t>
            </w:r>
          </w:p>
        </w:tc>
        <w:tc>
          <w:tcPr>
            <w:tcW w:w="1701" w:type="dxa"/>
          </w:tcPr>
          <w:p w:rsidR="009701A8" w:rsidRPr="00753170" w:rsidRDefault="009701A8" w:rsidP="002830A6">
            <w:pPr>
              <w:tabs>
                <w:tab w:val="left" w:pos="9498"/>
              </w:tabs>
              <w:ind w:right="8"/>
              <w:jc w:val="center"/>
              <w:rPr>
                <w:snapToGrid w:val="0"/>
                <w:sz w:val="24"/>
                <w:szCs w:val="24"/>
                <w:lang w:val="kk-KZ" w:eastAsia="ko-KR"/>
              </w:rPr>
            </w:pPr>
            <w:r w:rsidRPr="00753170">
              <w:rPr>
                <w:snapToGrid w:val="0"/>
                <w:position w:val="-12"/>
                <w:sz w:val="24"/>
                <w:szCs w:val="24"/>
                <w:lang w:val="kk-KZ" w:eastAsia="ko-KR"/>
              </w:rPr>
              <w:object w:dxaOrig="320" w:dyaOrig="400">
                <v:shape id="_x0000_i1369" type="#_x0000_t75" style="width:15.75pt;height:20.25pt" o:ole="">
                  <v:imagedata r:id="rId677" o:title=""/>
                </v:shape>
                <o:OLEObject Type="Embed" ProgID="Equation.3" ShapeID="_x0000_i1369" DrawAspect="Content" ObjectID="_1644237978" r:id="rId678"/>
              </w:object>
            </w:r>
            <w:r w:rsidRPr="00753170">
              <w:rPr>
                <w:snapToGrid w:val="0"/>
                <w:sz w:val="24"/>
                <w:szCs w:val="24"/>
                <w:lang w:val="kk-KZ" w:eastAsia="ko-KR"/>
              </w:rPr>
              <w:t xml:space="preserve"> с</w:t>
            </w:r>
          </w:p>
        </w:tc>
        <w:tc>
          <w:tcPr>
            <w:tcW w:w="1518" w:type="dxa"/>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lang w:val="kk-KZ"/>
              </w:rPr>
              <w:object w:dxaOrig="360" w:dyaOrig="400">
                <v:shape id="_x0000_i1370" type="#_x0000_t75" style="width:18pt;height:20.25pt" o:ole="">
                  <v:imagedata r:id="rId679" o:title=""/>
                </v:shape>
                <o:OLEObject Type="Embed" ProgID="Equation.3" ShapeID="_x0000_i1370" DrawAspect="Content" ObjectID="_1644237979" r:id="rId680"/>
              </w:object>
            </w:r>
            <w:r w:rsidRPr="00753170">
              <w:rPr>
                <w:snapToGrid w:val="0"/>
                <w:sz w:val="24"/>
                <w:szCs w:val="24"/>
                <w:lang w:val="kk-KZ"/>
              </w:rPr>
              <w:t xml:space="preserve"> </w:t>
            </w:r>
            <w:r w:rsidRPr="00753170">
              <w:rPr>
                <w:snapToGrid w:val="0"/>
                <w:sz w:val="24"/>
                <w:szCs w:val="24"/>
                <w:lang w:eastAsia="ko-KR"/>
              </w:rPr>
              <w:t>с</w:t>
            </w:r>
          </w:p>
        </w:tc>
      </w:tr>
      <w:tr w:rsidR="009701A8" w:rsidRPr="00753170" w:rsidTr="00C227E6">
        <w:trPr>
          <w:trHeight w:val="1053"/>
        </w:trPr>
        <w:tc>
          <w:tcPr>
            <w:tcW w:w="963" w:type="dxa"/>
          </w:tcPr>
          <w:p w:rsidR="009701A8" w:rsidRPr="00753170" w:rsidRDefault="009701A8" w:rsidP="002830A6">
            <w:pPr>
              <w:tabs>
                <w:tab w:val="left" w:pos="9498"/>
              </w:tabs>
              <w:ind w:right="8"/>
              <w:jc w:val="both"/>
              <w:rPr>
                <w:snapToGrid w:val="0"/>
                <w:sz w:val="24"/>
                <w:szCs w:val="24"/>
                <w:lang w:eastAsia="ko-KR"/>
              </w:rPr>
            </w:pPr>
            <w:r w:rsidRPr="00753170">
              <w:rPr>
                <w:snapToGrid w:val="0"/>
                <w:sz w:val="24"/>
                <w:szCs w:val="24"/>
                <w:lang w:eastAsia="ko-KR"/>
              </w:rPr>
              <w:t xml:space="preserve">   1</w:t>
            </w:r>
          </w:p>
          <w:p w:rsidR="009701A8" w:rsidRPr="00753170" w:rsidRDefault="009701A8" w:rsidP="002830A6">
            <w:pPr>
              <w:tabs>
                <w:tab w:val="left" w:pos="9498"/>
              </w:tabs>
              <w:ind w:right="8"/>
              <w:jc w:val="center"/>
              <w:rPr>
                <w:snapToGrid w:val="0"/>
                <w:sz w:val="24"/>
                <w:szCs w:val="24"/>
                <w:lang w:eastAsia="ko-KR"/>
              </w:rPr>
            </w:pPr>
            <w:r w:rsidRPr="00753170">
              <w:rPr>
                <w:snapToGrid w:val="0"/>
                <w:sz w:val="24"/>
                <w:szCs w:val="24"/>
                <w:lang w:eastAsia="ko-KR"/>
              </w:rPr>
              <w:t>--</w:t>
            </w:r>
          </w:p>
          <w:p w:rsidR="009701A8" w:rsidRPr="00753170" w:rsidRDefault="009701A8" w:rsidP="002830A6">
            <w:pPr>
              <w:tabs>
                <w:tab w:val="left" w:pos="9498"/>
              </w:tabs>
              <w:ind w:right="8"/>
              <w:jc w:val="both"/>
              <w:rPr>
                <w:snapToGrid w:val="0"/>
                <w:sz w:val="24"/>
                <w:szCs w:val="24"/>
                <w:lang w:eastAsia="ko-KR"/>
              </w:rPr>
            </w:pPr>
            <w:r w:rsidRPr="00753170">
              <w:rPr>
                <w:snapToGrid w:val="0"/>
                <w:sz w:val="24"/>
                <w:szCs w:val="24"/>
                <w:lang w:eastAsia="ko-KR"/>
              </w:rPr>
              <w:t xml:space="preserve">  10 </w:t>
            </w:r>
          </w:p>
        </w:tc>
        <w:tc>
          <w:tcPr>
            <w:tcW w:w="1559" w:type="dxa"/>
          </w:tcPr>
          <w:p w:rsidR="009701A8" w:rsidRPr="00753170" w:rsidRDefault="009701A8" w:rsidP="002830A6">
            <w:pPr>
              <w:tabs>
                <w:tab w:val="left" w:pos="9498"/>
              </w:tabs>
              <w:ind w:right="8"/>
              <w:jc w:val="both"/>
              <w:rPr>
                <w:snapToGrid w:val="0"/>
                <w:sz w:val="24"/>
                <w:szCs w:val="24"/>
              </w:rPr>
            </w:pPr>
          </w:p>
        </w:tc>
        <w:tc>
          <w:tcPr>
            <w:tcW w:w="1701" w:type="dxa"/>
          </w:tcPr>
          <w:p w:rsidR="009701A8" w:rsidRPr="00753170" w:rsidRDefault="009701A8" w:rsidP="002830A6">
            <w:pPr>
              <w:tabs>
                <w:tab w:val="left" w:pos="9498"/>
              </w:tabs>
              <w:ind w:right="8"/>
              <w:jc w:val="both"/>
              <w:rPr>
                <w:snapToGrid w:val="0"/>
                <w:sz w:val="24"/>
                <w:szCs w:val="24"/>
              </w:rPr>
            </w:pPr>
          </w:p>
        </w:tc>
        <w:tc>
          <w:tcPr>
            <w:tcW w:w="1559" w:type="dxa"/>
          </w:tcPr>
          <w:p w:rsidR="009701A8" w:rsidRPr="00753170" w:rsidRDefault="009701A8" w:rsidP="002830A6">
            <w:pPr>
              <w:tabs>
                <w:tab w:val="left" w:pos="9498"/>
              </w:tabs>
              <w:ind w:right="8"/>
              <w:jc w:val="both"/>
              <w:rPr>
                <w:snapToGrid w:val="0"/>
                <w:sz w:val="24"/>
                <w:szCs w:val="24"/>
              </w:rPr>
            </w:pPr>
          </w:p>
        </w:tc>
        <w:tc>
          <w:tcPr>
            <w:tcW w:w="1701" w:type="dxa"/>
          </w:tcPr>
          <w:p w:rsidR="009701A8" w:rsidRPr="00753170" w:rsidRDefault="009701A8" w:rsidP="002830A6">
            <w:pPr>
              <w:tabs>
                <w:tab w:val="left" w:pos="9498"/>
              </w:tabs>
              <w:ind w:right="8"/>
              <w:jc w:val="both"/>
              <w:rPr>
                <w:snapToGrid w:val="0"/>
                <w:sz w:val="24"/>
                <w:szCs w:val="24"/>
              </w:rPr>
            </w:pPr>
          </w:p>
        </w:tc>
        <w:tc>
          <w:tcPr>
            <w:tcW w:w="1518" w:type="dxa"/>
          </w:tcPr>
          <w:p w:rsidR="009701A8" w:rsidRPr="00753170" w:rsidRDefault="009701A8" w:rsidP="002830A6">
            <w:pPr>
              <w:tabs>
                <w:tab w:val="left" w:pos="9498"/>
              </w:tabs>
              <w:ind w:right="8"/>
              <w:jc w:val="both"/>
              <w:rPr>
                <w:snapToGrid w:val="0"/>
                <w:sz w:val="24"/>
                <w:szCs w:val="24"/>
              </w:rPr>
            </w:pPr>
          </w:p>
        </w:tc>
      </w:tr>
    </w:tbl>
    <w:p w:rsidR="009701A8" w:rsidRPr="00753170" w:rsidRDefault="009701A8" w:rsidP="002830A6">
      <w:pPr>
        <w:tabs>
          <w:tab w:val="left" w:pos="9498"/>
        </w:tabs>
        <w:ind w:right="8"/>
        <w:jc w:val="both"/>
        <w:rPr>
          <w:snapToGrid w:val="0"/>
          <w:sz w:val="24"/>
          <w:szCs w:val="24"/>
        </w:rPr>
      </w:pPr>
    </w:p>
    <w:p w:rsidR="009701A8" w:rsidRPr="00753170" w:rsidRDefault="00F403D0" w:rsidP="002830A6">
      <w:pPr>
        <w:pStyle w:val="ac"/>
        <w:numPr>
          <w:ilvl w:val="0"/>
          <w:numId w:val="4"/>
        </w:numPr>
        <w:tabs>
          <w:tab w:val="clear" w:pos="1526"/>
          <w:tab w:val="num" w:pos="284"/>
        </w:tabs>
        <w:spacing w:after="0"/>
        <w:ind w:left="284" w:right="8" w:hanging="284"/>
        <w:jc w:val="both"/>
        <w:rPr>
          <w:sz w:val="24"/>
          <w:szCs w:val="24"/>
        </w:rPr>
      </w:pPr>
      <w:r>
        <w:rPr>
          <w:noProof/>
          <w:sz w:val="24"/>
          <w:szCs w:val="24"/>
          <w:lang w:val="ru-RU"/>
        </w:rPr>
        <w:pict>
          <v:group id="_x0000_s1346" editas="canvas" style="position:absolute;left:0;text-align:left;margin-left:297pt;margin-top:12.4pt;width:180pt;height:135pt;z-index:251668480" coordorigin="4620,4080" coordsize="3000,2314" o:allowoverlap="f">
            <o:lock v:ext="edit" aspectratio="t"/>
            <v:shape id="_x0000_s1347" type="#_x0000_t75" style="position:absolute;left:4620;top:4080;width:3000;height:2314" o:preferrelative="f">
              <v:fill o:detectmouseclick="t"/>
              <v:path o:extrusionok="t" o:connecttype="none"/>
              <o:lock v:ext="edit" text="t"/>
            </v:shape>
            <v:group id="_x0000_s1348" style="position:absolute;left:4770;top:4169;width:2843;height:1425" coordorigin="4311,1832" coordsize="3412,1662">
              <v:shape id="_x0000_s1349" type="#_x0000_t75" style="position:absolute;left:6302;top:1832;width:327;height:385">
                <v:imagedata r:id="rId681" o:title=""/>
              </v:shape>
              <v:shape id="_x0000_s1350" type="#_x0000_t75" style="position:absolute;left:5400;top:1832;width:285;height:385">
                <v:imagedata r:id="rId682" o:title=""/>
              </v:shape>
              <v:shape id="_x0000_s1351" type="#_x0000_t75" style="position:absolute;left:5717;top:2978;width:266;height:304">
                <v:imagedata r:id="rId476" o:title=""/>
              </v:shape>
              <v:rect id="_x0000_s1352" style="position:absolute;left:5963;top:1340;width:118;height:3162;rotation:90;flip:x" filled="f" strokeweight="1.25pt">
                <o:lock v:ext="edit" aspectratio="t"/>
              </v:rect>
              <v:oval id="_x0000_s1353" style="position:absolute;left:4356;top:2802;width:1156;height:228;rotation:90;flip:x" strokeweight="1.25pt">
                <v:fill color2="fill darken(118)" rotate="t" angle="-90" method="linear sigma" focus="100%" type="gradient"/>
                <o:lock v:ext="edit" aspectratio="t"/>
              </v:oval>
              <v:oval id="_x0000_s1354" style="position:absolute;left:6252;top:2802;width:1156;height:228;rotation:90;flip:x" strokeweight="1.25pt">
                <v:fill color2="fill darken(118)" rotate="t" angle="-90" method="linear sigma" focus="100%" type="gradient"/>
                <o:lock v:ext="edit" aspectratio="t"/>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55" type="#_x0000_t5" style="position:absolute;left:7016;top:2878;width:110;height:83;rotation:90;flip:x" filled="f">
                <o:lock v:ext="edit" aspectratio="t"/>
              </v:shape>
              <v:shape id="_x0000_s1356" type="#_x0000_t5" style="position:absolute;left:5151;top:2880;width:111;height:83;rotation:270;flip:x" filled="f">
                <o:lock v:ext="edit" aspectratio="t"/>
              </v:shape>
              <v:line id="_x0000_s1357" style="position:absolute;rotation:90;flip:x" from="6017,1215" to="6017,4627" strokeweight=".25pt">
                <v:stroke dashstyle="longDashDot"/>
                <o:lock v:ext="edit" aspectratio="t"/>
              </v:line>
              <v:line id="_x0000_s1358" style="position:absolute;rotation:90;flip:y" from="4839,2509" to="5662,2509" strokeweight=".5pt">
                <o:lock v:ext="edit" aspectratio="t"/>
              </v:line>
              <v:line id="_x0000_s1359" style="position:absolute;rotation:90;flip:y" from="5442,2506" to="6265,2506" strokeweight=".5pt">
                <v:stroke startarrow="oval" startarrowwidth="narrow" startarrowlength="short" endarrowwidth="narrow" endarrowlength="short"/>
                <o:lock v:ext="edit" aspectratio="t"/>
              </v:line>
              <v:line id="_x0000_s1360" style="position:absolute;rotation:90;flip:y" from="6612,2506" to="7435,2506" strokeweight=".5pt">
                <o:lock v:ext="edit" aspectratio="t"/>
              </v:line>
              <v:line id="_x0000_s1361" style="position:absolute;rotation:90;flip:x" from="6135,1313" to="6136,3083" strokeweight=".5pt">
                <v:stroke startarrow="block" startarrowwidth="narrow" endarrow="block" endarrowwidth="narrow"/>
                <o:lock v:ext="edit" aspectratio="t"/>
              </v:line>
              <v:line id="_x0000_s1362" style="position:absolute;rotation:360;flip:x" from="5848,2198" to="5985,2198">
                <v:stroke endarrow="block" endarrowwidth="narrow"/>
                <o:lock v:ext="edit" aspectratio="t"/>
              </v:line>
              <v:line id="_x0000_s1363" style="position:absolute;rotation:180;flip:x" from="5717,2198" to="5854,2198">
                <v:stroke endarrow="block" endarrowwidth="narrow"/>
                <o:lock v:ext="edit" aspectratio="t"/>
              </v:line>
              <v:line id="_x0000_s1364" style="position:absolute;rotation:90;flip:x" from="4619,2948" to="4685,2948">
                <o:lock v:ext="edit" aspectratio="t"/>
              </v:line>
              <v:line id="_x0000_s1365" style="position:absolute;rotation:90;flip:x" from="4567,2948" to="4633,2948">
                <o:lock v:ext="edit" aspectratio="t"/>
              </v:line>
              <v:line id="_x0000_s1366" style="position:absolute;rotation:90;flip:x" from="4515,2948" to="4581,2948">
                <o:lock v:ext="edit" aspectratio="t"/>
              </v:line>
              <v:line id="_x0000_s1367" style="position:absolute;rotation:90;flip:x" from="4619,2948" to="4685,2948">
                <o:lock v:ext="edit" aspectratio="t"/>
              </v:line>
              <v:line id="_x0000_s1368" style="position:absolute;rotation:90;flip:x" from="4723,2948" to="4789,2948">
                <o:lock v:ext="edit" aspectratio="t"/>
              </v:line>
              <v:line id="_x0000_s1369" style="position:absolute;rotation:90;flip:x" from="4671,2948" to="4737,2948">
                <o:lock v:ext="edit" aspectratio="t"/>
              </v:line>
            </v:group>
            <v:shape id="_x0000_s1370" type="#_x0000_t202" style="position:absolute;left:5370;top:5712;width:1650;height:463" stroked="f">
              <v:textbox style="mso-next-textbox:#_x0000_s1370">
                <w:txbxContent>
                  <w:p w:rsidR="0023072D" w:rsidRPr="00144D65" w:rsidRDefault="0023072D" w:rsidP="009701A8">
                    <w:pPr>
                      <w:rPr>
                        <w:sz w:val="28"/>
                        <w:szCs w:val="28"/>
                        <w:lang w:val="kk-KZ"/>
                      </w:rPr>
                    </w:pPr>
                    <w:r w:rsidRPr="00144D65">
                      <w:rPr>
                        <w:sz w:val="28"/>
                        <w:szCs w:val="28"/>
                      </w:rPr>
                      <w:t xml:space="preserve">4.3 - </w:t>
                    </w:r>
                    <w:r w:rsidRPr="00144D65">
                      <w:rPr>
                        <w:sz w:val="28"/>
                        <w:szCs w:val="28"/>
                        <w:lang w:val="kk-KZ"/>
                      </w:rPr>
                      <w:t>сурет</w:t>
                    </w:r>
                  </w:p>
                </w:txbxContent>
              </v:textbox>
            </v:shape>
            <w10:wrap type="square" side="left"/>
          </v:group>
          <o:OLEObject Type="Embed" ProgID="Equation.3" ShapeID="_x0000_s1349" DrawAspect="Content" ObjectID="_1644238552" r:id="rId683"/>
          <o:OLEObject Type="Embed" ProgID="Equation.3" ShapeID="_x0000_s1350" DrawAspect="Content" ObjectID="_1644238553" r:id="rId684"/>
          <o:OLEObject Type="Embed" ProgID="Equation.3" ShapeID="_x0000_s1351" DrawAspect="Content" ObjectID="_1644238554" r:id="rId685"/>
        </w:pict>
      </w:r>
      <w:r w:rsidR="009701A8" w:rsidRPr="00753170">
        <w:rPr>
          <w:sz w:val="24"/>
          <w:szCs w:val="24"/>
          <w:lang w:val="ru-RU"/>
        </w:rPr>
        <w:t>Графиктің</w:t>
      </w:r>
      <w:r w:rsidR="009701A8" w:rsidRPr="00753170">
        <w:rPr>
          <w:sz w:val="24"/>
          <w:szCs w:val="24"/>
        </w:rPr>
        <w:t xml:space="preserve"> </w:t>
      </w:r>
      <w:r w:rsidR="009701A8" w:rsidRPr="00753170">
        <w:rPr>
          <w:sz w:val="24"/>
          <w:szCs w:val="24"/>
          <w:lang w:val="ru-RU"/>
        </w:rPr>
        <w:t>көмегімен</w:t>
      </w:r>
      <w:r w:rsidR="009701A8" w:rsidRPr="00753170">
        <w:rPr>
          <w:sz w:val="24"/>
          <w:szCs w:val="24"/>
        </w:rPr>
        <w:t xml:space="preserve"> </w:t>
      </w:r>
      <w:r w:rsidR="009701A8" w:rsidRPr="00753170">
        <w:rPr>
          <w:sz w:val="24"/>
          <w:szCs w:val="24"/>
          <w:lang w:val="ru-RU"/>
        </w:rPr>
        <w:t>табылған</w:t>
      </w:r>
      <w:r w:rsidR="009701A8" w:rsidRPr="00753170">
        <w:rPr>
          <w:sz w:val="24"/>
          <w:szCs w:val="24"/>
        </w:rPr>
        <w:t xml:space="preserve"> </w:t>
      </w:r>
      <w:r w:rsidR="009701A8" w:rsidRPr="00753170">
        <w:rPr>
          <w:sz w:val="24"/>
          <w:szCs w:val="24"/>
          <w:lang w:val="ru-RU"/>
        </w:rPr>
        <w:t>орынға</w:t>
      </w:r>
      <w:r w:rsidR="009701A8" w:rsidRPr="00753170">
        <w:rPr>
          <w:sz w:val="24"/>
          <w:szCs w:val="24"/>
        </w:rPr>
        <w:t xml:space="preserve"> </w:t>
      </w:r>
      <w:r w:rsidR="009701A8" w:rsidRPr="00753170">
        <w:rPr>
          <w:position w:val="-4"/>
          <w:sz w:val="24"/>
          <w:szCs w:val="24"/>
        </w:rPr>
        <w:object w:dxaOrig="279" w:dyaOrig="300">
          <v:shape id="_x0000_i1371" type="#_x0000_t75" style="width:14.25pt;height:15pt" o:ole="">
            <v:imagedata r:id="rId167" o:title=""/>
          </v:shape>
          <o:OLEObject Type="Embed" ProgID="Equation.3" ShapeID="_x0000_i1371" DrawAspect="Content" ObjectID="_1644237980" r:id="rId686"/>
        </w:object>
      </w:r>
      <w:r w:rsidR="009701A8" w:rsidRPr="00753170">
        <w:rPr>
          <w:sz w:val="24"/>
          <w:szCs w:val="24"/>
        </w:rPr>
        <w:t xml:space="preserve"> </w:t>
      </w:r>
      <w:r w:rsidR="009701A8" w:rsidRPr="00753170">
        <w:rPr>
          <w:sz w:val="24"/>
          <w:szCs w:val="24"/>
          <w:lang w:val="ru-RU"/>
        </w:rPr>
        <w:t>жүгін</w:t>
      </w:r>
      <w:r w:rsidR="009701A8" w:rsidRPr="00753170">
        <w:rPr>
          <w:sz w:val="24"/>
          <w:szCs w:val="24"/>
        </w:rPr>
        <w:t xml:space="preserve"> </w:t>
      </w:r>
      <w:r w:rsidR="009701A8" w:rsidRPr="00753170">
        <w:rPr>
          <w:sz w:val="24"/>
          <w:szCs w:val="24"/>
          <w:lang w:val="ru-RU"/>
        </w:rPr>
        <w:t>бекітіңдер</w:t>
      </w:r>
      <w:r w:rsidR="009701A8" w:rsidRPr="00753170">
        <w:rPr>
          <w:sz w:val="24"/>
          <w:szCs w:val="24"/>
        </w:rPr>
        <w:t>. Маятникті арнаулы тіреуіш  призмаға горизонталь қойып, оны тепе-теңдік қалпына келтіру керек (4</w:t>
      </w:r>
      <w:r w:rsidR="009701A8" w:rsidRPr="00753170">
        <w:rPr>
          <w:sz w:val="24"/>
          <w:szCs w:val="24"/>
          <w:lang w:val="kk-KZ"/>
        </w:rPr>
        <w:t>.</w:t>
      </w:r>
      <w:r w:rsidR="009701A8" w:rsidRPr="00753170">
        <w:rPr>
          <w:sz w:val="24"/>
          <w:szCs w:val="24"/>
        </w:rPr>
        <w:t>3-сүретті қара)</w:t>
      </w:r>
      <w:r w:rsidR="009701A8" w:rsidRPr="00753170">
        <w:rPr>
          <w:sz w:val="24"/>
          <w:szCs w:val="24"/>
          <w:lang w:val="kk-KZ"/>
        </w:rPr>
        <w:t>.</w:t>
      </w:r>
    </w:p>
    <w:p w:rsidR="009701A8" w:rsidRPr="00753170" w:rsidRDefault="009701A8" w:rsidP="002830A6">
      <w:pPr>
        <w:pStyle w:val="ac"/>
        <w:numPr>
          <w:ilvl w:val="0"/>
          <w:numId w:val="4"/>
        </w:numPr>
        <w:tabs>
          <w:tab w:val="clear" w:pos="1526"/>
          <w:tab w:val="num" w:pos="284"/>
        </w:tabs>
        <w:spacing w:after="0"/>
        <w:ind w:left="284" w:right="8" w:hanging="284"/>
        <w:jc w:val="both"/>
        <w:rPr>
          <w:sz w:val="24"/>
          <w:szCs w:val="24"/>
        </w:rPr>
      </w:pPr>
      <w:r w:rsidRPr="00753170">
        <w:rPr>
          <w:sz w:val="24"/>
          <w:szCs w:val="24"/>
        </w:rPr>
        <w:t>Маятникті екі  призмаға кезек-кезек іліп (жүктің орнын өзгертпей), тербелістердің</w:t>
      </w:r>
      <w:r w:rsidRPr="00753170">
        <w:rPr>
          <w:sz w:val="24"/>
          <w:szCs w:val="24"/>
          <w:lang w:val="kk-KZ"/>
        </w:rPr>
        <w:t xml:space="preserve"> </w:t>
      </w:r>
      <w:r w:rsidRPr="00753170">
        <w:rPr>
          <w:position w:val="-12"/>
          <w:sz w:val="24"/>
          <w:szCs w:val="24"/>
          <w:lang w:val="kk-KZ"/>
        </w:rPr>
        <w:object w:dxaOrig="340" w:dyaOrig="400">
          <v:shape id="_x0000_i1372" type="#_x0000_t75" style="width:17.25pt;height:20.25pt" o:ole="">
            <v:imagedata r:id="rId687" o:title=""/>
          </v:shape>
          <o:OLEObject Type="Embed" ProgID="Equation.3" ShapeID="_x0000_i1372" DrawAspect="Content" ObjectID="_1644237981" r:id="rId688"/>
        </w:object>
      </w:r>
      <w:r w:rsidRPr="00753170">
        <w:rPr>
          <w:sz w:val="24"/>
          <w:szCs w:val="24"/>
        </w:rPr>
        <w:t xml:space="preserve"> және </w:t>
      </w:r>
      <w:r w:rsidRPr="00753170">
        <w:rPr>
          <w:position w:val="-12"/>
          <w:sz w:val="24"/>
          <w:szCs w:val="24"/>
        </w:rPr>
        <w:object w:dxaOrig="380" w:dyaOrig="400">
          <v:shape id="_x0000_i1373" type="#_x0000_t75" style="width:18.75pt;height:20.25pt" o:ole="">
            <v:imagedata r:id="rId689" o:title=""/>
          </v:shape>
          <o:OLEObject Type="Embed" ProgID="Equation.3" ShapeID="_x0000_i1373" DrawAspect="Content" ObjectID="_1644237982" r:id="rId690"/>
        </w:object>
      </w:r>
      <w:r w:rsidRPr="00753170">
        <w:rPr>
          <w:sz w:val="24"/>
          <w:szCs w:val="24"/>
        </w:rPr>
        <w:t xml:space="preserve"> периодтарын анықтау керек. Әр периодты 3 реттен кем емес және 50</w:t>
      </w:r>
      <w:r w:rsidRPr="00753170">
        <w:rPr>
          <w:sz w:val="24"/>
          <w:szCs w:val="24"/>
          <w:lang w:val="kk-KZ"/>
        </w:rPr>
        <w:t xml:space="preserve"> </w:t>
      </w:r>
      <w:r w:rsidRPr="00753170">
        <w:rPr>
          <w:sz w:val="24"/>
          <w:szCs w:val="24"/>
        </w:rPr>
        <w:t>толық тербеліс жасап анықтау керек.</w:t>
      </w:r>
    </w:p>
    <w:p w:rsidR="009701A8" w:rsidRPr="00753170" w:rsidRDefault="009701A8" w:rsidP="002830A6">
      <w:pPr>
        <w:pStyle w:val="ac"/>
        <w:numPr>
          <w:ilvl w:val="0"/>
          <w:numId w:val="4"/>
        </w:numPr>
        <w:tabs>
          <w:tab w:val="clear" w:pos="1526"/>
          <w:tab w:val="num" w:pos="284"/>
        </w:tabs>
        <w:spacing w:after="0"/>
        <w:ind w:left="284" w:right="8" w:hanging="284"/>
        <w:jc w:val="both"/>
        <w:rPr>
          <w:sz w:val="24"/>
          <w:szCs w:val="24"/>
        </w:rPr>
      </w:pPr>
      <w:r w:rsidRPr="00753170">
        <w:rPr>
          <w:sz w:val="24"/>
          <w:szCs w:val="24"/>
        </w:rPr>
        <w:t xml:space="preserve">(19) формула бойынша еркін түсу үдеуін есептеу керек. Бұл формуладағы </w:t>
      </w:r>
      <w:r w:rsidRPr="00753170">
        <w:rPr>
          <w:position w:val="-12"/>
          <w:sz w:val="24"/>
          <w:szCs w:val="24"/>
        </w:rPr>
        <w:object w:dxaOrig="279" w:dyaOrig="400">
          <v:shape id="_x0000_i1374" type="#_x0000_t75" style="width:14.25pt;height:20.25pt" o:ole="">
            <v:imagedata r:id="rId613" o:title=""/>
          </v:shape>
          <o:OLEObject Type="Embed" ProgID="Equation.3" ShapeID="_x0000_i1374" DrawAspect="Content" ObjectID="_1644237983" r:id="rId691"/>
        </w:object>
      </w:r>
      <w:r w:rsidRPr="00753170">
        <w:rPr>
          <w:sz w:val="24"/>
          <w:szCs w:val="24"/>
        </w:rPr>
        <w:t xml:space="preserve"> және </w:t>
      </w:r>
      <w:r w:rsidRPr="00753170">
        <w:rPr>
          <w:position w:val="-12"/>
          <w:sz w:val="24"/>
          <w:szCs w:val="24"/>
        </w:rPr>
        <w:object w:dxaOrig="320" w:dyaOrig="400">
          <v:shape id="_x0000_i1375" type="#_x0000_t75" style="width:15.75pt;height:20.25pt" o:ole="">
            <v:imagedata r:id="rId615" o:title=""/>
          </v:shape>
          <o:OLEObject Type="Embed" ProgID="Equation.3" ShapeID="_x0000_i1375" DrawAspect="Content" ObjectID="_1644237984" r:id="rId692"/>
        </w:object>
      </w:r>
      <w:r w:rsidRPr="00753170">
        <w:rPr>
          <w:sz w:val="24"/>
          <w:szCs w:val="24"/>
        </w:rPr>
        <w:t xml:space="preserve"> үш рет өлшеудің сәйкес орташа арифметикалық мәндері.</w:t>
      </w:r>
    </w:p>
    <w:p w:rsidR="009701A8" w:rsidRPr="00753170" w:rsidRDefault="009701A8" w:rsidP="002830A6">
      <w:pPr>
        <w:pStyle w:val="ac"/>
        <w:numPr>
          <w:ilvl w:val="0"/>
          <w:numId w:val="4"/>
        </w:numPr>
        <w:tabs>
          <w:tab w:val="clear" w:pos="1526"/>
          <w:tab w:val="num" w:pos="284"/>
        </w:tabs>
        <w:spacing w:after="0"/>
        <w:ind w:left="284" w:right="8" w:hanging="284"/>
        <w:jc w:val="both"/>
        <w:rPr>
          <w:sz w:val="24"/>
          <w:szCs w:val="24"/>
        </w:rPr>
      </w:pPr>
      <w:r w:rsidRPr="00753170">
        <w:rPr>
          <w:sz w:val="24"/>
          <w:szCs w:val="24"/>
          <w:lang w:val="kk-KZ"/>
        </w:rPr>
        <w:t>Ө</w:t>
      </w:r>
      <w:r w:rsidRPr="00753170">
        <w:rPr>
          <w:sz w:val="24"/>
          <w:szCs w:val="24"/>
        </w:rPr>
        <w:t xml:space="preserve">лшеудің қателігін (4.21) формула бойынша есептендер. </w:t>
      </w:r>
      <w:r w:rsidRPr="00753170">
        <w:rPr>
          <w:position w:val="-12"/>
          <w:sz w:val="24"/>
          <w:szCs w:val="24"/>
        </w:rPr>
        <w:object w:dxaOrig="520" w:dyaOrig="400">
          <v:shape id="_x0000_i1376" type="#_x0000_t75" style="width:26.25pt;height:20.25pt" o:ole="" fillcolor="window">
            <v:imagedata r:id="rId693" o:title=""/>
          </v:shape>
          <o:OLEObject Type="Embed" ProgID="Equation.3" ShapeID="_x0000_i1376" DrawAspect="Content" ObjectID="_1644237985" r:id="rId694"/>
        </w:object>
      </w:r>
      <w:r w:rsidRPr="00753170">
        <w:rPr>
          <w:sz w:val="24"/>
          <w:szCs w:val="24"/>
        </w:rPr>
        <w:t xml:space="preserve"> анықтағанда сенімділік аралығын </w:t>
      </w:r>
      <w:r w:rsidRPr="00753170">
        <w:rPr>
          <w:position w:val="-10"/>
          <w:sz w:val="24"/>
          <w:szCs w:val="24"/>
        </w:rPr>
        <w:object w:dxaOrig="1080" w:dyaOrig="360">
          <v:shape id="_x0000_i1377" type="#_x0000_t75" style="width:54pt;height:18pt" o:ole="" fillcolor="window">
            <v:imagedata r:id="rId695" o:title=""/>
          </v:shape>
          <o:OLEObject Type="Embed" ProgID="Equation.3" ShapeID="_x0000_i1377" DrawAspect="Content" ObjectID="_1644237986" r:id="rId696"/>
        </w:object>
      </w:r>
      <w:r w:rsidRPr="00753170">
        <w:rPr>
          <w:sz w:val="24"/>
          <w:szCs w:val="24"/>
        </w:rPr>
        <w:t xml:space="preserve"> деп алу ұсынылады,</w:t>
      </w:r>
    </w:p>
    <w:p w:rsidR="009701A8" w:rsidRPr="00753170" w:rsidRDefault="009701A8" w:rsidP="002830A6">
      <w:pPr>
        <w:pStyle w:val="ac"/>
        <w:spacing w:after="0"/>
        <w:ind w:left="0" w:right="8"/>
        <w:jc w:val="both"/>
        <w:rPr>
          <w:sz w:val="24"/>
          <w:szCs w:val="24"/>
          <w:lang w:val="kk-KZ"/>
        </w:rPr>
      </w:pPr>
      <w:r w:rsidRPr="00753170">
        <w:rPr>
          <w:sz w:val="24"/>
          <w:szCs w:val="24"/>
        </w:rPr>
        <w:t xml:space="preserve"> </w:t>
      </w:r>
    </w:p>
    <w:p w:rsidR="009701A8" w:rsidRPr="00753170" w:rsidRDefault="009701A8" w:rsidP="002830A6">
      <w:pPr>
        <w:pStyle w:val="ac"/>
        <w:spacing w:after="0"/>
        <w:ind w:left="0" w:right="8"/>
        <w:jc w:val="right"/>
        <w:rPr>
          <w:sz w:val="24"/>
          <w:szCs w:val="24"/>
        </w:rPr>
      </w:pPr>
      <w:r w:rsidRPr="00753170">
        <w:rPr>
          <w:position w:val="-14"/>
          <w:sz w:val="24"/>
          <w:szCs w:val="24"/>
        </w:rPr>
        <w:object w:dxaOrig="1880" w:dyaOrig="400">
          <v:shape id="_x0000_i1378" type="#_x0000_t75" style="width:93.75pt;height:20.25pt" o:ole="">
            <v:imagedata r:id="rId697" o:title=""/>
          </v:shape>
          <o:OLEObject Type="Embed" ProgID="Equation.3" ShapeID="_x0000_i1378" DrawAspect="Content" ObjectID="_1644237987" r:id="rId698"/>
        </w:object>
      </w:r>
      <w:r w:rsidRPr="00753170">
        <w:rPr>
          <w:sz w:val="24"/>
          <w:szCs w:val="24"/>
        </w:rPr>
        <w:t xml:space="preserve">           </w:t>
      </w:r>
      <w:r w:rsidRPr="00753170">
        <w:rPr>
          <w:sz w:val="24"/>
          <w:szCs w:val="24"/>
          <w:lang w:val="kk-KZ"/>
        </w:rPr>
        <w:t xml:space="preserve">                  </w:t>
      </w:r>
      <w:r w:rsidRPr="00753170">
        <w:rPr>
          <w:sz w:val="24"/>
          <w:szCs w:val="24"/>
        </w:rPr>
        <w:t xml:space="preserve">       (4.23)</w:t>
      </w:r>
    </w:p>
    <w:p w:rsidR="009701A8" w:rsidRPr="00753170" w:rsidRDefault="009701A8" w:rsidP="002830A6">
      <w:pPr>
        <w:pStyle w:val="ac"/>
        <w:spacing w:after="0"/>
        <w:ind w:left="0" w:right="8"/>
        <w:jc w:val="right"/>
        <w:rPr>
          <w:sz w:val="24"/>
          <w:szCs w:val="24"/>
        </w:rPr>
      </w:pPr>
    </w:p>
    <w:p w:rsidR="009701A8" w:rsidRPr="00753170" w:rsidRDefault="009701A8" w:rsidP="002830A6">
      <w:pPr>
        <w:ind w:right="8"/>
        <w:jc w:val="both"/>
        <w:rPr>
          <w:snapToGrid w:val="0"/>
          <w:sz w:val="24"/>
          <w:szCs w:val="24"/>
          <w:lang w:val="kk-KZ"/>
        </w:rPr>
      </w:pPr>
      <w:r w:rsidRPr="00753170">
        <w:rPr>
          <w:sz w:val="24"/>
          <w:szCs w:val="24"/>
          <w:lang w:val="kk-KZ"/>
        </w:rPr>
        <w:t xml:space="preserve">Мұндағы </w:t>
      </w:r>
      <w:r w:rsidRPr="00753170">
        <w:rPr>
          <w:position w:val="-12"/>
          <w:sz w:val="24"/>
          <w:szCs w:val="24"/>
        </w:rPr>
        <w:object w:dxaOrig="660" w:dyaOrig="400">
          <v:shape id="_x0000_i1379" type="#_x0000_t75" style="width:33pt;height:20.25pt" o:ole="">
            <v:imagedata r:id="rId699" o:title=""/>
          </v:shape>
          <o:OLEObject Type="Embed" ProgID="Equation.3" ShapeID="_x0000_i1379" DrawAspect="Content" ObjectID="_1644237988" r:id="rId700"/>
        </w:object>
      </w:r>
      <w:r w:rsidRPr="00753170">
        <w:rPr>
          <w:sz w:val="24"/>
          <w:szCs w:val="24"/>
          <w:lang w:val="kk-KZ"/>
        </w:rPr>
        <w:t xml:space="preserve"> - Стьюдент коэффициенті, </w:t>
      </w:r>
      <w:r w:rsidRPr="00753170">
        <w:rPr>
          <w:position w:val="-14"/>
          <w:sz w:val="24"/>
          <w:szCs w:val="24"/>
        </w:rPr>
        <w:object w:dxaOrig="380" w:dyaOrig="400">
          <v:shape id="_x0000_i1380" type="#_x0000_t75" style="width:18.75pt;height:20.25pt" o:ole="">
            <v:imagedata r:id="rId701" o:title=""/>
          </v:shape>
          <o:OLEObject Type="Embed" ProgID="Equation.3" ShapeID="_x0000_i1380" DrawAspect="Content" ObjectID="_1644237989" r:id="rId702"/>
        </w:object>
      </w:r>
      <w:r w:rsidRPr="00753170">
        <w:rPr>
          <w:sz w:val="24"/>
          <w:szCs w:val="24"/>
          <w:lang w:val="kk-KZ"/>
        </w:rPr>
        <w:t xml:space="preserve"> - </w:t>
      </w:r>
      <w:r w:rsidRPr="00753170">
        <w:rPr>
          <w:snapToGrid w:val="0"/>
          <w:sz w:val="24"/>
          <w:szCs w:val="24"/>
          <w:lang w:val="kk-KZ"/>
        </w:rPr>
        <w:t>арифметикалық орташадан орташа квадраттық қателік:</w:t>
      </w:r>
    </w:p>
    <w:p w:rsidR="009701A8" w:rsidRPr="00753170" w:rsidRDefault="009701A8" w:rsidP="002830A6">
      <w:pPr>
        <w:tabs>
          <w:tab w:val="left" w:pos="9498"/>
        </w:tabs>
        <w:ind w:right="8"/>
        <w:jc w:val="center"/>
        <w:rPr>
          <w:snapToGrid w:val="0"/>
          <w:sz w:val="24"/>
          <w:szCs w:val="24"/>
          <w:lang w:val="kk-KZ"/>
        </w:rPr>
      </w:pPr>
    </w:p>
    <w:p w:rsidR="009701A8" w:rsidRPr="00753170" w:rsidRDefault="009701A8" w:rsidP="002830A6">
      <w:pPr>
        <w:tabs>
          <w:tab w:val="left" w:pos="9498"/>
        </w:tabs>
        <w:ind w:right="8"/>
        <w:jc w:val="center"/>
        <w:rPr>
          <w:snapToGrid w:val="0"/>
          <w:sz w:val="24"/>
          <w:szCs w:val="24"/>
        </w:rPr>
      </w:pPr>
      <w:r w:rsidRPr="00753170">
        <w:rPr>
          <w:snapToGrid w:val="0"/>
          <w:position w:val="-36"/>
          <w:sz w:val="24"/>
          <w:szCs w:val="24"/>
        </w:rPr>
        <w:object w:dxaOrig="3640" w:dyaOrig="980">
          <v:shape id="_x0000_i1381" type="#_x0000_t75" style="width:182.25pt;height:48.75pt" o:ole="" fillcolor="window">
            <v:imagedata r:id="rId703" o:title=""/>
          </v:shape>
          <o:OLEObject Type="Embed" ProgID="Equation.3" ShapeID="_x0000_i1381" DrawAspect="Content" ObjectID="_1644237990" r:id="rId704"/>
        </w:object>
      </w:r>
      <w:r w:rsidR="007D70C0">
        <w:rPr>
          <w:snapToGrid w:val="0"/>
          <w:position w:val="-36"/>
          <w:sz w:val="24"/>
          <w:szCs w:val="24"/>
          <w:lang w:val="kk-KZ"/>
        </w:rPr>
        <w:t xml:space="preserve">   </w:t>
      </w:r>
      <w:r w:rsidR="007D70C0" w:rsidRPr="007D70C0">
        <w:rPr>
          <w:snapToGrid w:val="0"/>
          <w:position w:val="-30"/>
          <w:sz w:val="24"/>
          <w:szCs w:val="24"/>
        </w:rPr>
        <w:object w:dxaOrig="4160" w:dyaOrig="780">
          <v:shape id="_x0000_i1382" type="#_x0000_t75" style="width:208.5pt;height:51pt" o:ole="" fillcolor="window">
            <v:imagedata r:id="rId705" o:title=""/>
          </v:shape>
          <o:OLEObject Type="Embed" ProgID="Equation.3" ShapeID="_x0000_i1382" DrawAspect="Content" ObjectID="_1644237991" r:id="rId706"/>
        </w:object>
      </w:r>
    </w:p>
    <w:p w:rsidR="009701A8" w:rsidRPr="00753170" w:rsidRDefault="009701A8" w:rsidP="002830A6">
      <w:pPr>
        <w:pStyle w:val="ac"/>
        <w:tabs>
          <w:tab w:val="num" w:pos="284"/>
        </w:tabs>
        <w:spacing w:after="0"/>
        <w:ind w:left="284" w:right="8" w:hanging="284"/>
        <w:rPr>
          <w:sz w:val="24"/>
          <w:szCs w:val="24"/>
        </w:rPr>
      </w:pPr>
    </w:p>
    <w:p w:rsidR="009701A8" w:rsidRPr="00753170" w:rsidRDefault="009701A8" w:rsidP="002830A6">
      <w:pPr>
        <w:pStyle w:val="ac"/>
        <w:numPr>
          <w:ilvl w:val="0"/>
          <w:numId w:val="4"/>
        </w:numPr>
        <w:tabs>
          <w:tab w:val="clear" w:pos="1526"/>
        </w:tabs>
        <w:spacing w:after="0"/>
        <w:ind w:left="284" w:right="8" w:hanging="284"/>
        <w:jc w:val="both"/>
        <w:rPr>
          <w:sz w:val="24"/>
          <w:szCs w:val="24"/>
        </w:rPr>
      </w:pPr>
      <w:r w:rsidRPr="00753170">
        <w:rPr>
          <w:sz w:val="24"/>
          <w:szCs w:val="24"/>
        </w:rPr>
        <w:t>Нәтижелерді 4</w:t>
      </w:r>
      <w:r w:rsidRPr="00753170">
        <w:rPr>
          <w:sz w:val="24"/>
          <w:szCs w:val="24"/>
          <w:lang w:val="kk-KZ"/>
        </w:rPr>
        <w:t>.</w:t>
      </w:r>
      <w:r w:rsidRPr="00753170">
        <w:rPr>
          <w:sz w:val="24"/>
          <w:szCs w:val="24"/>
        </w:rPr>
        <w:t>2-кестеге жазу керек.</w:t>
      </w:r>
    </w:p>
    <w:p w:rsidR="009701A8" w:rsidRPr="00753170" w:rsidRDefault="009701A8" w:rsidP="002830A6">
      <w:pPr>
        <w:pStyle w:val="ac"/>
        <w:spacing w:after="0"/>
        <w:ind w:left="851" w:right="8"/>
        <w:rPr>
          <w:sz w:val="24"/>
          <w:szCs w:val="24"/>
          <w:lang w:val="kk-KZ"/>
        </w:rPr>
      </w:pPr>
    </w:p>
    <w:p w:rsidR="009701A8" w:rsidRPr="00753170" w:rsidRDefault="009701A8" w:rsidP="002830A6">
      <w:pPr>
        <w:ind w:right="8"/>
        <w:jc w:val="right"/>
        <w:rPr>
          <w:snapToGrid w:val="0"/>
          <w:sz w:val="24"/>
          <w:szCs w:val="24"/>
          <w:lang w:val="kk-KZ"/>
        </w:rPr>
      </w:pPr>
      <w:r w:rsidRPr="00753170">
        <w:rPr>
          <w:snapToGrid w:val="0"/>
          <w:sz w:val="24"/>
          <w:szCs w:val="24"/>
          <w:lang w:val="kk-KZ"/>
        </w:rPr>
        <w:t>4.2-кесте</w:t>
      </w:r>
    </w:p>
    <w:p w:rsidR="009701A8" w:rsidRPr="00753170" w:rsidRDefault="009701A8" w:rsidP="002830A6">
      <w:pPr>
        <w:ind w:right="8"/>
        <w:jc w:val="right"/>
        <w:rPr>
          <w:snapToGrid w:val="0"/>
          <w:sz w:val="24"/>
          <w:szCs w:val="24"/>
          <w:lang w:val="kk-KZ"/>
        </w:rPr>
      </w:pPr>
    </w:p>
    <w:tbl>
      <w:tblPr>
        <w:tblW w:w="10066" w:type="dxa"/>
        <w:tblInd w:w="-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6"/>
        <w:gridCol w:w="796"/>
        <w:gridCol w:w="900"/>
        <w:gridCol w:w="900"/>
        <w:gridCol w:w="1019"/>
        <w:gridCol w:w="1053"/>
        <w:gridCol w:w="1073"/>
        <w:gridCol w:w="1096"/>
        <w:gridCol w:w="799"/>
        <w:gridCol w:w="900"/>
        <w:gridCol w:w="1134"/>
      </w:tblGrid>
      <w:tr w:rsidR="009701A8" w:rsidRPr="00753170" w:rsidTr="007D70C0">
        <w:trPr>
          <w:cantSplit/>
          <w:trHeight w:val="567"/>
        </w:trPr>
        <w:tc>
          <w:tcPr>
            <w:tcW w:w="396" w:type="dxa"/>
            <w:vMerge w:val="restart"/>
          </w:tcPr>
          <w:p w:rsidR="009701A8" w:rsidRPr="00753170" w:rsidRDefault="009701A8" w:rsidP="002830A6">
            <w:pPr>
              <w:tabs>
                <w:tab w:val="left" w:pos="9498"/>
              </w:tabs>
              <w:ind w:right="8"/>
              <w:rPr>
                <w:snapToGrid w:val="0"/>
                <w:sz w:val="24"/>
                <w:szCs w:val="24"/>
                <w:lang w:val="kk-KZ" w:eastAsia="ko-KR"/>
              </w:rPr>
            </w:pPr>
            <w:r w:rsidRPr="00753170">
              <w:rPr>
                <w:snapToGrid w:val="0"/>
                <w:position w:val="-6"/>
                <w:sz w:val="24"/>
                <w:szCs w:val="24"/>
                <w:lang w:val="kk-KZ" w:eastAsia="ko-KR"/>
              </w:rPr>
              <w:object w:dxaOrig="220" w:dyaOrig="240">
                <v:shape id="_x0000_i1383" type="#_x0000_t75" style="width:11.25pt;height:12pt" o:ole="">
                  <v:imagedata r:id="rId13" o:title=""/>
                </v:shape>
                <o:OLEObject Type="Embed" ProgID="Equation.3" ShapeID="_x0000_i1383" DrawAspect="Content" ObjectID="_1644237992" r:id="rId707"/>
              </w:object>
            </w:r>
          </w:p>
        </w:tc>
        <w:tc>
          <w:tcPr>
            <w:tcW w:w="796" w:type="dxa"/>
            <w:vMerge w:val="restart"/>
          </w:tcPr>
          <w:p w:rsidR="009701A8" w:rsidRPr="00753170" w:rsidRDefault="009701A8" w:rsidP="002830A6">
            <w:pPr>
              <w:tabs>
                <w:tab w:val="left" w:pos="9498"/>
              </w:tabs>
              <w:ind w:right="8"/>
              <w:jc w:val="center"/>
              <w:rPr>
                <w:snapToGrid w:val="0"/>
                <w:sz w:val="24"/>
                <w:szCs w:val="24"/>
                <w:lang w:eastAsia="ko-KR"/>
              </w:rPr>
            </w:pPr>
            <w:r w:rsidRPr="00753170">
              <w:rPr>
                <w:snapToGrid w:val="0"/>
                <w:position w:val="-6"/>
                <w:sz w:val="24"/>
                <w:szCs w:val="24"/>
                <w:lang w:eastAsia="ko-KR"/>
              </w:rPr>
              <w:object w:dxaOrig="260" w:dyaOrig="320">
                <v:shape id="_x0000_i1384" type="#_x0000_t75" style="width:12.75pt;height:15.75pt" o:ole="">
                  <v:imagedata r:id="rId201" o:title=""/>
                </v:shape>
                <o:OLEObject Type="Embed" ProgID="Equation.3" ShapeID="_x0000_i1384" DrawAspect="Content" ObjectID="_1644237993" r:id="rId708"/>
              </w:object>
            </w:r>
            <w:r w:rsidRPr="00753170">
              <w:rPr>
                <w:snapToGrid w:val="0"/>
                <w:sz w:val="24"/>
                <w:szCs w:val="24"/>
                <w:lang w:eastAsia="ko-KR"/>
              </w:rPr>
              <w:t>,</w:t>
            </w:r>
          </w:p>
          <w:p w:rsidR="009701A8" w:rsidRPr="00753170" w:rsidRDefault="009701A8" w:rsidP="002830A6">
            <w:pPr>
              <w:tabs>
                <w:tab w:val="left" w:pos="9498"/>
              </w:tabs>
              <w:ind w:right="8"/>
              <w:jc w:val="center"/>
              <w:rPr>
                <w:snapToGrid w:val="0"/>
                <w:sz w:val="24"/>
                <w:szCs w:val="24"/>
                <w:lang w:eastAsia="ko-KR"/>
              </w:rPr>
            </w:pPr>
            <w:r w:rsidRPr="00753170">
              <w:rPr>
                <w:snapToGrid w:val="0"/>
                <w:sz w:val="24"/>
                <w:szCs w:val="24"/>
                <w:lang w:eastAsia="ko-KR"/>
              </w:rPr>
              <w:t>см</w:t>
            </w:r>
          </w:p>
        </w:tc>
        <w:tc>
          <w:tcPr>
            <w:tcW w:w="900" w:type="dxa"/>
            <w:vMerge w:val="restart"/>
          </w:tcPr>
          <w:p w:rsidR="009701A8" w:rsidRPr="00753170" w:rsidRDefault="009701A8" w:rsidP="002830A6">
            <w:pPr>
              <w:tabs>
                <w:tab w:val="left" w:pos="9498"/>
              </w:tabs>
              <w:ind w:right="8"/>
              <w:jc w:val="center"/>
              <w:rPr>
                <w:snapToGrid w:val="0"/>
                <w:sz w:val="24"/>
                <w:szCs w:val="24"/>
                <w:vertAlign w:val="subscript"/>
              </w:rPr>
            </w:pPr>
            <w:r w:rsidRPr="00753170">
              <w:rPr>
                <w:snapToGrid w:val="0"/>
                <w:position w:val="-12"/>
                <w:sz w:val="24"/>
                <w:szCs w:val="24"/>
              </w:rPr>
              <w:object w:dxaOrig="400" w:dyaOrig="400">
                <v:shape id="_x0000_i1385" type="#_x0000_t75" style="width:20.25pt;height:20.25pt" o:ole="">
                  <v:imagedata r:id="rId709" o:title=""/>
                </v:shape>
                <o:OLEObject Type="Embed" ProgID="Equation.3" ShapeID="_x0000_i1385" DrawAspect="Content" ObjectID="_1644237994" r:id="rId710"/>
              </w:object>
            </w:r>
          </w:p>
          <w:p w:rsidR="009701A8" w:rsidRPr="00753170" w:rsidRDefault="009701A8" w:rsidP="002830A6">
            <w:pPr>
              <w:tabs>
                <w:tab w:val="left" w:pos="9498"/>
              </w:tabs>
              <w:ind w:right="8"/>
              <w:jc w:val="center"/>
              <w:rPr>
                <w:snapToGrid w:val="0"/>
                <w:sz w:val="24"/>
                <w:szCs w:val="24"/>
                <w:lang w:eastAsia="ko-KR"/>
              </w:rPr>
            </w:pPr>
            <w:r w:rsidRPr="00753170">
              <w:rPr>
                <w:snapToGrid w:val="0"/>
                <w:sz w:val="24"/>
                <w:szCs w:val="24"/>
                <w:lang w:eastAsia="ko-KR"/>
              </w:rPr>
              <w:t>м</w:t>
            </w:r>
          </w:p>
        </w:tc>
        <w:tc>
          <w:tcPr>
            <w:tcW w:w="900" w:type="dxa"/>
            <w:vMerge w:val="restart"/>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rPr>
              <w:object w:dxaOrig="440" w:dyaOrig="400">
                <v:shape id="_x0000_i1386" type="#_x0000_t75" style="width:21.75pt;height:20.25pt" o:ole="">
                  <v:imagedata r:id="rId711" o:title=""/>
                </v:shape>
                <o:OLEObject Type="Embed" ProgID="Equation.3" ShapeID="_x0000_i1386" DrawAspect="Content" ObjectID="_1644237995" r:id="rId712"/>
              </w:object>
            </w:r>
          </w:p>
          <w:p w:rsidR="009701A8" w:rsidRPr="00753170" w:rsidRDefault="009701A8" w:rsidP="002830A6">
            <w:pPr>
              <w:tabs>
                <w:tab w:val="left" w:pos="9498"/>
              </w:tabs>
              <w:ind w:right="8"/>
              <w:jc w:val="center"/>
              <w:rPr>
                <w:snapToGrid w:val="0"/>
                <w:sz w:val="24"/>
                <w:szCs w:val="24"/>
                <w:lang w:eastAsia="ko-KR"/>
              </w:rPr>
            </w:pPr>
            <w:r w:rsidRPr="00753170">
              <w:rPr>
                <w:snapToGrid w:val="0"/>
                <w:sz w:val="24"/>
                <w:szCs w:val="24"/>
                <w:lang w:eastAsia="ko-KR"/>
              </w:rPr>
              <w:t>м</w:t>
            </w:r>
          </w:p>
        </w:tc>
        <w:tc>
          <w:tcPr>
            <w:tcW w:w="2072" w:type="dxa"/>
            <w:gridSpan w:val="2"/>
          </w:tcPr>
          <w:p w:rsidR="009701A8" w:rsidRPr="00753170" w:rsidRDefault="009701A8" w:rsidP="002830A6">
            <w:pPr>
              <w:tabs>
                <w:tab w:val="left" w:pos="9498"/>
              </w:tabs>
              <w:ind w:right="8"/>
              <w:jc w:val="center"/>
              <w:rPr>
                <w:snapToGrid w:val="0"/>
                <w:sz w:val="24"/>
                <w:szCs w:val="24"/>
                <w:lang w:eastAsia="ko-KR"/>
              </w:rPr>
            </w:pPr>
            <w:r w:rsidRPr="00753170">
              <w:rPr>
                <w:snapToGrid w:val="0"/>
                <w:position w:val="-6"/>
                <w:sz w:val="24"/>
                <w:szCs w:val="24"/>
                <w:lang w:eastAsia="ko-KR"/>
              </w:rPr>
              <w:object w:dxaOrig="279" w:dyaOrig="320">
                <v:shape id="_x0000_i1387" type="#_x0000_t75" style="width:14.25pt;height:15.75pt" o:ole="">
                  <v:imagedata r:id="rId487" o:title=""/>
                </v:shape>
                <o:OLEObject Type="Embed" ProgID="Equation.3" ShapeID="_x0000_i1387" DrawAspect="Content" ObjectID="_1644237996" r:id="rId713"/>
              </w:object>
            </w:r>
            <w:r w:rsidRPr="00753170">
              <w:rPr>
                <w:snapToGrid w:val="0"/>
                <w:sz w:val="24"/>
                <w:szCs w:val="24"/>
                <w:lang w:eastAsia="ko-KR"/>
              </w:rPr>
              <w:t xml:space="preserve"> </w:t>
            </w:r>
            <w:r w:rsidRPr="00753170">
              <w:rPr>
                <w:snapToGrid w:val="0"/>
                <w:sz w:val="24"/>
                <w:szCs w:val="24"/>
                <w:lang w:val="kk-KZ" w:eastAsia="ko-KR"/>
              </w:rPr>
              <w:t xml:space="preserve">- призмадағы </w:t>
            </w:r>
            <w:r w:rsidRPr="00753170">
              <w:rPr>
                <w:snapToGrid w:val="0"/>
                <w:sz w:val="24"/>
                <w:szCs w:val="24"/>
                <w:lang w:eastAsia="ko-KR"/>
              </w:rPr>
              <w:t>тербеліс</w:t>
            </w:r>
          </w:p>
        </w:tc>
        <w:tc>
          <w:tcPr>
            <w:tcW w:w="2169" w:type="dxa"/>
            <w:gridSpan w:val="2"/>
          </w:tcPr>
          <w:p w:rsidR="009701A8" w:rsidRPr="00753170" w:rsidRDefault="009701A8" w:rsidP="002830A6">
            <w:pPr>
              <w:tabs>
                <w:tab w:val="left" w:pos="9498"/>
              </w:tabs>
              <w:ind w:right="8"/>
              <w:jc w:val="center"/>
              <w:rPr>
                <w:snapToGrid w:val="0"/>
                <w:sz w:val="24"/>
                <w:szCs w:val="24"/>
                <w:lang w:eastAsia="ko-KR"/>
              </w:rPr>
            </w:pPr>
            <w:r w:rsidRPr="00753170">
              <w:rPr>
                <w:snapToGrid w:val="0"/>
                <w:position w:val="-6"/>
                <w:sz w:val="24"/>
                <w:szCs w:val="24"/>
                <w:lang w:eastAsia="ko-KR"/>
              </w:rPr>
              <w:object w:dxaOrig="360" w:dyaOrig="320">
                <v:shape id="_x0000_i1388" type="#_x0000_t75" style="width:18pt;height:15.75pt" o:ole="">
                  <v:imagedata r:id="rId714" o:title=""/>
                </v:shape>
                <o:OLEObject Type="Embed" ProgID="Equation.3" ShapeID="_x0000_i1388" DrawAspect="Content" ObjectID="_1644237997" r:id="rId715"/>
              </w:object>
            </w:r>
            <w:r w:rsidRPr="00753170">
              <w:rPr>
                <w:snapToGrid w:val="0"/>
                <w:sz w:val="24"/>
                <w:szCs w:val="24"/>
                <w:lang w:eastAsia="ko-KR"/>
              </w:rPr>
              <w:t xml:space="preserve"> </w:t>
            </w:r>
            <w:r w:rsidRPr="00753170">
              <w:rPr>
                <w:snapToGrid w:val="0"/>
                <w:sz w:val="24"/>
                <w:szCs w:val="24"/>
                <w:lang w:val="kk-KZ" w:eastAsia="ko-KR"/>
              </w:rPr>
              <w:t>-</w:t>
            </w:r>
            <w:r w:rsidRPr="00753170">
              <w:rPr>
                <w:snapToGrid w:val="0"/>
                <w:sz w:val="24"/>
                <w:szCs w:val="24"/>
                <w:lang w:eastAsia="ko-KR"/>
              </w:rPr>
              <w:t xml:space="preserve"> </w:t>
            </w:r>
            <w:r w:rsidRPr="00753170">
              <w:rPr>
                <w:snapToGrid w:val="0"/>
                <w:sz w:val="24"/>
                <w:szCs w:val="24"/>
                <w:lang w:val="kk-KZ" w:eastAsia="ko-KR"/>
              </w:rPr>
              <w:t xml:space="preserve">призмадағы </w:t>
            </w:r>
            <w:r w:rsidRPr="00753170">
              <w:rPr>
                <w:snapToGrid w:val="0"/>
                <w:sz w:val="24"/>
                <w:szCs w:val="24"/>
                <w:lang w:eastAsia="ko-KR"/>
              </w:rPr>
              <w:t>тербеліс</w:t>
            </w:r>
          </w:p>
        </w:tc>
        <w:tc>
          <w:tcPr>
            <w:tcW w:w="799" w:type="dxa"/>
            <w:vMerge w:val="restart"/>
          </w:tcPr>
          <w:p w:rsidR="009701A8" w:rsidRPr="00753170" w:rsidRDefault="009701A8" w:rsidP="002830A6">
            <w:pPr>
              <w:tabs>
                <w:tab w:val="left" w:pos="9498"/>
              </w:tabs>
              <w:ind w:right="8"/>
              <w:jc w:val="center"/>
              <w:rPr>
                <w:snapToGrid w:val="0"/>
                <w:sz w:val="24"/>
                <w:szCs w:val="24"/>
                <w:lang w:val="kk-KZ"/>
              </w:rPr>
            </w:pPr>
            <w:r w:rsidRPr="00753170">
              <w:rPr>
                <w:snapToGrid w:val="0"/>
                <w:position w:val="-12"/>
                <w:sz w:val="24"/>
                <w:szCs w:val="24"/>
              </w:rPr>
              <w:object w:dxaOrig="320" w:dyaOrig="300">
                <v:shape id="_x0000_i1389" type="#_x0000_t75" style="width:15.75pt;height:15pt" o:ole="">
                  <v:imagedata r:id="rId716" o:title=""/>
                </v:shape>
                <o:OLEObject Type="Embed" ProgID="Equation.3" ShapeID="_x0000_i1389" DrawAspect="Content" ObjectID="_1644237998" r:id="rId717"/>
              </w:object>
            </w:r>
            <w:r w:rsidRPr="00753170">
              <w:rPr>
                <w:snapToGrid w:val="0"/>
                <w:sz w:val="24"/>
                <w:szCs w:val="24"/>
                <w:lang w:val="kk-KZ"/>
              </w:rPr>
              <w:t xml:space="preserve"> </w:t>
            </w:r>
            <w:r w:rsidRPr="00753170">
              <w:rPr>
                <w:snapToGrid w:val="0"/>
                <w:position w:val="-6"/>
                <w:sz w:val="24"/>
                <w:szCs w:val="24"/>
                <w:lang w:val="kk-KZ"/>
              </w:rPr>
              <w:object w:dxaOrig="600" w:dyaOrig="400">
                <v:shape id="_x0000_i1390" type="#_x0000_t75" style="width:30pt;height:20.25pt" o:ole="">
                  <v:imagedata r:id="rId718" o:title=""/>
                </v:shape>
                <o:OLEObject Type="Embed" ProgID="Equation.3" ShapeID="_x0000_i1390" DrawAspect="Content" ObjectID="_1644237999" r:id="rId719"/>
              </w:object>
            </w:r>
          </w:p>
        </w:tc>
        <w:tc>
          <w:tcPr>
            <w:tcW w:w="900" w:type="dxa"/>
            <w:vMerge w:val="restart"/>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rPr>
              <w:object w:dxaOrig="420" w:dyaOrig="380">
                <v:shape id="_x0000_i1391" type="#_x0000_t75" style="width:21pt;height:18.75pt" o:ole="" fillcolor="window">
                  <v:imagedata r:id="rId720" o:title=""/>
                </v:shape>
                <o:OLEObject Type="Embed" ProgID="Equation.3" ShapeID="_x0000_i1391" DrawAspect="Content" ObjectID="_1644238000" r:id="rId721"/>
              </w:object>
            </w:r>
            <w:r w:rsidRPr="00753170">
              <w:rPr>
                <w:snapToGrid w:val="0"/>
                <w:position w:val="-6"/>
                <w:sz w:val="24"/>
                <w:szCs w:val="24"/>
                <w:lang w:val="kk-KZ"/>
              </w:rPr>
              <w:object w:dxaOrig="600" w:dyaOrig="400">
                <v:shape id="_x0000_i1392" type="#_x0000_t75" style="width:30pt;height:20.25pt" o:ole="">
                  <v:imagedata r:id="rId718" o:title=""/>
                </v:shape>
                <o:OLEObject Type="Embed" ProgID="Equation.3" ShapeID="_x0000_i1392" DrawAspect="Content" ObjectID="_1644238001" r:id="rId722"/>
              </w:object>
            </w:r>
          </w:p>
        </w:tc>
        <w:tc>
          <w:tcPr>
            <w:tcW w:w="1134" w:type="dxa"/>
            <w:vMerge w:val="restart"/>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rPr>
              <w:object w:dxaOrig="960" w:dyaOrig="380">
                <v:shape id="_x0000_i1393" type="#_x0000_t75" style="width:48pt;height:18.75pt" o:ole="">
                  <v:imagedata r:id="rId723" o:title=""/>
                </v:shape>
                <o:OLEObject Type="Embed" ProgID="Equation.3" ShapeID="_x0000_i1393" DrawAspect="Content" ObjectID="_1644238002" r:id="rId724"/>
              </w:object>
            </w:r>
            <w:r w:rsidRPr="00753170">
              <w:rPr>
                <w:snapToGrid w:val="0"/>
                <w:position w:val="-6"/>
                <w:sz w:val="24"/>
                <w:szCs w:val="24"/>
                <w:lang w:val="kk-KZ"/>
              </w:rPr>
              <w:object w:dxaOrig="600" w:dyaOrig="400">
                <v:shape id="_x0000_i1394" type="#_x0000_t75" style="width:30pt;height:20.25pt" o:ole="">
                  <v:imagedata r:id="rId718" o:title=""/>
                </v:shape>
                <o:OLEObject Type="Embed" ProgID="Equation.3" ShapeID="_x0000_i1394" DrawAspect="Content" ObjectID="_1644238003" r:id="rId725"/>
              </w:object>
            </w:r>
          </w:p>
        </w:tc>
      </w:tr>
      <w:tr w:rsidR="009701A8" w:rsidRPr="00753170" w:rsidTr="007D70C0">
        <w:trPr>
          <w:cantSplit/>
          <w:trHeight w:val="560"/>
        </w:trPr>
        <w:tc>
          <w:tcPr>
            <w:tcW w:w="396" w:type="dxa"/>
            <w:vMerge/>
          </w:tcPr>
          <w:p w:rsidR="009701A8" w:rsidRPr="00753170" w:rsidRDefault="009701A8" w:rsidP="002830A6">
            <w:pPr>
              <w:tabs>
                <w:tab w:val="left" w:pos="9498"/>
              </w:tabs>
              <w:ind w:right="8"/>
              <w:jc w:val="center"/>
              <w:rPr>
                <w:snapToGrid w:val="0"/>
                <w:sz w:val="24"/>
                <w:szCs w:val="24"/>
              </w:rPr>
            </w:pPr>
          </w:p>
        </w:tc>
        <w:tc>
          <w:tcPr>
            <w:tcW w:w="796" w:type="dxa"/>
            <w:vMerge/>
          </w:tcPr>
          <w:p w:rsidR="009701A8" w:rsidRPr="00753170" w:rsidRDefault="009701A8" w:rsidP="002830A6">
            <w:pPr>
              <w:tabs>
                <w:tab w:val="left" w:pos="9498"/>
              </w:tabs>
              <w:ind w:right="8"/>
              <w:jc w:val="center"/>
              <w:rPr>
                <w:snapToGrid w:val="0"/>
                <w:sz w:val="24"/>
                <w:szCs w:val="24"/>
              </w:rPr>
            </w:pPr>
          </w:p>
        </w:tc>
        <w:tc>
          <w:tcPr>
            <w:tcW w:w="900" w:type="dxa"/>
            <w:vMerge/>
          </w:tcPr>
          <w:p w:rsidR="009701A8" w:rsidRPr="00753170" w:rsidRDefault="009701A8" w:rsidP="002830A6">
            <w:pPr>
              <w:tabs>
                <w:tab w:val="left" w:pos="9498"/>
              </w:tabs>
              <w:ind w:right="8"/>
              <w:jc w:val="center"/>
              <w:rPr>
                <w:snapToGrid w:val="0"/>
                <w:sz w:val="24"/>
                <w:szCs w:val="24"/>
              </w:rPr>
            </w:pPr>
          </w:p>
        </w:tc>
        <w:tc>
          <w:tcPr>
            <w:tcW w:w="900" w:type="dxa"/>
            <w:vMerge/>
          </w:tcPr>
          <w:p w:rsidR="009701A8" w:rsidRPr="00753170" w:rsidRDefault="009701A8" w:rsidP="002830A6">
            <w:pPr>
              <w:tabs>
                <w:tab w:val="left" w:pos="9498"/>
              </w:tabs>
              <w:ind w:right="8"/>
              <w:jc w:val="center"/>
              <w:rPr>
                <w:snapToGrid w:val="0"/>
                <w:sz w:val="24"/>
                <w:szCs w:val="24"/>
              </w:rPr>
            </w:pPr>
          </w:p>
        </w:tc>
        <w:tc>
          <w:tcPr>
            <w:tcW w:w="1019" w:type="dxa"/>
          </w:tcPr>
          <w:p w:rsidR="009701A8" w:rsidRPr="00753170" w:rsidRDefault="009701A8" w:rsidP="002830A6">
            <w:pPr>
              <w:tabs>
                <w:tab w:val="left" w:pos="9498"/>
              </w:tabs>
              <w:ind w:right="8"/>
              <w:jc w:val="center"/>
              <w:rPr>
                <w:snapToGrid w:val="0"/>
                <w:sz w:val="24"/>
                <w:szCs w:val="24"/>
                <w:lang w:val="kk-KZ" w:eastAsia="ko-KR"/>
              </w:rPr>
            </w:pPr>
            <w:r w:rsidRPr="00753170">
              <w:rPr>
                <w:snapToGrid w:val="0"/>
                <w:position w:val="-12"/>
                <w:sz w:val="24"/>
                <w:szCs w:val="24"/>
                <w:lang w:val="kk-KZ" w:eastAsia="ko-KR"/>
              </w:rPr>
              <w:object w:dxaOrig="400" w:dyaOrig="400">
                <v:shape id="_x0000_i1395" type="#_x0000_t75" style="width:20.25pt;height:20.25pt" o:ole="">
                  <v:imagedata r:id="rId726" o:title=""/>
                </v:shape>
                <o:OLEObject Type="Embed" ProgID="Equation.3" ShapeID="_x0000_i1395" DrawAspect="Content" ObjectID="_1644238004" r:id="rId727"/>
              </w:object>
            </w:r>
            <w:r w:rsidRPr="00753170">
              <w:rPr>
                <w:snapToGrid w:val="0"/>
                <w:sz w:val="24"/>
                <w:szCs w:val="24"/>
                <w:lang w:val="kk-KZ" w:eastAsia="ko-KR"/>
              </w:rPr>
              <w:t xml:space="preserve"> с</w:t>
            </w:r>
          </w:p>
        </w:tc>
        <w:tc>
          <w:tcPr>
            <w:tcW w:w="1053" w:type="dxa"/>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lang w:val="kk-KZ"/>
              </w:rPr>
              <w:object w:dxaOrig="440" w:dyaOrig="400">
                <v:shape id="_x0000_i1396" type="#_x0000_t75" style="width:21.75pt;height:20.25pt" o:ole="">
                  <v:imagedata r:id="rId728" o:title=""/>
                </v:shape>
                <o:OLEObject Type="Embed" ProgID="Equation.3" ShapeID="_x0000_i1396" DrawAspect="Content" ObjectID="_1644238005" r:id="rId729"/>
              </w:object>
            </w:r>
            <w:r w:rsidRPr="00753170">
              <w:rPr>
                <w:snapToGrid w:val="0"/>
                <w:sz w:val="24"/>
                <w:szCs w:val="24"/>
                <w:lang w:val="kk-KZ"/>
              </w:rPr>
              <w:t xml:space="preserve"> </w:t>
            </w:r>
            <w:r w:rsidRPr="00753170">
              <w:rPr>
                <w:snapToGrid w:val="0"/>
                <w:sz w:val="24"/>
                <w:szCs w:val="24"/>
                <w:lang w:eastAsia="ko-KR"/>
              </w:rPr>
              <w:t>с</w:t>
            </w:r>
          </w:p>
        </w:tc>
        <w:tc>
          <w:tcPr>
            <w:tcW w:w="1073" w:type="dxa"/>
          </w:tcPr>
          <w:p w:rsidR="009701A8" w:rsidRPr="00753170" w:rsidRDefault="009701A8" w:rsidP="002830A6">
            <w:pPr>
              <w:tabs>
                <w:tab w:val="left" w:pos="9498"/>
              </w:tabs>
              <w:ind w:right="8"/>
              <w:jc w:val="center"/>
              <w:rPr>
                <w:snapToGrid w:val="0"/>
                <w:sz w:val="24"/>
                <w:szCs w:val="24"/>
                <w:lang w:val="kk-KZ" w:eastAsia="ko-KR"/>
              </w:rPr>
            </w:pPr>
            <w:r w:rsidRPr="00753170">
              <w:rPr>
                <w:snapToGrid w:val="0"/>
                <w:position w:val="-12"/>
                <w:sz w:val="24"/>
                <w:szCs w:val="24"/>
                <w:lang w:val="kk-KZ" w:eastAsia="ko-KR"/>
              </w:rPr>
              <w:object w:dxaOrig="420" w:dyaOrig="400">
                <v:shape id="_x0000_i1397" type="#_x0000_t75" style="width:21pt;height:20.25pt" o:ole="">
                  <v:imagedata r:id="rId730" o:title=""/>
                </v:shape>
                <o:OLEObject Type="Embed" ProgID="Equation.3" ShapeID="_x0000_i1397" DrawAspect="Content" ObjectID="_1644238006" r:id="rId731"/>
              </w:object>
            </w:r>
            <w:r w:rsidRPr="00753170">
              <w:rPr>
                <w:snapToGrid w:val="0"/>
                <w:sz w:val="24"/>
                <w:szCs w:val="24"/>
                <w:lang w:val="kk-KZ" w:eastAsia="ko-KR"/>
              </w:rPr>
              <w:t xml:space="preserve"> с</w:t>
            </w:r>
          </w:p>
        </w:tc>
        <w:tc>
          <w:tcPr>
            <w:tcW w:w="1096" w:type="dxa"/>
          </w:tcPr>
          <w:p w:rsidR="009701A8" w:rsidRPr="00753170" w:rsidRDefault="009701A8" w:rsidP="002830A6">
            <w:pPr>
              <w:tabs>
                <w:tab w:val="left" w:pos="9498"/>
              </w:tabs>
              <w:ind w:right="8"/>
              <w:jc w:val="center"/>
              <w:rPr>
                <w:snapToGrid w:val="0"/>
                <w:sz w:val="24"/>
                <w:szCs w:val="24"/>
              </w:rPr>
            </w:pPr>
            <w:r w:rsidRPr="00753170">
              <w:rPr>
                <w:snapToGrid w:val="0"/>
                <w:position w:val="-12"/>
                <w:sz w:val="24"/>
                <w:szCs w:val="24"/>
                <w:lang w:val="kk-KZ"/>
              </w:rPr>
              <w:object w:dxaOrig="480" w:dyaOrig="400">
                <v:shape id="_x0000_i1398" type="#_x0000_t75" style="width:24pt;height:20.25pt" o:ole="">
                  <v:imagedata r:id="rId732" o:title=""/>
                </v:shape>
                <o:OLEObject Type="Embed" ProgID="Equation.3" ShapeID="_x0000_i1398" DrawAspect="Content" ObjectID="_1644238007" r:id="rId733"/>
              </w:object>
            </w:r>
            <w:r w:rsidRPr="00753170">
              <w:rPr>
                <w:snapToGrid w:val="0"/>
                <w:sz w:val="24"/>
                <w:szCs w:val="24"/>
                <w:lang w:val="kk-KZ"/>
              </w:rPr>
              <w:t xml:space="preserve"> </w:t>
            </w:r>
            <w:r w:rsidRPr="00753170">
              <w:rPr>
                <w:snapToGrid w:val="0"/>
                <w:sz w:val="24"/>
                <w:szCs w:val="24"/>
                <w:lang w:eastAsia="ko-KR"/>
              </w:rPr>
              <w:t>с</w:t>
            </w:r>
          </w:p>
        </w:tc>
        <w:tc>
          <w:tcPr>
            <w:tcW w:w="799" w:type="dxa"/>
            <w:vMerge/>
          </w:tcPr>
          <w:p w:rsidR="009701A8" w:rsidRPr="00753170" w:rsidRDefault="009701A8" w:rsidP="002830A6">
            <w:pPr>
              <w:tabs>
                <w:tab w:val="left" w:pos="9498"/>
              </w:tabs>
              <w:ind w:right="8"/>
              <w:jc w:val="center"/>
              <w:rPr>
                <w:snapToGrid w:val="0"/>
                <w:sz w:val="24"/>
                <w:szCs w:val="24"/>
              </w:rPr>
            </w:pPr>
          </w:p>
        </w:tc>
        <w:tc>
          <w:tcPr>
            <w:tcW w:w="900" w:type="dxa"/>
            <w:vMerge/>
          </w:tcPr>
          <w:p w:rsidR="009701A8" w:rsidRPr="00753170" w:rsidRDefault="009701A8" w:rsidP="002830A6">
            <w:pPr>
              <w:tabs>
                <w:tab w:val="left" w:pos="9498"/>
              </w:tabs>
              <w:ind w:right="8"/>
              <w:jc w:val="center"/>
              <w:rPr>
                <w:snapToGrid w:val="0"/>
                <w:sz w:val="24"/>
                <w:szCs w:val="24"/>
              </w:rPr>
            </w:pPr>
          </w:p>
        </w:tc>
        <w:tc>
          <w:tcPr>
            <w:tcW w:w="1134" w:type="dxa"/>
            <w:vMerge/>
          </w:tcPr>
          <w:p w:rsidR="009701A8" w:rsidRPr="00753170" w:rsidRDefault="009701A8" w:rsidP="002830A6">
            <w:pPr>
              <w:tabs>
                <w:tab w:val="left" w:pos="9498"/>
              </w:tabs>
              <w:ind w:right="8"/>
              <w:jc w:val="center"/>
              <w:rPr>
                <w:snapToGrid w:val="0"/>
                <w:sz w:val="24"/>
                <w:szCs w:val="24"/>
              </w:rPr>
            </w:pPr>
          </w:p>
        </w:tc>
      </w:tr>
      <w:tr w:rsidR="009701A8" w:rsidRPr="00753170" w:rsidTr="007D70C0">
        <w:trPr>
          <w:trHeight w:val="911"/>
        </w:trPr>
        <w:tc>
          <w:tcPr>
            <w:tcW w:w="396" w:type="dxa"/>
          </w:tcPr>
          <w:p w:rsidR="009701A8" w:rsidRPr="00753170" w:rsidRDefault="009701A8" w:rsidP="002830A6">
            <w:pPr>
              <w:tabs>
                <w:tab w:val="left" w:pos="9498"/>
              </w:tabs>
              <w:ind w:right="8"/>
              <w:jc w:val="center"/>
              <w:rPr>
                <w:snapToGrid w:val="0"/>
                <w:sz w:val="24"/>
                <w:szCs w:val="24"/>
              </w:rPr>
            </w:pPr>
          </w:p>
        </w:tc>
        <w:tc>
          <w:tcPr>
            <w:tcW w:w="796" w:type="dxa"/>
          </w:tcPr>
          <w:p w:rsidR="009701A8" w:rsidRPr="00753170" w:rsidRDefault="009701A8" w:rsidP="002830A6">
            <w:pPr>
              <w:tabs>
                <w:tab w:val="left" w:pos="9498"/>
              </w:tabs>
              <w:ind w:right="8"/>
              <w:jc w:val="center"/>
              <w:rPr>
                <w:snapToGrid w:val="0"/>
                <w:sz w:val="24"/>
                <w:szCs w:val="24"/>
              </w:rPr>
            </w:pPr>
          </w:p>
        </w:tc>
        <w:tc>
          <w:tcPr>
            <w:tcW w:w="900" w:type="dxa"/>
          </w:tcPr>
          <w:p w:rsidR="009701A8" w:rsidRPr="00753170" w:rsidRDefault="009701A8" w:rsidP="002830A6">
            <w:pPr>
              <w:tabs>
                <w:tab w:val="left" w:pos="9498"/>
              </w:tabs>
              <w:ind w:right="8"/>
              <w:jc w:val="center"/>
              <w:rPr>
                <w:snapToGrid w:val="0"/>
                <w:sz w:val="24"/>
                <w:szCs w:val="24"/>
              </w:rPr>
            </w:pPr>
          </w:p>
        </w:tc>
        <w:tc>
          <w:tcPr>
            <w:tcW w:w="900" w:type="dxa"/>
          </w:tcPr>
          <w:p w:rsidR="009701A8" w:rsidRPr="00753170" w:rsidRDefault="009701A8" w:rsidP="002830A6">
            <w:pPr>
              <w:tabs>
                <w:tab w:val="left" w:pos="9498"/>
              </w:tabs>
              <w:ind w:right="8"/>
              <w:jc w:val="center"/>
              <w:rPr>
                <w:snapToGrid w:val="0"/>
                <w:sz w:val="24"/>
                <w:szCs w:val="24"/>
              </w:rPr>
            </w:pPr>
          </w:p>
        </w:tc>
        <w:tc>
          <w:tcPr>
            <w:tcW w:w="1019" w:type="dxa"/>
          </w:tcPr>
          <w:p w:rsidR="009701A8" w:rsidRPr="00753170" w:rsidRDefault="009701A8" w:rsidP="002830A6">
            <w:pPr>
              <w:tabs>
                <w:tab w:val="left" w:pos="9498"/>
              </w:tabs>
              <w:ind w:right="8"/>
              <w:jc w:val="center"/>
              <w:rPr>
                <w:snapToGrid w:val="0"/>
                <w:sz w:val="24"/>
                <w:szCs w:val="24"/>
              </w:rPr>
            </w:pPr>
          </w:p>
        </w:tc>
        <w:tc>
          <w:tcPr>
            <w:tcW w:w="1053" w:type="dxa"/>
          </w:tcPr>
          <w:p w:rsidR="009701A8" w:rsidRPr="00753170" w:rsidRDefault="009701A8" w:rsidP="002830A6">
            <w:pPr>
              <w:tabs>
                <w:tab w:val="left" w:pos="9498"/>
              </w:tabs>
              <w:ind w:right="8"/>
              <w:jc w:val="center"/>
              <w:rPr>
                <w:snapToGrid w:val="0"/>
                <w:sz w:val="24"/>
                <w:szCs w:val="24"/>
              </w:rPr>
            </w:pPr>
          </w:p>
        </w:tc>
        <w:tc>
          <w:tcPr>
            <w:tcW w:w="1073" w:type="dxa"/>
          </w:tcPr>
          <w:p w:rsidR="009701A8" w:rsidRPr="00753170" w:rsidRDefault="009701A8" w:rsidP="002830A6">
            <w:pPr>
              <w:tabs>
                <w:tab w:val="left" w:pos="9498"/>
              </w:tabs>
              <w:ind w:right="8"/>
              <w:jc w:val="center"/>
              <w:rPr>
                <w:snapToGrid w:val="0"/>
                <w:sz w:val="24"/>
                <w:szCs w:val="24"/>
              </w:rPr>
            </w:pPr>
          </w:p>
        </w:tc>
        <w:tc>
          <w:tcPr>
            <w:tcW w:w="1096" w:type="dxa"/>
          </w:tcPr>
          <w:p w:rsidR="009701A8" w:rsidRPr="00753170" w:rsidRDefault="009701A8" w:rsidP="002830A6">
            <w:pPr>
              <w:tabs>
                <w:tab w:val="left" w:pos="9498"/>
              </w:tabs>
              <w:ind w:right="8"/>
              <w:jc w:val="center"/>
              <w:rPr>
                <w:snapToGrid w:val="0"/>
                <w:sz w:val="24"/>
                <w:szCs w:val="24"/>
              </w:rPr>
            </w:pPr>
          </w:p>
        </w:tc>
        <w:tc>
          <w:tcPr>
            <w:tcW w:w="799" w:type="dxa"/>
          </w:tcPr>
          <w:p w:rsidR="009701A8" w:rsidRPr="00753170" w:rsidRDefault="009701A8" w:rsidP="002830A6">
            <w:pPr>
              <w:tabs>
                <w:tab w:val="left" w:pos="9498"/>
              </w:tabs>
              <w:ind w:right="8"/>
              <w:jc w:val="center"/>
              <w:rPr>
                <w:snapToGrid w:val="0"/>
                <w:sz w:val="24"/>
                <w:szCs w:val="24"/>
              </w:rPr>
            </w:pPr>
          </w:p>
        </w:tc>
        <w:tc>
          <w:tcPr>
            <w:tcW w:w="900" w:type="dxa"/>
          </w:tcPr>
          <w:p w:rsidR="009701A8" w:rsidRPr="00753170" w:rsidRDefault="009701A8" w:rsidP="002830A6">
            <w:pPr>
              <w:tabs>
                <w:tab w:val="left" w:pos="9498"/>
              </w:tabs>
              <w:ind w:right="8"/>
              <w:jc w:val="center"/>
              <w:rPr>
                <w:snapToGrid w:val="0"/>
                <w:sz w:val="24"/>
                <w:szCs w:val="24"/>
              </w:rPr>
            </w:pPr>
          </w:p>
        </w:tc>
        <w:tc>
          <w:tcPr>
            <w:tcW w:w="1134" w:type="dxa"/>
          </w:tcPr>
          <w:p w:rsidR="009701A8" w:rsidRPr="00753170" w:rsidRDefault="009701A8" w:rsidP="002830A6">
            <w:pPr>
              <w:tabs>
                <w:tab w:val="left" w:pos="9498"/>
              </w:tabs>
              <w:ind w:right="8"/>
              <w:jc w:val="center"/>
              <w:rPr>
                <w:snapToGrid w:val="0"/>
                <w:sz w:val="24"/>
                <w:szCs w:val="24"/>
              </w:rPr>
            </w:pPr>
          </w:p>
        </w:tc>
      </w:tr>
    </w:tbl>
    <w:p w:rsidR="009701A8" w:rsidRPr="00753170" w:rsidRDefault="009701A8" w:rsidP="002830A6">
      <w:pPr>
        <w:pStyle w:val="ac"/>
        <w:spacing w:after="0"/>
        <w:ind w:left="851" w:right="8"/>
        <w:jc w:val="center"/>
        <w:rPr>
          <w:sz w:val="24"/>
          <w:szCs w:val="24"/>
          <w:lang w:val="kk-KZ"/>
        </w:rPr>
      </w:pPr>
    </w:p>
    <w:p w:rsidR="009701A8" w:rsidRPr="00753170" w:rsidRDefault="009701A8" w:rsidP="002830A6">
      <w:pPr>
        <w:pStyle w:val="ac"/>
        <w:spacing w:after="0"/>
        <w:ind w:left="851" w:right="8"/>
        <w:jc w:val="center"/>
        <w:rPr>
          <w:sz w:val="24"/>
          <w:szCs w:val="24"/>
          <w:lang w:val="kk-KZ"/>
        </w:rPr>
      </w:pPr>
    </w:p>
    <w:p w:rsidR="009701A8" w:rsidRPr="00753170" w:rsidRDefault="009701A8" w:rsidP="002830A6">
      <w:pPr>
        <w:pStyle w:val="ac"/>
        <w:spacing w:after="0"/>
        <w:ind w:left="0" w:right="8"/>
        <w:jc w:val="center"/>
        <w:rPr>
          <w:b/>
          <w:sz w:val="24"/>
          <w:szCs w:val="24"/>
          <w:lang w:val="kk-KZ"/>
        </w:rPr>
      </w:pPr>
      <w:r w:rsidRPr="00753170">
        <w:rPr>
          <w:b/>
          <w:sz w:val="24"/>
          <w:szCs w:val="24"/>
          <w:lang w:val="kk-KZ"/>
        </w:rPr>
        <w:t>2. Еркін түсу үдеуін математикалық маятник көмегімен анықтау</w:t>
      </w:r>
    </w:p>
    <w:p w:rsidR="009701A8" w:rsidRPr="00753170" w:rsidRDefault="009701A8" w:rsidP="002830A6">
      <w:pPr>
        <w:pStyle w:val="ac"/>
        <w:spacing w:after="0"/>
        <w:ind w:left="851" w:right="8"/>
        <w:rPr>
          <w:sz w:val="24"/>
          <w:szCs w:val="24"/>
          <w:lang w:val="kk-KZ"/>
        </w:rPr>
      </w:pPr>
    </w:p>
    <w:p w:rsidR="009701A8" w:rsidRPr="00753170" w:rsidRDefault="009701A8" w:rsidP="002830A6">
      <w:pPr>
        <w:pStyle w:val="ac"/>
        <w:numPr>
          <w:ilvl w:val="0"/>
          <w:numId w:val="5"/>
        </w:numPr>
        <w:tabs>
          <w:tab w:val="clear" w:pos="1211"/>
        </w:tabs>
        <w:spacing w:after="0"/>
        <w:ind w:left="284" w:right="8" w:hanging="284"/>
        <w:jc w:val="both"/>
        <w:rPr>
          <w:sz w:val="24"/>
          <w:szCs w:val="24"/>
          <w:lang w:val="kk-KZ"/>
        </w:rPr>
      </w:pPr>
      <w:r w:rsidRPr="00753170">
        <w:rPr>
          <w:sz w:val="24"/>
          <w:szCs w:val="24"/>
          <w:lang w:val="kk-KZ"/>
        </w:rPr>
        <w:lastRenderedPageBreak/>
        <w:t xml:space="preserve">Жоғарғы белдемені </w:t>
      </w:r>
      <w:r w:rsidRPr="00753170">
        <w:rPr>
          <w:position w:val="-6"/>
          <w:sz w:val="24"/>
          <w:szCs w:val="24"/>
        </w:rPr>
        <w:object w:dxaOrig="600" w:dyaOrig="320">
          <v:shape id="_x0000_i1399" type="#_x0000_t75" style="width:30pt;height:15.75pt" o:ole="">
            <v:imagedata r:id="rId734" o:title=""/>
          </v:shape>
          <o:OLEObject Type="Embed" ProgID="Equation.3" ShapeID="_x0000_i1399" DrawAspect="Content" ObjectID="_1644238008" r:id="rId735"/>
        </w:object>
      </w:r>
      <w:r w:rsidRPr="00753170">
        <w:rPr>
          <w:sz w:val="24"/>
          <w:szCs w:val="24"/>
          <w:lang w:val="kk-KZ"/>
        </w:rPr>
        <w:t>-қа бұру керек.</w:t>
      </w:r>
    </w:p>
    <w:p w:rsidR="009701A8" w:rsidRPr="00753170" w:rsidRDefault="009701A8" w:rsidP="002830A6">
      <w:pPr>
        <w:pStyle w:val="ac"/>
        <w:numPr>
          <w:ilvl w:val="0"/>
          <w:numId w:val="5"/>
        </w:numPr>
        <w:tabs>
          <w:tab w:val="clear" w:pos="1211"/>
        </w:tabs>
        <w:spacing w:after="0"/>
        <w:ind w:left="284" w:right="8" w:hanging="284"/>
        <w:jc w:val="both"/>
        <w:rPr>
          <w:sz w:val="24"/>
          <w:szCs w:val="24"/>
          <w:lang w:val="kk-KZ"/>
        </w:rPr>
      </w:pPr>
      <w:r w:rsidRPr="00753170">
        <w:rPr>
          <w:sz w:val="24"/>
          <w:szCs w:val="24"/>
          <w:lang w:val="kk-KZ"/>
        </w:rPr>
        <w:t xml:space="preserve">Фотоэлектрлік датчигі бар төменгі белдемені </w:t>
      </w:r>
      <w:r w:rsidRPr="00753170">
        <w:rPr>
          <w:position w:val="-4"/>
          <w:sz w:val="24"/>
          <w:szCs w:val="24"/>
          <w:lang w:val="kk-KZ"/>
        </w:rPr>
        <w:object w:dxaOrig="260" w:dyaOrig="300">
          <v:shape id="_x0000_i1400" type="#_x0000_t75" style="width:12.75pt;height:15pt" o:ole="">
            <v:imagedata r:id="rId547" o:title=""/>
          </v:shape>
          <o:OLEObject Type="Embed" ProgID="Equation.3" ShapeID="_x0000_i1400" DrawAspect="Content" ObjectID="_1644238009" r:id="rId736"/>
        </w:object>
      </w:r>
      <w:r w:rsidRPr="00753170">
        <w:rPr>
          <w:sz w:val="24"/>
          <w:szCs w:val="24"/>
          <w:lang w:val="kk-KZ"/>
        </w:rPr>
        <w:t xml:space="preserve"> қашықтыққа орналастыру керек (ұзындық </w:t>
      </w:r>
      <w:r w:rsidRPr="00753170">
        <w:rPr>
          <w:position w:val="-4"/>
          <w:sz w:val="24"/>
          <w:szCs w:val="24"/>
          <w:lang w:val="kk-KZ"/>
        </w:rPr>
        <w:object w:dxaOrig="260" w:dyaOrig="300">
          <v:shape id="_x0000_i1401" type="#_x0000_t75" style="width:12.75pt;height:15pt" o:ole="">
            <v:imagedata r:id="rId547" o:title=""/>
          </v:shape>
          <o:OLEObject Type="Embed" ProgID="Equation.3" ShapeID="_x0000_i1401" DrawAspect="Content" ObjectID="_1644238010" r:id="rId737"/>
        </w:object>
      </w:r>
      <w:r w:rsidRPr="00753170">
        <w:rPr>
          <w:sz w:val="24"/>
          <w:szCs w:val="24"/>
          <w:lang w:val="kk-KZ"/>
        </w:rPr>
        <w:t xml:space="preserve"> - </w:t>
      </w:r>
      <w:r w:rsidRPr="00753170">
        <w:rPr>
          <w:position w:val="-6"/>
          <w:sz w:val="24"/>
          <w:szCs w:val="24"/>
          <w:lang w:val="kk-KZ"/>
        </w:rPr>
        <w:object w:dxaOrig="279" w:dyaOrig="320">
          <v:shape id="_x0000_i1402" type="#_x0000_t75" style="width:14.25pt;height:15.75pt" o:ole="">
            <v:imagedata r:id="rId487" o:title=""/>
          </v:shape>
          <o:OLEObject Type="Embed" ProgID="Equation.3" ShapeID="_x0000_i1402" DrawAspect="Content" ObjectID="_1644238011" r:id="rId738"/>
        </w:object>
      </w:r>
      <w:r w:rsidRPr="00753170">
        <w:rPr>
          <w:sz w:val="24"/>
          <w:szCs w:val="24"/>
          <w:lang w:val="kk-KZ"/>
        </w:rPr>
        <w:t xml:space="preserve">және </w:t>
      </w:r>
      <w:r w:rsidRPr="00753170">
        <w:rPr>
          <w:position w:val="-6"/>
          <w:sz w:val="24"/>
          <w:szCs w:val="24"/>
          <w:lang w:val="kk-KZ"/>
        </w:rPr>
        <w:object w:dxaOrig="360" w:dyaOrig="320">
          <v:shape id="_x0000_i1403" type="#_x0000_t75" style="width:18pt;height:15.75pt" o:ole="">
            <v:imagedata r:id="rId739" o:title=""/>
          </v:shape>
          <o:OLEObject Type="Embed" ProgID="Equation.3" ShapeID="_x0000_i1403" DrawAspect="Content" ObjectID="_1644238012" r:id="rId740"/>
        </w:object>
      </w:r>
      <w:r w:rsidRPr="00753170">
        <w:rPr>
          <w:sz w:val="24"/>
          <w:szCs w:val="24"/>
          <w:lang w:val="kk-KZ"/>
        </w:rPr>
        <w:t xml:space="preserve"> призмаларының ара қашықтығы 1-жаттығуда анықталған ).</w:t>
      </w:r>
    </w:p>
    <w:p w:rsidR="009701A8" w:rsidRPr="00753170" w:rsidRDefault="009701A8" w:rsidP="002830A6">
      <w:pPr>
        <w:pStyle w:val="ac"/>
        <w:numPr>
          <w:ilvl w:val="0"/>
          <w:numId w:val="5"/>
        </w:numPr>
        <w:tabs>
          <w:tab w:val="clear" w:pos="1211"/>
        </w:tabs>
        <w:spacing w:after="0"/>
        <w:ind w:left="284" w:right="8" w:hanging="284"/>
        <w:jc w:val="both"/>
        <w:rPr>
          <w:sz w:val="24"/>
          <w:szCs w:val="24"/>
          <w:lang w:val="kk-KZ"/>
        </w:rPr>
      </w:pPr>
      <w:r w:rsidRPr="00753170">
        <w:rPr>
          <w:sz w:val="24"/>
          <w:szCs w:val="24"/>
          <w:lang w:val="kk-KZ"/>
        </w:rPr>
        <w:t>Жоғарғы бөлдемедегі бұранданы бұрау арқылы математикалық маятник ұзындығын белгілеу керек, бұл кезде шариктегі сызық фотоэлектрлік датчик сыртындағы сызық деңгейінде болу керек.</w:t>
      </w:r>
    </w:p>
    <w:p w:rsidR="009701A8" w:rsidRPr="00753170" w:rsidRDefault="009701A8" w:rsidP="002830A6">
      <w:pPr>
        <w:pStyle w:val="ac"/>
        <w:numPr>
          <w:ilvl w:val="0"/>
          <w:numId w:val="5"/>
        </w:numPr>
        <w:tabs>
          <w:tab w:val="clear" w:pos="1211"/>
        </w:tabs>
        <w:spacing w:after="0"/>
        <w:ind w:left="284" w:right="8" w:hanging="284"/>
        <w:jc w:val="both"/>
        <w:rPr>
          <w:sz w:val="24"/>
          <w:szCs w:val="24"/>
          <w:lang w:val="kk-KZ"/>
        </w:rPr>
      </w:pPr>
      <w:r w:rsidRPr="00753170">
        <w:rPr>
          <w:sz w:val="24"/>
          <w:szCs w:val="24"/>
          <w:lang w:val="kk-KZ"/>
        </w:rPr>
        <w:t xml:space="preserve">Шарикті тепе-теңдік қалпынан </w:t>
      </w:r>
      <w:r w:rsidRPr="00753170">
        <w:rPr>
          <w:position w:val="-6"/>
          <w:sz w:val="24"/>
          <w:szCs w:val="24"/>
        </w:rPr>
        <w:object w:dxaOrig="320" w:dyaOrig="320">
          <v:shape id="_x0000_i1404" type="#_x0000_t75" style="width:15.75pt;height:15.75pt" o:ole="">
            <v:imagedata r:id="rId741" o:title=""/>
          </v:shape>
          <o:OLEObject Type="Embed" ProgID="Equation.3" ShapeID="_x0000_i1404" DrawAspect="Content" ObjectID="_1644238013" r:id="rId742"/>
        </w:object>
      </w:r>
      <w:r w:rsidRPr="00753170">
        <w:rPr>
          <w:sz w:val="24"/>
          <w:szCs w:val="24"/>
          <w:lang w:val="kk-KZ"/>
        </w:rPr>
        <w:t>-тан үлкен емес бұрышқа ауытқытып, математикалық маятникті қозғалысқа келтіру керек.</w:t>
      </w:r>
    </w:p>
    <w:p w:rsidR="009701A8" w:rsidRPr="00753170" w:rsidRDefault="009701A8" w:rsidP="002830A6">
      <w:pPr>
        <w:pStyle w:val="ac"/>
        <w:numPr>
          <w:ilvl w:val="0"/>
          <w:numId w:val="5"/>
        </w:numPr>
        <w:tabs>
          <w:tab w:val="clear" w:pos="1211"/>
        </w:tabs>
        <w:spacing w:after="0"/>
        <w:ind w:left="284" w:right="8" w:hanging="284"/>
        <w:jc w:val="both"/>
        <w:rPr>
          <w:sz w:val="24"/>
          <w:szCs w:val="24"/>
        </w:rPr>
      </w:pPr>
      <w:r w:rsidRPr="00753170">
        <w:rPr>
          <w:sz w:val="24"/>
          <w:szCs w:val="24"/>
          <w:lang w:val="kk-KZ"/>
        </w:rPr>
        <w:t>«Тастау» («Сброс»)</w:t>
      </w:r>
      <w:r w:rsidRPr="00753170">
        <w:rPr>
          <w:sz w:val="24"/>
          <w:szCs w:val="24"/>
        </w:rPr>
        <w:t xml:space="preserve"> к</w:t>
      </w:r>
      <w:r w:rsidRPr="00753170">
        <w:rPr>
          <w:sz w:val="24"/>
          <w:szCs w:val="24"/>
          <w:lang w:val="kk-KZ"/>
        </w:rPr>
        <w:t>нопка</w:t>
      </w:r>
      <w:r w:rsidRPr="00753170">
        <w:rPr>
          <w:sz w:val="24"/>
          <w:szCs w:val="24"/>
        </w:rPr>
        <w:t>сын бас.</w:t>
      </w:r>
    </w:p>
    <w:p w:rsidR="009701A8" w:rsidRPr="00753170" w:rsidRDefault="009701A8" w:rsidP="002830A6">
      <w:pPr>
        <w:pStyle w:val="ac"/>
        <w:numPr>
          <w:ilvl w:val="0"/>
          <w:numId w:val="5"/>
        </w:numPr>
        <w:tabs>
          <w:tab w:val="clear" w:pos="1211"/>
        </w:tabs>
        <w:spacing w:after="0"/>
        <w:ind w:left="284" w:right="8" w:hanging="284"/>
        <w:jc w:val="both"/>
        <w:rPr>
          <w:sz w:val="24"/>
          <w:szCs w:val="24"/>
        </w:rPr>
      </w:pPr>
      <w:r w:rsidRPr="00753170">
        <w:rPr>
          <w:sz w:val="24"/>
          <w:szCs w:val="24"/>
        </w:rPr>
        <w:t xml:space="preserve">Өлшеуіш </w:t>
      </w:r>
      <w:r w:rsidRPr="00753170">
        <w:rPr>
          <w:i/>
          <w:sz w:val="24"/>
          <w:szCs w:val="24"/>
        </w:rPr>
        <w:t>19</w:t>
      </w:r>
      <w:r w:rsidRPr="00753170">
        <w:rPr>
          <w:sz w:val="24"/>
          <w:szCs w:val="24"/>
        </w:rPr>
        <w:t xml:space="preserve"> тербелісті көрсеткенен кейін </w:t>
      </w:r>
      <w:r w:rsidRPr="00753170">
        <w:rPr>
          <w:sz w:val="24"/>
          <w:szCs w:val="24"/>
          <w:lang w:val="kk-KZ"/>
        </w:rPr>
        <w:t>«Тоқта» («Стоп»)</w:t>
      </w:r>
      <w:r w:rsidRPr="00753170">
        <w:rPr>
          <w:sz w:val="24"/>
          <w:szCs w:val="24"/>
        </w:rPr>
        <w:t xml:space="preserve"> к</w:t>
      </w:r>
      <w:r w:rsidRPr="00753170">
        <w:rPr>
          <w:sz w:val="24"/>
          <w:szCs w:val="24"/>
          <w:lang w:val="kk-KZ"/>
        </w:rPr>
        <w:t>нопка</w:t>
      </w:r>
      <w:r w:rsidRPr="00753170">
        <w:rPr>
          <w:sz w:val="24"/>
          <w:szCs w:val="24"/>
        </w:rPr>
        <w:t>сын бас (өлшеуіш 20</w:t>
      </w:r>
      <w:r w:rsidRPr="00753170">
        <w:rPr>
          <w:sz w:val="24"/>
          <w:szCs w:val="24"/>
          <w:lang w:val="kk-KZ"/>
        </w:rPr>
        <w:t>-</w:t>
      </w:r>
      <w:r w:rsidRPr="00753170">
        <w:rPr>
          <w:sz w:val="24"/>
          <w:szCs w:val="24"/>
        </w:rPr>
        <w:t>да тоқтайды).</w:t>
      </w:r>
    </w:p>
    <w:p w:rsidR="009701A8" w:rsidRPr="00753170" w:rsidRDefault="009701A8" w:rsidP="002830A6">
      <w:pPr>
        <w:pStyle w:val="ac"/>
        <w:numPr>
          <w:ilvl w:val="0"/>
          <w:numId w:val="5"/>
        </w:numPr>
        <w:tabs>
          <w:tab w:val="clear" w:pos="1211"/>
        </w:tabs>
        <w:spacing w:after="0"/>
        <w:ind w:left="284" w:right="8" w:hanging="284"/>
        <w:jc w:val="both"/>
        <w:rPr>
          <w:sz w:val="24"/>
          <w:szCs w:val="24"/>
          <w:lang w:val="ru-RU"/>
        </w:rPr>
      </w:pPr>
      <w:r w:rsidRPr="00753170">
        <w:rPr>
          <w:sz w:val="24"/>
          <w:szCs w:val="24"/>
          <w:lang w:val="ru-RU"/>
        </w:rPr>
        <w:t>(4.22) формуласы бойынша математикалық маятниктің тербеліс периодын анықта.</w:t>
      </w:r>
    </w:p>
    <w:p w:rsidR="009701A8" w:rsidRPr="00753170" w:rsidRDefault="009701A8" w:rsidP="002830A6">
      <w:pPr>
        <w:pStyle w:val="ac"/>
        <w:numPr>
          <w:ilvl w:val="0"/>
          <w:numId w:val="5"/>
        </w:numPr>
        <w:tabs>
          <w:tab w:val="clear" w:pos="1211"/>
        </w:tabs>
        <w:spacing w:after="0"/>
        <w:ind w:left="284" w:right="8" w:hanging="284"/>
        <w:jc w:val="both"/>
        <w:rPr>
          <w:sz w:val="24"/>
          <w:szCs w:val="24"/>
          <w:lang w:val="ru-RU"/>
        </w:rPr>
      </w:pPr>
      <w:r w:rsidRPr="00753170">
        <w:rPr>
          <w:sz w:val="24"/>
          <w:szCs w:val="24"/>
          <w:lang w:val="ru-RU"/>
        </w:rPr>
        <w:t xml:space="preserve"> (4.16) формула бойынша еркін түсу үдеуін анықта.</w:t>
      </w:r>
    </w:p>
    <w:p w:rsidR="009701A8" w:rsidRPr="00753170" w:rsidRDefault="009701A8" w:rsidP="002830A6">
      <w:pPr>
        <w:pStyle w:val="ac"/>
        <w:numPr>
          <w:ilvl w:val="0"/>
          <w:numId w:val="5"/>
        </w:numPr>
        <w:tabs>
          <w:tab w:val="clear" w:pos="1211"/>
        </w:tabs>
        <w:spacing w:after="0"/>
        <w:ind w:left="284" w:right="8" w:hanging="284"/>
        <w:jc w:val="both"/>
        <w:rPr>
          <w:sz w:val="24"/>
          <w:szCs w:val="24"/>
          <w:lang w:val="ru-RU"/>
        </w:rPr>
      </w:pPr>
      <w:r w:rsidRPr="00753170">
        <w:rPr>
          <w:position w:val="-4"/>
          <w:sz w:val="24"/>
          <w:szCs w:val="24"/>
          <w:lang w:val="ru-RU"/>
        </w:rPr>
        <w:object w:dxaOrig="260" w:dyaOrig="300">
          <v:shape id="_x0000_i1405" type="#_x0000_t75" style="width:12.75pt;height:15pt" o:ole="">
            <v:imagedata r:id="rId547" o:title=""/>
          </v:shape>
          <o:OLEObject Type="Embed" ProgID="Equation.3" ShapeID="_x0000_i1405" DrawAspect="Content" ObjectID="_1644238014" r:id="rId743"/>
        </w:object>
      </w:r>
      <w:r w:rsidRPr="00753170">
        <w:rPr>
          <w:sz w:val="24"/>
          <w:szCs w:val="24"/>
          <w:lang w:val="ru-RU"/>
        </w:rPr>
        <w:t xml:space="preserve"> ұзындығы кезінде физикалық және математикалық маятник тербеліс периодтарының бірдей болатындығына көз жеткізу керек.</w:t>
      </w:r>
    </w:p>
    <w:p w:rsidR="009701A8" w:rsidRPr="00753170" w:rsidRDefault="009701A8" w:rsidP="002830A6">
      <w:pPr>
        <w:pStyle w:val="ac"/>
        <w:spacing w:after="0"/>
        <w:ind w:right="8"/>
        <w:rPr>
          <w:sz w:val="24"/>
          <w:szCs w:val="24"/>
          <w:lang w:val="ru-RU"/>
        </w:rPr>
      </w:pPr>
    </w:p>
    <w:p w:rsidR="009701A8" w:rsidRPr="00753170" w:rsidRDefault="009701A8" w:rsidP="002830A6">
      <w:pPr>
        <w:pStyle w:val="ac"/>
        <w:spacing w:after="0"/>
        <w:ind w:right="8"/>
        <w:jc w:val="center"/>
        <w:rPr>
          <w:b/>
          <w:sz w:val="24"/>
          <w:szCs w:val="24"/>
          <w:lang w:val="kk-KZ"/>
        </w:rPr>
      </w:pPr>
      <w:r w:rsidRPr="00753170">
        <w:rPr>
          <w:b/>
          <w:sz w:val="24"/>
          <w:szCs w:val="24"/>
        </w:rPr>
        <w:t>Пысықтау сұрақтары</w:t>
      </w:r>
    </w:p>
    <w:p w:rsidR="009701A8" w:rsidRPr="00753170" w:rsidRDefault="009701A8" w:rsidP="002830A6">
      <w:pPr>
        <w:pStyle w:val="ac"/>
        <w:numPr>
          <w:ilvl w:val="0"/>
          <w:numId w:val="6"/>
        </w:numPr>
        <w:tabs>
          <w:tab w:val="clear" w:pos="1286"/>
          <w:tab w:val="left" w:pos="900"/>
        </w:tabs>
        <w:spacing w:after="0"/>
        <w:ind w:left="0" w:right="8" w:firstLine="540"/>
        <w:jc w:val="both"/>
        <w:rPr>
          <w:sz w:val="24"/>
          <w:szCs w:val="24"/>
          <w:lang w:val="ru-RU"/>
        </w:rPr>
      </w:pPr>
      <w:r w:rsidRPr="00753170">
        <w:rPr>
          <w:sz w:val="24"/>
          <w:szCs w:val="24"/>
          <w:lang w:val="ru-RU"/>
        </w:rPr>
        <w:t>Қандай дене физикалық маятник деп аталады?</w:t>
      </w:r>
    </w:p>
    <w:p w:rsidR="009701A8" w:rsidRPr="00753170" w:rsidRDefault="009701A8" w:rsidP="002830A6">
      <w:pPr>
        <w:pStyle w:val="ac"/>
        <w:numPr>
          <w:ilvl w:val="0"/>
          <w:numId w:val="6"/>
        </w:numPr>
        <w:tabs>
          <w:tab w:val="clear" w:pos="1286"/>
          <w:tab w:val="left" w:pos="900"/>
        </w:tabs>
        <w:spacing w:after="0"/>
        <w:ind w:left="0" w:right="8" w:firstLine="540"/>
        <w:jc w:val="both"/>
        <w:rPr>
          <w:sz w:val="24"/>
          <w:szCs w:val="24"/>
          <w:lang w:val="ru-RU"/>
        </w:rPr>
      </w:pPr>
      <w:r w:rsidRPr="00753170">
        <w:rPr>
          <w:sz w:val="24"/>
          <w:szCs w:val="24"/>
          <w:lang w:val="ru-RU"/>
        </w:rPr>
        <w:t>Физикалық маятниктің қозғалыс теңдеуін жазыңдар?</w:t>
      </w:r>
    </w:p>
    <w:p w:rsidR="009701A8" w:rsidRPr="00753170" w:rsidRDefault="009701A8" w:rsidP="002830A6">
      <w:pPr>
        <w:pStyle w:val="ac"/>
        <w:numPr>
          <w:ilvl w:val="0"/>
          <w:numId w:val="6"/>
        </w:numPr>
        <w:tabs>
          <w:tab w:val="clear" w:pos="1286"/>
          <w:tab w:val="left" w:pos="900"/>
        </w:tabs>
        <w:spacing w:after="0"/>
        <w:ind w:left="0" w:right="8" w:firstLine="540"/>
        <w:jc w:val="both"/>
        <w:rPr>
          <w:sz w:val="24"/>
          <w:szCs w:val="24"/>
          <w:lang w:val="ru-RU"/>
        </w:rPr>
      </w:pPr>
      <w:r w:rsidRPr="00753170">
        <w:rPr>
          <w:sz w:val="24"/>
          <w:szCs w:val="24"/>
          <w:lang w:val="ru-RU"/>
        </w:rPr>
        <w:t>Физикалық маятниктің тербеліс периоды неге тең ?</w:t>
      </w:r>
    </w:p>
    <w:p w:rsidR="009701A8" w:rsidRPr="00753170" w:rsidRDefault="009701A8" w:rsidP="002830A6">
      <w:pPr>
        <w:pStyle w:val="ac"/>
        <w:numPr>
          <w:ilvl w:val="0"/>
          <w:numId w:val="6"/>
        </w:numPr>
        <w:tabs>
          <w:tab w:val="clear" w:pos="1286"/>
          <w:tab w:val="left" w:pos="0"/>
          <w:tab w:val="left" w:pos="900"/>
        </w:tabs>
        <w:spacing w:after="0"/>
        <w:ind w:left="0" w:right="8" w:firstLine="540"/>
        <w:jc w:val="both"/>
        <w:rPr>
          <w:sz w:val="24"/>
          <w:szCs w:val="24"/>
        </w:rPr>
      </w:pPr>
      <w:r w:rsidRPr="00753170">
        <w:rPr>
          <w:sz w:val="24"/>
          <w:szCs w:val="24"/>
          <w:lang w:val="ru-RU"/>
        </w:rPr>
        <w:t xml:space="preserve">Қандай шаманы физикалық маятниктің келтірілген ұзындығы деп атайды? </w:t>
      </w:r>
      <w:r w:rsidRPr="00753170">
        <w:rPr>
          <w:sz w:val="24"/>
          <w:szCs w:val="24"/>
        </w:rPr>
        <w:t>Келтірілген ұзындықтың қандай физикалық мәні бар?</w:t>
      </w:r>
    </w:p>
    <w:p w:rsidR="009701A8" w:rsidRPr="00753170" w:rsidRDefault="009701A8" w:rsidP="002830A6">
      <w:pPr>
        <w:pStyle w:val="ac"/>
        <w:numPr>
          <w:ilvl w:val="0"/>
          <w:numId w:val="6"/>
        </w:numPr>
        <w:tabs>
          <w:tab w:val="clear" w:pos="1286"/>
          <w:tab w:val="left" w:pos="0"/>
          <w:tab w:val="left" w:pos="900"/>
        </w:tabs>
        <w:spacing w:after="0"/>
        <w:ind w:left="0" w:right="8" w:firstLine="540"/>
        <w:jc w:val="both"/>
        <w:rPr>
          <w:sz w:val="24"/>
          <w:szCs w:val="24"/>
        </w:rPr>
      </w:pPr>
      <w:r w:rsidRPr="00753170">
        <w:rPr>
          <w:sz w:val="24"/>
          <w:szCs w:val="24"/>
        </w:rPr>
        <w:t>Штейнер теоремасының тұжырымдамасын айт.</w:t>
      </w:r>
    </w:p>
    <w:p w:rsidR="009701A8" w:rsidRPr="00753170" w:rsidRDefault="009701A8" w:rsidP="002830A6">
      <w:pPr>
        <w:pStyle w:val="ac"/>
        <w:numPr>
          <w:ilvl w:val="0"/>
          <w:numId w:val="6"/>
        </w:numPr>
        <w:tabs>
          <w:tab w:val="clear" w:pos="1286"/>
          <w:tab w:val="left" w:pos="0"/>
          <w:tab w:val="left" w:pos="900"/>
        </w:tabs>
        <w:spacing w:after="0"/>
        <w:ind w:left="0" w:right="8" w:firstLine="540"/>
        <w:jc w:val="both"/>
        <w:rPr>
          <w:sz w:val="24"/>
          <w:szCs w:val="24"/>
        </w:rPr>
      </w:pPr>
      <w:r w:rsidRPr="00753170">
        <w:rPr>
          <w:sz w:val="24"/>
          <w:szCs w:val="24"/>
        </w:rPr>
        <w:t>Физикалық маятник</w:t>
      </w:r>
      <w:r w:rsidRPr="00753170">
        <w:rPr>
          <w:sz w:val="24"/>
          <w:szCs w:val="24"/>
          <w:lang w:val="kk-KZ"/>
        </w:rPr>
        <w:t xml:space="preserve"> </w:t>
      </w:r>
      <w:r w:rsidRPr="00753170">
        <w:rPr>
          <w:sz w:val="24"/>
          <w:szCs w:val="24"/>
        </w:rPr>
        <w:t>периодының формуласы (4.9) қандай жуықтаулардың көмегімен қорытылды?</w:t>
      </w:r>
    </w:p>
    <w:p w:rsidR="009701A8" w:rsidRPr="00753170" w:rsidRDefault="009701A8" w:rsidP="002830A6">
      <w:pPr>
        <w:pStyle w:val="ac"/>
        <w:numPr>
          <w:ilvl w:val="0"/>
          <w:numId w:val="6"/>
        </w:numPr>
        <w:tabs>
          <w:tab w:val="clear" w:pos="1286"/>
          <w:tab w:val="left" w:pos="0"/>
          <w:tab w:val="left" w:pos="900"/>
        </w:tabs>
        <w:spacing w:after="0"/>
        <w:ind w:left="0" w:right="8" w:firstLine="540"/>
        <w:jc w:val="both"/>
        <w:rPr>
          <w:sz w:val="24"/>
          <w:szCs w:val="24"/>
          <w:lang w:val="ru-RU"/>
        </w:rPr>
      </w:pPr>
      <w:r w:rsidRPr="00753170">
        <w:rPr>
          <w:sz w:val="24"/>
          <w:szCs w:val="24"/>
        </w:rPr>
        <w:t xml:space="preserve">Айналма маятник әдісінің мәнісі неде? </w:t>
      </w:r>
      <w:r w:rsidRPr="00753170">
        <w:rPr>
          <w:sz w:val="24"/>
          <w:szCs w:val="24"/>
          <w:lang w:val="ru-RU"/>
        </w:rPr>
        <w:t>Берілген жұмыста қолданылатын айналма маятник конструкциясы туралы айт.</w:t>
      </w:r>
    </w:p>
    <w:p w:rsidR="009701A8" w:rsidRPr="00753170" w:rsidRDefault="009701A8" w:rsidP="002830A6">
      <w:pPr>
        <w:pStyle w:val="ac"/>
        <w:numPr>
          <w:ilvl w:val="0"/>
          <w:numId w:val="6"/>
        </w:numPr>
        <w:tabs>
          <w:tab w:val="clear" w:pos="1286"/>
          <w:tab w:val="left" w:pos="0"/>
          <w:tab w:val="left" w:pos="900"/>
        </w:tabs>
        <w:spacing w:after="0"/>
        <w:ind w:left="0" w:right="8" w:firstLine="540"/>
        <w:jc w:val="both"/>
        <w:rPr>
          <w:sz w:val="24"/>
          <w:szCs w:val="24"/>
        </w:rPr>
      </w:pPr>
      <w:r w:rsidRPr="00753170">
        <w:rPr>
          <w:sz w:val="24"/>
          <w:szCs w:val="24"/>
        </w:rPr>
        <w:t>Математикалық маятник дегеніміз не?</w:t>
      </w:r>
    </w:p>
    <w:p w:rsidR="009701A8" w:rsidRPr="00753170" w:rsidRDefault="009701A8" w:rsidP="002830A6">
      <w:pPr>
        <w:pStyle w:val="ac"/>
        <w:numPr>
          <w:ilvl w:val="0"/>
          <w:numId w:val="6"/>
        </w:numPr>
        <w:tabs>
          <w:tab w:val="clear" w:pos="1286"/>
          <w:tab w:val="left" w:pos="0"/>
          <w:tab w:val="left" w:pos="900"/>
        </w:tabs>
        <w:spacing w:after="0"/>
        <w:ind w:left="0" w:right="8" w:firstLine="540"/>
        <w:jc w:val="both"/>
        <w:rPr>
          <w:sz w:val="24"/>
          <w:szCs w:val="24"/>
        </w:rPr>
      </w:pPr>
      <w:r w:rsidRPr="00753170">
        <w:rPr>
          <w:sz w:val="24"/>
          <w:szCs w:val="24"/>
        </w:rPr>
        <w:t>Математикалық маятниктің қозғалыс теңдеуін жаз.</w:t>
      </w:r>
    </w:p>
    <w:p w:rsidR="009701A8" w:rsidRPr="00753170" w:rsidRDefault="009701A8" w:rsidP="002830A6">
      <w:pPr>
        <w:tabs>
          <w:tab w:val="left" w:pos="9498"/>
        </w:tabs>
        <w:ind w:right="8"/>
        <w:jc w:val="center"/>
        <w:rPr>
          <w:b/>
          <w:snapToGrid w:val="0"/>
          <w:sz w:val="24"/>
          <w:szCs w:val="24"/>
          <w:lang w:val="kk-KZ" w:eastAsia="ko-KR"/>
        </w:rPr>
      </w:pPr>
    </w:p>
    <w:p w:rsidR="009701A8" w:rsidRPr="00753170" w:rsidRDefault="009701A8" w:rsidP="002830A6">
      <w:pPr>
        <w:tabs>
          <w:tab w:val="left" w:pos="9498"/>
        </w:tabs>
        <w:ind w:right="8"/>
        <w:jc w:val="center"/>
        <w:rPr>
          <w:b/>
          <w:snapToGrid w:val="0"/>
          <w:sz w:val="24"/>
          <w:szCs w:val="24"/>
          <w:lang w:val="kk-KZ"/>
        </w:rPr>
      </w:pPr>
      <w:r w:rsidRPr="00753170">
        <w:rPr>
          <w:b/>
          <w:snapToGrid w:val="0"/>
          <w:sz w:val="24"/>
          <w:szCs w:val="24"/>
          <w:lang w:eastAsia="ko-KR"/>
        </w:rPr>
        <w:t>Ә</w:t>
      </w:r>
      <w:r w:rsidRPr="00753170">
        <w:rPr>
          <w:b/>
          <w:snapToGrid w:val="0"/>
          <w:sz w:val="24"/>
          <w:szCs w:val="24"/>
        </w:rPr>
        <w:t>дебиет</w:t>
      </w:r>
      <w:r w:rsidRPr="00753170">
        <w:rPr>
          <w:b/>
          <w:snapToGrid w:val="0"/>
          <w:sz w:val="24"/>
          <w:szCs w:val="24"/>
          <w:lang w:val="kk-KZ"/>
        </w:rPr>
        <w:t>тер</w:t>
      </w:r>
    </w:p>
    <w:p w:rsidR="009701A8" w:rsidRPr="00753170" w:rsidRDefault="009701A8" w:rsidP="002830A6">
      <w:pPr>
        <w:tabs>
          <w:tab w:val="left" w:pos="9498"/>
        </w:tabs>
        <w:ind w:right="8"/>
        <w:jc w:val="center"/>
        <w:rPr>
          <w:b/>
          <w:snapToGrid w:val="0"/>
          <w:sz w:val="24"/>
          <w:szCs w:val="24"/>
          <w:lang w:val="kk-KZ"/>
        </w:rPr>
      </w:pPr>
    </w:p>
    <w:p w:rsidR="009701A8" w:rsidRPr="00753170" w:rsidRDefault="009701A8" w:rsidP="002830A6">
      <w:pPr>
        <w:widowControl w:val="0"/>
        <w:numPr>
          <w:ilvl w:val="0"/>
          <w:numId w:val="13"/>
        </w:numPr>
        <w:shd w:val="clear" w:color="auto" w:fill="FFFFFF"/>
        <w:tabs>
          <w:tab w:val="clear" w:pos="330"/>
          <w:tab w:val="num" w:pos="900"/>
        </w:tabs>
        <w:autoSpaceDE w:val="0"/>
        <w:autoSpaceDN w:val="0"/>
        <w:adjustRightInd w:val="0"/>
        <w:ind w:left="0" w:firstLine="540"/>
        <w:rPr>
          <w:sz w:val="24"/>
          <w:szCs w:val="24"/>
          <w:lang w:val="kk-KZ"/>
        </w:rPr>
      </w:pPr>
      <w:r w:rsidRPr="00753170">
        <w:rPr>
          <w:noProof/>
          <w:color w:val="000000"/>
          <w:sz w:val="24"/>
          <w:szCs w:val="24"/>
          <w:lang w:val="kk-KZ"/>
        </w:rPr>
        <w:t>Жұбанов М. Физиканың негізгі заңдары.-Алматы: Мектеп, 1989.</w:t>
      </w:r>
    </w:p>
    <w:p w:rsidR="009701A8" w:rsidRPr="00753170" w:rsidRDefault="009701A8" w:rsidP="002830A6">
      <w:pPr>
        <w:widowControl w:val="0"/>
        <w:numPr>
          <w:ilvl w:val="0"/>
          <w:numId w:val="13"/>
        </w:numPr>
        <w:shd w:val="clear" w:color="auto" w:fill="FFFFFF"/>
        <w:tabs>
          <w:tab w:val="clear" w:pos="330"/>
          <w:tab w:val="num" w:pos="900"/>
        </w:tabs>
        <w:autoSpaceDE w:val="0"/>
        <w:autoSpaceDN w:val="0"/>
        <w:adjustRightInd w:val="0"/>
        <w:ind w:left="0" w:firstLine="540"/>
        <w:rPr>
          <w:sz w:val="24"/>
          <w:szCs w:val="24"/>
          <w:lang w:val="ru-RU"/>
        </w:rPr>
      </w:pPr>
      <w:r w:rsidRPr="00753170">
        <w:rPr>
          <w:noProof/>
          <w:color w:val="000000"/>
          <w:sz w:val="24"/>
          <w:szCs w:val="24"/>
          <w:lang w:val="ru-RU"/>
        </w:rPr>
        <w:t>Савельев И.В. Жалпы физика курсы.і-том. -Алматы: Мектеп, 1977, (аударма).</w:t>
      </w:r>
    </w:p>
    <w:p w:rsidR="009701A8" w:rsidRPr="00753170" w:rsidRDefault="009701A8" w:rsidP="002830A6">
      <w:pPr>
        <w:widowControl w:val="0"/>
        <w:numPr>
          <w:ilvl w:val="0"/>
          <w:numId w:val="13"/>
        </w:numPr>
        <w:shd w:val="clear" w:color="auto" w:fill="FFFFFF"/>
        <w:tabs>
          <w:tab w:val="clear" w:pos="330"/>
          <w:tab w:val="num" w:pos="900"/>
        </w:tabs>
        <w:autoSpaceDE w:val="0"/>
        <w:autoSpaceDN w:val="0"/>
        <w:adjustRightInd w:val="0"/>
        <w:ind w:left="0" w:firstLine="540"/>
        <w:rPr>
          <w:sz w:val="24"/>
          <w:szCs w:val="24"/>
          <w:lang w:val="ru-RU"/>
        </w:rPr>
      </w:pPr>
      <w:r w:rsidRPr="00753170">
        <w:rPr>
          <w:noProof/>
          <w:color w:val="000000"/>
          <w:sz w:val="24"/>
          <w:szCs w:val="24"/>
          <w:lang w:val="ru-RU"/>
        </w:rPr>
        <w:t>Савельев И.В. Жалпы физика курсы.2-том. -Алматы: Мектеп, 1982, (аударма).</w:t>
      </w:r>
    </w:p>
    <w:p w:rsidR="009701A8" w:rsidRPr="00753170" w:rsidRDefault="009701A8" w:rsidP="002830A6">
      <w:pPr>
        <w:widowControl w:val="0"/>
        <w:numPr>
          <w:ilvl w:val="0"/>
          <w:numId w:val="13"/>
        </w:numPr>
        <w:shd w:val="clear" w:color="auto" w:fill="FFFFFF"/>
        <w:tabs>
          <w:tab w:val="clear" w:pos="330"/>
          <w:tab w:val="num" w:pos="900"/>
        </w:tabs>
        <w:autoSpaceDE w:val="0"/>
        <w:autoSpaceDN w:val="0"/>
        <w:adjustRightInd w:val="0"/>
        <w:ind w:left="0" w:firstLine="540"/>
        <w:rPr>
          <w:sz w:val="24"/>
          <w:szCs w:val="24"/>
        </w:rPr>
      </w:pPr>
      <w:r w:rsidRPr="00753170">
        <w:rPr>
          <w:noProof/>
          <w:color w:val="000000"/>
          <w:sz w:val="24"/>
          <w:szCs w:val="24"/>
          <w:lang w:val="kk-KZ"/>
        </w:rPr>
        <w:t>Қойшыбаев Н.К., Шарықбаев А.О. Физика 1,2 томдары. Алматы, 2001</w:t>
      </w:r>
    </w:p>
    <w:p w:rsidR="009701A8" w:rsidRPr="00753170" w:rsidRDefault="009701A8" w:rsidP="002830A6">
      <w:pPr>
        <w:numPr>
          <w:ilvl w:val="0"/>
          <w:numId w:val="13"/>
        </w:numPr>
        <w:tabs>
          <w:tab w:val="clear" w:pos="330"/>
          <w:tab w:val="num" w:pos="900"/>
        </w:tabs>
        <w:ind w:left="0" w:right="8" w:firstLine="540"/>
        <w:jc w:val="both"/>
        <w:rPr>
          <w:color w:val="000000"/>
          <w:sz w:val="24"/>
          <w:szCs w:val="24"/>
          <w:lang w:val="ru-RU" w:eastAsia="ko-KR"/>
        </w:rPr>
      </w:pPr>
      <w:r w:rsidRPr="00753170">
        <w:rPr>
          <w:color w:val="000000"/>
          <w:sz w:val="24"/>
          <w:szCs w:val="24"/>
          <w:lang w:val="ru-RU" w:eastAsia="ko-KR"/>
        </w:rPr>
        <w:t>Фриш С.Э., Тиморева А.В. Жалпы физика курсы. А.: Мектеп, 1971.</w:t>
      </w:r>
    </w:p>
    <w:p w:rsidR="009701A8" w:rsidRPr="00753170" w:rsidRDefault="009701A8" w:rsidP="002830A6">
      <w:pPr>
        <w:numPr>
          <w:ilvl w:val="0"/>
          <w:numId w:val="13"/>
        </w:numPr>
        <w:tabs>
          <w:tab w:val="clear" w:pos="330"/>
          <w:tab w:val="num" w:pos="900"/>
        </w:tabs>
        <w:ind w:left="0" w:right="8" w:firstLine="540"/>
        <w:jc w:val="both"/>
        <w:rPr>
          <w:color w:val="000000"/>
          <w:sz w:val="24"/>
          <w:szCs w:val="24"/>
          <w:lang w:val="ru-RU" w:eastAsia="ko-KR"/>
        </w:rPr>
      </w:pPr>
      <w:r w:rsidRPr="00753170">
        <w:rPr>
          <w:color w:val="000000"/>
          <w:sz w:val="24"/>
          <w:szCs w:val="24"/>
          <w:lang w:val="ru-RU" w:eastAsia="ko-KR"/>
        </w:rPr>
        <w:t>Сивухин Д.В. Общий курс физики. М.</w:t>
      </w:r>
      <w:r w:rsidRPr="00753170">
        <w:rPr>
          <w:color w:val="000000"/>
          <w:sz w:val="24"/>
          <w:szCs w:val="24"/>
          <w:lang w:val="kk-KZ" w:eastAsia="ko-KR"/>
        </w:rPr>
        <w:t>:</w:t>
      </w:r>
      <w:r w:rsidRPr="00753170">
        <w:rPr>
          <w:color w:val="000000"/>
          <w:sz w:val="24"/>
          <w:szCs w:val="24"/>
          <w:lang w:val="ru-RU" w:eastAsia="ko-KR"/>
        </w:rPr>
        <w:t xml:space="preserve"> Наука</w:t>
      </w:r>
      <w:r w:rsidRPr="00753170">
        <w:rPr>
          <w:color w:val="000000"/>
          <w:sz w:val="24"/>
          <w:szCs w:val="24"/>
          <w:lang w:val="kk-KZ" w:eastAsia="ko-KR"/>
        </w:rPr>
        <w:t>,</w:t>
      </w:r>
      <w:r w:rsidRPr="00753170">
        <w:rPr>
          <w:color w:val="000000"/>
          <w:sz w:val="24"/>
          <w:szCs w:val="24"/>
          <w:lang w:val="ru-RU" w:eastAsia="ko-KR"/>
        </w:rPr>
        <w:t xml:space="preserve"> 1979</w:t>
      </w:r>
      <w:r w:rsidRPr="00753170">
        <w:rPr>
          <w:color w:val="000000"/>
          <w:sz w:val="24"/>
          <w:szCs w:val="24"/>
          <w:lang w:val="kk-KZ" w:eastAsia="ko-KR"/>
        </w:rPr>
        <w:t>.</w:t>
      </w:r>
    </w:p>
    <w:p w:rsidR="009701A8" w:rsidRPr="00753170" w:rsidRDefault="009701A8" w:rsidP="002830A6">
      <w:pPr>
        <w:numPr>
          <w:ilvl w:val="0"/>
          <w:numId w:val="13"/>
        </w:numPr>
        <w:shd w:val="clear" w:color="auto" w:fill="FFFFFF"/>
        <w:tabs>
          <w:tab w:val="clear" w:pos="330"/>
          <w:tab w:val="num" w:pos="900"/>
        </w:tabs>
        <w:ind w:left="0" w:firstLine="540"/>
        <w:rPr>
          <w:noProof/>
          <w:color w:val="000000"/>
          <w:sz w:val="24"/>
          <w:szCs w:val="24"/>
          <w:lang w:val="ru-RU"/>
        </w:rPr>
      </w:pPr>
      <w:r w:rsidRPr="00753170">
        <w:rPr>
          <w:noProof/>
          <w:color w:val="000000"/>
          <w:sz w:val="24"/>
          <w:szCs w:val="24"/>
          <w:lang w:val="ru-RU"/>
        </w:rPr>
        <w:t>Хайкин С.Э. Физические основы механики.-М: Наука, 1971.</w:t>
      </w:r>
    </w:p>
    <w:p w:rsidR="009701A8" w:rsidRPr="00753170" w:rsidRDefault="009701A8" w:rsidP="002830A6">
      <w:pPr>
        <w:numPr>
          <w:ilvl w:val="0"/>
          <w:numId w:val="13"/>
        </w:numPr>
        <w:tabs>
          <w:tab w:val="clear" w:pos="330"/>
          <w:tab w:val="num" w:pos="900"/>
        </w:tabs>
        <w:ind w:left="0" w:right="8" w:firstLine="540"/>
        <w:jc w:val="both"/>
        <w:rPr>
          <w:color w:val="000000"/>
          <w:sz w:val="24"/>
          <w:szCs w:val="24"/>
          <w:lang w:val="ru-RU" w:eastAsia="ko-KR"/>
        </w:rPr>
      </w:pPr>
      <w:r w:rsidRPr="00753170">
        <w:rPr>
          <w:noProof/>
          <w:color w:val="000000"/>
          <w:sz w:val="24"/>
          <w:szCs w:val="24"/>
          <w:lang w:val="ru-RU"/>
        </w:rPr>
        <w:t>Архангельский М.М. Курс физики. Механика. —М.: Просвещение, 1975</w:t>
      </w:r>
      <w:r w:rsidRPr="00753170">
        <w:rPr>
          <w:color w:val="000000"/>
          <w:sz w:val="24"/>
          <w:szCs w:val="24"/>
          <w:lang w:val="ru-RU" w:eastAsia="ko-KR"/>
        </w:rPr>
        <w:t xml:space="preserve">  </w:t>
      </w:r>
    </w:p>
    <w:p w:rsidR="009701A8" w:rsidRPr="00753170" w:rsidRDefault="009701A8" w:rsidP="002830A6">
      <w:pPr>
        <w:numPr>
          <w:ilvl w:val="0"/>
          <w:numId w:val="13"/>
        </w:numPr>
        <w:tabs>
          <w:tab w:val="clear" w:pos="330"/>
          <w:tab w:val="num" w:pos="900"/>
        </w:tabs>
        <w:ind w:left="0" w:firstLine="540"/>
        <w:rPr>
          <w:sz w:val="24"/>
          <w:szCs w:val="24"/>
          <w:lang w:val="ru-RU"/>
        </w:rPr>
      </w:pPr>
      <w:r w:rsidRPr="00753170">
        <w:rPr>
          <w:noProof/>
          <w:color w:val="000000"/>
          <w:sz w:val="24"/>
          <w:szCs w:val="24"/>
          <w:lang w:val="ru-RU"/>
        </w:rPr>
        <w:t>Т</w:t>
      </w:r>
      <w:r w:rsidRPr="00753170">
        <w:rPr>
          <w:noProof/>
          <w:color w:val="000000"/>
          <w:sz w:val="24"/>
          <w:szCs w:val="24"/>
          <w:lang w:val="kk-KZ"/>
        </w:rPr>
        <w:t>р</w:t>
      </w:r>
      <w:r w:rsidRPr="00753170">
        <w:rPr>
          <w:noProof/>
          <w:color w:val="000000"/>
          <w:sz w:val="24"/>
          <w:szCs w:val="24"/>
          <w:lang w:val="ru-RU"/>
        </w:rPr>
        <w:t>офимова Т.И. Курс физики.-М.: Высшая школа, 1990.</w:t>
      </w:r>
    </w:p>
    <w:p w:rsidR="009701A8" w:rsidRPr="00753170" w:rsidRDefault="009701A8" w:rsidP="002830A6">
      <w:pPr>
        <w:tabs>
          <w:tab w:val="left" w:pos="900"/>
        </w:tabs>
        <w:ind w:right="8"/>
        <w:rPr>
          <w:sz w:val="24"/>
          <w:szCs w:val="24"/>
          <w:lang w:val="ru-RU"/>
        </w:rPr>
      </w:pPr>
    </w:p>
    <w:p w:rsidR="009701A8" w:rsidRPr="00753170" w:rsidRDefault="009701A8" w:rsidP="002830A6">
      <w:pPr>
        <w:tabs>
          <w:tab w:val="left" w:pos="900"/>
        </w:tabs>
        <w:ind w:right="8"/>
        <w:jc w:val="center"/>
        <w:rPr>
          <w:sz w:val="24"/>
          <w:szCs w:val="24"/>
          <w:lang w:val="kk-KZ"/>
        </w:rPr>
      </w:pPr>
      <w:r w:rsidRPr="00753170">
        <w:rPr>
          <w:sz w:val="24"/>
          <w:szCs w:val="24"/>
          <w:lang w:val="ru-RU"/>
        </w:rPr>
        <w:br w:type="page"/>
      </w:r>
      <w:r w:rsidR="00F403D0" w:rsidRPr="00F403D0">
        <w:rPr>
          <w:sz w:val="24"/>
          <w:szCs w:val="24"/>
        </w:rPr>
      </w:r>
      <w:r w:rsidR="00F403D0" w:rsidRPr="00F403D0">
        <w:rPr>
          <w:sz w:val="24"/>
          <w:szCs w:val="24"/>
        </w:rPr>
        <w:pict>
          <v:group id="_x0000_s1029" editas="canvas" style="width:297pt;height:63pt;mso-position-horizontal-relative:char;mso-position-vertical-relative:line" coordorigin="2444,1573" coordsize="4483,945">
            <o:lock v:ext="edit" aspectratio="t"/>
            <v:shape id="_x0000_s1030" type="#_x0000_t75" style="position:absolute;left:2444;top:1573;width:4483;height:945" o:preferrelative="f" filled="t" fillcolor="black">
              <v:fill r:id="rId9" o:title="Сферы" o:detectmouseclick="t" type="pattern"/>
              <v:path o:extrusionok="t" o:connecttype="none"/>
              <o:lock v:ext="edit" text="t"/>
            </v:shape>
            <v:shape id="_x0000_s1031" type="#_x0000_t202" style="position:absolute;left:2580;top:1708;width:4211;height:675">
              <v:fill r:id="rId10" o:title="Белый мрамор" rotate="t" type="tile"/>
              <v:stroke dashstyle="dash"/>
              <v:textbox style="mso-next-textbox:#_x0000_s1031">
                <w:txbxContent>
                  <w:p w:rsidR="0023072D" w:rsidRDefault="0023072D" w:rsidP="009701A8">
                    <w:pPr>
                      <w:ind w:right="8"/>
                      <w:jc w:val="center"/>
                      <w:rPr>
                        <w:b/>
                        <w:snapToGrid w:val="0"/>
                        <w:sz w:val="28"/>
                        <w:szCs w:val="28"/>
                        <w:lang w:val="kk-KZ"/>
                      </w:rPr>
                    </w:pPr>
                    <w:r>
                      <w:rPr>
                        <w:b/>
                        <w:snapToGrid w:val="0"/>
                        <w:sz w:val="28"/>
                        <w:szCs w:val="28"/>
                        <w:lang w:val="kk-KZ"/>
                      </w:rPr>
                      <w:t>№5</w:t>
                    </w:r>
                  </w:p>
                  <w:p w:rsidR="0023072D" w:rsidRPr="00AD286E" w:rsidRDefault="0023072D" w:rsidP="009701A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9701A8"/>
                </w:txbxContent>
              </v:textbox>
            </v:shape>
            <w10:wrap type="none"/>
            <w10:anchorlock/>
          </v:group>
        </w:pict>
      </w:r>
    </w:p>
    <w:p w:rsidR="009701A8" w:rsidRPr="00753170" w:rsidRDefault="009701A8" w:rsidP="002830A6">
      <w:pPr>
        <w:tabs>
          <w:tab w:val="left" w:pos="900"/>
        </w:tabs>
        <w:ind w:right="8"/>
        <w:jc w:val="center"/>
        <w:rPr>
          <w:sz w:val="24"/>
          <w:szCs w:val="24"/>
          <w:lang w:val="kk-KZ"/>
        </w:rPr>
      </w:pPr>
    </w:p>
    <w:p w:rsidR="009701A8" w:rsidRPr="00753170" w:rsidRDefault="009701A8" w:rsidP="002830A6">
      <w:pPr>
        <w:pStyle w:val="1"/>
        <w:spacing w:after="0"/>
        <w:ind w:right="8"/>
        <w:rPr>
          <w:rFonts w:ascii="Times New Roman" w:hAnsi="Times New Roman"/>
          <w:caps/>
          <w:color w:val="000000"/>
          <w:sz w:val="24"/>
          <w:szCs w:val="24"/>
          <w:u w:val="none"/>
          <w:lang w:val="kk-KZ"/>
        </w:rPr>
      </w:pPr>
      <w:r w:rsidRPr="00753170">
        <w:rPr>
          <w:rFonts w:ascii="Times New Roman" w:hAnsi="Times New Roman"/>
          <w:caps/>
          <w:color w:val="000000"/>
          <w:sz w:val="24"/>
          <w:szCs w:val="24"/>
          <w:u w:val="none"/>
          <w:lang w:val="kk-KZ"/>
        </w:rPr>
        <w:t>Домалау үйкеліс коэффицИентін анықтау</w:t>
      </w:r>
    </w:p>
    <w:p w:rsidR="009701A8" w:rsidRPr="00753170" w:rsidRDefault="009701A8" w:rsidP="002830A6">
      <w:pPr>
        <w:rPr>
          <w:sz w:val="24"/>
          <w:szCs w:val="24"/>
          <w:lang w:val="kk-KZ"/>
        </w:rPr>
      </w:pPr>
    </w:p>
    <w:p w:rsidR="009701A8" w:rsidRPr="00753170" w:rsidRDefault="009701A8" w:rsidP="002830A6">
      <w:pPr>
        <w:pStyle w:val="aa"/>
        <w:ind w:right="8" w:firstLine="720"/>
        <w:jc w:val="both"/>
        <w:rPr>
          <w:rFonts w:ascii="Times New Roman" w:hAnsi="Times New Roman"/>
          <w:color w:val="000000"/>
          <w:sz w:val="24"/>
          <w:szCs w:val="24"/>
          <w:lang w:val="kk-KZ"/>
        </w:rPr>
      </w:pPr>
      <w:r w:rsidRPr="00753170">
        <w:rPr>
          <w:rFonts w:ascii="Times New Roman" w:hAnsi="Times New Roman"/>
          <w:b/>
          <w:color w:val="000000"/>
          <w:sz w:val="24"/>
          <w:szCs w:val="24"/>
          <w:lang w:val="kk-KZ"/>
        </w:rPr>
        <w:t xml:space="preserve">Жұмыстың мақсаты: </w:t>
      </w:r>
      <w:r w:rsidRPr="00753170">
        <w:rPr>
          <w:rFonts w:ascii="Times New Roman" w:hAnsi="Times New Roman"/>
          <w:color w:val="000000"/>
          <w:sz w:val="24"/>
          <w:szCs w:val="24"/>
          <w:lang w:val="kk-KZ"/>
        </w:rPr>
        <w:t>тербелмелі  домалау  үйкелісінің   негізгі заңдылықтарын   тәжірибе   жүзінде зерттеу. Кейбір  материалдар үшін домалау  үйкеліс коэффициентін анықтау.</w:t>
      </w:r>
    </w:p>
    <w:p w:rsidR="009701A8" w:rsidRPr="00753170" w:rsidRDefault="009701A8" w:rsidP="002830A6">
      <w:pPr>
        <w:pStyle w:val="aa"/>
        <w:ind w:right="8"/>
        <w:jc w:val="center"/>
        <w:rPr>
          <w:rFonts w:ascii="Times New Roman" w:hAnsi="Times New Roman"/>
          <w:b/>
          <w:color w:val="000000"/>
          <w:sz w:val="24"/>
          <w:szCs w:val="24"/>
          <w:lang w:val="kk-KZ"/>
        </w:rPr>
      </w:pPr>
    </w:p>
    <w:p w:rsidR="009701A8" w:rsidRPr="00753170" w:rsidRDefault="009701A8" w:rsidP="002830A6">
      <w:pPr>
        <w:pStyle w:val="aa"/>
        <w:ind w:right="8"/>
        <w:jc w:val="center"/>
        <w:rPr>
          <w:rFonts w:ascii="Times New Roman" w:hAnsi="Times New Roman"/>
          <w:b/>
          <w:color w:val="000000"/>
          <w:sz w:val="24"/>
          <w:szCs w:val="24"/>
          <w:lang w:val="kk-KZ"/>
        </w:rPr>
      </w:pPr>
      <w:r w:rsidRPr="00753170">
        <w:rPr>
          <w:rFonts w:ascii="Times New Roman" w:hAnsi="Times New Roman"/>
          <w:b/>
          <w:color w:val="000000"/>
          <w:sz w:val="24"/>
          <w:szCs w:val="24"/>
          <w:lang w:val="kk-KZ"/>
        </w:rPr>
        <w:t>Теориядан қысқаша мәлімет</w:t>
      </w:r>
    </w:p>
    <w:p w:rsidR="009701A8" w:rsidRPr="00753170" w:rsidRDefault="009701A8" w:rsidP="002830A6">
      <w:pPr>
        <w:pStyle w:val="aa"/>
        <w:ind w:right="8"/>
        <w:jc w:val="center"/>
        <w:rPr>
          <w:rFonts w:ascii="Times New Roman" w:hAnsi="Times New Roman"/>
          <w:b/>
          <w:color w:val="000000"/>
          <w:sz w:val="24"/>
          <w:szCs w:val="24"/>
          <w:lang w:val="kk-KZ"/>
        </w:rPr>
      </w:pPr>
    </w:p>
    <w:p w:rsidR="009701A8" w:rsidRPr="00753170" w:rsidRDefault="009701A8" w:rsidP="002830A6">
      <w:pPr>
        <w:pStyle w:val="aa"/>
        <w:ind w:right="8" w:firstLine="720"/>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Үйкеліс күштері барлық механикалық процесстер мен жүйелерде кездеседі. Үйкеліс күштері бір-бірімен жанасып тұрған денелер арасындағы немесе олардың бөліктері салыстырмалы қозғалыста болғанда пайда болады. Екі немесе бірнеше бір-бірімен жанасып тұрған денелердің салыстырмалы қозғалысы кезінде пайда болатын үйкелісті </w:t>
      </w:r>
      <w:r w:rsidRPr="00753170">
        <w:rPr>
          <w:rFonts w:ascii="Times New Roman" w:hAnsi="Times New Roman"/>
          <w:b/>
          <w:color w:val="000000"/>
          <w:sz w:val="24"/>
          <w:szCs w:val="24"/>
          <w:lang w:val="kk-KZ"/>
        </w:rPr>
        <w:t>сыртқы үйкеліс</w:t>
      </w:r>
      <w:r w:rsidRPr="00753170">
        <w:rPr>
          <w:rFonts w:ascii="Times New Roman" w:hAnsi="Times New Roman"/>
          <w:color w:val="000000"/>
          <w:sz w:val="24"/>
          <w:szCs w:val="24"/>
          <w:lang w:val="kk-KZ"/>
        </w:rPr>
        <w:t xml:space="preserve"> деп атайды. Егер осы денелер бір біріне қатысты салыстырмалы қозғалыста болмаса, онда оны </w:t>
      </w:r>
      <w:r w:rsidRPr="00753170">
        <w:rPr>
          <w:rFonts w:ascii="Times New Roman" w:hAnsi="Times New Roman"/>
          <w:b/>
          <w:color w:val="000000"/>
          <w:sz w:val="24"/>
          <w:szCs w:val="24"/>
          <w:lang w:val="kk-KZ"/>
        </w:rPr>
        <w:t>тыныштық үйкелісі</w:t>
      </w:r>
      <w:r w:rsidRPr="00753170">
        <w:rPr>
          <w:rFonts w:ascii="Times New Roman" w:hAnsi="Times New Roman"/>
          <w:color w:val="000000"/>
          <w:sz w:val="24"/>
          <w:szCs w:val="24"/>
          <w:lang w:val="kk-KZ"/>
        </w:rPr>
        <w:t xml:space="preserve"> деп атайды. Ал олардың бір-біріне қарағанда орын ауыстыруы кезінде пайда болатын үйкелісті </w:t>
      </w:r>
      <w:r w:rsidRPr="00753170">
        <w:rPr>
          <w:rFonts w:ascii="Times New Roman" w:hAnsi="Times New Roman"/>
          <w:b/>
          <w:color w:val="000000"/>
          <w:sz w:val="24"/>
          <w:szCs w:val="24"/>
          <w:lang w:val="kk-KZ"/>
        </w:rPr>
        <w:t>домалау үйкелісі</w:t>
      </w:r>
      <w:r w:rsidRPr="00753170">
        <w:rPr>
          <w:rFonts w:ascii="Times New Roman" w:hAnsi="Times New Roman"/>
          <w:color w:val="000000"/>
          <w:sz w:val="24"/>
          <w:szCs w:val="24"/>
          <w:lang w:val="kk-KZ"/>
        </w:rPr>
        <w:t xml:space="preserve"> деп атайды.</w:t>
      </w:r>
    </w:p>
    <w:p w:rsidR="009701A8" w:rsidRPr="00753170" w:rsidRDefault="009701A8" w:rsidP="002830A6">
      <w:pPr>
        <w:pStyle w:val="aa"/>
        <w:ind w:right="8" w:firstLine="720"/>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Тұтас бір заттың өзара бөлшектерінің арасындағы үйкеліс (мысалы, сұйық немесе газ) </w:t>
      </w:r>
      <w:r w:rsidRPr="00753170">
        <w:rPr>
          <w:rFonts w:ascii="Times New Roman" w:hAnsi="Times New Roman"/>
          <w:b/>
          <w:color w:val="000000"/>
          <w:sz w:val="24"/>
          <w:szCs w:val="24"/>
          <w:lang w:val="kk-KZ"/>
        </w:rPr>
        <w:t>ішкі үйкеліс</w:t>
      </w:r>
      <w:r w:rsidRPr="00753170">
        <w:rPr>
          <w:rFonts w:ascii="Times New Roman" w:hAnsi="Times New Roman"/>
          <w:color w:val="000000"/>
          <w:sz w:val="24"/>
          <w:szCs w:val="24"/>
          <w:lang w:val="kk-KZ"/>
        </w:rPr>
        <w:t xml:space="preserve"> деп аталады. Сыртқы үйкелістің ерекшелігі онда тыныштық үйкелістің болуы, ал ол тангенциалды күштің шегі ретінде анықталады да, осы күштің әсерінен жанасып тұрған денелер салыстырмалы қозғалысқа түседі.</w:t>
      </w:r>
    </w:p>
    <w:p w:rsidR="009701A8" w:rsidRPr="00753170" w:rsidRDefault="009701A8" w:rsidP="002830A6">
      <w:pPr>
        <w:pStyle w:val="aa"/>
        <w:ind w:right="8" w:firstLine="720"/>
        <w:jc w:val="both"/>
        <w:rPr>
          <w:rFonts w:ascii="Times New Roman" w:hAnsi="Times New Roman"/>
          <w:color w:val="000000"/>
          <w:sz w:val="24"/>
          <w:szCs w:val="24"/>
          <w:lang w:val="kk-KZ"/>
        </w:rPr>
      </w:pPr>
      <w:r w:rsidRPr="00753170">
        <w:rPr>
          <w:rFonts w:ascii="Times New Roman" w:hAnsi="Times New Roman"/>
          <w:color w:val="000000"/>
          <w:sz w:val="24"/>
          <w:szCs w:val="24"/>
          <w:lang w:val="kk-KZ"/>
        </w:rPr>
        <w:t>Үйкеліс күші үйкеліс коэффициентіне байланысты, ол тұрақты емес, ол жанасып тұрған денелердің беттерінің жағдайына және материалына тәуелді.</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center"/>
        <w:rPr>
          <w:rFonts w:ascii="Times New Roman" w:hAnsi="Times New Roman"/>
          <w:b/>
          <w:color w:val="000000"/>
          <w:sz w:val="24"/>
          <w:szCs w:val="24"/>
          <w:lang w:val="kk-KZ"/>
        </w:rPr>
      </w:pPr>
      <w:r w:rsidRPr="00753170">
        <w:rPr>
          <w:rFonts w:ascii="Times New Roman" w:hAnsi="Times New Roman"/>
          <w:b/>
          <w:color w:val="000000"/>
          <w:sz w:val="24"/>
          <w:szCs w:val="24"/>
          <w:lang w:val="kk-KZ"/>
        </w:rPr>
        <w:t>Тербелмелі домалау үйкелісі</w:t>
      </w:r>
    </w:p>
    <w:p w:rsidR="009701A8" w:rsidRPr="00753170" w:rsidRDefault="009701A8" w:rsidP="002830A6">
      <w:pPr>
        <w:pStyle w:val="aa"/>
        <w:ind w:right="8"/>
        <w:jc w:val="center"/>
        <w:rPr>
          <w:rFonts w:ascii="Times New Roman" w:hAnsi="Times New Roman"/>
          <w:b/>
          <w:color w:val="000000"/>
          <w:sz w:val="24"/>
          <w:szCs w:val="24"/>
          <w:lang w:val="kk-KZ"/>
        </w:rPr>
      </w:pPr>
    </w:p>
    <w:p w:rsidR="009701A8" w:rsidRPr="00753170" w:rsidRDefault="00F403D0" w:rsidP="002830A6">
      <w:pPr>
        <w:pStyle w:val="aa"/>
        <w:ind w:right="8" w:firstLine="720"/>
        <w:jc w:val="both"/>
        <w:rPr>
          <w:rFonts w:ascii="Times New Roman" w:hAnsi="Times New Roman"/>
          <w:color w:val="000000"/>
          <w:sz w:val="24"/>
          <w:szCs w:val="24"/>
          <w:lang w:val="kk-KZ"/>
        </w:rPr>
      </w:pPr>
      <w:r>
        <w:rPr>
          <w:rFonts w:ascii="Times New Roman" w:hAnsi="Times New Roman"/>
          <w:noProof/>
          <w:color w:val="000000"/>
          <w:sz w:val="24"/>
          <w:szCs w:val="24"/>
          <w:lang w:val="ru-RU" w:eastAsia="ru-RU"/>
        </w:rPr>
        <w:pict>
          <v:group id="_x0000_s1392" editas="canvas" style="position:absolute;left:0;text-align:left;margin-left:170.55pt;margin-top:56.45pt;width:292.55pt;height:198.8pt;z-index:251670528" coordorigin="5387,5320" coordsize="5417,3787" o:allowoverlap="f">
            <o:lock v:ext="edit" aspectratio="t"/>
            <v:shape id="_x0000_s1393" type="#_x0000_t75" style="position:absolute;left:5387;top:5320;width:5417;height:3787" o:preferrelative="f">
              <v:fill o:detectmouseclick="t"/>
              <v:path o:extrusionok="t" o:connecttype="none"/>
              <o:lock v:ext="edit" text="t"/>
            </v:shape>
            <v:group id="_x0000_s1394" style="position:absolute;left:5387;top:5761;width:5417;height:3176" coordorigin="1810,1149" coordsize="6739,3705">
              <v:group id="_x0000_s1395" style="position:absolute;left:1967;top:1149;width:6582;height:3690" coordorigin="1970,1149" coordsize="5180,2904">
                <o:lock v:ext="edit" aspectratio="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96" type="#_x0000_t7" style="position:absolute;left:1970;top:1149;width:5037;height:2527" filled="f" strokeweight="1pt">
                  <o:lock v:ext="edit" aspectratio="t"/>
                </v:shape>
                <v:line id="_x0000_s1397" style="position:absolute;flip:x" from="4060,1326" to="4938,3058" strokeweight="1pt">
                  <v:stroke startarrow="oval" endarrow="oval" endarrowwidth="narrow" endarrowlength="short"/>
                  <o:lock v:ext="edit" aspectratio="t"/>
                </v:line>
                <v:line id="_x0000_s1398" style="position:absolute" from="4941,1331" to="5151,3259" strokeweight=".5pt">
                  <v:stroke dashstyle="longDash" endarrow="oval" endarrowwidth="narrow" endarrowlength="short"/>
                  <o:lock v:ext="edit" aspectratio="t"/>
                </v:line>
                <v:shape id="_x0000_s1399" type="#_x0000_t19" style="position:absolute;left:3006;top:1248;width:2704;height:2031;flip:y" coordsize="28759,21600" adj="-10762930,-4478905,20787" path="wr-813,,42387,43200,,15729,28759,1525nfewr-813,,42387,43200,,15729,28759,1525l20787,21600nsxe" strokeweight="1pt">
                  <v:path o:connectlocs="0,15729;28759,1525;20787,21600"/>
                  <o:lock v:ext="edit" aspectratio="t"/>
                </v:shape>
                <v:line id="_x0000_s1400" style="position:absolute;flip:x" from="3500,1336" to="4928,2658" strokeweight=".5pt">
                  <v:stroke dashstyle="longDash" endarrow="oval" endarrowwidth="narrow" endarrowlength="short"/>
                  <o:lock v:ext="edit" aspectratio="t"/>
                </v:line>
                <v:line id="_x0000_s1401" style="position:absolute;flip:x" from="3124,1337" to="4938,2120" strokeweight=".5pt">
                  <v:stroke dashstyle="longDash" endarrow="oval" endarrowwidth="narrow" endarrowlength="short"/>
                  <o:lock v:ext="edit" aspectratio="t"/>
                </v:line>
                <v:shape id="_x0000_s1402" type="#_x0000_t19" style="position:absolute;left:4335;top:1771;width:282;height:297;flip:y" coordsize="20201,21244" adj="-10437789,-6580486,20201,21244" path="wr-1399,-356,41801,42844,,13598,16298,nfewr-1399,-356,41801,42844,,13598,16298,l20201,21244nsxe" strokeweight=".5pt">
                  <v:stroke startarrow="block" startarrowwidth="narrow" endarrow="block" endarrowwidth="narrow"/>
                  <v:path o:connectlocs="0,13598;16298,0;20201,21244"/>
                  <o:lock v:ext="edit" aspectratio="t"/>
                </v:shape>
                <v:shape id="_x0000_s1403" type="#_x0000_t19" style="position:absolute;left:4358;top:1581;width:340;height:337;flip:y" coordsize="21600,21334" adj="-11787118,-6487968,21600,21334" path="wr,-266,43200,42934,,21280,18222,nfewr,-266,43200,42934,,21280,18222,l21600,21334nsxe" strokeweight=".5pt">
                  <v:stroke startarrow="block" startarrowwidth="narrow" endarrow="block" endarrowwidth="narrow"/>
                  <v:path o:connectlocs="0,21280;18222,0;21600,21334"/>
                  <o:lock v:ext="edit" aspectratio="t"/>
                </v:shape>
                <v:line id="_x0000_s1404" style="position:absolute" from="2891,2121" to="6699,2121" strokeweight=".5pt">
                  <o:lock v:ext="edit" aspectratio="t"/>
                </v:line>
                <v:line id="_x0000_s1405" style="position:absolute" from="3129,2660" to="6461,2660" strokeweight=".5pt">
                  <o:lock v:ext="edit" aspectratio="t"/>
                </v:line>
                <v:oval id="_x0000_s1406" style="position:absolute;left:2983;top:1977;width:283;height:283" filled="f" strokeweight=".5pt">
                  <v:stroke dashstyle="longDash"/>
                  <o:lock v:ext="edit" aspectratio="t"/>
                </v:oval>
                <v:oval id="_x0000_s1407" style="position:absolute;left:3356;top:2516;width:283;height:283" filled="f" strokeweight=".5pt">
                  <v:stroke dashstyle="longDash"/>
                  <o:lock v:ext="edit" aspectratio="t"/>
                </v:oval>
                <v:oval id="_x0000_s1408" style="position:absolute;left:3915;top:2917;width:283;height:283" filled="f" strokeweight=".5pt">
                  <o:lock v:ext="edit" aspectratio="t"/>
                </v:oval>
                <v:oval id="_x0000_s1409" style="position:absolute;left:5006;top:3114;width:283;height:283" filled="f" strokeweight=".5pt">
                  <v:stroke dashstyle="longDash"/>
                  <o:lock v:ext="edit" aspectratio="t"/>
                </v:oval>
                <v:line id="_x0000_s1410" style="position:absolute;flip:x" from="5433,2121" to="5705,2656" strokeweight=".5pt">
                  <v:stroke startarrow="block" startarrowwidth="narrow" endarrow="block" endarrowwidth="narrow"/>
                  <o:lock v:ext="edit" aspectratio="t"/>
                </v:line>
                <v:line id="_x0000_s1411" style="position:absolute" from="2841,1922" to="4150,1922" strokeweight="1pt">
                  <o:lock v:ext="edit" aspectratio="t"/>
                </v:line>
                <v:line id="_x0000_s1412" style="position:absolute" from="4773,1922" to="6621,1922" strokeweight="1pt">
                  <o:lock v:ext="edit" aspectratio="t"/>
                </v:line>
                <v:line id="_x0000_s1413" style="position:absolute" from="2033,3547" to="5809,3547" strokeweight="1pt">
                  <o:lock v:ext="edit" aspectratio="t"/>
                </v:line>
                <v:group id="_x0000_s1414" style="position:absolute;left:5749;top:3371;width:893;height:342" coordorigin="5749,3371" coordsize="893,342">
                  <o:lock v:ext="edit" aspectratio="t"/>
                  <v:line id="_x0000_s1415" style="position:absolute;flip:y" from="5749,3371" to="6642,3677">
                    <o:lock v:ext="edit" aspectratio="t"/>
                  </v:line>
                  <v:line id="_x0000_s1416" style="position:absolute" from="6588,3390" to="6588,3447">
                    <o:lock v:ext="edit" aspectratio="t"/>
                  </v:line>
                  <v:line id="_x0000_s1417" style="position:absolute" from="6482,3428" to="6482,3485">
                    <o:lock v:ext="edit" aspectratio="t"/>
                  </v:line>
                  <v:line id="_x0000_s1418" style="position:absolute" from="6366,3467" to="6366,3524">
                    <o:lock v:ext="edit" aspectratio="t"/>
                  </v:line>
                  <v:line id="_x0000_s1419" style="position:absolute" from="6256,3503" to="6256,3560">
                    <o:lock v:ext="edit" aspectratio="t"/>
                  </v:line>
                  <v:line id="_x0000_s1420" style="position:absolute" from="6142,3542" to="6142,3599">
                    <o:lock v:ext="edit" aspectratio="t"/>
                  </v:line>
                  <v:line id="_x0000_s1421" style="position:absolute" from="6030,3581" to="6030,3638">
                    <o:lock v:ext="edit" aspectratio="t"/>
                  </v:line>
                  <v:line id="_x0000_s1422" style="position:absolute" from="5919,3622" to="5919,3679">
                    <o:lock v:ext="edit" aspectratio="t"/>
                  </v:line>
                  <v:line id="_x0000_s1423" style="position:absolute" from="5809,3656" to="5809,3713">
                    <o:lock v:ext="edit" aspectratio="t"/>
                  </v:line>
                </v:group>
                <v:line id="_x0000_s1424" style="position:absolute;flip:y" from="6256,2565" to="6522,2656" strokeweight=".5pt">
                  <o:lock v:ext="edit" aspectratio="t"/>
                </v:line>
                <v:line id="_x0000_s1425" style="position:absolute" from="6526,2121" to="6526,2563" strokeweight=".5pt">
                  <o:lock v:ext="edit" aspectratio="t"/>
                </v:line>
                <v:shape id="_x0000_s1426" type="#_x0000_t19" style="position:absolute;left:5943;top:3289;width:227;height:240" coordsize="21600,22844" adj="-5882464,216364" path="wr-21600,,21600,43200,91,,21564,22844nfewr-21600,,21600,43200,91,,21564,22844l,21600nsxe" strokeweight=".5pt">
                  <v:stroke startarrow="block" startarrowwidth="narrow" endarrow="block" endarrowwidth="narrow"/>
                  <v:path o:connectlocs="91,0;21564,22844;0,21600"/>
                  <o:lock v:ext="edit" aspectratio="t"/>
                </v:shape>
                <v:shape id="_x0000_s1427" type="#_x0000_t19" style="position:absolute;left:6169;top:2447;width:304;height:278" coordsize="19935,18262" adj="-3782984,-1483932,,18262" path="wr-21600,-3338,21600,39862,11534,,19935,9946nfewr-21600,-3338,21600,39862,11534,,19935,9946l,18262nsxe" strokeweight=".5pt">
                  <v:stroke startarrowwidth="narrow" endarrowwidth="narrow"/>
                  <v:path o:connectlocs="11534,0;19935,9946;0,18262"/>
                  <o:lock v:ext="edit" aspectratio="t"/>
                </v:shape>
                <v:shape id="_x0000_s1428" type="#_x0000_t19" style="position:absolute;left:6172;top:2579;width:329;height:204" coordsize="21600,13385" adj="-1728237,662476,,9594" path="wr-21600,-12006,21600,31194,19352,,21265,13385nfewr-21600,-12006,21600,31194,19352,,21265,13385l,9594nsxe" strokeweight=".5pt">
                  <v:stroke startarrow="block" startarrowwidth="narrow" endarrowwidth="narrow"/>
                  <v:path o:connectlocs="19352,0;21265,13385;0,9594"/>
                  <o:lock v:ext="edit" aspectratio="t"/>
                </v:shape>
                <v:shape id="_x0000_s1429" type="#_x0000_t19" style="position:absolute;left:6170;top:2393;width:182;height:329" coordsize="11916,21600" adj="-5882464,-3704049" path="wr-21600,,21600,43200,91,,11916,3584nfewr-21600,,21600,43200,91,,11916,3584l,21600nsxe" strokeweight=".5pt">
                  <v:stroke startarrowwidth="narrow" endarrow="block" endarrowwidth="narrow"/>
                  <v:path o:connectlocs="91,0;11916,3584;0,21600"/>
                  <o:lock v:ext="edit" aspectratio="t"/>
                </v:shape>
                <v:shape id="_x0000_s1430" style="position:absolute;left:3390;top:3158;width:629;height:895;mso-position-horizontal:absolute;mso-position-vertical:absolute" coordsize="571,812" path="m571,l170,812,,812e" filled="f" strokeweight=".25pt">
                  <v:path arrowok="t"/>
                  <o:lock v:ext="edit" aspectratio="t"/>
                </v:shape>
                <v:shape id="_x0000_s1431" style="position:absolute;left:6464;top:1463;width:686;height:244;mso-position-horizontal:absolute" coordsize="639,227" path="m,l449,227r190,e" filled="f" strokeweight=".25pt">
                  <v:path arrowok="t"/>
                  <o:lock v:ext="edit" aspectratio="t"/>
                </v:shape>
                <v:line id="_x0000_s1432" style="position:absolute" from="4251,2659" to="4262,2659">
                  <v:stroke endarrow="oval" endarrowwidth="narrow" endarrowlength="short"/>
                  <o:lock v:ext="edit" aspectratio="t"/>
                </v:line>
                <v:line id="_x0000_s1433" style="position:absolute" from="4521,2121" to="4532,2121">
                  <v:stroke endarrow="oval" endarrowwidth="narrow" endarrowlength="short"/>
                  <o:lock v:ext="edit" aspectratio="t"/>
                </v:line>
              </v:group>
              <v:shape id="_x0000_s1434" type="#_x0000_t75" style="position:absolute;left:3823;top:4554;width:160;height:300">
                <v:imagedata r:id="rId572" o:title=""/>
              </v:shape>
              <v:shape id="_x0000_s1435" type="#_x0000_t75" style="position:absolute;left:8314;top:1573;width:220;height:300">
                <v:imagedata r:id="rId375" o:title=""/>
              </v:shape>
              <v:shape id="_x0000_s1436" type="#_x0000_t75" style="position:absolute;left:5439;top:1184;width:279;height:300">
                <v:imagedata r:id="rId577" o:title=""/>
              </v:shape>
              <v:shape id="_x0000_s1437" type="#_x0000_t75" style="position:absolute;left:5804;top:1663;width:240;height:279">
                <v:imagedata r:id="rId475" o:title=""/>
              </v:shape>
              <v:shape id="_x0000_s1438" type="#_x0000_t75" style="position:absolute;left:5190;top:2381;width:300;height:279">
                <v:imagedata r:id="rId744" o:title=""/>
              </v:shape>
              <v:shape id="_x0000_s1439" type="#_x0000_t75" style="position:absolute;left:4842;top:3058;width:260;height:279">
                <v:imagedata r:id="rId745" o:title=""/>
              </v:shape>
              <v:shape id="_x0000_s1440" type="#_x0000_t75" style="position:absolute;left:6530;top:2580;width:360;height:300">
                <v:imagedata r:id="rId746" o:title=""/>
              </v:shape>
              <v:shape id="_x0000_s1441" type="#_x0000_t75" style="position:absolute;left:7930;top:2510;width:380;height:300">
                <v:imagedata r:id="rId747" o:title=""/>
              </v:shape>
              <v:line id="_x0000_s1442" style="position:absolute;flip:y" from="7749,2713" to="7960,2830" strokeweight=".25pt"/>
              <v:shape id="_x0000_s1443" type="#_x0000_t75" style="position:absolute;left:7662;top:3068;width:260;height:340">
                <v:imagedata r:id="rId748" o:title=""/>
              </v:shape>
              <v:shape id="_x0000_s1444" type="#_x0000_t75" style="position:absolute;left:7235;top:3637;width:260;height:340">
                <v:imagedata r:id="rId749" o:title=""/>
              </v:shape>
              <v:shape id="_x0000_s1445" type="#_x0000_t75" style="position:absolute;left:3090;top:2460;width:260;height:279">
                <v:imagedata r:id="rId750" o:title=""/>
              </v:shape>
              <v:shape id="_x0000_s1446" type="#_x0000_t75" style="position:absolute;left:3475;top:3148;width:320;height:300">
                <v:imagedata r:id="rId751" o:title=""/>
              </v:shape>
              <v:shape id="_x0000_s1447" type="#_x0000_t75" style="position:absolute;left:4554;top:3726;width:360;height:300">
                <v:imagedata r:id="rId752" o:title=""/>
              </v:shape>
              <v:shape id="_x0000_s1448" type="#_x0000_t75" style="position:absolute;left:4776;top:1710;width:297;height:332">
                <v:imagedata r:id="rId753" o:title=""/>
              </v:shape>
              <v:shape id="_x0000_s1449" type="#_x0000_t75" style="position:absolute;left:4806;top:2082;width:311;height:328">
                <v:imagedata r:id="rId754" o:title=""/>
              </v:shape>
              <v:shape id="_x0000_s1450" type="#_x0000_t75" style="position:absolute;left:2832;top:1922;width:260;height:300">
                <v:imagedata r:id="rId476" o:title=""/>
              </v:shape>
              <v:shape id="_x0000_s1451" type="#_x0000_t75" style="position:absolute;left:7919;top:1962;width:360;height:279">
                <v:imagedata r:id="rId755" o:title=""/>
              </v:shape>
              <v:shape id="_x0000_s1452" type="#_x0000_t75" style="position:absolute;left:6621;top:3915;width:300;height:300">
                <v:imagedata r:id="rId756" o:title=""/>
              </v:shape>
              <v:shape id="_x0000_s1453" type="#_x0000_t75" style="position:absolute;left:1810;top:3916;width:260;height:279">
                <v:imagedata r:id="rId575" o:title=""/>
              </v:shape>
            </v:group>
            <v:shape id="_x0000_s1454" type="#_x0000_t75" style="position:absolute;left:7652;top:8717;width:898;height:309">
              <v:imagedata r:id="rId757" o:title=""/>
            </v:shape>
            <w10:wrap type="square" side="left"/>
          </v:group>
          <o:OLEObject Type="Embed" ProgID="Equation.3" ShapeID="_x0000_s1434" DrawAspect="Content" ObjectID="_1644238555" r:id="rId758"/>
          <o:OLEObject Type="Embed" ProgID="Equation.3" ShapeID="_x0000_s1435" DrawAspect="Content" ObjectID="_1644238556" r:id="rId759"/>
          <o:OLEObject Type="Embed" ProgID="Equation.3" ShapeID="_x0000_s1436" DrawAspect="Content" ObjectID="_1644238557" r:id="rId760"/>
          <o:OLEObject Type="Embed" ProgID="Equation.3" ShapeID="_x0000_s1437" DrawAspect="Content" ObjectID="_1644238558" r:id="rId761"/>
          <o:OLEObject Type="Embed" ProgID="Equation.3" ShapeID="_x0000_s1438" DrawAspect="Content" ObjectID="_1644238559" r:id="rId762"/>
          <o:OLEObject Type="Embed" ProgID="Equation.3" ShapeID="_x0000_s1439" DrawAspect="Content" ObjectID="_1644238560" r:id="rId763"/>
          <o:OLEObject Type="Embed" ProgID="Equation.3" ShapeID="_x0000_s1440" DrawAspect="Content" ObjectID="_1644238561" r:id="rId764"/>
          <o:OLEObject Type="Embed" ProgID="Equation.3" ShapeID="_x0000_s1441" DrawAspect="Content" ObjectID="_1644238562" r:id="rId765"/>
          <o:OLEObject Type="Embed" ProgID="Equation.3" ShapeID="_x0000_s1443" DrawAspect="Content" ObjectID="_1644238563" r:id="rId766"/>
          <o:OLEObject Type="Embed" ProgID="Equation.3" ShapeID="_x0000_s1444" DrawAspect="Content" ObjectID="_1644238564" r:id="rId767"/>
          <o:OLEObject Type="Embed" ProgID="Equation.3" ShapeID="_x0000_s1445" DrawAspect="Content" ObjectID="_1644238565" r:id="rId768"/>
          <o:OLEObject Type="Embed" ProgID="Equation.3" ShapeID="_x0000_s1446" DrawAspect="Content" ObjectID="_1644238566" r:id="rId769"/>
          <o:OLEObject Type="Embed" ProgID="Equation.3" ShapeID="_x0000_s1447" DrawAspect="Content" ObjectID="_1644238567" r:id="rId770"/>
          <o:OLEObject Type="Embed" ProgID="Equation.3" ShapeID="_x0000_s1448" DrawAspect="Content" ObjectID="_1644238568" r:id="rId771"/>
          <o:OLEObject Type="Embed" ProgID="Equation.3" ShapeID="_x0000_s1449" DrawAspect="Content" ObjectID="_1644238569" r:id="rId772"/>
          <o:OLEObject Type="Embed" ProgID="Equation.3" ShapeID="_x0000_s1450" DrawAspect="Content" ObjectID="_1644238570" r:id="rId773"/>
          <o:OLEObject Type="Embed" ProgID="Equation.3" ShapeID="_x0000_s1451" DrawAspect="Content" ObjectID="_1644238571" r:id="rId774"/>
          <o:OLEObject Type="Embed" ProgID="Equation.3" ShapeID="_x0000_s1452" DrawAspect="Content" ObjectID="_1644238572" r:id="rId775"/>
          <o:OLEObject Type="Embed" ProgID="Equation.3" ShapeID="_x0000_s1453" DrawAspect="Content" ObjectID="_1644238573" r:id="rId776"/>
          <o:OLEObject Type="Embed" ProgID="Equation.3" ShapeID="_x0000_s1454" DrawAspect="Content" ObjectID="_1644238574" r:id="rId777"/>
        </w:pict>
      </w:r>
      <w:r w:rsidR="009701A8" w:rsidRPr="00753170">
        <w:rPr>
          <w:rFonts w:ascii="Times New Roman" w:hAnsi="Times New Roman"/>
          <w:color w:val="000000"/>
          <w:sz w:val="24"/>
          <w:szCs w:val="24"/>
          <w:lang w:val="kk-KZ"/>
        </w:rPr>
        <w:t xml:space="preserve">Домалау үйкелісі, цилиндрдің немесе шардың қатты жазықтық бетінен сырғанамай домалаған кезінде пайда болады. Домалау үйкелісінің негізгі заңдылықтарын тәжірибе жүзінде зерттеу үшін цилиндрді немесе шарды қатты дененің бетіне жанастырып домалатады (1-сурет). Суретте қатты дененің беті ретінде </w:t>
      </w:r>
      <w:r w:rsidR="009701A8" w:rsidRPr="00753170">
        <w:rPr>
          <w:rFonts w:ascii="Times New Roman" w:hAnsi="Times New Roman"/>
          <w:i/>
          <w:color w:val="000000"/>
          <w:sz w:val="24"/>
          <w:szCs w:val="24"/>
          <w:lang w:val="kk-KZ"/>
        </w:rPr>
        <w:t>ACMN</w:t>
      </w:r>
      <w:r w:rsidR="009701A8" w:rsidRPr="00753170">
        <w:rPr>
          <w:rFonts w:ascii="Times New Roman" w:hAnsi="Times New Roman"/>
          <w:color w:val="000000"/>
          <w:sz w:val="24"/>
          <w:szCs w:val="24"/>
          <w:lang w:val="kk-KZ"/>
        </w:rPr>
        <w:t xml:space="preserve"> жазықтығы көрсетілген, ұзындығы  </w:t>
      </w:r>
      <w:r w:rsidR="009701A8" w:rsidRPr="00753170">
        <w:rPr>
          <w:rFonts w:ascii="Times New Roman" w:hAnsi="Times New Roman"/>
          <w:color w:val="000000"/>
          <w:position w:val="-4"/>
          <w:sz w:val="24"/>
          <w:szCs w:val="24"/>
        </w:rPr>
        <w:object w:dxaOrig="260" w:dyaOrig="300">
          <v:shape id="_x0000_i1406" type="#_x0000_t75" style="width:12.75pt;height:15pt" o:ole="" fillcolor="window">
            <v:imagedata r:id="rId547" o:title=""/>
          </v:shape>
          <o:OLEObject Type="Embed" ProgID="Equation.3" ShapeID="_x0000_i1406" DrawAspect="Content" ObjectID="_1644238015" r:id="rId778"/>
        </w:object>
      </w:r>
      <w:r w:rsidR="009701A8" w:rsidRPr="00753170">
        <w:rPr>
          <w:rFonts w:ascii="Times New Roman" w:hAnsi="Times New Roman"/>
          <w:color w:val="000000"/>
          <w:sz w:val="24"/>
          <w:szCs w:val="24"/>
          <w:lang w:val="kk-KZ"/>
        </w:rPr>
        <w:t xml:space="preserve"> – жіпке шарик </w:t>
      </w:r>
      <w:r w:rsidR="009701A8" w:rsidRPr="00753170">
        <w:rPr>
          <w:rFonts w:ascii="Times New Roman" w:hAnsi="Times New Roman"/>
          <w:i/>
          <w:color w:val="000000"/>
          <w:sz w:val="24"/>
          <w:szCs w:val="24"/>
          <w:lang w:val="kk-KZ"/>
        </w:rPr>
        <w:t>1</w:t>
      </w:r>
      <w:r w:rsidR="009701A8" w:rsidRPr="00753170">
        <w:rPr>
          <w:rFonts w:ascii="Times New Roman" w:hAnsi="Times New Roman"/>
          <w:color w:val="000000"/>
          <w:sz w:val="24"/>
          <w:szCs w:val="24"/>
          <w:lang w:val="kk-KZ"/>
        </w:rPr>
        <w:t xml:space="preserve"> көлбеу жазықтыққа </w:t>
      </w:r>
      <w:r w:rsidR="009701A8" w:rsidRPr="00753170">
        <w:rPr>
          <w:rFonts w:ascii="Times New Roman" w:hAnsi="Times New Roman"/>
          <w:i/>
          <w:color w:val="000000"/>
          <w:sz w:val="24"/>
          <w:szCs w:val="24"/>
          <w:lang w:val="kk-KZ"/>
        </w:rPr>
        <w:t>2</w:t>
      </w:r>
      <w:r w:rsidR="009701A8" w:rsidRPr="00753170">
        <w:rPr>
          <w:rFonts w:ascii="Times New Roman" w:hAnsi="Times New Roman"/>
          <w:color w:val="000000"/>
          <w:sz w:val="24"/>
          <w:szCs w:val="24"/>
          <w:lang w:val="kk-KZ"/>
        </w:rPr>
        <w:t xml:space="preserve"> жанаса ілінген. Көлбеу жазықтықтың көлбеулік бұрышы </w:t>
      </w:r>
      <w:r w:rsidR="009701A8" w:rsidRPr="00753170">
        <w:rPr>
          <w:rFonts w:ascii="Times New Roman" w:hAnsi="Times New Roman"/>
          <w:color w:val="000000"/>
          <w:position w:val="-12"/>
          <w:sz w:val="24"/>
          <w:szCs w:val="24"/>
        </w:rPr>
        <w:object w:dxaOrig="279" w:dyaOrig="380">
          <v:shape id="_x0000_i1407" type="#_x0000_t75" style="width:14.25pt;height:18.75pt" o:ole="" fillcolor="window">
            <v:imagedata r:id="rId779" o:title=""/>
          </v:shape>
          <o:OLEObject Type="Embed" ProgID="Equation.3" ShapeID="_x0000_i1407" DrawAspect="Content" ObjectID="_1644238016" r:id="rId780"/>
        </w:object>
      </w:r>
      <w:r w:rsidR="009701A8" w:rsidRPr="00753170">
        <w:rPr>
          <w:rFonts w:ascii="Times New Roman" w:hAnsi="Times New Roman"/>
          <w:color w:val="000000"/>
          <w:sz w:val="24"/>
          <w:szCs w:val="24"/>
          <w:lang w:val="kk-KZ"/>
        </w:rPr>
        <w:t xml:space="preserve">-ны өзгертуге болады. Егер шарикті тепе-теңдік қалпынан шығарсақ (1-суретте оған шариктің </w:t>
      </w:r>
      <w:r w:rsidR="009701A8" w:rsidRPr="00753170">
        <w:rPr>
          <w:rFonts w:ascii="Times New Roman" w:hAnsi="Times New Roman"/>
          <w:color w:val="000000"/>
          <w:position w:val="-4"/>
          <w:sz w:val="24"/>
          <w:szCs w:val="24"/>
        </w:rPr>
        <w:object w:dxaOrig="279" w:dyaOrig="300">
          <v:shape id="_x0000_i1408" type="#_x0000_t75" style="width:14.25pt;height:15pt" o:ole="">
            <v:imagedata r:id="rId600" o:title=""/>
          </v:shape>
          <o:OLEObject Type="Embed" ProgID="Equation.3" ShapeID="_x0000_i1408" DrawAspect="Content" ObjectID="_1644238017" r:id="rId781"/>
        </w:object>
      </w:r>
      <w:r w:rsidR="009701A8" w:rsidRPr="00753170">
        <w:rPr>
          <w:rFonts w:ascii="Times New Roman" w:hAnsi="Times New Roman"/>
          <w:color w:val="000000"/>
          <w:sz w:val="24"/>
          <w:szCs w:val="24"/>
          <w:lang w:val="kk-KZ"/>
        </w:rPr>
        <w:t xml:space="preserve"> нүктесіндегі жағдайы сәйкес келеді), онда ол көлбеу жазықтықтың </w:t>
      </w:r>
      <w:r w:rsidR="009701A8" w:rsidRPr="00753170">
        <w:rPr>
          <w:rFonts w:ascii="Times New Roman" w:hAnsi="Times New Roman"/>
          <w:color w:val="000000"/>
          <w:position w:val="-6"/>
          <w:sz w:val="24"/>
          <w:szCs w:val="24"/>
        </w:rPr>
        <w:object w:dxaOrig="980" w:dyaOrig="320">
          <v:shape id="_x0000_i1409" type="#_x0000_t75" style="width:48.75pt;height:15.75pt" o:ole="">
            <v:imagedata r:id="rId782" o:title=""/>
          </v:shape>
          <o:OLEObject Type="Embed" ProgID="Equation.3" ShapeID="_x0000_i1409" DrawAspect="Content" ObjectID="_1644238018" r:id="rId783"/>
        </w:object>
      </w:r>
      <w:r w:rsidR="009701A8" w:rsidRPr="00753170">
        <w:rPr>
          <w:rFonts w:ascii="Times New Roman" w:hAnsi="Times New Roman"/>
          <w:color w:val="000000"/>
          <w:sz w:val="24"/>
          <w:szCs w:val="24"/>
          <w:lang w:val="kk-KZ"/>
        </w:rPr>
        <w:t xml:space="preserve"> бетінен домалай қозғалады да, оның қозғалысы сыртқы домалау үйкелісінің әсерінен өшетін тербеліспен сипатталады. Бұл жағдайда домалау үйкелісінің пайда болу себебін, қатты дененің бетімен </w:t>
      </w:r>
      <w:r w:rsidR="009701A8" w:rsidRPr="00753170">
        <w:rPr>
          <w:rFonts w:ascii="Times New Roman" w:hAnsi="Times New Roman"/>
          <w:color w:val="000000"/>
          <w:position w:val="-4"/>
          <w:sz w:val="24"/>
          <w:szCs w:val="24"/>
        </w:rPr>
        <w:object w:dxaOrig="279" w:dyaOrig="300">
          <v:shape id="_x0000_i1410" type="#_x0000_t75" style="width:14.25pt;height:15pt" o:ole="">
            <v:imagedata r:id="rId167" o:title=""/>
          </v:shape>
          <o:OLEObject Type="Embed" ProgID="Equation.3" ShapeID="_x0000_i1410" DrawAspect="Content" ObjectID="_1644238019" r:id="rId784"/>
        </w:object>
      </w:r>
      <w:r w:rsidR="009701A8" w:rsidRPr="00753170">
        <w:rPr>
          <w:rFonts w:ascii="Times New Roman" w:hAnsi="Times New Roman"/>
          <w:color w:val="000000"/>
          <w:sz w:val="24"/>
          <w:szCs w:val="24"/>
          <w:lang w:val="kk-KZ"/>
        </w:rPr>
        <w:t xml:space="preserve"> қозғалған шариктің деформациялануымен түсіндіруге болады. Қатты дененің (үлгінің) бетінің деформациялануынан реакция күшінің әсер сызығы мен нормаль күш </w:t>
      </w:r>
      <w:r w:rsidR="009701A8" w:rsidRPr="00753170">
        <w:rPr>
          <w:rFonts w:ascii="Times New Roman" w:hAnsi="Times New Roman"/>
          <w:color w:val="000000"/>
          <w:sz w:val="24"/>
          <w:szCs w:val="24"/>
          <w:lang w:val="kk-KZ"/>
        </w:rPr>
        <w:lastRenderedPageBreak/>
        <w:t xml:space="preserve">қысымының </w:t>
      </w:r>
      <w:r w:rsidR="009701A8" w:rsidRPr="00753170">
        <w:rPr>
          <w:rFonts w:ascii="Times New Roman" w:hAnsi="Times New Roman"/>
          <w:color w:val="000000"/>
          <w:position w:val="-4"/>
          <w:sz w:val="24"/>
          <w:szCs w:val="24"/>
        </w:rPr>
        <w:object w:dxaOrig="279" w:dyaOrig="360">
          <v:shape id="_x0000_i1411" type="#_x0000_t75" style="width:14.25pt;height:18pt" o:ole="">
            <v:imagedata r:id="rId785" o:title=""/>
          </v:shape>
          <o:OLEObject Type="Embed" ProgID="Equation.3" ShapeID="_x0000_i1411" DrawAspect="Content" ObjectID="_1644238020" r:id="rId786"/>
        </w:object>
      </w:r>
      <w:r w:rsidR="009701A8" w:rsidRPr="00753170">
        <w:rPr>
          <w:rFonts w:ascii="Times New Roman" w:hAnsi="Times New Roman"/>
          <w:color w:val="000000"/>
          <w:sz w:val="24"/>
          <w:szCs w:val="24"/>
          <w:lang w:val="kk-KZ"/>
        </w:rPr>
        <w:t xml:space="preserve"> әсер сызықтары (2-сурет) өзара сәйкес келмейді. Бұл суретте зерттейін деп отырған қатты дененің бетімен шарик домалаған кезде пайда болатын күштер көрсетілген, қарастырып отырған жағдайымыз нормальды күш қысымы  шариктің салмағына тең.</w:t>
      </w:r>
    </w:p>
    <w:p w:rsidR="009701A8" w:rsidRPr="00753170" w:rsidRDefault="00F403D0" w:rsidP="002830A6">
      <w:pPr>
        <w:pStyle w:val="aa"/>
        <w:ind w:right="8"/>
        <w:jc w:val="both"/>
        <w:rPr>
          <w:rFonts w:ascii="Times New Roman" w:hAnsi="Times New Roman"/>
          <w:color w:val="000000"/>
          <w:sz w:val="24"/>
          <w:szCs w:val="24"/>
          <w:lang w:val="kk-KZ"/>
        </w:rPr>
      </w:pPr>
      <w:r>
        <w:rPr>
          <w:rFonts w:ascii="Times New Roman" w:hAnsi="Times New Roman"/>
          <w:noProof/>
          <w:color w:val="000000"/>
          <w:sz w:val="24"/>
          <w:szCs w:val="24"/>
          <w:lang w:val="ru-RU" w:eastAsia="ru-RU"/>
        </w:rPr>
        <w:pict>
          <v:group id="_x0000_s1455" editas="canvas" style="position:absolute;left:0;text-align:left;margin-left:289.2pt;margin-top:-13.2pt;width:204.95pt;height:240pt;z-index:251671552" coordorigin="4340,2397" coordsize="3416,4114" o:allowoverlap="f">
            <o:lock v:ext="edit" aspectratio="t"/>
            <v:shape id="_x0000_s1456" type="#_x0000_t75" style="position:absolute;left:4340;top:2397;width:3416;height:4114" o:preferrelative="f">
              <v:fill o:detectmouseclick="t"/>
              <v:path o:extrusionok="t" o:connecttype="none"/>
              <o:lock v:ext="edit" text="t"/>
            </v:shape>
            <v:group id="_x0000_s1457" style="position:absolute;left:4483;top:2397;width:3273;height:3685" coordorigin="3189,1074" coordsize="3927,4299">
              <v:group id="_x0000_s1458" style="position:absolute;left:3189;top:1074;width:3927;height:4196" coordorigin="3189,1074" coordsize="3927,4196">
                <v:oval id="_x0000_s1459" style="position:absolute;left:3605;top:1493;width:3094;height:3094" filled="f" strokeweight="1.25pt">
                  <o:lock v:ext="edit" aspectratio="t"/>
                </v:oval>
                <v:line id="_x0000_s1460" style="position:absolute" from="3189,3012" to="7116,3012" strokeweight=".5pt"/>
                <v:line id="_x0000_s1461" style="position:absolute;rotation:90" from="3131,3095" to="7173,3095" strokeweight=".5pt"/>
                <v:line id="_x0000_s1462" style="position:absolute;flip:x" from="3789,3009" to="5151,3768">
                  <v:stroke startarrow="oval" startarrowwidth="narrow" startarrowlength="short" endarrow="block" endarrowwidth="narrow"/>
                </v:line>
                <v:rect id="_x0000_s1463" style="position:absolute;left:5354;top:2836;width:357;height:1645" filled="f" strokeweight=".25pt"/>
                <v:group id="_x0000_s1464" style="position:absolute;left:5710;top:4481;width:1309;height:170" coordorigin="1755,1134" coordsize="1309,170">
                  <v:line id="_x0000_s1465" style="position:absolute" from="1755,1134" to="3064,1134" strokeweight="1pt"/>
                  <v:line id="_x0000_s1466" style="position:absolute;rotation:90" from="2822,1134" to="2992,1304" strokeweight="1pt">
                    <o:lock v:ext="edit" aspectratio="t"/>
                  </v:line>
                  <v:line id="_x0000_s1467" style="position:absolute;rotation:90" from="2657,1134" to="2827,1304" strokeweight="1pt">
                    <o:lock v:ext="edit" aspectratio="t"/>
                  </v:line>
                  <v:line id="_x0000_s1468" style="position:absolute;rotation:90" from="2484,1134" to="2654,1304" strokeweight="1pt">
                    <o:lock v:ext="edit" aspectratio="t"/>
                  </v:line>
                  <v:line id="_x0000_s1469" style="position:absolute;rotation:90" from="2312,1134" to="2482,1304" strokeweight="1pt">
                    <o:lock v:ext="edit" aspectratio="t"/>
                  </v:line>
                  <v:line id="_x0000_s1470" style="position:absolute;rotation:90" from="2132,1134" to="2302,1304" strokeweight="1pt">
                    <o:lock v:ext="edit" aspectratio="t"/>
                  </v:line>
                  <v:line id="_x0000_s1471" style="position:absolute;rotation:90" from="1954,1134" to="2124,1304" strokeweight="1pt">
                    <o:lock v:ext="edit" aspectratio="t"/>
                  </v:line>
                  <v:line id="_x0000_s1472" style="position:absolute;rotation:90" from="1781,1134" to="1951,1304" strokeweight="1pt">
                    <o:lock v:ext="edit" aspectratio="t"/>
                  </v:line>
                </v:group>
                <v:group id="_x0000_s1473" style="position:absolute;left:3842;top:4588;width:1309;height:170" coordorigin="1755,1134" coordsize="1309,170">
                  <v:line id="_x0000_s1474" style="position:absolute" from="1755,1134" to="3064,1134" strokeweight="1pt"/>
                  <v:line id="_x0000_s1475" style="position:absolute;rotation:90" from="2822,1134" to="2992,1304" strokeweight="1pt">
                    <o:lock v:ext="edit" aspectratio="t"/>
                  </v:line>
                  <v:line id="_x0000_s1476" style="position:absolute;rotation:90" from="2657,1134" to="2827,1304" strokeweight="1pt">
                    <o:lock v:ext="edit" aspectratio="t"/>
                  </v:line>
                  <v:line id="_x0000_s1477" style="position:absolute;rotation:90" from="2484,1134" to="2654,1304" strokeweight="1pt">
                    <o:lock v:ext="edit" aspectratio="t"/>
                  </v:line>
                  <v:line id="_x0000_s1478" style="position:absolute;rotation:90" from="2312,1134" to="2482,1304" strokeweight="1pt">
                    <o:lock v:ext="edit" aspectratio="t"/>
                  </v:line>
                  <v:line id="_x0000_s1479" style="position:absolute;rotation:90" from="2132,1134" to="2302,1304" strokeweight="1pt">
                    <o:lock v:ext="edit" aspectratio="t"/>
                  </v:line>
                  <v:line id="_x0000_s1480" style="position:absolute;rotation:90" from="1954,1134" to="2124,1304" strokeweight="1pt">
                    <o:lock v:ext="edit" aspectratio="t"/>
                  </v:line>
                  <v:line id="_x0000_s1481" style="position:absolute;rotation:90" from="1781,1134" to="1951,1304" strokeweight="1pt">
                    <o:lock v:ext="edit" aspectratio="t"/>
                  </v:line>
                </v:group>
                <v:line id="_x0000_s1482" style="position:absolute;flip:y" from="5711,2830" to="5711,4475" strokeweight="1.25pt">
                  <v:stroke endarrow="block" endarrowwidth="narrow" endarrowlength="long"/>
                </v:line>
                <v:line id="_x0000_s1483" style="position:absolute;flip:x y" from="5358,2836" to="5712,4475" strokeweight="1.25pt">
                  <v:stroke endarrow="block" endarrowwidth="narrow" endarrowlength="long"/>
                </v:line>
                <v:line id="_x0000_s1484" style="position:absolute;flip:x" from="5350,4478" to="5712,4479" strokeweight="1.25pt">
                  <v:stroke endarrow="block" endarrowwidth="narrow" endarrowlength="long"/>
                </v:line>
                <v:line id="_x0000_s1485" style="position:absolute" from="5152,3012" to="5152,4986" strokeweight="1.25pt">
                  <v:stroke endarrow="block" endarrowwidth="narrow" endarrowlength="long"/>
                </v:line>
                <v:line id="_x0000_s1486" style="position:absolute" from="5714,4427" to="5714,5085" strokeweight=".5pt"/>
                <v:line id="_x0000_s1487" style="position:absolute" from="5152,5019" to="5713,5019" strokeweight=".5pt">
                  <v:stroke startarrow="block" startarrowwidth="narrow" endarrow="block" endarrowwidth="narrow"/>
                </v:line>
                <v:shape id="_x0000_s1488" style="position:absolute;left:5559;top:4476;width:751;height:794" coordsize="751,794" path="m,l396,792r355,2e" filled="f" strokeweight=".25pt">
                  <v:stroke startarrowwidth="narrow"/>
                  <v:path arrowok="t"/>
                </v:shape>
              </v:group>
              <v:shape id="_x0000_s1489" type="#_x0000_t75" style="position:absolute;left:4855;top:4738;width:255;height:345">
                <v:imagedata r:id="rId787" o:title=""/>
              </v:shape>
              <v:shape id="_x0000_s1490" type="#_x0000_t75" style="position:absolute;left:5285;top:5008;width:255;height:365">
                <v:imagedata r:id="rId788" o:title=""/>
              </v:shape>
              <v:shape id="_x0000_s1491" type="#_x0000_t75" style="position:absolute;left:5954;top:4812;width:510;height:466">
                <v:imagedata r:id="rId789" o:title=""/>
              </v:shape>
              <v:shape id="_x0000_s1492" type="#_x0000_t75" style="position:absolute;left:5718;top:2600;width:392;height:425">
                <v:imagedata r:id="rId790" o:title=""/>
              </v:shape>
              <v:shape id="_x0000_s1493" type="#_x0000_t75" style="position:absolute;left:5271;top:2510;width:294;height:364">
                <v:imagedata r:id="rId791" o:title=""/>
              </v:shape>
              <v:shape id="_x0000_s1494" type="#_x0000_t75" style="position:absolute;left:4855;top:2719;width:273;height:303">
                <v:imagedata r:id="rId577" o:title=""/>
              </v:shape>
              <v:shape id="_x0000_s1495" type="#_x0000_t75" style="position:absolute;left:4200;top:3122;width:254;height:282">
                <v:imagedata r:id="rId792" o:title=""/>
              </v:shape>
            </v:group>
            <v:shape id="_x0000_s1496" type="#_x0000_t75" style="position:absolute;left:5561;top:6203;width:946;height:308">
              <v:imagedata r:id="rId793" o:title=""/>
            </v:shape>
            <w10:wrap type="square" side="left"/>
          </v:group>
          <o:OLEObject Type="Embed" ProgID="Equation.3" ShapeID="_x0000_s1489" DrawAspect="Content" ObjectID="_1644238575" r:id="rId794"/>
          <o:OLEObject Type="Embed" ProgID="Equation.3" ShapeID="_x0000_s1490" DrawAspect="Content" ObjectID="_1644238576" r:id="rId795"/>
          <o:OLEObject Type="Embed" ProgID="Equation.3" ShapeID="_x0000_s1491" DrawAspect="Content" ObjectID="_1644238577" r:id="rId796"/>
          <o:OLEObject Type="Embed" ProgID="Equation.3" ShapeID="_x0000_s1492" DrawAspect="Content" ObjectID="_1644238578" r:id="rId797"/>
          <o:OLEObject Type="Embed" ProgID="Equation.3" ShapeID="_x0000_s1493" DrawAspect="Content" ObjectID="_1644238579" r:id="rId798"/>
          <o:OLEObject Type="Embed" ProgID="Equation.3" ShapeID="_x0000_s1494" DrawAspect="Content" ObjectID="_1644238580" r:id="rId799"/>
          <o:OLEObject Type="Embed" ProgID="Equation.3" ShapeID="_x0000_s1495" DrawAspect="Content" ObjectID="_1644238581" r:id="rId800"/>
          <o:OLEObject Type="Embed" ProgID="Equation.3" ShapeID="_x0000_s1496" DrawAspect="Content" ObjectID="_1644238582" r:id="rId801"/>
        </w:pict>
      </w:r>
      <w:r w:rsidR="009701A8" w:rsidRPr="00753170">
        <w:rPr>
          <w:rFonts w:ascii="Times New Roman" w:hAnsi="Times New Roman"/>
          <w:color w:val="000000"/>
          <w:sz w:val="24"/>
          <w:szCs w:val="24"/>
          <w:lang w:val="kk-KZ"/>
        </w:rPr>
        <w:tab/>
        <w:t xml:space="preserve">Реакция күшінің нормаль құраушысы </w:t>
      </w:r>
      <w:r w:rsidR="009701A8" w:rsidRPr="00753170">
        <w:rPr>
          <w:rFonts w:ascii="Times New Roman" w:hAnsi="Times New Roman"/>
          <w:color w:val="000000"/>
          <w:position w:val="-12"/>
          <w:sz w:val="24"/>
          <w:szCs w:val="24"/>
        </w:rPr>
        <w:object w:dxaOrig="420" w:dyaOrig="440">
          <v:shape id="_x0000_i1412" type="#_x0000_t75" style="width:21pt;height:21.75pt" o:ole="">
            <v:imagedata r:id="rId802" o:title=""/>
          </v:shape>
          <o:OLEObject Type="Embed" ProgID="Equation.3" ShapeID="_x0000_i1412" DrawAspect="Content" ObjectID="_1644238021" r:id="rId803"/>
        </w:object>
      </w:r>
      <w:r w:rsidR="009701A8" w:rsidRPr="00753170">
        <w:rPr>
          <w:rFonts w:ascii="Times New Roman" w:hAnsi="Times New Roman"/>
          <w:color w:val="000000"/>
          <w:sz w:val="24"/>
          <w:szCs w:val="24"/>
          <w:lang w:val="kk-KZ"/>
        </w:rPr>
        <w:t xml:space="preserve"> жүктің нормаль күшіне </w:t>
      </w:r>
      <w:r w:rsidR="009701A8" w:rsidRPr="00753170">
        <w:rPr>
          <w:rFonts w:ascii="Times New Roman" w:hAnsi="Times New Roman"/>
          <w:color w:val="000000"/>
          <w:position w:val="-4"/>
          <w:sz w:val="24"/>
          <w:szCs w:val="24"/>
          <w:lang w:val="kk-KZ"/>
        </w:rPr>
        <w:object w:dxaOrig="279" w:dyaOrig="360">
          <v:shape id="_x0000_i1413" type="#_x0000_t75" style="width:14.25pt;height:18pt" o:ole="">
            <v:imagedata r:id="rId804" o:title=""/>
          </v:shape>
          <o:OLEObject Type="Embed" ProgID="Equation.3" ShapeID="_x0000_i1413" DrawAspect="Content" ObjectID="_1644238022" r:id="rId805"/>
        </w:object>
      </w:r>
      <w:r w:rsidR="009701A8" w:rsidRPr="00753170">
        <w:rPr>
          <w:rFonts w:ascii="Times New Roman" w:hAnsi="Times New Roman"/>
          <w:color w:val="000000"/>
          <w:sz w:val="24"/>
          <w:szCs w:val="24"/>
          <w:lang w:val="kk-KZ"/>
        </w:rPr>
        <w:t xml:space="preserve">-ға тең, яғни </w:t>
      </w:r>
      <w:r w:rsidR="009701A8" w:rsidRPr="00753170">
        <w:rPr>
          <w:rFonts w:ascii="Times New Roman" w:hAnsi="Times New Roman"/>
          <w:color w:val="000000"/>
          <w:position w:val="-12"/>
          <w:sz w:val="24"/>
          <w:szCs w:val="24"/>
        </w:rPr>
        <w:object w:dxaOrig="920" w:dyaOrig="440">
          <v:shape id="_x0000_i1414" type="#_x0000_t75" style="width:45.75pt;height:21.75pt" o:ole="">
            <v:imagedata r:id="rId806" o:title=""/>
          </v:shape>
          <o:OLEObject Type="Embed" ProgID="Equation.3" ShapeID="_x0000_i1414" DrawAspect="Content" ObjectID="_1644238023" r:id="rId807"/>
        </w:object>
      </w:r>
      <w:r w:rsidR="009701A8" w:rsidRPr="00753170">
        <w:rPr>
          <w:rFonts w:ascii="Times New Roman" w:hAnsi="Times New Roman"/>
          <w:color w:val="000000"/>
          <w:sz w:val="24"/>
          <w:szCs w:val="24"/>
          <w:lang w:val="kk-KZ"/>
        </w:rPr>
        <w:t xml:space="preserve">, ал, </w:t>
      </w:r>
      <w:r w:rsidR="009701A8" w:rsidRPr="00753170">
        <w:rPr>
          <w:rFonts w:ascii="Times New Roman" w:hAnsi="Times New Roman"/>
          <w:color w:val="000000"/>
          <w:position w:val="-6"/>
          <w:sz w:val="24"/>
          <w:szCs w:val="24"/>
        </w:rPr>
        <w:object w:dxaOrig="320" w:dyaOrig="380">
          <v:shape id="_x0000_i1415" type="#_x0000_t75" style="width:15.75pt;height:18.75pt" o:ole="">
            <v:imagedata r:id="rId808" o:title=""/>
          </v:shape>
          <o:OLEObject Type="Embed" ProgID="Equation.3" ShapeID="_x0000_i1415" DrawAspect="Content" ObjectID="_1644238024" r:id="rId809"/>
        </w:object>
      </w:r>
      <w:r w:rsidR="009701A8" w:rsidRPr="00753170">
        <w:rPr>
          <w:rFonts w:ascii="Times New Roman" w:hAnsi="Times New Roman"/>
          <w:color w:val="000000"/>
          <w:sz w:val="24"/>
          <w:szCs w:val="24"/>
          <w:lang w:val="kk-KZ"/>
        </w:rPr>
        <w:t xml:space="preserve">-нің горизонталь құрастырушысы үйкеліс күші </w:t>
      </w:r>
      <w:r w:rsidR="009701A8" w:rsidRPr="00753170">
        <w:rPr>
          <w:rFonts w:ascii="Times New Roman" w:hAnsi="Times New Roman"/>
          <w:color w:val="000000"/>
          <w:position w:val="-16"/>
          <w:sz w:val="24"/>
          <w:szCs w:val="24"/>
        </w:rPr>
        <w:object w:dxaOrig="560" w:dyaOrig="480">
          <v:shape id="_x0000_i1416" type="#_x0000_t75" style="width:27.75pt;height:24pt" o:ole="">
            <v:imagedata r:id="rId810" o:title=""/>
          </v:shape>
          <o:OLEObject Type="Embed" ProgID="Equation.3" ShapeID="_x0000_i1416" DrawAspect="Content" ObjectID="_1644238025" r:id="rId811"/>
        </w:object>
      </w:r>
      <w:r w:rsidR="009701A8" w:rsidRPr="00753170">
        <w:rPr>
          <w:rFonts w:ascii="Times New Roman" w:hAnsi="Times New Roman"/>
          <w:color w:val="000000"/>
          <w:sz w:val="24"/>
          <w:szCs w:val="24"/>
          <w:lang w:val="kk-KZ"/>
        </w:rPr>
        <w:t xml:space="preserve"> болып табылады. Егер шарик үлгінің бетінен үдеусіз қозғалса, онда күш моменттерінің теңдік ережелері орындалуы керек. Контактты деформацияның әсерінен, </w:t>
      </w:r>
      <w:r w:rsidR="009701A8" w:rsidRPr="00753170">
        <w:rPr>
          <w:rFonts w:ascii="Times New Roman" w:hAnsi="Times New Roman"/>
          <w:color w:val="000000"/>
          <w:position w:val="-6"/>
          <w:sz w:val="24"/>
          <w:szCs w:val="24"/>
        </w:rPr>
        <w:object w:dxaOrig="279" w:dyaOrig="320">
          <v:shape id="_x0000_i1417" type="#_x0000_t75" style="width:14.25pt;height:15.75pt" o:ole="">
            <v:imagedata r:id="rId487" o:title=""/>
          </v:shape>
          <o:OLEObject Type="Embed" ProgID="Equation.3" ShapeID="_x0000_i1417" DrawAspect="Content" ObjectID="_1644238026" r:id="rId812"/>
        </w:object>
      </w:r>
      <w:r w:rsidR="009701A8" w:rsidRPr="00753170">
        <w:rPr>
          <w:rFonts w:ascii="Times New Roman" w:hAnsi="Times New Roman"/>
          <w:color w:val="000000"/>
          <w:sz w:val="24"/>
          <w:szCs w:val="24"/>
          <w:lang w:val="kk-KZ"/>
        </w:rPr>
        <w:t xml:space="preserve"> нүктесіне қатысты алғанда  домалау үйкелісінің күш моменті (2-сурет), тіректің реакция күшінің </w:t>
      </w:r>
      <w:r w:rsidR="009701A8" w:rsidRPr="00753170">
        <w:rPr>
          <w:rFonts w:ascii="Times New Roman" w:hAnsi="Times New Roman"/>
          <w:color w:val="000000"/>
          <w:position w:val="-6"/>
          <w:sz w:val="24"/>
          <w:szCs w:val="24"/>
        </w:rPr>
        <w:object w:dxaOrig="320" w:dyaOrig="380">
          <v:shape id="_x0000_i1418" type="#_x0000_t75" style="width:15.75pt;height:18.75pt" o:ole="">
            <v:imagedata r:id="rId813" o:title=""/>
          </v:shape>
          <o:OLEObject Type="Embed" ProgID="Equation.3" ShapeID="_x0000_i1418" DrawAspect="Content" ObjectID="_1644238027" r:id="rId814"/>
        </w:object>
      </w:r>
      <w:r w:rsidR="009701A8" w:rsidRPr="00753170">
        <w:rPr>
          <w:rFonts w:ascii="Times New Roman" w:hAnsi="Times New Roman"/>
          <w:color w:val="000000"/>
          <w:sz w:val="24"/>
          <w:szCs w:val="24"/>
          <w:lang w:val="kk-KZ"/>
        </w:rPr>
        <w:t xml:space="preserve"> үйкелісу </w:t>
      </w:r>
      <w:r w:rsidR="009701A8" w:rsidRPr="00753170">
        <w:rPr>
          <w:rFonts w:ascii="Times New Roman" w:hAnsi="Times New Roman"/>
          <w:color w:val="000000"/>
          <w:position w:val="-12"/>
          <w:sz w:val="24"/>
          <w:szCs w:val="24"/>
        </w:rPr>
        <w:object w:dxaOrig="279" w:dyaOrig="380">
          <v:shape id="_x0000_i1419" type="#_x0000_t75" style="width:14.25pt;height:18.75pt" o:ole="">
            <v:imagedata r:id="rId815" o:title=""/>
          </v:shape>
          <o:OLEObject Type="Embed" ProgID="Equation.3" ShapeID="_x0000_i1419" DrawAspect="Content" ObjectID="_1644238028" r:id="rId816"/>
        </w:object>
      </w:r>
      <w:r w:rsidR="009701A8" w:rsidRPr="00753170">
        <w:rPr>
          <w:rFonts w:ascii="Times New Roman" w:hAnsi="Times New Roman"/>
          <w:color w:val="000000"/>
          <w:sz w:val="24"/>
          <w:szCs w:val="24"/>
          <w:lang w:val="kk-KZ"/>
        </w:rPr>
        <w:t xml:space="preserve"> қашықтығына көбейтіндісіне тең</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16"/>
          <w:sz w:val="24"/>
          <w:szCs w:val="24"/>
        </w:rPr>
        <w:object w:dxaOrig="1980" w:dyaOrig="440">
          <v:shape id="_x0000_i1420" type="#_x0000_t75" style="width:99pt;height:21.75pt" o:ole="">
            <v:imagedata r:id="rId817" o:title=""/>
          </v:shape>
          <o:OLEObject Type="Embed" ProgID="Equation.3" ShapeID="_x0000_i1420" DrawAspect="Content" ObjectID="_1644238029" r:id="rId818"/>
        </w:object>
      </w:r>
      <w:r w:rsidRPr="00753170">
        <w:rPr>
          <w:rFonts w:ascii="Times New Roman" w:hAnsi="Times New Roman"/>
          <w:color w:val="000000"/>
          <w:sz w:val="24"/>
          <w:szCs w:val="24"/>
          <w:lang w:val="kk-KZ"/>
        </w:rPr>
        <w:t xml:space="preserve">                                      (1)</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мұндағы </w:t>
      </w:r>
      <w:r w:rsidRPr="00753170">
        <w:rPr>
          <w:rFonts w:ascii="Times New Roman" w:hAnsi="Times New Roman"/>
          <w:color w:val="000000"/>
          <w:position w:val="-12"/>
          <w:sz w:val="24"/>
          <w:szCs w:val="24"/>
        </w:rPr>
        <w:object w:dxaOrig="279" w:dyaOrig="380">
          <v:shape id="_x0000_i1421" type="#_x0000_t75" style="width:14.25pt;height:18.75pt" o:ole="" fillcolor="window">
            <v:imagedata r:id="rId815" o:title=""/>
          </v:shape>
          <o:OLEObject Type="Embed" ProgID="Equation.3" ShapeID="_x0000_i1421" DrawAspect="Content" ObjectID="_1644238030" r:id="rId819"/>
        </w:object>
      </w:r>
      <w:r w:rsidRPr="00753170">
        <w:rPr>
          <w:rFonts w:ascii="Times New Roman" w:hAnsi="Times New Roman"/>
          <w:color w:val="000000"/>
          <w:sz w:val="24"/>
          <w:szCs w:val="24"/>
          <w:lang w:val="kk-KZ"/>
        </w:rPr>
        <w:t xml:space="preserve"> – реакция күшінің </w:t>
      </w:r>
      <w:r w:rsidRPr="00753170">
        <w:rPr>
          <w:rFonts w:ascii="Times New Roman" w:hAnsi="Times New Roman"/>
          <w:color w:val="000000"/>
          <w:position w:val="-12"/>
          <w:sz w:val="24"/>
          <w:szCs w:val="24"/>
        </w:rPr>
        <w:object w:dxaOrig="420" w:dyaOrig="400">
          <v:shape id="_x0000_i1422" type="#_x0000_t75" style="width:21pt;height:20.25pt" o:ole="" fillcolor="window">
            <v:imagedata r:id="rId820" o:title=""/>
          </v:shape>
          <o:OLEObject Type="Embed" ProgID="Equation.3" ShapeID="_x0000_i1422" DrawAspect="Content" ObjectID="_1644238031" r:id="rId821"/>
        </w:object>
      </w:r>
      <w:r w:rsidRPr="00753170">
        <w:rPr>
          <w:rFonts w:ascii="Times New Roman" w:hAnsi="Times New Roman"/>
          <w:color w:val="000000"/>
          <w:sz w:val="24"/>
          <w:szCs w:val="24"/>
          <w:lang w:val="kk-KZ"/>
        </w:rPr>
        <w:t xml:space="preserve"> иіні, ал </w:t>
      </w:r>
      <w:r w:rsidRPr="00753170">
        <w:rPr>
          <w:rFonts w:ascii="Times New Roman" w:hAnsi="Times New Roman"/>
          <w:color w:val="000000"/>
          <w:position w:val="-4"/>
          <w:sz w:val="24"/>
          <w:szCs w:val="24"/>
        </w:rPr>
        <w:object w:dxaOrig="279" w:dyaOrig="300">
          <v:shape id="_x0000_i1423" type="#_x0000_t75" style="width:14.25pt;height:15pt" o:ole="" fillcolor="window">
            <v:imagedata r:id="rId165" o:title=""/>
          </v:shape>
          <o:OLEObject Type="Embed" ProgID="Equation.3" ShapeID="_x0000_i1423" DrawAspect="Content" ObjectID="_1644238032" r:id="rId822"/>
        </w:object>
      </w:r>
      <w:r w:rsidRPr="00753170">
        <w:rPr>
          <w:rFonts w:ascii="Times New Roman" w:hAnsi="Times New Roman"/>
          <w:color w:val="000000"/>
          <w:sz w:val="24"/>
          <w:szCs w:val="24"/>
          <w:lang w:val="kk-KZ"/>
        </w:rPr>
        <w:t xml:space="preserve"> – шариктің радиусы.</w:t>
      </w: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ab/>
        <w:t xml:space="preserve">Жоғарыда айтылғандай </w:t>
      </w:r>
      <w:r w:rsidRPr="00753170">
        <w:rPr>
          <w:rFonts w:ascii="Times New Roman" w:hAnsi="Times New Roman"/>
          <w:color w:val="000000"/>
          <w:position w:val="-12"/>
          <w:sz w:val="24"/>
          <w:szCs w:val="24"/>
        </w:rPr>
        <w:object w:dxaOrig="920" w:dyaOrig="400">
          <v:shape id="_x0000_i1424" type="#_x0000_t75" style="width:45.75pt;height:20.25pt" o:ole="" fillcolor="window">
            <v:imagedata r:id="rId823" o:title=""/>
          </v:shape>
          <o:OLEObject Type="Embed" ProgID="Equation.3" ShapeID="_x0000_i1424" DrawAspect="Content" ObjectID="_1644238033" r:id="rId824"/>
        </w:object>
      </w:r>
      <w:r w:rsidRPr="00753170">
        <w:rPr>
          <w:rFonts w:ascii="Times New Roman" w:hAnsi="Times New Roman"/>
          <w:color w:val="000000"/>
          <w:sz w:val="24"/>
          <w:szCs w:val="24"/>
          <w:lang w:val="kk-KZ"/>
        </w:rPr>
        <w:t xml:space="preserve"> тең болғандықтан (1) өрнекті мына түрде жазуға болады:</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r w:rsidRPr="00753170">
        <w:rPr>
          <w:rFonts w:ascii="Times New Roman" w:hAnsi="Times New Roman"/>
          <w:color w:val="000000"/>
          <w:position w:val="-28"/>
          <w:sz w:val="24"/>
          <w:szCs w:val="24"/>
        </w:rPr>
        <w:object w:dxaOrig="1380" w:dyaOrig="740">
          <v:shape id="_x0000_i1425" type="#_x0000_t75" style="width:69pt;height:36.75pt" o:ole="" fillcolor="window">
            <v:imagedata r:id="rId825" o:title=""/>
          </v:shape>
          <o:OLEObject Type="Embed" ProgID="Equation.3" ShapeID="_x0000_i1425" DrawAspect="Content" ObjectID="_1644238034" r:id="rId826"/>
        </w:object>
      </w:r>
      <w:r w:rsidRPr="00753170">
        <w:rPr>
          <w:rFonts w:ascii="Times New Roman" w:hAnsi="Times New Roman"/>
          <w:color w:val="000000"/>
          <w:sz w:val="24"/>
          <w:szCs w:val="24"/>
          <w:lang w:val="kk-KZ"/>
        </w:rPr>
        <w:t xml:space="preserve">                                                                   (2)</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Бұл өрнектен көрінетіні, домалау үйкеліс күші, нормальды қысым күшіне тура пропорционал да, шариктің радиусына кері пропорционал. Бұл жердегі </w:t>
      </w:r>
      <w:r w:rsidRPr="00753170">
        <w:rPr>
          <w:rFonts w:ascii="Times New Roman" w:hAnsi="Times New Roman"/>
          <w:color w:val="000000"/>
          <w:position w:val="-12"/>
          <w:sz w:val="24"/>
          <w:szCs w:val="24"/>
        </w:rPr>
        <w:object w:dxaOrig="279" w:dyaOrig="380">
          <v:shape id="_x0000_i1426" type="#_x0000_t75" style="width:14.25pt;height:18.75pt" o:ole="" fillcolor="window">
            <v:imagedata r:id="rId815" o:title=""/>
          </v:shape>
          <o:OLEObject Type="Embed" ProgID="Equation.3" ShapeID="_x0000_i1426" DrawAspect="Content" ObjectID="_1644238035" r:id="rId827"/>
        </w:object>
      </w:r>
      <w:r w:rsidRPr="00753170">
        <w:rPr>
          <w:rFonts w:ascii="Times New Roman" w:hAnsi="Times New Roman"/>
          <w:color w:val="000000"/>
          <w:sz w:val="24"/>
          <w:szCs w:val="24"/>
          <w:lang w:val="kk-KZ"/>
        </w:rPr>
        <w:t xml:space="preserve"> шамасын домалау үйкеліс коэффициенті деп атайды. Бұл шама </w:t>
      </w:r>
      <w:r w:rsidRPr="00753170">
        <w:rPr>
          <w:rFonts w:ascii="Times New Roman" w:hAnsi="Times New Roman"/>
          <w:color w:val="000000"/>
          <w:position w:val="-12"/>
          <w:sz w:val="24"/>
          <w:szCs w:val="24"/>
        </w:rPr>
        <w:object w:dxaOrig="279" w:dyaOrig="380">
          <v:shape id="_x0000_i1427" type="#_x0000_t75" style="width:14.25pt;height:18.75pt" o:ole="" fillcolor="window">
            <v:imagedata r:id="rId815" o:title=""/>
          </v:shape>
          <o:OLEObject Type="Embed" ProgID="Equation.3" ShapeID="_x0000_i1427" DrawAspect="Content" ObjectID="_1644238036" r:id="rId828"/>
        </w:object>
      </w:r>
      <w:r w:rsidRPr="00753170">
        <w:rPr>
          <w:rFonts w:ascii="Times New Roman" w:hAnsi="Times New Roman"/>
          <w:color w:val="000000"/>
          <w:sz w:val="24"/>
          <w:szCs w:val="24"/>
          <w:lang w:val="kk-KZ"/>
        </w:rPr>
        <w:t xml:space="preserve">, қысым күшінің </w:t>
      </w:r>
      <w:r w:rsidRPr="00753170">
        <w:rPr>
          <w:rFonts w:ascii="Times New Roman" w:hAnsi="Times New Roman"/>
          <w:color w:val="000000"/>
          <w:position w:val="-6"/>
          <w:sz w:val="24"/>
          <w:szCs w:val="24"/>
        </w:rPr>
        <w:object w:dxaOrig="320" w:dyaOrig="320">
          <v:shape id="_x0000_i1428" type="#_x0000_t75" style="width:15.75pt;height:15.75pt" o:ole="" fillcolor="window">
            <v:imagedata r:id="rId97" o:title=""/>
          </v:shape>
          <o:OLEObject Type="Embed" ProgID="Equation.3" ShapeID="_x0000_i1428" DrawAspect="Content" ObjectID="_1644238037" r:id="rId829"/>
        </w:object>
      </w:r>
      <w:r w:rsidRPr="00753170">
        <w:rPr>
          <w:rFonts w:ascii="Times New Roman" w:hAnsi="Times New Roman"/>
          <w:color w:val="000000"/>
          <w:sz w:val="24"/>
          <w:szCs w:val="24"/>
          <w:lang w:val="kk-KZ"/>
        </w:rPr>
        <w:t xml:space="preserve"> иіні есебінде болады да, оның өлшемі ретінде ұзындықтың өлшем бірлігі алынады. Көлбеу маятниктің көмегімен домалау үйкеліс күшін анықтау, белгілі бір циклдағы тербеліп жатқан дененің амплитудасының азаюын өлшеуге негізделген. Үйкеліс коэффициентін есептейтін формуланы қорытып шығарайық. Маятниктің тербелісінің циклында,  оның энергиясы </w:t>
      </w:r>
      <w:r w:rsidRPr="00753170">
        <w:rPr>
          <w:rFonts w:ascii="Times New Roman" w:hAnsi="Times New Roman"/>
          <w:color w:val="000000"/>
          <w:position w:val="-12"/>
          <w:sz w:val="24"/>
          <w:szCs w:val="24"/>
        </w:rPr>
        <w:object w:dxaOrig="580" w:dyaOrig="400">
          <v:shape id="_x0000_i1429" type="#_x0000_t75" style="width:29.25pt;height:20.25pt" o:ole="" fillcolor="window">
            <v:imagedata r:id="rId830" o:title=""/>
          </v:shape>
          <o:OLEObject Type="Embed" ProgID="Equation.3" ShapeID="_x0000_i1429" DrawAspect="Content" ObjectID="_1644238038" r:id="rId831"/>
        </w:object>
      </w:r>
      <w:r w:rsidRPr="00753170">
        <w:rPr>
          <w:rFonts w:ascii="Times New Roman" w:hAnsi="Times New Roman"/>
          <w:color w:val="000000"/>
          <w:sz w:val="24"/>
          <w:szCs w:val="24"/>
          <w:lang w:val="kk-KZ"/>
        </w:rPr>
        <w:t xml:space="preserve">, үйкеліс күшінің жұмысына жұмсалған. Сонда маятниктің </w:t>
      </w:r>
      <w:r w:rsidRPr="00753170">
        <w:rPr>
          <w:rFonts w:ascii="Times New Roman" w:hAnsi="Times New Roman"/>
          <w:color w:val="000000"/>
          <w:position w:val="-6"/>
          <w:sz w:val="24"/>
          <w:szCs w:val="24"/>
        </w:rPr>
        <w:object w:dxaOrig="220" w:dyaOrig="240">
          <v:shape id="_x0000_i1430" type="#_x0000_t75" style="width:11.25pt;height:12pt" o:ole="" fillcolor="window">
            <v:imagedata r:id="rId13" o:title=""/>
          </v:shape>
          <o:OLEObject Type="Embed" ProgID="Equation.3" ShapeID="_x0000_i1430" DrawAspect="Content" ObjectID="_1644238039" r:id="rId832"/>
        </w:object>
      </w:r>
      <w:r w:rsidRPr="00753170">
        <w:rPr>
          <w:rFonts w:ascii="Times New Roman" w:hAnsi="Times New Roman"/>
          <w:color w:val="000000"/>
          <w:sz w:val="24"/>
          <w:szCs w:val="24"/>
          <w:lang w:val="kk-KZ"/>
        </w:rPr>
        <w:t xml:space="preserve"> цикл тербелісінде, яғни 1-суретте көрсетілгендей, шарик </w:t>
      </w:r>
      <w:r w:rsidRPr="00753170">
        <w:rPr>
          <w:rFonts w:ascii="Times New Roman" w:hAnsi="Times New Roman"/>
          <w:color w:val="000000"/>
          <w:position w:val="-4"/>
          <w:sz w:val="24"/>
          <w:szCs w:val="24"/>
        </w:rPr>
        <w:object w:dxaOrig="279" w:dyaOrig="300">
          <v:shape id="_x0000_i1431" type="#_x0000_t75" style="width:14.25pt;height:15pt" o:ole="">
            <v:imagedata r:id="rId600" o:title=""/>
          </v:shape>
          <o:OLEObject Type="Embed" ProgID="Equation.3" ShapeID="_x0000_i1431" DrawAspect="Content" ObjectID="_1644238040" r:id="rId833"/>
        </w:object>
      </w:r>
      <w:r w:rsidRPr="00753170">
        <w:rPr>
          <w:rFonts w:ascii="Times New Roman" w:hAnsi="Times New Roman"/>
          <w:color w:val="000000"/>
          <w:sz w:val="24"/>
          <w:szCs w:val="24"/>
          <w:lang w:val="kk-KZ"/>
        </w:rPr>
        <w:t xml:space="preserve"> нүктесінен </w:t>
      </w:r>
      <w:r w:rsidRPr="00753170">
        <w:rPr>
          <w:rFonts w:ascii="Times New Roman" w:hAnsi="Times New Roman"/>
          <w:color w:val="000000"/>
          <w:position w:val="-4"/>
          <w:sz w:val="24"/>
          <w:szCs w:val="24"/>
        </w:rPr>
        <w:object w:dxaOrig="340" w:dyaOrig="300">
          <v:shape id="_x0000_i1432" type="#_x0000_t75" style="width:17.25pt;height:15pt" o:ole="">
            <v:imagedata r:id="rId834" o:title=""/>
          </v:shape>
          <o:OLEObject Type="Embed" ProgID="Equation.3" ShapeID="_x0000_i1432" DrawAspect="Content" ObjectID="_1644238041" r:id="rId835"/>
        </w:object>
      </w:r>
      <w:r w:rsidRPr="00753170">
        <w:rPr>
          <w:rFonts w:ascii="Times New Roman" w:hAnsi="Times New Roman"/>
          <w:color w:val="000000"/>
          <w:sz w:val="24"/>
          <w:szCs w:val="24"/>
          <w:lang w:val="kk-KZ"/>
        </w:rPr>
        <w:t xml:space="preserve"> орнына ауысқанда, </w:t>
      </w:r>
      <w:r w:rsidRPr="00753170">
        <w:rPr>
          <w:rFonts w:ascii="Times New Roman" w:hAnsi="Times New Roman"/>
          <w:color w:val="000000"/>
          <w:position w:val="-6"/>
          <w:sz w:val="24"/>
          <w:szCs w:val="24"/>
        </w:rPr>
        <w:object w:dxaOrig="320" w:dyaOrig="320">
          <v:shape id="_x0000_i1433" type="#_x0000_t75" style="width:15.75pt;height:15.75pt" o:ole="" fillcolor="window">
            <v:imagedata r:id="rId97" o:title=""/>
          </v:shape>
          <o:OLEObject Type="Embed" ProgID="Equation.3" ShapeID="_x0000_i1433" DrawAspect="Content" ObjectID="_1644238042" r:id="rId836"/>
        </w:object>
      </w:r>
      <w:r w:rsidRPr="00753170">
        <w:rPr>
          <w:rFonts w:ascii="Times New Roman" w:hAnsi="Times New Roman"/>
          <w:color w:val="000000"/>
          <w:sz w:val="24"/>
          <w:szCs w:val="24"/>
          <w:lang w:val="kk-KZ"/>
        </w:rPr>
        <w:t xml:space="preserve"> иіні </w:t>
      </w:r>
      <w:r w:rsidRPr="00753170">
        <w:rPr>
          <w:rFonts w:ascii="Times New Roman" w:hAnsi="Times New Roman"/>
          <w:color w:val="000000"/>
          <w:position w:val="-12"/>
          <w:sz w:val="24"/>
          <w:szCs w:val="24"/>
        </w:rPr>
        <w:object w:dxaOrig="1620" w:dyaOrig="400">
          <v:shape id="_x0000_i1434" type="#_x0000_t75" style="width:81pt;height:20.25pt" o:ole="" fillcolor="window">
            <v:imagedata r:id="rId837" o:title=""/>
          </v:shape>
          <o:OLEObject Type="Embed" ProgID="Equation.3" ShapeID="_x0000_i1434" DrawAspect="Content" ObjectID="_1644238043" r:id="rId838"/>
        </w:object>
      </w:r>
      <w:r w:rsidRPr="00753170">
        <w:rPr>
          <w:rFonts w:ascii="Times New Roman" w:hAnsi="Times New Roman"/>
          <w:color w:val="000000"/>
          <w:sz w:val="24"/>
          <w:szCs w:val="24"/>
          <w:lang w:val="kk-KZ"/>
        </w:rPr>
        <w:t xml:space="preserve"> энергиясын жоғалтады. Бұл энергия маятниктің </w:t>
      </w:r>
      <w:r w:rsidRPr="00753170">
        <w:rPr>
          <w:rFonts w:ascii="Times New Roman" w:hAnsi="Times New Roman"/>
          <w:color w:val="000000"/>
          <w:position w:val="-6"/>
          <w:sz w:val="24"/>
          <w:szCs w:val="24"/>
        </w:rPr>
        <w:object w:dxaOrig="260" w:dyaOrig="320">
          <v:shape id="_x0000_i1435" type="#_x0000_t75" style="width:12.75pt;height:15.75pt" o:ole="" fillcolor="window">
            <v:imagedata r:id="rId839" o:title=""/>
          </v:shape>
          <o:OLEObject Type="Embed" ProgID="Equation.3" ShapeID="_x0000_i1435" DrawAspect="Content" ObjectID="_1644238044" r:id="rId840"/>
        </w:object>
      </w:r>
      <w:r w:rsidRPr="00753170">
        <w:rPr>
          <w:rFonts w:ascii="Times New Roman" w:hAnsi="Times New Roman"/>
          <w:color w:val="000000"/>
          <w:sz w:val="24"/>
          <w:szCs w:val="24"/>
          <w:lang w:val="kk-KZ"/>
        </w:rPr>
        <w:t xml:space="preserve"> жолын жүруге кеткен кедергі күшінің жұмысына тең, яғни</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r w:rsidRPr="00753170">
        <w:rPr>
          <w:rFonts w:ascii="Times New Roman" w:hAnsi="Times New Roman"/>
          <w:color w:val="000000"/>
          <w:position w:val="-12"/>
          <w:sz w:val="24"/>
          <w:szCs w:val="24"/>
        </w:rPr>
        <w:object w:dxaOrig="1880" w:dyaOrig="380">
          <v:shape id="_x0000_i1436" type="#_x0000_t75" style="width:93.75pt;height:18.75pt" o:ole="" fillcolor="window">
            <v:imagedata r:id="rId841" o:title=""/>
          </v:shape>
          <o:OLEObject Type="Embed" ProgID="Equation.3" ShapeID="_x0000_i1436" DrawAspect="Content" ObjectID="_1644238045" r:id="rId842"/>
        </w:object>
      </w:r>
      <w:r w:rsidRPr="00753170">
        <w:rPr>
          <w:rFonts w:ascii="Times New Roman" w:hAnsi="Times New Roman"/>
          <w:color w:val="000000"/>
          <w:sz w:val="24"/>
          <w:szCs w:val="24"/>
          <w:lang w:val="kk-KZ"/>
        </w:rPr>
        <w:t xml:space="preserve">                                        (3)</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Мұндағы </w:t>
      </w:r>
      <w:r w:rsidRPr="00753170">
        <w:rPr>
          <w:rFonts w:ascii="Times New Roman" w:hAnsi="Times New Roman"/>
          <w:color w:val="000000"/>
          <w:position w:val="-4"/>
          <w:sz w:val="24"/>
          <w:szCs w:val="24"/>
        </w:rPr>
        <w:object w:dxaOrig="440" w:dyaOrig="300">
          <v:shape id="_x0000_i1437" type="#_x0000_t75" style="width:21.75pt;height:15pt" o:ole="">
            <v:imagedata r:id="rId843" o:title=""/>
          </v:shape>
          <o:OLEObject Type="Embed" ProgID="Equation.3" ShapeID="_x0000_i1437" DrawAspect="Content" ObjectID="_1644238046" r:id="rId844"/>
        </w:object>
      </w:r>
      <w:r w:rsidRPr="00753170">
        <w:rPr>
          <w:rFonts w:ascii="Times New Roman" w:hAnsi="Times New Roman"/>
          <w:color w:val="000000"/>
          <w:sz w:val="24"/>
          <w:szCs w:val="24"/>
          <w:lang w:val="kk-KZ"/>
        </w:rPr>
        <w:t xml:space="preserve"> – үйкеліс күшінің жұмысы </w:t>
      </w:r>
      <w:r w:rsidRPr="00753170">
        <w:rPr>
          <w:rFonts w:ascii="Times New Roman" w:hAnsi="Times New Roman"/>
          <w:color w:val="000000"/>
          <w:position w:val="-16"/>
          <w:sz w:val="24"/>
          <w:szCs w:val="24"/>
        </w:rPr>
        <w:object w:dxaOrig="1740" w:dyaOrig="440">
          <v:shape id="_x0000_i1438" type="#_x0000_t75" style="width:87pt;height:21.75pt" o:ole="" fillcolor="window">
            <v:imagedata r:id="rId845" o:title=""/>
          </v:shape>
          <o:OLEObject Type="Embed" ProgID="Equation.3" ShapeID="_x0000_i1438" DrawAspect="Content" ObjectID="_1644238047" r:id="rId846"/>
        </w:object>
      </w:r>
      <w:r w:rsidRPr="00753170">
        <w:rPr>
          <w:rFonts w:ascii="Times New Roman" w:hAnsi="Times New Roman"/>
          <w:color w:val="000000"/>
          <w:sz w:val="24"/>
          <w:szCs w:val="24"/>
          <w:lang w:val="kk-KZ"/>
        </w:rPr>
        <w:t xml:space="preserve">, </w:t>
      </w:r>
      <w:r w:rsidRPr="00753170">
        <w:rPr>
          <w:rFonts w:ascii="Times New Roman" w:hAnsi="Times New Roman"/>
          <w:color w:val="000000"/>
          <w:position w:val="-12"/>
          <w:sz w:val="24"/>
          <w:szCs w:val="24"/>
        </w:rPr>
        <w:object w:dxaOrig="480" w:dyaOrig="400">
          <v:shape id="_x0000_i1439" type="#_x0000_t75" style="width:24pt;height:20.25pt" o:ole="" fillcolor="window">
            <v:imagedata r:id="rId847" o:title=""/>
          </v:shape>
          <o:OLEObject Type="Embed" ProgID="Equation.3" ShapeID="_x0000_i1439" DrawAspect="Content" ObjectID="_1644238048" r:id="rId848"/>
        </w:object>
      </w:r>
      <w:r w:rsidRPr="00753170">
        <w:rPr>
          <w:rFonts w:ascii="Times New Roman" w:hAnsi="Times New Roman"/>
          <w:color w:val="000000"/>
          <w:sz w:val="24"/>
          <w:szCs w:val="24"/>
          <w:lang w:val="kk-KZ"/>
        </w:rPr>
        <w:t xml:space="preserve"> – маятниктің іліну  нүктесіндегі үйкелісін және ортаның кедергісін жеңуге жұмсалған жұмысы, ал </w:t>
      </w:r>
      <w:r w:rsidRPr="00753170">
        <w:rPr>
          <w:rFonts w:ascii="Times New Roman" w:hAnsi="Times New Roman"/>
          <w:color w:val="000000"/>
          <w:position w:val="-6"/>
          <w:sz w:val="24"/>
          <w:szCs w:val="24"/>
          <w:lang w:val="kk-KZ"/>
        </w:rPr>
        <w:object w:dxaOrig="400" w:dyaOrig="320">
          <v:shape id="_x0000_i1440" type="#_x0000_t75" style="width:20.25pt;height:15.75pt" o:ole="">
            <v:imagedata r:id="rId849" o:title=""/>
          </v:shape>
          <o:OLEObject Type="Embed" ProgID="Equation.3" ShapeID="_x0000_i1440" DrawAspect="Content" ObjectID="_1644238049" r:id="rId850"/>
        </w:object>
      </w:r>
      <w:r w:rsidRPr="00753170">
        <w:rPr>
          <w:rFonts w:ascii="Times New Roman" w:hAnsi="Times New Roman"/>
          <w:color w:val="000000"/>
          <w:sz w:val="24"/>
          <w:szCs w:val="24"/>
          <w:lang w:val="kk-KZ"/>
        </w:rPr>
        <w:t xml:space="preserve"> – шариктің ауырлық центрінің биіктік бойынша өзгерісі (1-сурет). </w:t>
      </w:r>
      <w:r w:rsidRPr="00753170">
        <w:rPr>
          <w:rFonts w:ascii="Times New Roman" w:hAnsi="Times New Roman"/>
          <w:color w:val="000000"/>
          <w:position w:val="-12"/>
          <w:sz w:val="24"/>
          <w:szCs w:val="24"/>
        </w:rPr>
        <w:object w:dxaOrig="480" w:dyaOrig="400">
          <v:shape id="_x0000_i1441" type="#_x0000_t75" style="width:24pt;height:20.25pt" o:ole="" fillcolor="window">
            <v:imagedata r:id="rId851" o:title=""/>
          </v:shape>
          <o:OLEObject Type="Embed" ProgID="Equation.3" ShapeID="_x0000_i1441" DrawAspect="Content" ObjectID="_1644238050" r:id="rId852"/>
        </w:object>
      </w:r>
      <w:r w:rsidRPr="00753170">
        <w:rPr>
          <w:rFonts w:ascii="Times New Roman" w:hAnsi="Times New Roman"/>
          <w:color w:val="000000"/>
          <w:sz w:val="24"/>
          <w:szCs w:val="24"/>
          <w:lang w:val="kk-KZ"/>
        </w:rPr>
        <w:t>–дің өте аз шама болуына байланысты (3) өрнекті  былай жазамыз.</w:t>
      </w: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lastRenderedPageBreak/>
        <w:t xml:space="preserve">    </w:t>
      </w:r>
      <w:r w:rsidRPr="00753170">
        <w:rPr>
          <w:rFonts w:ascii="Times New Roman" w:hAnsi="Times New Roman"/>
          <w:color w:val="000000"/>
          <w:position w:val="-16"/>
          <w:sz w:val="24"/>
          <w:szCs w:val="24"/>
        </w:rPr>
        <w:object w:dxaOrig="1920" w:dyaOrig="440">
          <v:shape id="_x0000_i1442" type="#_x0000_t75" style="width:96pt;height:21.75pt" o:ole="" fillcolor="window">
            <v:imagedata r:id="rId853" o:title=""/>
          </v:shape>
          <o:OLEObject Type="Embed" ProgID="Equation.3" ShapeID="_x0000_i1442" DrawAspect="Content" ObjectID="_1644238051" r:id="rId854"/>
        </w:object>
      </w:r>
      <w:r w:rsidRPr="00753170">
        <w:rPr>
          <w:rFonts w:ascii="Times New Roman" w:hAnsi="Times New Roman"/>
          <w:color w:val="000000"/>
          <w:sz w:val="24"/>
          <w:szCs w:val="24"/>
          <w:lang w:val="kk-KZ"/>
        </w:rPr>
        <w:t xml:space="preserve">                                                (4)</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мұндағы </w:t>
      </w:r>
      <w:r w:rsidRPr="00753170">
        <w:rPr>
          <w:rFonts w:ascii="Times New Roman" w:hAnsi="Times New Roman"/>
          <w:color w:val="000000"/>
          <w:position w:val="-6"/>
          <w:sz w:val="24"/>
          <w:szCs w:val="24"/>
        </w:rPr>
        <w:object w:dxaOrig="300" w:dyaOrig="240">
          <v:shape id="_x0000_i1443" type="#_x0000_t75" style="width:15pt;height:12pt" o:ole="">
            <v:imagedata r:id="rId257" o:title=""/>
          </v:shape>
          <o:OLEObject Type="Embed" ProgID="Equation.3" ShapeID="_x0000_i1443" DrawAspect="Content" ObjectID="_1644238052" r:id="rId855"/>
        </w:object>
      </w:r>
      <w:r w:rsidRPr="00753170">
        <w:rPr>
          <w:rFonts w:ascii="Times New Roman" w:hAnsi="Times New Roman"/>
          <w:color w:val="000000"/>
          <w:sz w:val="24"/>
          <w:szCs w:val="24"/>
          <w:lang w:val="kk-KZ"/>
        </w:rPr>
        <w:t xml:space="preserve"> – шариктің массасы. 1-суреттен мына шамаларды анықтаймыз: </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12"/>
          <w:sz w:val="24"/>
          <w:szCs w:val="24"/>
        </w:rPr>
        <w:object w:dxaOrig="1680" w:dyaOrig="380">
          <v:shape id="_x0000_i1444" type="#_x0000_t75" style="width:84pt;height:18.75pt" o:ole="">
            <v:imagedata r:id="rId856" o:title=""/>
          </v:shape>
          <o:OLEObject Type="Embed" ProgID="Equation.3" ShapeID="_x0000_i1444" DrawAspect="Content" ObjectID="_1644238053" r:id="rId857"/>
        </w:object>
      </w:r>
      <w:r w:rsidRPr="00753170">
        <w:rPr>
          <w:rFonts w:ascii="Times New Roman" w:hAnsi="Times New Roman"/>
          <w:color w:val="000000"/>
          <w:sz w:val="24"/>
          <w:szCs w:val="24"/>
          <w:lang w:val="kk-KZ"/>
        </w:rPr>
        <w:t xml:space="preserve">   және   </w:t>
      </w:r>
      <w:r w:rsidRPr="00753170">
        <w:rPr>
          <w:rFonts w:ascii="Times New Roman" w:hAnsi="Times New Roman"/>
          <w:color w:val="000000"/>
          <w:position w:val="-6"/>
          <w:sz w:val="24"/>
          <w:szCs w:val="24"/>
        </w:rPr>
        <w:object w:dxaOrig="1800" w:dyaOrig="320">
          <v:shape id="_x0000_i1445" type="#_x0000_t75" style="width:90pt;height:15.75pt" o:ole="" fillcolor="window">
            <v:imagedata r:id="rId858" o:title=""/>
          </v:shape>
          <o:OLEObject Type="Embed" ProgID="Equation.3" ShapeID="_x0000_i1445" DrawAspect="Content" ObjectID="_1644238054" r:id="rId859"/>
        </w:object>
      </w:r>
      <w:r w:rsidRPr="00753170">
        <w:rPr>
          <w:rFonts w:ascii="Times New Roman" w:hAnsi="Times New Roman"/>
          <w:color w:val="000000"/>
          <w:sz w:val="24"/>
          <w:szCs w:val="24"/>
          <w:lang w:val="kk-KZ"/>
        </w:rPr>
        <w:t xml:space="preserve">                             (5)</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мұндағы </w:t>
      </w:r>
      <w:r w:rsidRPr="00753170">
        <w:rPr>
          <w:rFonts w:ascii="Times New Roman" w:hAnsi="Times New Roman"/>
          <w:color w:val="000000"/>
          <w:position w:val="-12"/>
          <w:sz w:val="24"/>
          <w:szCs w:val="24"/>
        </w:rPr>
        <w:object w:dxaOrig="279" w:dyaOrig="380">
          <v:shape id="_x0000_i1446" type="#_x0000_t75" style="width:14.25pt;height:18.75pt" o:ole="">
            <v:imagedata r:id="rId860" o:title=""/>
          </v:shape>
          <o:OLEObject Type="Embed" ProgID="Equation.3" ShapeID="_x0000_i1446" DrawAspect="Content" ObjectID="_1644238055" r:id="rId861"/>
        </w:object>
      </w:r>
      <w:r w:rsidRPr="00753170">
        <w:rPr>
          <w:rFonts w:ascii="Times New Roman" w:hAnsi="Times New Roman"/>
          <w:color w:val="000000"/>
          <w:sz w:val="24"/>
          <w:szCs w:val="24"/>
          <w:lang w:val="kk-KZ"/>
        </w:rPr>
        <w:t xml:space="preserve"> - маятниктің көлбеулік бұрышы. Ауырлық күшінің нормаль құраушысы </w:t>
      </w:r>
      <w:r w:rsidRPr="00753170">
        <w:rPr>
          <w:rFonts w:ascii="Times New Roman" w:hAnsi="Times New Roman"/>
          <w:color w:val="000000"/>
          <w:position w:val="-6"/>
          <w:sz w:val="24"/>
          <w:szCs w:val="24"/>
        </w:rPr>
        <w:object w:dxaOrig="980" w:dyaOrig="320">
          <v:shape id="_x0000_i1447" type="#_x0000_t75" style="width:48.75pt;height:15.75pt" o:ole="">
            <v:imagedata r:id="rId782" o:title=""/>
          </v:shape>
          <o:OLEObject Type="Embed" ProgID="Equation.3" ShapeID="_x0000_i1447" DrawAspect="Content" ObjectID="_1644238056" r:id="rId862"/>
        </w:object>
      </w:r>
      <w:r w:rsidRPr="00753170">
        <w:rPr>
          <w:rFonts w:ascii="Times New Roman" w:hAnsi="Times New Roman"/>
          <w:color w:val="000000"/>
          <w:sz w:val="24"/>
          <w:szCs w:val="24"/>
          <w:lang w:val="kk-KZ"/>
        </w:rPr>
        <w:t xml:space="preserve"> жазықтығына төмендегідей нормальды күш қысымын түсіреді:</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r w:rsidRPr="00753170">
        <w:rPr>
          <w:rFonts w:ascii="Times New Roman" w:hAnsi="Times New Roman"/>
          <w:color w:val="000000"/>
          <w:position w:val="-12"/>
          <w:sz w:val="24"/>
          <w:szCs w:val="24"/>
        </w:rPr>
        <w:object w:dxaOrig="1640" w:dyaOrig="380">
          <v:shape id="_x0000_i1448" type="#_x0000_t75" style="width:81.75pt;height:18.75pt" o:ole="" fillcolor="window">
            <v:imagedata r:id="rId863" o:title=""/>
          </v:shape>
          <o:OLEObject Type="Embed" ProgID="Equation.3" ShapeID="_x0000_i1448" DrawAspect="Content" ObjectID="_1644238057" r:id="rId864"/>
        </w:object>
      </w:r>
      <w:r w:rsidRPr="00753170">
        <w:rPr>
          <w:rFonts w:ascii="Times New Roman" w:hAnsi="Times New Roman"/>
          <w:color w:val="000000"/>
          <w:sz w:val="24"/>
          <w:szCs w:val="24"/>
          <w:lang w:val="kk-KZ"/>
        </w:rPr>
        <w:t xml:space="preserve">                                                    (6)</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Енді (2)-ші теңдеуді былай түрлендіреміз:</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r w:rsidRPr="00753170">
        <w:rPr>
          <w:rFonts w:ascii="Times New Roman" w:hAnsi="Times New Roman"/>
          <w:color w:val="000000"/>
          <w:position w:val="-28"/>
          <w:sz w:val="24"/>
          <w:szCs w:val="24"/>
        </w:rPr>
        <w:object w:dxaOrig="2160" w:dyaOrig="740">
          <v:shape id="_x0000_i1449" type="#_x0000_t75" style="width:108pt;height:36.75pt" o:ole="" fillcolor="window">
            <v:imagedata r:id="rId865" o:title=""/>
          </v:shape>
          <o:OLEObject Type="Embed" ProgID="Equation.3" ShapeID="_x0000_i1449" DrawAspect="Content" ObjectID="_1644238058" r:id="rId866"/>
        </w:object>
      </w:r>
      <w:r w:rsidRPr="00753170">
        <w:rPr>
          <w:rFonts w:ascii="Times New Roman" w:hAnsi="Times New Roman"/>
          <w:color w:val="000000"/>
          <w:sz w:val="24"/>
          <w:szCs w:val="24"/>
          <w:lang w:val="kk-KZ"/>
        </w:rPr>
        <w:t xml:space="preserve">                                                 (7)</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(5) және (7) теңдеулерді ескере отырып (4) өрнекті былай жазайық</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r w:rsidRPr="00753170">
        <w:rPr>
          <w:rFonts w:ascii="Times New Roman" w:hAnsi="Times New Roman"/>
          <w:color w:val="000000"/>
          <w:position w:val="-28"/>
          <w:sz w:val="24"/>
          <w:szCs w:val="24"/>
        </w:rPr>
        <w:object w:dxaOrig="3379" w:dyaOrig="740">
          <v:shape id="_x0000_i1450" type="#_x0000_t75" style="width:168.75pt;height:36.75pt" o:ole="">
            <v:imagedata r:id="rId867" o:title=""/>
          </v:shape>
          <o:OLEObject Type="Embed" ProgID="Equation.3" ShapeID="_x0000_i1450" DrawAspect="Content" ObjectID="_1644238059" r:id="rId868"/>
        </w:object>
      </w:r>
      <w:r w:rsidRPr="00753170">
        <w:rPr>
          <w:rFonts w:ascii="Times New Roman" w:hAnsi="Times New Roman"/>
          <w:color w:val="000000"/>
          <w:sz w:val="24"/>
          <w:szCs w:val="24"/>
          <w:lang w:val="kk-KZ"/>
        </w:rPr>
        <w:t xml:space="preserve">                                        (8)</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Бұдан </w:t>
      </w:r>
      <w:r w:rsidRPr="00753170">
        <w:rPr>
          <w:rFonts w:ascii="Times New Roman" w:hAnsi="Times New Roman"/>
          <w:color w:val="000000"/>
          <w:position w:val="-12"/>
          <w:sz w:val="24"/>
          <w:szCs w:val="24"/>
        </w:rPr>
        <w:object w:dxaOrig="279" w:dyaOrig="380">
          <v:shape id="_x0000_i1451" type="#_x0000_t75" style="width:14.25pt;height:18.75pt" o:ole="">
            <v:imagedata r:id="rId815" o:title=""/>
          </v:shape>
          <o:OLEObject Type="Embed" ProgID="Equation.3" ShapeID="_x0000_i1451" DrawAspect="Content" ObjectID="_1644238060" r:id="rId869"/>
        </w:object>
      </w:r>
      <w:r w:rsidRPr="00753170">
        <w:rPr>
          <w:rFonts w:ascii="Times New Roman" w:hAnsi="Times New Roman"/>
          <w:color w:val="000000"/>
          <w:sz w:val="24"/>
          <w:szCs w:val="24"/>
          <w:lang w:val="kk-KZ"/>
        </w:rPr>
        <w:t xml:space="preserve"> шамасын анықтаймыз</w:t>
      </w: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28"/>
          <w:sz w:val="24"/>
          <w:szCs w:val="24"/>
        </w:rPr>
        <w:object w:dxaOrig="1660" w:dyaOrig="740">
          <v:shape id="_x0000_i1452" type="#_x0000_t75" style="width:83.25pt;height:36.75pt" o:ole="">
            <v:imagedata r:id="rId870" o:title=""/>
          </v:shape>
          <o:OLEObject Type="Embed" ProgID="Equation.3" ShapeID="_x0000_i1452" DrawAspect="Content" ObjectID="_1644238061" r:id="rId871"/>
        </w:object>
      </w:r>
      <w:r w:rsidRPr="00753170">
        <w:rPr>
          <w:rFonts w:ascii="Times New Roman" w:hAnsi="Times New Roman"/>
          <w:color w:val="000000"/>
          <w:sz w:val="24"/>
          <w:szCs w:val="24"/>
          <w:lang w:val="kk-KZ"/>
        </w:rPr>
        <w:t xml:space="preserve">                                                      (9)</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Егер </w:t>
      </w:r>
      <w:r w:rsidRPr="00753170">
        <w:rPr>
          <w:rFonts w:ascii="Times New Roman" w:hAnsi="Times New Roman"/>
          <w:color w:val="000000"/>
          <w:position w:val="-12"/>
          <w:sz w:val="24"/>
          <w:szCs w:val="24"/>
        </w:rPr>
        <w:object w:dxaOrig="360" w:dyaOrig="400">
          <v:shape id="_x0000_i1453" type="#_x0000_t75" style="width:18pt;height:20.25pt" o:ole="" fillcolor="window">
            <v:imagedata r:id="rId872" o:title=""/>
          </v:shape>
          <o:OLEObject Type="Embed" ProgID="Equation.3" ShapeID="_x0000_i1453" DrawAspect="Content" ObjectID="_1644238062" r:id="rId873"/>
        </w:object>
      </w:r>
      <w:r w:rsidRPr="00753170">
        <w:rPr>
          <w:rFonts w:ascii="Times New Roman" w:hAnsi="Times New Roman"/>
          <w:color w:val="000000"/>
          <w:sz w:val="24"/>
          <w:szCs w:val="24"/>
          <w:lang w:val="kk-KZ"/>
        </w:rPr>
        <w:t xml:space="preserve"> – маятниктің бастапқы кездегі ауытқу бұрышының амплитудалық мәні болса, онда </w:t>
      </w:r>
      <w:r w:rsidRPr="00753170">
        <w:rPr>
          <w:rFonts w:ascii="Times New Roman" w:hAnsi="Times New Roman"/>
          <w:color w:val="000000"/>
          <w:position w:val="-12"/>
          <w:sz w:val="24"/>
          <w:szCs w:val="24"/>
        </w:rPr>
        <w:object w:dxaOrig="360" w:dyaOrig="400">
          <v:shape id="_x0000_i1454" type="#_x0000_t75" style="width:18pt;height:20.25pt" o:ole="" fillcolor="window">
            <v:imagedata r:id="rId874" o:title=""/>
          </v:shape>
          <o:OLEObject Type="Embed" ProgID="Equation.3" ShapeID="_x0000_i1454" DrawAspect="Content" ObjectID="_1644238063" r:id="rId875"/>
        </w:object>
      </w:r>
      <w:r w:rsidRPr="00753170">
        <w:rPr>
          <w:rFonts w:ascii="Times New Roman" w:hAnsi="Times New Roman"/>
          <w:color w:val="000000"/>
          <w:sz w:val="24"/>
          <w:szCs w:val="24"/>
          <w:lang w:val="kk-KZ"/>
        </w:rPr>
        <w:t xml:space="preserve"> – шариктің </w:t>
      </w:r>
      <w:r w:rsidRPr="00753170">
        <w:rPr>
          <w:rFonts w:ascii="Times New Roman" w:hAnsi="Times New Roman"/>
          <w:color w:val="000000"/>
          <w:position w:val="-6"/>
          <w:sz w:val="24"/>
          <w:szCs w:val="24"/>
          <w:lang w:val="kk-KZ"/>
        </w:rPr>
        <w:object w:dxaOrig="220" w:dyaOrig="240">
          <v:shape id="_x0000_i1455" type="#_x0000_t75" style="width:11.25pt;height:12pt" o:ole="">
            <v:imagedata r:id="rId13" o:title=""/>
          </v:shape>
          <o:OLEObject Type="Embed" ProgID="Equation.3" ShapeID="_x0000_i1455" DrawAspect="Content" ObjectID="_1644238064" r:id="rId876"/>
        </w:object>
      </w:r>
      <w:r w:rsidRPr="00753170">
        <w:rPr>
          <w:rFonts w:ascii="Times New Roman" w:hAnsi="Times New Roman"/>
          <w:color w:val="000000"/>
          <w:sz w:val="24"/>
          <w:szCs w:val="24"/>
          <w:lang w:val="kk-KZ"/>
        </w:rPr>
        <w:t xml:space="preserve"> тербеліс жасағаннан кейінгі ауытқуының амплитудалық шамасы болады. (1-суретте шариктің </w:t>
      </w:r>
      <w:r w:rsidRPr="00753170">
        <w:rPr>
          <w:rFonts w:ascii="Times New Roman" w:hAnsi="Times New Roman"/>
          <w:color w:val="000000"/>
          <w:position w:val="-4"/>
          <w:sz w:val="24"/>
          <w:szCs w:val="24"/>
        </w:rPr>
        <w:object w:dxaOrig="279" w:dyaOrig="300">
          <v:shape id="_x0000_i1456" type="#_x0000_t75" style="width:14.25pt;height:15pt" o:ole="">
            <v:imagedata r:id="rId600" o:title=""/>
          </v:shape>
          <o:OLEObject Type="Embed" ProgID="Equation.3" ShapeID="_x0000_i1456" DrawAspect="Content" ObjectID="_1644238065" r:id="rId877"/>
        </w:object>
      </w:r>
      <w:r w:rsidRPr="00753170">
        <w:rPr>
          <w:rFonts w:ascii="Times New Roman" w:hAnsi="Times New Roman"/>
          <w:color w:val="000000"/>
          <w:sz w:val="24"/>
          <w:szCs w:val="24"/>
          <w:lang w:val="kk-KZ"/>
        </w:rPr>
        <w:t xml:space="preserve"> және </w:t>
      </w:r>
      <w:r w:rsidRPr="00753170">
        <w:rPr>
          <w:rFonts w:ascii="Times New Roman" w:hAnsi="Times New Roman"/>
          <w:color w:val="000000"/>
          <w:position w:val="-4"/>
          <w:sz w:val="24"/>
          <w:szCs w:val="24"/>
        </w:rPr>
        <w:object w:dxaOrig="340" w:dyaOrig="300">
          <v:shape id="_x0000_i1457" type="#_x0000_t75" style="width:17.25pt;height:15pt" o:ole="">
            <v:imagedata r:id="rId878" o:title=""/>
          </v:shape>
          <o:OLEObject Type="Embed" ProgID="Equation.3" ShapeID="_x0000_i1457" DrawAspect="Content" ObjectID="_1644238066" r:id="rId879"/>
        </w:object>
      </w:r>
      <w:r w:rsidRPr="00753170">
        <w:rPr>
          <w:rFonts w:ascii="Times New Roman" w:hAnsi="Times New Roman"/>
          <w:color w:val="000000"/>
          <w:sz w:val="24"/>
          <w:szCs w:val="24"/>
          <w:lang w:val="kk-KZ"/>
        </w:rPr>
        <w:t xml:space="preserve"> куйлері). Ал </w:t>
      </w:r>
      <w:r w:rsidRPr="00753170">
        <w:rPr>
          <w:rFonts w:ascii="Times New Roman" w:hAnsi="Times New Roman"/>
          <w:color w:val="000000"/>
          <w:position w:val="-4"/>
          <w:sz w:val="24"/>
          <w:szCs w:val="24"/>
        </w:rPr>
        <w:object w:dxaOrig="260" w:dyaOrig="300">
          <v:shape id="_x0000_i1458" type="#_x0000_t75" style="width:12.75pt;height:15pt" o:ole="">
            <v:imagedata r:id="rId547" o:title=""/>
          </v:shape>
          <o:OLEObject Type="Embed" ProgID="Equation.3" ShapeID="_x0000_i1458" DrawAspect="Content" ObjectID="_1644238067" r:id="rId880"/>
        </w:object>
      </w:r>
      <w:r w:rsidRPr="00753170">
        <w:rPr>
          <w:rFonts w:ascii="Times New Roman" w:hAnsi="Times New Roman"/>
          <w:color w:val="000000"/>
          <w:sz w:val="24"/>
          <w:szCs w:val="24"/>
          <w:lang w:val="kk-KZ"/>
        </w:rPr>
        <w:t xml:space="preserve"> </w:t>
      </w:r>
      <w:r w:rsidRPr="00753170">
        <w:rPr>
          <w:rFonts w:ascii="Times New Roman" w:hAnsi="Times New Roman"/>
          <w:color w:val="000000"/>
          <w:sz w:val="24"/>
          <w:szCs w:val="24"/>
          <w:lang w:val="de-DE"/>
        </w:rPr>
        <w:t xml:space="preserve">маятник жібінің  ұзындығы десек, онда </w:t>
      </w:r>
      <w:r w:rsidRPr="00753170">
        <w:rPr>
          <w:rFonts w:ascii="Times New Roman" w:hAnsi="Times New Roman"/>
          <w:color w:val="000000"/>
          <w:position w:val="-6"/>
          <w:sz w:val="24"/>
          <w:szCs w:val="24"/>
          <w:lang w:val="de-DE"/>
        </w:rPr>
        <w:object w:dxaOrig="220" w:dyaOrig="240">
          <v:shape id="_x0000_i1459" type="#_x0000_t75" style="width:11.25pt;height:12pt" o:ole="">
            <v:imagedata r:id="rId13" o:title=""/>
          </v:shape>
          <o:OLEObject Type="Embed" ProgID="Equation.3" ShapeID="_x0000_i1459" DrawAspect="Content" ObjectID="_1644238068" r:id="rId881"/>
        </w:object>
      </w:r>
      <w:r w:rsidRPr="00753170">
        <w:rPr>
          <w:rFonts w:ascii="Times New Roman" w:hAnsi="Times New Roman"/>
          <w:color w:val="000000"/>
          <w:sz w:val="24"/>
          <w:szCs w:val="24"/>
          <w:lang w:val="de-DE"/>
        </w:rPr>
        <w:t xml:space="preserve"> тербеліс</w:t>
      </w:r>
      <w:r w:rsidRPr="00753170">
        <w:rPr>
          <w:rFonts w:ascii="Times New Roman" w:hAnsi="Times New Roman"/>
          <w:color w:val="000000"/>
          <w:sz w:val="24"/>
          <w:szCs w:val="24"/>
          <w:lang w:val="kk-KZ"/>
        </w:rPr>
        <w:t xml:space="preserve">тен кейінгі ауырлық центрінің жүрген жолы </w:t>
      </w:r>
      <w:r w:rsidRPr="00753170">
        <w:rPr>
          <w:rFonts w:ascii="Times New Roman" w:hAnsi="Times New Roman"/>
          <w:color w:val="000000"/>
          <w:position w:val="-6"/>
          <w:sz w:val="24"/>
          <w:szCs w:val="24"/>
        </w:rPr>
        <w:object w:dxaOrig="260" w:dyaOrig="320">
          <v:shape id="_x0000_i1460" type="#_x0000_t75" style="width:12.75pt;height:15.75pt" o:ole="">
            <v:imagedata r:id="rId839" o:title=""/>
          </v:shape>
          <o:OLEObject Type="Embed" ProgID="Equation.3" ShapeID="_x0000_i1460" DrawAspect="Content" ObjectID="_1644238069" r:id="rId882"/>
        </w:object>
      </w:r>
      <w:r w:rsidRPr="00753170">
        <w:rPr>
          <w:rFonts w:ascii="Times New Roman" w:hAnsi="Times New Roman"/>
          <w:color w:val="000000"/>
          <w:sz w:val="24"/>
          <w:szCs w:val="24"/>
          <w:lang w:val="kk-KZ"/>
        </w:rPr>
        <w:t xml:space="preserve"> төмендегідей анықталады:</w:t>
      </w: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16"/>
          <w:sz w:val="24"/>
          <w:szCs w:val="24"/>
        </w:rPr>
        <w:object w:dxaOrig="1460" w:dyaOrig="440">
          <v:shape id="_x0000_i1461" type="#_x0000_t75" style="width:72.75pt;height:21.75pt" o:ole="" fillcolor="window">
            <v:imagedata r:id="rId883" o:title=""/>
          </v:shape>
          <o:OLEObject Type="Embed" ProgID="Equation.3" ShapeID="_x0000_i1461" DrawAspect="Content" ObjectID="_1644238070" r:id="rId884"/>
        </w:object>
      </w:r>
      <w:r w:rsidRPr="00753170">
        <w:rPr>
          <w:rFonts w:ascii="Times New Roman" w:hAnsi="Times New Roman"/>
          <w:color w:val="000000"/>
          <w:sz w:val="24"/>
          <w:szCs w:val="24"/>
          <w:lang w:val="kk-KZ"/>
        </w:rPr>
        <w:t xml:space="preserve">                                       (10)</w:t>
      </w:r>
    </w:p>
    <w:p w:rsidR="009701A8" w:rsidRPr="00753170" w:rsidRDefault="009701A8" w:rsidP="002830A6">
      <w:pPr>
        <w:pStyle w:val="aa"/>
        <w:spacing w:before="120" w:after="120"/>
        <w:ind w:right="6"/>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мұндағы        </w:t>
      </w:r>
    </w:p>
    <w:p w:rsidR="009701A8" w:rsidRPr="00753170" w:rsidRDefault="009701A8" w:rsidP="002830A6">
      <w:pPr>
        <w:pStyle w:val="aa"/>
        <w:ind w:right="8"/>
        <w:jc w:val="center"/>
        <w:rPr>
          <w:rFonts w:ascii="Times New Roman" w:hAnsi="Times New Roman"/>
          <w:color w:val="000000"/>
          <w:sz w:val="24"/>
          <w:szCs w:val="24"/>
          <w:lang w:val="kk-KZ"/>
        </w:rPr>
      </w:pPr>
      <w:r w:rsidRPr="00753170">
        <w:rPr>
          <w:rFonts w:ascii="Times New Roman" w:hAnsi="Times New Roman"/>
          <w:color w:val="000000"/>
          <w:position w:val="-28"/>
          <w:sz w:val="24"/>
          <w:szCs w:val="24"/>
        </w:rPr>
        <w:object w:dxaOrig="2120" w:dyaOrig="740">
          <v:shape id="_x0000_i1462" type="#_x0000_t75" style="width:105.75pt;height:36.75pt" o:ole="" fillcolor="window">
            <v:imagedata r:id="rId885" o:title=""/>
          </v:shape>
          <o:OLEObject Type="Embed" ProgID="Equation.3" ShapeID="_x0000_i1462" DrawAspect="Content" ObjectID="_1644238071" r:id="rId886"/>
        </w:objec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1-суретке сүйене отырып мынадай геометриялық түрлендірулер жасайық:</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center"/>
        <w:rPr>
          <w:rFonts w:ascii="Times New Roman" w:hAnsi="Times New Roman"/>
          <w:color w:val="000000"/>
          <w:sz w:val="24"/>
          <w:szCs w:val="24"/>
          <w:lang w:val="kk-KZ"/>
        </w:rPr>
      </w:pPr>
      <w:r w:rsidRPr="00753170">
        <w:rPr>
          <w:rFonts w:ascii="Times New Roman" w:hAnsi="Times New Roman"/>
          <w:color w:val="000000"/>
          <w:position w:val="-12"/>
          <w:sz w:val="24"/>
          <w:szCs w:val="24"/>
        </w:rPr>
        <w:object w:dxaOrig="1719" w:dyaOrig="400">
          <v:shape id="_x0000_i1463" type="#_x0000_t75" style="width:86.25pt;height:20.25pt" o:ole="" fillcolor="window">
            <v:imagedata r:id="rId887" o:title=""/>
          </v:shape>
          <o:OLEObject Type="Embed" ProgID="Equation.3" ShapeID="_x0000_i1463" DrawAspect="Content" ObjectID="_1644238072" r:id="rId888"/>
        </w:object>
      </w:r>
      <w:r w:rsidRPr="00753170">
        <w:rPr>
          <w:rFonts w:ascii="Times New Roman" w:hAnsi="Times New Roman"/>
          <w:color w:val="000000"/>
          <w:sz w:val="24"/>
          <w:szCs w:val="24"/>
          <w:lang w:val="ru-RU"/>
        </w:rPr>
        <w:t xml:space="preserve">      және        </w:t>
      </w:r>
      <w:r w:rsidRPr="00753170">
        <w:rPr>
          <w:rFonts w:ascii="Times New Roman" w:hAnsi="Times New Roman"/>
          <w:color w:val="000000"/>
          <w:position w:val="-12"/>
          <w:sz w:val="24"/>
          <w:szCs w:val="24"/>
        </w:rPr>
        <w:object w:dxaOrig="1740" w:dyaOrig="400">
          <v:shape id="_x0000_i1464" type="#_x0000_t75" style="width:87pt;height:20.25pt" o:ole="" fillcolor="window">
            <v:imagedata r:id="rId889" o:title=""/>
          </v:shape>
          <o:OLEObject Type="Embed" ProgID="Equation.3" ShapeID="_x0000_i1464" DrawAspect="Content" ObjectID="_1644238073" r:id="rId890"/>
        </w:object>
      </w:r>
      <w:r w:rsidRPr="00753170">
        <w:rPr>
          <w:rFonts w:ascii="Times New Roman" w:hAnsi="Times New Roman"/>
          <w:color w:val="000000"/>
          <w:sz w:val="24"/>
          <w:szCs w:val="24"/>
          <w:lang w:val="kk-KZ"/>
        </w:rPr>
        <w:t>,</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Сонда (5) өрнекті былай жазамыз:</w:t>
      </w: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                   </w:t>
      </w: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12"/>
          <w:sz w:val="24"/>
          <w:szCs w:val="24"/>
        </w:rPr>
        <w:object w:dxaOrig="2840" w:dyaOrig="400">
          <v:shape id="_x0000_i1465" type="#_x0000_t75" style="width:141.75pt;height:20.25pt" o:ole="" fillcolor="window">
            <v:imagedata r:id="rId891" o:title=""/>
          </v:shape>
          <o:OLEObject Type="Embed" ProgID="Equation.3" ShapeID="_x0000_i1465" DrawAspect="Content" ObjectID="_1644238074" r:id="rId892"/>
        </w:object>
      </w:r>
      <w:r w:rsidRPr="00753170">
        <w:rPr>
          <w:rFonts w:ascii="Times New Roman" w:hAnsi="Times New Roman"/>
          <w:color w:val="000000"/>
          <w:sz w:val="24"/>
          <w:szCs w:val="24"/>
          <w:lang w:val="kk-KZ"/>
        </w:rPr>
        <w:t xml:space="preserve">                               (11)</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Енді (10) және (11) теңдеулерді (9) өрнекке апарып қояйық:</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center"/>
        <w:rPr>
          <w:rFonts w:ascii="Times New Roman" w:hAnsi="Times New Roman"/>
          <w:color w:val="000000"/>
          <w:sz w:val="24"/>
          <w:szCs w:val="24"/>
          <w:lang w:val="kk-KZ"/>
        </w:rPr>
      </w:pPr>
      <w:r w:rsidRPr="00753170">
        <w:rPr>
          <w:rFonts w:ascii="Times New Roman" w:hAnsi="Times New Roman"/>
          <w:color w:val="000000"/>
          <w:position w:val="-36"/>
          <w:sz w:val="24"/>
          <w:szCs w:val="24"/>
          <w:lang w:val="kk-KZ"/>
        </w:rPr>
        <w:object w:dxaOrig="3640" w:dyaOrig="820">
          <v:shape id="_x0000_i1466" type="#_x0000_t75" style="width:182.25pt;height:41.25pt" o:ole="">
            <v:imagedata r:id="rId893" o:title=""/>
          </v:shape>
          <o:OLEObject Type="Embed" ProgID="Equation.3" ShapeID="_x0000_i1466" DrawAspect="Content" ObjectID="_1644238075" r:id="rId894"/>
        </w:objec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немесе</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36"/>
          <w:sz w:val="24"/>
          <w:szCs w:val="24"/>
          <w:lang w:val="kk-KZ"/>
        </w:rPr>
        <w:object w:dxaOrig="3320" w:dyaOrig="820">
          <v:shape id="_x0000_i1467" type="#_x0000_t75" style="width:165.75pt;height:41.25pt" o:ole="">
            <v:imagedata r:id="rId895" o:title=""/>
          </v:shape>
          <o:OLEObject Type="Embed" ProgID="Equation.3" ShapeID="_x0000_i1467" DrawAspect="Content" ObjectID="_1644238076" r:id="rId896"/>
        </w:object>
      </w:r>
      <w:r w:rsidRPr="00753170">
        <w:rPr>
          <w:rFonts w:ascii="Times New Roman" w:hAnsi="Times New Roman"/>
          <w:color w:val="000000"/>
          <w:sz w:val="24"/>
          <w:szCs w:val="24"/>
          <w:lang w:val="kk-KZ"/>
        </w:rPr>
        <w:t xml:space="preserve">                           (12)</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Егер </w:t>
      </w:r>
      <w:r w:rsidRPr="00753170">
        <w:rPr>
          <w:rFonts w:ascii="Times New Roman" w:hAnsi="Times New Roman"/>
          <w:color w:val="000000"/>
          <w:position w:val="-28"/>
          <w:sz w:val="24"/>
          <w:szCs w:val="24"/>
          <w:lang w:val="kk-KZ"/>
        </w:rPr>
        <w:object w:dxaOrig="1760" w:dyaOrig="800">
          <v:shape id="_x0000_i1468" type="#_x0000_t75" style="width:87.75pt;height:39.75pt" o:ole="">
            <v:imagedata r:id="rId897" o:title=""/>
          </v:shape>
          <o:OLEObject Type="Embed" ProgID="Equation.3" ShapeID="_x0000_i1468" DrawAspect="Content" ObjectID="_1644238077" r:id="rId898"/>
        </w:object>
      </w:r>
      <w:r w:rsidRPr="00753170">
        <w:rPr>
          <w:rFonts w:ascii="Times New Roman" w:hAnsi="Times New Roman"/>
          <w:color w:val="000000"/>
          <w:sz w:val="24"/>
          <w:szCs w:val="24"/>
          <w:lang w:val="kk-KZ"/>
        </w:rPr>
        <w:t xml:space="preserve"> - екенін ескерсек, онда</w:t>
      </w:r>
    </w:p>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center"/>
        <w:rPr>
          <w:rFonts w:ascii="Times New Roman" w:hAnsi="Times New Roman"/>
          <w:color w:val="000000"/>
          <w:sz w:val="24"/>
          <w:szCs w:val="24"/>
          <w:lang w:val="kk-KZ"/>
        </w:rPr>
      </w:pPr>
      <w:r w:rsidRPr="00753170">
        <w:rPr>
          <w:rFonts w:ascii="Times New Roman" w:hAnsi="Times New Roman"/>
          <w:color w:val="000000"/>
          <w:position w:val="-34"/>
          <w:sz w:val="24"/>
          <w:szCs w:val="24"/>
          <w:lang w:val="kk-KZ"/>
        </w:rPr>
        <w:object w:dxaOrig="6700" w:dyaOrig="1320">
          <v:shape id="_x0000_i1469" type="#_x0000_t75" style="width:335.25pt;height:66pt" o:ole="">
            <v:imagedata r:id="rId899" o:title=""/>
          </v:shape>
          <o:OLEObject Type="Embed" ProgID="Equation.3" ShapeID="_x0000_i1469" DrawAspect="Content" ObjectID="_1644238078" r:id="rId900"/>
        </w:objec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rPr>
          <w:rFonts w:ascii="Times New Roman" w:hAnsi="Times New Roman"/>
          <w:color w:val="000000"/>
          <w:sz w:val="24"/>
          <w:szCs w:val="24"/>
          <w:lang w:val="kk-KZ"/>
        </w:rPr>
      </w:pPr>
      <w:r w:rsidRPr="00753170">
        <w:rPr>
          <w:rFonts w:ascii="Times New Roman" w:hAnsi="Times New Roman"/>
          <w:color w:val="000000"/>
          <w:sz w:val="24"/>
          <w:szCs w:val="24"/>
          <w:lang w:val="kk-KZ"/>
        </w:rPr>
        <w:t>бұдан</w:t>
      </w:r>
    </w:p>
    <w:p w:rsidR="009701A8" w:rsidRPr="00753170" w:rsidRDefault="009701A8" w:rsidP="002830A6">
      <w:pPr>
        <w:pStyle w:val="aa"/>
        <w:ind w:right="8"/>
        <w:jc w:val="right"/>
        <w:rPr>
          <w:rFonts w:ascii="Times New Roman" w:hAnsi="Times New Roman"/>
          <w:color w:val="000000"/>
          <w:sz w:val="24"/>
          <w:szCs w:val="24"/>
          <w:lang w:val="kk-KZ"/>
        </w:rPr>
      </w:pPr>
      <w:r w:rsidRPr="00753170">
        <w:rPr>
          <w:rFonts w:ascii="Times New Roman" w:hAnsi="Times New Roman"/>
          <w:color w:val="000000"/>
          <w:position w:val="-28"/>
          <w:sz w:val="24"/>
          <w:szCs w:val="24"/>
          <w:lang w:val="kk-KZ"/>
        </w:rPr>
        <w:object w:dxaOrig="2200" w:dyaOrig="720">
          <v:shape id="_x0000_i1470" type="#_x0000_t75" style="width:110.25pt;height:36pt" o:ole="">
            <v:imagedata r:id="rId901" o:title=""/>
          </v:shape>
          <o:OLEObject Type="Embed" ProgID="Equation.3" ShapeID="_x0000_i1470" DrawAspect="Content" ObjectID="_1644238079" r:id="rId902"/>
        </w:object>
      </w:r>
      <w:r w:rsidR="007D70C0">
        <w:rPr>
          <w:rFonts w:ascii="Times New Roman" w:hAnsi="Times New Roman"/>
          <w:color w:val="000000"/>
          <w:sz w:val="24"/>
          <w:szCs w:val="24"/>
          <w:lang w:val="kk-KZ"/>
        </w:rPr>
        <w:t xml:space="preserve"> , </w:t>
      </w:r>
      <w:r w:rsidRPr="00753170">
        <w:rPr>
          <w:rFonts w:ascii="Times New Roman" w:hAnsi="Times New Roman"/>
          <w:color w:val="000000"/>
          <w:sz w:val="24"/>
          <w:szCs w:val="24"/>
          <w:lang w:val="kk-KZ"/>
        </w:rPr>
        <w:t xml:space="preserve"> </w:t>
      </w:r>
      <w:r w:rsidR="007D70C0">
        <w:rPr>
          <w:rFonts w:ascii="Times New Roman" w:hAnsi="Times New Roman"/>
          <w:color w:val="000000"/>
          <w:sz w:val="24"/>
          <w:szCs w:val="24"/>
          <w:lang w:val="kk-KZ"/>
        </w:rPr>
        <w:t xml:space="preserve">мұндағы:  </w:t>
      </w:r>
      <w:r w:rsidR="007D70C0" w:rsidRPr="00B52A87">
        <w:rPr>
          <w:rFonts w:ascii="Times New Roman" w:hAnsi="Times New Roman"/>
          <w:color w:val="000000"/>
          <w:sz w:val="24"/>
          <w:szCs w:val="24"/>
          <w:lang w:val="kk-KZ"/>
        </w:rPr>
        <w:t>n-тербеліс саны</w:t>
      </w:r>
      <w:r w:rsidRPr="00753170">
        <w:rPr>
          <w:rFonts w:ascii="Times New Roman" w:hAnsi="Times New Roman"/>
          <w:color w:val="000000"/>
          <w:sz w:val="24"/>
          <w:szCs w:val="24"/>
          <w:lang w:val="kk-KZ"/>
        </w:rPr>
        <w:t xml:space="preserve">                                (13)</w:t>
      </w:r>
    </w:p>
    <w:p w:rsidR="009701A8" w:rsidRPr="00753170" w:rsidRDefault="009701A8" w:rsidP="002830A6">
      <w:pPr>
        <w:pStyle w:val="aa"/>
        <w:ind w:right="8"/>
        <w:jc w:val="right"/>
        <w:rPr>
          <w:rFonts w:ascii="Times New Roman" w:hAnsi="Times New Roman"/>
          <w:color w:val="000000"/>
          <w:sz w:val="24"/>
          <w:szCs w:val="24"/>
          <w:lang w:val="kk-KZ"/>
        </w:rPr>
      </w:pPr>
    </w:p>
    <w:p w:rsidR="009701A8" w:rsidRPr="00753170" w:rsidRDefault="009701A8" w:rsidP="002830A6">
      <w:pPr>
        <w:pStyle w:val="aa"/>
        <w:ind w:right="8"/>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мұндағы </w:t>
      </w:r>
      <w:r w:rsidRPr="00753170">
        <w:rPr>
          <w:rFonts w:ascii="Times New Roman" w:hAnsi="Times New Roman"/>
          <w:color w:val="000000"/>
          <w:position w:val="-12"/>
          <w:sz w:val="24"/>
          <w:szCs w:val="24"/>
          <w:lang w:val="kk-KZ"/>
        </w:rPr>
        <w:object w:dxaOrig="360" w:dyaOrig="400">
          <v:shape id="_x0000_i1471" type="#_x0000_t75" style="width:18pt;height:20.25pt" o:ole="">
            <v:imagedata r:id="rId903" o:title=""/>
          </v:shape>
          <o:OLEObject Type="Embed" ProgID="Equation.3" ShapeID="_x0000_i1471" DrawAspect="Content" ObjectID="_1644238080" r:id="rId904"/>
        </w:object>
      </w:r>
      <w:r w:rsidRPr="00753170">
        <w:rPr>
          <w:rFonts w:ascii="Times New Roman" w:hAnsi="Times New Roman"/>
          <w:color w:val="000000"/>
          <w:sz w:val="24"/>
          <w:szCs w:val="24"/>
          <w:lang w:val="kk-KZ"/>
        </w:rPr>
        <w:t xml:space="preserve"> және </w:t>
      </w:r>
      <w:r w:rsidRPr="00753170">
        <w:rPr>
          <w:rFonts w:ascii="Times New Roman" w:hAnsi="Times New Roman"/>
          <w:color w:val="000000"/>
          <w:position w:val="-12"/>
          <w:sz w:val="24"/>
          <w:szCs w:val="24"/>
          <w:lang w:val="kk-KZ"/>
        </w:rPr>
        <w:object w:dxaOrig="360" w:dyaOrig="400">
          <v:shape id="_x0000_i1472" type="#_x0000_t75" style="width:18pt;height:20.25pt" o:ole="">
            <v:imagedata r:id="rId905" o:title=""/>
          </v:shape>
          <o:OLEObject Type="Embed" ProgID="Equation.3" ShapeID="_x0000_i1472" DrawAspect="Content" ObjectID="_1644238081" r:id="rId906"/>
        </w:object>
      </w:r>
      <w:r w:rsidRPr="00753170">
        <w:rPr>
          <w:rFonts w:ascii="Times New Roman" w:hAnsi="Times New Roman"/>
          <w:color w:val="000000"/>
          <w:sz w:val="24"/>
          <w:szCs w:val="24"/>
          <w:lang w:val="kk-KZ"/>
        </w:rPr>
        <w:t xml:space="preserve"> – бұрыштары радиан арқылы өрнектелген.</w:t>
      </w:r>
    </w:p>
    <w:p w:rsidR="009701A8" w:rsidRPr="00753170" w:rsidRDefault="009701A8" w:rsidP="002830A6">
      <w:pPr>
        <w:pStyle w:val="aa"/>
        <w:ind w:right="8"/>
        <w:jc w:val="center"/>
        <w:rPr>
          <w:rFonts w:ascii="Times New Roman" w:hAnsi="Times New Roman"/>
          <w:b/>
          <w:color w:val="000000"/>
          <w:sz w:val="24"/>
          <w:szCs w:val="24"/>
          <w:lang w:val="kk-KZ"/>
        </w:rPr>
      </w:pPr>
    </w:p>
    <w:p w:rsidR="009701A8" w:rsidRPr="00753170" w:rsidRDefault="009701A8"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9701A8" w:rsidP="00B52A87">
      <w:pPr>
        <w:pStyle w:val="aa"/>
        <w:ind w:right="8"/>
        <w:jc w:val="center"/>
        <w:rPr>
          <w:rFonts w:ascii="Times New Roman" w:hAnsi="Times New Roman"/>
          <w:b/>
          <w:color w:val="000000"/>
          <w:sz w:val="24"/>
          <w:szCs w:val="24"/>
          <w:lang w:val="kk-KZ"/>
        </w:rPr>
      </w:pPr>
      <w:r w:rsidRPr="00753170">
        <w:rPr>
          <w:rFonts w:ascii="Times New Roman" w:hAnsi="Times New Roman"/>
          <w:b/>
          <w:color w:val="000000"/>
          <w:sz w:val="24"/>
          <w:szCs w:val="24"/>
          <w:lang w:val="kk-KZ"/>
        </w:rPr>
        <w:t>Қондырғының сипаттамасы</w:t>
      </w:r>
    </w:p>
    <w:p w:rsidR="00B52A87" w:rsidRPr="00CC5DC5" w:rsidRDefault="00B52A87" w:rsidP="00B52A87">
      <w:pPr>
        <w:pStyle w:val="aa"/>
        <w:ind w:right="8"/>
        <w:jc w:val="center"/>
        <w:rPr>
          <w:rFonts w:ascii="Times New Roman" w:hAnsi="Times New Roman"/>
          <w:b/>
          <w:color w:val="000000"/>
          <w:sz w:val="24"/>
          <w:szCs w:val="24"/>
          <w:lang w:val="kk-KZ"/>
        </w:rPr>
      </w:pPr>
    </w:p>
    <w:p w:rsidR="009701A8" w:rsidRPr="00753170" w:rsidRDefault="00F403D0" w:rsidP="00333EF8">
      <w:pPr>
        <w:pStyle w:val="aa"/>
        <w:ind w:right="8"/>
        <w:jc w:val="both"/>
        <w:rPr>
          <w:rFonts w:ascii="Times New Roman" w:hAnsi="Times New Roman"/>
          <w:color w:val="000000"/>
          <w:sz w:val="24"/>
          <w:szCs w:val="24"/>
          <w:lang w:val="kk-KZ"/>
        </w:rPr>
      </w:pPr>
      <w:r w:rsidRPr="00F403D0">
        <w:rPr>
          <w:rFonts w:ascii="Times New Roman" w:hAnsi="Times New Roman"/>
          <w:b/>
          <w:noProof/>
          <w:color w:val="000000"/>
          <w:sz w:val="24"/>
          <w:szCs w:val="24"/>
          <w:lang w:val="ru-RU" w:eastAsia="ru-RU"/>
        </w:rPr>
        <w:pict>
          <v:group id="_x0000_s1497" editas="canvas" style="position:absolute;left:0;text-align:left;margin-left:1in;margin-top:164.2pt;width:340.55pt;height:374.5pt;z-index:251672576" coordorigin="3270,4077" coordsize="5676,6420" o:allowoverlap="f">
            <o:lock v:ext="edit" aspectratio="t"/>
            <v:shape id="_x0000_s1498" type="#_x0000_t75" style="position:absolute;left:3270;top:4077;width:5676;height:6420" o:preferrelative="f">
              <v:fill o:detectmouseclick="t"/>
              <v:path o:extrusionok="t" o:connecttype="none"/>
              <o:lock v:ext="edit" text="t"/>
            </v:shape>
            <v:shape id="_x0000_s1499" type="#_x0000_t75" style="position:absolute;left:3347;top:4077;width:5599;height:5923">
              <v:imagedata r:id="rId907" o:title=""/>
            </v:shape>
            <v:shape id="_x0000_s1500" type="#_x0000_t75" style="position:absolute;left:5220;top:9967;width:1086;height:315">
              <v:imagedata r:id="rId908" o:title=""/>
            </v:shape>
            <v:shape id="_x0000_s1501" type="#_x0000_t202" style="position:absolute;left:5070;top:9813;width:1650;height:617" stroked="f">
              <v:textbox style="mso-next-textbox:#_x0000_s1501">
                <w:txbxContent>
                  <w:p w:rsidR="0023072D" w:rsidRPr="004D6D76" w:rsidRDefault="0023072D" w:rsidP="009701A8">
                    <w:pPr>
                      <w:jc w:val="center"/>
                      <w:rPr>
                        <w:sz w:val="28"/>
                        <w:szCs w:val="28"/>
                        <w:lang w:val="ru-RU"/>
                      </w:rPr>
                    </w:pPr>
                    <w:r w:rsidRPr="004D6D76">
                      <w:rPr>
                        <w:sz w:val="28"/>
                        <w:szCs w:val="28"/>
                        <w:lang w:val="ru-RU"/>
                      </w:rPr>
                      <w:t>3-сурет</w:t>
                    </w:r>
                  </w:p>
                </w:txbxContent>
              </v:textbox>
            </v:shape>
            <w10:wrap type="topAndBottom"/>
          </v:group>
          <o:OLEObject Type="Embed" ProgID="Equation.3" ShapeID="_x0000_s1500" DrawAspect="Content" ObjectID="_1644238583" r:id="rId909"/>
        </w:pict>
      </w:r>
      <w:r w:rsidR="009701A8" w:rsidRPr="00753170">
        <w:rPr>
          <w:rFonts w:ascii="Times New Roman" w:hAnsi="Times New Roman"/>
          <w:color w:val="000000"/>
          <w:sz w:val="24"/>
          <w:szCs w:val="24"/>
          <w:lang w:val="kk-KZ"/>
        </w:rPr>
        <w:t xml:space="preserve">Бұл жұмыста домалау үйкелісін зерттеу үшін көлбеу маятник әдісі қолданылады. FPM-07 көлбеу маятнигі (3-сурет) жіпке ілінген шариктен </w:t>
      </w:r>
      <w:r w:rsidR="009701A8" w:rsidRPr="00753170">
        <w:rPr>
          <w:rFonts w:ascii="Times New Roman" w:hAnsi="Times New Roman"/>
          <w:i/>
          <w:color w:val="000000"/>
          <w:sz w:val="24"/>
          <w:szCs w:val="24"/>
          <w:lang w:val="kk-KZ"/>
        </w:rPr>
        <w:t>1</w:t>
      </w:r>
      <w:r w:rsidR="009701A8" w:rsidRPr="00753170">
        <w:rPr>
          <w:rFonts w:ascii="Times New Roman" w:hAnsi="Times New Roman"/>
          <w:color w:val="000000"/>
          <w:sz w:val="24"/>
          <w:szCs w:val="24"/>
          <w:lang w:val="kk-KZ"/>
        </w:rPr>
        <w:t xml:space="preserve"> тұрады. Ол көлбеу үлгіге </w:t>
      </w:r>
      <w:r w:rsidR="009701A8" w:rsidRPr="00753170">
        <w:rPr>
          <w:rFonts w:ascii="Times New Roman" w:hAnsi="Times New Roman"/>
          <w:i/>
          <w:color w:val="000000"/>
          <w:sz w:val="24"/>
          <w:szCs w:val="24"/>
          <w:lang w:val="kk-KZ"/>
        </w:rPr>
        <w:t>13</w:t>
      </w:r>
      <w:r w:rsidR="009701A8" w:rsidRPr="00753170">
        <w:rPr>
          <w:rFonts w:ascii="Times New Roman" w:hAnsi="Times New Roman"/>
          <w:color w:val="000000"/>
          <w:sz w:val="24"/>
          <w:szCs w:val="24"/>
          <w:lang w:val="kk-KZ"/>
        </w:rPr>
        <w:t xml:space="preserve"> жанаса орналасқан. Арнаулы бағыттаушы </w:t>
      </w:r>
      <w:r w:rsidR="009701A8" w:rsidRPr="00753170">
        <w:rPr>
          <w:rFonts w:ascii="Times New Roman" w:hAnsi="Times New Roman"/>
          <w:i/>
          <w:color w:val="000000"/>
          <w:sz w:val="24"/>
          <w:szCs w:val="24"/>
          <w:lang w:val="kk-KZ"/>
        </w:rPr>
        <w:t>10</w:t>
      </w:r>
      <w:r w:rsidR="009701A8" w:rsidRPr="00753170">
        <w:rPr>
          <w:rFonts w:ascii="Times New Roman" w:hAnsi="Times New Roman"/>
          <w:color w:val="000000"/>
          <w:sz w:val="24"/>
          <w:szCs w:val="24"/>
          <w:lang w:val="kk-KZ"/>
        </w:rPr>
        <w:t xml:space="preserve"> арқылы үлгілерді ұясына орналастыруға және одан шығарып алуға болады. Шарик қатты денеден жасалған үлгімен әр уақытта жанасып тұратындай етіп орналасады. Қатты үлгілер мен шариктердің материалдары бірдей. Шариктің тербелуі кезінде ауытқу бұрыштарын </w:t>
      </w:r>
      <w:r w:rsidR="009701A8" w:rsidRPr="00753170">
        <w:rPr>
          <w:rFonts w:ascii="Times New Roman" w:hAnsi="Times New Roman"/>
          <w:color w:val="000000"/>
          <w:position w:val="-12"/>
          <w:sz w:val="24"/>
          <w:szCs w:val="24"/>
          <w:lang w:val="kk-KZ"/>
        </w:rPr>
        <w:object w:dxaOrig="2320" w:dyaOrig="400">
          <v:shape id="_x0000_i1473" type="#_x0000_t75" style="width:116.25pt;height:20.25pt" o:ole="">
            <v:imagedata r:id="rId910" o:title=""/>
          </v:shape>
          <o:OLEObject Type="Embed" ProgID="Equation.3" ShapeID="_x0000_i1473" DrawAspect="Content" ObjectID="_1644238082" r:id="rId911"/>
        </w:object>
      </w:r>
      <w:r w:rsidR="009701A8" w:rsidRPr="00753170">
        <w:rPr>
          <w:rFonts w:ascii="Times New Roman" w:hAnsi="Times New Roman"/>
          <w:color w:val="000000"/>
          <w:sz w:val="24"/>
          <w:szCs w:val="24"/>
          <w:lang w:val="kk-KZ"/>
        </w:rPr>
        <w:t xml:space="preserve"> градуспен көз арқылы байқау үшін арнаулы шкала </w:t>
      </w:r>
      <w:r w:rsidR="009701A8" w:rsidRPr="00753170">
        <w:rPr>
          <w:rFonts w:ascii="Times New Roman" w:hAnsi="Times New Roman"/>
          <w:i/>
          <w:color w:val="000000"/>
          <w:sz w:val="24"/>
          <w:szCs w:val="24"/>
          <w:lang w:val="kk-KZ"/>
        </w:rPr>
        <w:t>14</w:t>
      </w:r>
      <w:r w:rsidR="009701A8" w:rsidRPr="00753170">
        <w:rPr>
          <w:rFonts w:ascii="Times New Roman" w:hAnsi="Times New Roman"/>
          <w:color w:val="000000"/>
          <w:sz w:val="24"/>
          <w:szCs w:val="24"/>
          <w:lang w:val="kk-KZ"/>
        </w:rPr>
        <w:t xml:space="preserve"> орнатылған. Көлбеу маятник оның негізі </w:t>
      </w:r>
      <w:r w:rsidR="009701A8" w:rsidRPr="00753170">
        <w:rPr>
          <w:rFonts w:ascii="Times New Roman" w:hAnsi="Times New Roman"/>
          <w:i/>
          <w:color w:val="000000"/>
          <w:sz w:val="24"/>
          <w:szCs w:val="24"/>
          <w:lang w:val="kk-KZ"/>
        </w:rPr>
        <w:t>2</w:t>
      </w:r>
      <w:r w:rsidR="009701A8" w:rsidRPr="00753170">
        <w:rPr>
          <w:rFonts w:ascii="Times New Roman" w:hAnsi="Times New Roman"/>
          <w:color w:val="000000"/>
          <w:sz w:val="24"/>
          <w:szCs w:val="24"/>
          <w:lang w:val="kk-KZ"/>
        </w:rPr>
        <w:t xml:space="preserve"> арқылы төрт аяққа орналасқан. Олардың көмегімен маятникті горизонталь орналастыруға болады.</w:t>
      </w:r>
    </w:p>
    <w:p w:rsidR="009701A8" w:rsidRPr="00753170" w:rsidRDefault="009701A8" w:rsidP="002830A6">
      <w:pPr>
        <w:pStyle w:val="aa"/>
        <w:ind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ab/>
        <w:t xml:space="preserve">Маятниктің негізіне құбыр </w:t>
      </w:r>
      <w:r w:rsidRPr="00753170">
        <w:rPr>
          <w:rFonts w:ascii="Times New Roman" w:hAnsi="Times New Roman"/>
          <w:i/>
          <w:color w:val="000000"/>
          <w:sz w:val="24"/>
          <w:szCs w:val="24"/>
          <w:lang w:val="kk-KZ"/>
        </w:rPr>
        <w:t>3</w:t>
      </w:r>
      <w:r w:rsidRPr="00753170">
        <w:rPr>
          <w:rFonts w:ascii="Times New Roman" w:hAnsi="Times New Roman"/>
          <w:color w:val="000000"/>
          <w:sz w:val="24"/>
          <w:szCs w:val="24"/>
          <w:lang w:val="kk-KZ"/>
        </w:rPr>
        <w:t xml:space="preserve"> арқылы оның корпусы </w:t>
      </w:r>
      <w:r w:rsidRPr="00753170">
        <w:rPr>
          <w:rFonts w:ascii="Times New Roman" w:hAnsi="Times New Roman"/>
          <w:i/>
          <w:color w:val="000000"/>
          <w:sz w:val="24"/>
          <w:szCs w:val="24"/>
          <w:lang w:val="kk-KZ"/>
        </w:rPr>
        <w:t>4</w:t>
      </w:r>
      <w:r w:rsidRPr="00753170">
        <w:rPr>
          <w:rFonts w:ascii="Times New Roman" w:hAnsi="Times New Roman"/>
          <w:color w:val="000000"/>
          <w:sz w:val="24"/>
          <w:szCs w:val="24"/>
          <w:lang w:val="kk-KZ"/>
        </w:rPr>
        <w:t xml:space="preserve"> жиылған, ол кронштейнмен </w:t>
      </w:r>
      <w:r w:rsidRPr="00753170">
        <w:rPr>
          <w:rFonts w:ascii="Times New Roman" w:hAnsi="Times New Roman"/>
          <w:i/>
          <w:color w:val="000000"/>
          <w:sz w:val="24"/>
          <w:szCs w:val="24"/>
          <w:lang w:val="kk-KZ"/>
        </w:rPr>
        <w:t>5</w:t>
      </w:r>
      <w:r w:rsidRPr="00753170">
        <w:rPr>
          <w:rFonts w:ascii="Times New Roman" w:hAnsi="Times New Roman"/>
          <w:color w:val="000000"/>
          <w:sz w:val="24"/>
          <w:szCs w:val="24"/>
          <w:lang w:val="kk-KZ"/>
        </w:rPr>
        <w:t xml:space="preserve"> байланысқан. Кронштейнге көлбеулікті өлшейтін шкала </w:t>
      </w:r>
      <w:r w:rsidRPr="00753170">
        <w:rPr>
          <w:rFonts w:ascii="Times New Roman" w:hAnsi="Times New Roman"/>
          <w:i/>
          <w:color w:val="000000"/>
          <w:sz w:val="24"/>
          <w:szCs w:val="24"/>
          <w:lang w:val="kk-KZ"/>
        </w:rPr>
        <w:t>7</w:t>
      </w:r>
      <w:r w:rsidRPr="00753170">
        <w:rPr>
          <w:rFonts w:ascii="Times New Roman" w:hAnsi="Times New Roman"/>
          <w:color w:val="000000"/>
          <w:sz w:val="24"/>
          <w:szCs w:val="24"/>
          <w:lang w:val="kk-KZ"/>
        </w:rPr>
        <w:t xml:space="preserve"> орналасқан. Маятникті белгілі бір бұрышқа көлбеу орналастыру үшін тұтқа </w:t>
      </w:r>
      <w:r w:rsidRPr="00753170">
        <w:rPr>
          <w:rFonts w:ascii="Times New Roman" w:hAnsi="Times New Roman"/>
          <w:i/>
          <w:color w:val="000000"/>
          <w:sz w:val="24"/>
          <w:szCs w:val="24"/>
          <w:lang w:val="kk-KZ"/>
        </w:rPr>
        <w:t>11</w:t>
      </w:r>
      <w:r w:rsidRPr="00753170">
        <w:rPr>
          <w:rFonts w:ascii="Times New Roman" w:hAnsi="Times New Roman"/>
          <w:color w:val="000000"/>
          <w:sz w:val="24"/>
          <w:szCs w:val="24"/>
          <w:lang w:val="kk-KZ"/>
        </w:rPr>
        <w:t xml:space="preserve"> пайдаланылады. Тербеліс санын есептеу үшін кронштейнге фотоэлектрлік тетік </w:t>
      </w:r>
      <w:r w:rsidRPr="00753170">
        <w:rPr>
          <w:rFonts w:ascii="Times New Roman" w:hAnsi="Times New Roman"/>
          <w:i/>
          <w:color w:val="000000"/>
          <w:sz w:val="24"/>
          <w:szCs w:val="24"/>
          <w:lang w:val="kk-KZ"/>
        </w:rPr>
        <w:t>12</w:t>
      </w:r>
      <w:r w:rsidRPr="00753170">
        <w:rPr>
          <w:rFonts w:ascii="Times New Roman" w:hAnsi="Times New Roman"/>
          <w:color w:val="000000"/>
          <w:sz w:val="24"/>
          <w:szCs w:val="24"/>
          <w:lang w:val="kk-KZ"/>
        </w:rPr>
        <w:t xml:space="preserve"> қолданылған. Шарикті арнаулы оймаға </w:t>
      </w:r>
      <w:r w:rsidRPr="00753170">
        <w:rPr>
          <w:rFonts w:ascii="Times New Roman" w:hAnsi="Times New Roman"/>
          <w:i/>
          <w:color w:val="000000"/>
          <w:sz w:val="24"/>
          <w:szCs w:val="24"/>
          <w:lang w:val="kk-KZ"/>
        </w:rPr>
        <w:t>15</w:t>
      </w:r>
      <w:r w:rsidRPr="00753170">
        <w:rPr>
          <w:rFonts w:ascii="Times New Roman" w:hAnsi="Times New Roman"/>
          <w:color w:val="000000"/>
          <w:sz w:val="24"/>
          <w:szCs w:val="24"/>
          <w:lang w:val="kk-KZ"/>
        </w:rPr>
        <w:t xml:space="preserve"> бұрап орналастыруға немесе оны алуға болады.</w:t>
      </w:r>
    </w:p>
    <w:p w:rsidR="009701A8" w:rsidRPr="00753170" w:rsidRDefault="009701A8" w:rsidP="002830A6">
      <w:pPr>
        <w:pStyle w:val="aa"/>
        <w:ind w:right="8" w:firstLine="720"/>
        <w:jc w:val="both"/>
        <w:rPr>
          <w:rFonts w:ascii="Times New Roman" w:hAnsi="Times New Roman"/>
          <w:b/>
          <w:color w:val="000000"/>
          <w:sz w:val="24"/>
          <w:szCs w:val="24"/>
          <w:lang w:val="kk-KZ"/>
        </w:rPr>
      </w:pPr>
    </w:p>
    <w:p w:rsidR="009701A8" w:rsidRPr="00753170" w:rsidRDefault="009701A8" w:rsidP="002830A6">
      <w:pPr>
        <w:pStyle w:val="aa"/>
        <w:ind w:right="8" w:firstLine="720"/>
        <w:jc w:val="both"/>
        <w:rPr>
          <w:rFonts w:ascii="Times New Roman" w:hAnsi="Times New Roman"/>
          <w:b/>
          <w:color w:val="000000"/>
          <w:sz w:val="24"/>
          <w:szCs w:val="24"/>
          <w:lang w:val="kk-KZ"/>
        </w:rPr>
      </w:pPr>
    </w:p>
    <w:p w:rsidR="009701A8" w:rsidRPr="00753170" w:rsidRDefault="009701A8" w:rsidP="002830A6">
      <w:pPr>
        <w:pStyle w:val="aa"/>
        <w:ind w:right="8" w:firstLine="720"/>
        <w:jc w:val="both"/>
        <w:rPr>
          <w:rFonts w:ascii="Times New Roman" w:hAnsi="Times New Roman"/>
          <w:b/>
          <w:color w:val="000000"/>
          <w:sz w:val="24"/>
          <w:szCs w:val="24"/>
          <w:lang w:val="kk-KZ"/>
        </w:rPr>
      </w:pPr>
    </w:p>
    <w:p w:rsidR="009701A8" w:rsidRPr="00753170" w:rsidRDefault="009701A8" w:rsidP="002830A6">
      <w:pPr>
        <w:pStyle w:val="aa"/>
        <w:ind w:left="3240" w:right="8" w:hanging="2520"/>
        <w:jc w:val="both"/>
        <w:rPr>
          <w:rFonts w:ascii="Times New Roman" w:hAnsi="Times New Roman"/>
          <w:color w:val="000000"/>
          <w:sz w:val="24"/>
          <w:szCs w:val="24"/>
          <w:lang w:val="kk-KZ"/>
        </w:rPr>
      </w:pPr>
      <w:r w:rsidRPr="00753170">
        <w:rPr>
          <w:rFonts w:ascii="Times New Roman" w:hAnsi="Times New Roman"/>
          <w:b/>
          <w:color w:val="000000"/>
          <w:sz w:val="24"/>
          <w:szCs w:val="24"/>
          <w:lang w:val="kk-KZ"/>
        </w:rPr>
        <w:t>Құрал-жабдықтар:</w:t>
      </w:r>
      <w:r w:rsidRPr="00753170">
        <w:rPr>
          <w:rFonts w:ascii="Times New Roman" w:hAnsi="Times New Roman"/>
          <w:color w:val="000000"/>
          <w:sz w:val="24"/>
          <w:szCs w:val="24"/>
          <w:lang w:val="kk-KZ"/>
        </w:rPr>
        <w:t xml:space="preserve"> FPM –07 көлбеу  маятнигі,  шариктер  және зерттелетін үлгілер.</w:t>
      </w:r>
    </w:p>
    <w:p w:rsidR="009701A8" w:rsidRPr="00753170" w:rsidRDefault="009701A8" w:rsidP="002830A6">
      <w:pPr>
        <w:pStyle w:val="aa"/>
        <w:ind w:left="3240" w:right="8" w:hanging="2520"/>
        <w:jc w:val="both"/>
        <w:rPr>
          <w:rFonts w:ascii="Times New Roman" w:hAnsi="Times New Roman"/>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B52A87" w:rsidRPr="00CC5DC5" w:rsidRDefault="00B52A87" w:rsidP="002830A6">
      <w:pPr>
        <w:pStyle w:val="aa"/>
        <w:ind w:right="8"/>
        <w:jc w:val="center"/>
        <w:rPr>
          <w:rFonts w:ascii="Times New Roman" w:hAnsi="Times New Roman"/>
          <w:b/>
          <w:color w:val="000000"/>
          <w:sz w:val="24"/>
          <w:szCs w:val="24"/>
          <w:lang w:val="kk-KZ"/>
        </w:rPr>
      </w:pPr>
    </w:p>
    <w:p w:rsidR="009701A8" w:rsidRPr="00753170" w:rsidRDefault="009701A8" w:rsidP="002830A6">
      <w:pPr>
        <w:pStyle w:val="aa"/>
        <w:ind w:right="8"/>
        <w:jc w:val="center"/>
        <w:rPr>
          <w:rFonts w:ascii="Times New Roman" w:hAnsi="Times New Roman"/>
          <w:b/>
          <w:color w:val="000000"/>
          <w:sz w:val="24"/>
          <w:szCs w:val="24"/>
          <w:lang w:val="kk-KZ"/>
        </w:rPr>
      </w:pPr>
      <w:r w:rsidRPr="00753170">
        <w:rPr>
          <w:rFonts w:ascii="Times New Roman" w:hAnsi="Times New Roman"/>
          <w:b/>
          <w:color w:val="000000"/>
          <w:sz w:val="24"/>
          <w:szCs w:val="24"/>
          <w:lang w:val="kk-KZ"/>
        </w:rPr>
        <w:t>Жұмыстың орындалу реті</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Маятниктің негізінің горизонталь тұруын қамтамасыз етіп, оның шарик ілінген жібін шкаланың нөлінің тұсына дәл келетіндей етіп қойылсын.</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Микрометр арқылы шариктің радиусы анықталсын.</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Арнаулы оймаға зерттейін деп отырған шарикті, ал бағыттаушыға қатты үлгі орналастырылсын. Екеуінің материалдары бірдей болсын.</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Көлбеулікті өлшейтін шкала арқылы маятник </w:t>
      </w:r>
      <w:r w:rsidRPr="00753170">
        <w:rPr>
          <w:rFonts w:ascii="Times New Roman" w:hAnsi="Times New Roman"/>
          <w:color w:val="000000"/>
          <w:position w:val="-12"/>
          <w:sz w:val="24"/>
          <w:szCs w:val="24"/>
          <w:lang w:val="kk-KZ"/>
        </w:rPr>
        <w:object w:dxaOrig="920" w:dyaOrig="380">
          <v:shape id="_x0000_i1474" type="#_x0000_t75" style="width:45.75pt;height:18.75pt" o:ole="">
            <v:imagedata r:id="rId912" o:title=""/>
          </v:shape>
          <o:OLEObject Type="Embed" ProgID="Equation.3" ShapeID="_x0000_i1474" DrawAspect="Content" ObjectID="_1644238083" r:id="rId913"/>
        </w:object>
      </w:r>
      <w:r w:rsidRPr="00753170">
        <w:rPr>
          <w:rFonts w:ascii="Times New Roman" w:hAnsi="Times New Roman"/>
          <w:color w:val="000000"/>
          <w:sz w:val="24"/>
          <w:szCs w:val="24"/>
          <w:lang w:val="kk-KZ"/>
        </w:rPr>
        <w:t xml:space="preserve">-қа бұрылсын, сонда маятниктің горизонталь жазықтықпен жасайтын бұрышы </w:t>
      </w:r>
      <w:r w:rsidRPr="00753170">
        <w:rPr>
          <w:rFonts w:ascii="Times New Roman" w:hAnsi="Times New Roman"/>
          <w:color w:val="000000"/>
          <w:position w:val="-12"/>
          <w:sz w:val="24"/>
          <w:szCs w:val="24"/>
        </w:rPr>
        <w:object w:dxaOrig="1440" w:dyaOrig="460">
          <v:shape id="_x0000_i1475" type="#_x0000_t75" style="width:1in;height:23.25pt" o:ole="" fillcolor="window">
            <v:imagedata r:id="rId914" o:title=""/>
          </v:shape>
          <o:OLEObject Type="Embed" ProgID="Equation.3" ShapeID="_x0000_i1475" DrawAspect="Content" ObjectID="_1644238084" r:id="rId915"/>
        </w:object>
      </w:r>
      <w:r w:rsidRPr="00753170">
        <w:rPr>
          <w:rFonts w:ascii="Times New Roman" w:hAnsi="Times New Roman"/>
          <w:color w:val="000000"/>
          <w:sz w:val="24"/>
          <w:szCs w:val="24"/>
          <w:lang w:val="kk-KZ"/>
        </w:rPr>
        <w:t xml:space="preserve"> арқылы анықталады.</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Құралды ток көзіне қосып, «Желі» («Сеть») кнопкасы басылсын. </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Шарикті тепе-теңдік қалпынан </w:t>
      </w:r>
      <w:r w:rsidRPr="00753170">
        <w:rPr>
          <w:rFonts w:ascii="Times New Roman" w:hAnsi="Times New Roman"/>
          <w:color w:val="000000"/>
          <w:position w:val="-12"/>
          <w:sz w:val="24"/>
          <w:szCs w:val="24"/>
        </w:rPr>
        <w:object w:dxaOrig="940" w:dyaOrig="400">
          <v:shape id="_x0000_i1476" type="#_x0000_t75" style="width:47.25pt;height:20.25pt" o:ole="" fillcolor="window">
            <v:imagedata r:id="rId916" o:title=""/>
          </v:shape>
          <o:OLEObject Type="Embed" ProgID="Equation.3" ShapeID="_x0000_i1476" DrawAspect="Content" ObjectID="_1644238085" r:id="rId917"/>
        </w:object>
      </w:r>
      <w:r w:rsidRPr="00753170">
        <w:rPr>
          <w:rFonts w:ascii="Times New Roman" w:hAnsi="Times New Roman"/>
          <w:color w:val="000000"/>
          <w:sz w:val="24"/>
          <w:szCs w:val="24"/>
          <w:lang w:val="kk-KZ"/>
        </w:rPr>
        <w:t>-қа бұрып, ол градустан радианға ауыстырылып, кестеге жазылсын.</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Шарикті еркін жіберу керек. Тербеліс санын 10</w:t>
      </w:r>
      <w:r w:rsidRPr="00753170">
        <w:rPr>
          <w:rFonts w:ascii="Times New Roman" w:hAnsi="Times New Roman"/>
          <w:color w:val="000000"/>
          <w:position w:val="-4"/>
          <w:sz w:val="24"/>
          <w:szCs w:val="24"/>
          <w:lang w:val="kk-KZ"/>
        </w:rPr>
        <w:object w:dxaOrig="240" w:dyaOrig="240">
          <v:shape id="_x0000_i1477" type="#_x0000_t75" style="width:12pt;height:12pt" o:ole="">
            <v:imagedata r:id="rId918" o:title=""/>
          </v:shape>
          <o:OLEObject Type="Embed" ProgID="Equation.3" ShapeID="_x0000_i1477" DrawAspect="Content" ObjectID="_1644238086" r:id="rId919"/>
        </w:object>
      </w:r>
      <w:r w:rsidRPr="00753170">
        <w:rPr>
          <w:rFonts w:ascii="Times New Roman" w:hAnsi="Times New Roman"/>
          <w:color w:val="000000"/>
          <w:sz w:val="24"/>
          <w:szCs w:val="24"/>
          <w:lang w:val="kk-KZ"/>
        </w:rPr>
        <w:t xml:space="preserve">15 болатындай етіп алып, шкала (14) бойынша (3-сурет) көздің байқауымен </w:t>
      </w:r>
      <w:r w:rsidRPr="00753170">
        <w:rPr>
          <w:rFonts w:ascii="Times New Roman" w:hAnsi="Times New Roman"/>
          <w:color w:val="000000"/>
          <w:position w:val="-12"/>
          <w:sz w:val="24"/>
          <w:szCs w:val="24"/>
        </w:rPr>
        <w:object w:dxaOrig="360" w:dyaOrig="400">
          <v:shape id="_x0000_i1478" type="#_x0000_t75" style="width:18pt;height:20.25pt" o:ole="" fillcolor="window">
            <v:imagedata r:id="rId920" o:title=""/>
          </v:shape>
          <o:OLEObject Type="Embed" ProgID="Equation.3" ShapeID="_x0000_i1478" DrawAspect="Content" ObjectID="_1644238087" r:id="rId921"/>
        </w:object>
      </w:r>
      <w:r w:rsidRPr="00753170">
        <w:rPr>
          <w:rFonts w:ascii="Times New Roman" w:hAnsi="Times New Roman"/>
          <w:color w:val="000000"/>
          <w:sz w:val="24"/>
          <w:szCs w:val="24"/>
          <w:lang w:val="kk-KZ"/>
        </w:rPr>
        <w:t xml:space="preserve"> ауытқу бұрышын анықтау керек, ол радианға ауыстырылып, дәптерге жазылсын. Тәжірибе үш рет қайталансын. Одан </w:t>
      </w:r>
      <w:r w:rsidRPr="00753170">
        <w:rPr>
          <w:rFonts w:ascii="Times New Roman" w:hAnsi="Times New Roman"/>
          <w:color w:val="000000"/>
          <w:position w:val="-12"/>
          <w:sz w:val="24"/>
          <w:szCs w:val="24"/>
        </w:rPr>
        <w:object w:dxaOrig="360" w:dyaOrig="400">
          <v:shape id="_x0000_i1479" type="#_x0000_t75" style="width:18pt;height:20.25pt" o:ole="" fillcolor="window">
            <v:imagedata r:id="rId922" o:title=""/>
          </v:shape>
          <o:OLEObject Type="Embed" ProgID="Equation.3" ShapeID="_x0000_i1479" DrawAspect="Content" ObjectID="_1644238088" r:id="rId923"/>
        </w:object>
      </w:r>
      <w:r w:rsidRPr="00753170">
        <w:rPr>
          <w:rFonts w:ascii="Times New Roman" w:hAnsi="Times New Roman"/>
          <w:color w:val="000000"/>
          <w:sz w:val="24"/>
          <w:szCs w:val="24"/>
          <w:lang w:val="kk-KZ"/>
        </w:rPr>
        <w:t>-нің орташа мәнін анықтау керек.</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 xml:space="preserve">Жоғарыда айтылған 4-8 баптар </w:t>
      </w:r>
      <w:r w:rsidRPr="00753170">
        <w:rPr>
          <w:rFonts w:ascii="Times New Roman" w:hAnsi="Times New Roman"/>
          <w:color w:val="000000"/>
          <w:position w:val="-12"/>
          <w:sz w:val="24"/>
          <w:szCs w:val="24"/>
        </w:rPr>
        <w:object w:dxaOrig="940" w:dyaOrig="400">
          <v:shape id="_x0000_i1480" type="#_x0000_t75" style="width:47.25pt;height:20.25pt" o:ole="" fillcolor="window">
            <v:imagedata r:id="rId924" o:title=""/>
          </v:shape>
          <o:OLEObject Type="Embed" ProgID="Equation.3" ShapeID="_x0000_i1480" DrawAspect="Content" ObjectID="_1644238089" r:id="rId925"/>
        </w:object>
      </w:r>
      <w:r w:rsidRPr="00753170">
        <w:rPr>
          <w:rFonts w:ascii="Times New Roman" w:hAnsi="Times New Roman"/>
          <w:color w:val="000000"/>
          <w:sz w:val="24"/>
          <w:szCs w:val="24"/>
          <w:lang w:val="kk-KZ"/>
        </w:rPr>
        <w:t xml:space="preserve"> және </w:t>
      </w:r>
      <w:r w:rsidRPr="00753170">
        <w:rPr>
          <w:rFonts w:ascii="Times New Roman" w:hAnsi="Times New Roman"/>
          <w:color w:val="000000"/>
          <w:position w:val="-12"/>
          <w:sz w:val="24"/>
          <w:szCs w:val="24"/>
        </w:rPr>
        <w:object w:dxaOrig="940" w:dyaOrig="380">
          <v:shape id="_x0000_i1481" type="#_x0000_t75" style="width:47.25pt;height:18.75pt" o:ole="" fillcolor="window">
            <v:imagedata r:id="rId926" o:title=""/>
          </v:shape>
          <o:OLEObject Type="Embed" ProgID="Equation.3" ShapeID="_x0000_i1481" DrawAspect="Content" ObjectID="_1644238090" r:id="rId927"/>
        </w:object>
      </w:r>
      <w:r w:rsidRPr="00753170">
        <w:rPr>
          <w:rFonts w:ascii="Times New Roman" w:hAnsi="Times New Roman"/>
          <w:color w:val="000000"/>
          <w:sz w:val="24"/>
          <w:szCs w:val="24"/>
          <w:lang w:val="kk-KZ"/>
        </w:rPr>
        <w:t xml:space="preserve"> үшін қайталанып жасалсын.</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2-9 баптар басқа шариктермен және соған сәйкес үлгілермен қайталанып жасалсын.</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Домалау үйкеліс коэффицентін (13) формула бойынша есептеп табу керек.</w:t>
      </w:r>
    </w:p>
    <w:p w:rsidR="009701A8" w:rsidRPr="00753170" w:rsidRDefault="009701A8" w:rsidP="002830A6">
      <w:pPr>
        <w:pStyle w:val="aa"/>
        <w:numPr>
          <w:ilvl w:val="0"/>
          <w:numId w:val="16"/>
        </w:numPr>
        <w:tabs>
          <w:tab w:val="clear" w:pos="720"/>
        </w:tabs>
        <w:ind w:left="364" w:right="8"/>
        <w:jc w:val="both"/>
        <w:rPr>
          <w:rFonts w:ascii="Times New Roman" w:hAnsi="Times New Roman"/>
          <w:color w:val="000000"/>
          <w:sz w:val="24"/>
          <w:szCs w:val="24"/>
          <w:lang w:val="kk-KZ"/>
        </w:rPr>
      </w:pPr>
      <w:r w:rsidRPr="00753170">
        <w:rPr>
          <w:rFonts w:ascii="Times New Roman" w:hAnsi="Times New Roman"/>
          <w:color w:val="000000"/>
          <w:sz w:val="24"/>
          <w:szCs w:val="24"/>
          <w:lang w:val="kk-KZ"/>
        </w:rPr>
        <w:t>Өлшеудің салыстырмалы қателігі мына формула бойынша анықталады:</w: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4221AC" w:rsidP="007D70C0">
      <w:pPr>
        <w:pStyle w:val="aa"/>
        <w:ind w:right="8"/>
        <w:rPr>
          <w:rFonts w:ascii="Times New Roman" w:hAnsi="Times New Roman"/>
          <w:color w:val="000000"/>
          <w:sz w:val="24"/>
          <w:szCs w:val="24"/>
        </w:rPr>
      </w:pPr>
      <w:r>
        <w:rPr>
          <w:rFonts w:ascii="Times New Roman" w:hAnsi="Times New Roman"/>
          <w:color w:val="000000"/>
          <w:position w:val="-40"/>
          <w:sz w:val="24"/>
          <w:szCs w:val="24"/>
          <w:lang w:val="kk-KZ"/>
        </w:rPr>
        <w:t xml:space="preserve">                </w:t>
      </w:r>
      <w:r w:rsidR="007D70C0">
        <w:rPr>
          <w:rFonts w:ascii="Times New Roman" w:hAnsi="Times New Roman"/>
          <w:color w:val="000000"/>
          <w:position w:val="-40"/>
          <w:sz w:val="24"/>
          <w:szCs w:val="24"/>
          <w:lang w:val="kk-KZ"/>
        </w:rPr>
        <w:t xml:space="preserve"> </w:t>
      </w:r>
      <w:r w:rsidRPr="007D70C0">
        <w:rPr>
          <w:rFonts w:ascii="Times New Roman" w:hAnsi="Times New Roman"/>
          <w:color w:val="000000"/>
          <w:position w:val="-34"/>
          <w:sz w:val="24"/>
          <w:szCs w:val="24"/>
        </w:rPr>
        <w:object w:dxaOrig="4120" w:dyaOrig="880">
          <v:shape id="_x0000_i1482" type="#_x0000_t75" style="width:205.5pt;height:44.25pt" o:ole="">
            <v:imagedata r:id="rId928" o:title=""/>
          </v:shape>
          <o:OLEObject Type="Embed" ProgID="Equation.3" ShapeID="_x0000_i1482" DrawAspect="Content" ObjectID="_1644238091" r:id="rId929"/>
        </w:object>
      </w:r>
      <w:r>
        <w:rPr>
          <w:rFonts w:ascii="Times New Roman" w:hAnsi="Times New Roman"/>
          <w:color w:val="000000"/>
          <w:position w:val="-40"/>
          <w:sz w:val="24"/>
          <w:szCs w:val="24"/>
          <w:lang w:val="kk-KZ"/>
        </w:rPr>
        <w:t xml:space="preserve">            </w:t>
      </w:r>
      <w:r w:rsidR="007D70C0">
        <w:rPr>
          <w:rFonts w:ascii="Times New Roman" w:hAnsi="Times New Roman"/>
          <w:color w:val="000000"/>
          <w:position w:val="-40"/>
          <w:sz w:val="24"/>
          <w:szCs w:val="24"/>
          <w:lang w:val="kk-KZ"/>
        </w:rPr>
        <w:t xml:space="preserve">        </w:t>
      </w:r>
      <w:r w:rsidR="00384888" w:rsidRPr="007D70C0">
        <w:rPr>
          <w:rFonts w:ascii="Times New Roman" w:hAnsi="Times New Roman"/>
          <w:color w:val="000000"/>
          <w:position w:val="-10"/>
          <w:sz w:val="24"/>
          <w:szCs w:val="24"/>
        </w:rPr>
        <w:object w:dxaOrig="1020" w:dyaOrig="320">
          <v:shape id="_x0000_i1483" type="#_x0000_t75" style="width:74.25pt;height:19.5pt" o:ole="" fillcolor="window">
            <v:imagedata r:id="rId930" o:title=""/>
          </v:shape>
          <o:OLEObject Type="Embed" ProgID="Equation.3" ShapeID="_x0000_i1483" DrawAspect="Content" ObjectID="_1644238092" r:id="rId931"/>
        </w:object>
      </w: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center"/>
        <w:rPr>
          <w:rFonts w:ascii="Times New Roman" w:hAnsi="Times New Roman"/>
          <w:color w:val="000000"/>
          <w:sz w:val="24"/>
          <w:szCs w:val="24"/>
          <w:lang w:val="kk-KZ"/>
        </w:rPr>
      </w:pPr>
    </w:p>
    <w:p w:rsidR="009701A8" w:rsidRPr="00753170" w:rsidRDefault="009701A8" w:rsidP="002830A6">
      <w:pPr>
        <w:pStyle w:val="aa"/>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ru-RU"/>
        </w:rPr>
        <w:t xml:space="preserve">мұндағы: </w:t>
      </w:r>
      <w:r w:rsidRPr="00753170">
        <w:rPr>
          <w:rFonts w:ascii="Times New Roman" w:hAnsi="Times New Roman"/>
          <w:color w:val="000000"/>
          <w:position w:val="-10"/>
          <w:sz w:val="24"/>
          <w:szCs w:val="24"/>
        </w:rPr>
        <w:object w:dxaOrig="1240" w:dyaOrig="360">
          <v:shape id="_x0000_i1484" type="#_x0000_t75" style="width:62.25pt;height:18pt" o:ole="" fillcolor="window">
            <v:imagedata r:id="rId932" o:title=""/>
          </v:shape>
          <o:OLEObject Type="Embed" ProgID="Equation.3" ShapeID="_x0000_i1484" DrawAspect="Content" ObjectID="_1644238093" r:id="rId933"/>
        </w:object>
      </w:r>
      <w:r w:rsidRPr="00753170">
        <w:rPr>
          <w:rFonts w:ascii="Times New Roman" w:hAnsi="Times New Roman"/>
          <w:color w:val="000000"/>
          <w:sz w:val="24"/>
          <w:szCs w:val="24"/>
          <w:lang w:val="kk-KZ"/>
        </w:rPr>
        <w:t xml:space="preserve"> </w:t>
      </w:r>
      <w:r w:rsidRPr="00753170">
        <w:rPr>
          <w:rFonts w:ascii="Times New Roman" w:hAnsi="Times New Roman"/>
          <w:color w:val="000000"/>
          <w:sz w:val="24"/>
          <w:szCs w:val="24"/>
          <w:lang w:val="ru-RU"/>
        </w:rPr>
        <w:t xml:space="preserve">мм, </w:t>
      </w:r>
      <w:r w:rsidRPr="00753170">
        <w:rPr>
          <w:rFonts w:ascii="Times New Roman" w:hAnsi="Times New Roman"/>
          <w:color w:val="000000"/>
          <w:position w:val="-12"/>
          <w:sz w:val="24"/>
          <w:szCs w:val="24"/>
        </w:rPr>
        <w:object w:dxaOrig="1240" w:dyaOrig="380">
          <v:shape id="_x0000_i1485" type="#_x0000_t75" style="width:62.25pt;height:18.75pt" o:ole="" fillcolor="window">
            <v:imagedata r:id="rId934" o:title=""/>
          </v:shape>
          <o:OLEObject Type="Embed" ProgID="Equation.3" ShapeID="_x0000_i1485" DrawAspect="Content" ObjectID="_1644238094" r:id="rId935"/>
        </w:object>
      </w:r>
      <w:r w:rsidRPr="00753170">
        <w:rPr>
          <w:rFonts w:ascii="Times New Roman" w:hAnsi="Times New Roman"/>
          <w:color w:val="000000"/>
          <w:sz w:val="24"/>
          <w:szCs w:val="24"/>
          <w:lang w:val="ru-RU"/>
        </w:rPr>
        <w:t xml:space="preserve">, </w:t>
      </w:r>
      <w:r w:rsidRPr="00753170">
        <w:rPr>
          <w:rFonts w:ascii="Times New Roman" w:hAnsi="Times New Roman"/>
          <w:color w:val="000000"/>
          <w:position w:val="-12"/>
          <w:sz w:val="24"/>
          <w:szCs w:val="24"/>
        </w:rPr>
        <w:object w:dxaOrig="1040" w:dyaOrig="400">
          <v:shape id="_x0000_i1486" type="#_x0000_t75" style="width:51.75pt;height:20.25pt" o:ole="" fillcolor="window">
            <v:imagedata r:id="rId936" o:title=""/>
          </v:shape>
          <o:OLEObject Type="Embed" ProgID="Equation.3" ShapeID="_x0000_i1486" DrawAspect="Content" ObjectID="_1644238095" r:id="rId937"/>
        </w:object>
      </w:r>
      <w:r w:rsidRPr="00753170">
        <w:rPr>
          <w:rFonts w:ascii="Times New Roman" w:hAnsi="Times New Roman"/>
          <w:color w:val="000000"/>
          <w:sz w:val="24"/>
          <w:szCs w:val="24"/>
          <w:lang w:val="ru-RU"/>
        </w:rPr>
        <w:t xml:space="preserve"> және </w:t>
      </w:r>
      <w:r w:rsidRPr="00753170">
        <w:rPr>
          <w:rFonts w:ascii="Times New Roman" w:hAnsi="Times New Roman"/>
          <w:color w:val="000000"/>
          <w:position w:val="-12"/>
          <w:sz w:val="24"/>
          <w:szCs w:val="24"/>
        </w:rPr>
        <w:object w:dxaOrig="1540" w:dyaOrig="400">
          <v:shape id="_x0000_i1487" type="#_x0000_t75" style="width:77.25pt;height:20.25pt" o:ole="" fillcolor="window">
            <v:imagedata r:id="rId938" o:title=""/>
          </v:shape>
          <o:OLEObject Type="Embed" ProgID="Equation.3" ShapeID="_x0000_i1487" DrawAspect="Content" ObjectID="_1644238096" r:id="rId939"/>
        </w:object>
      </w:r>
    </w:p>
    <w:p w:rsidR="009701A8" w:rsidRPr="00753170" w:rsidRDefault="009701A8" w:rsidP="002830A6">
      <w:pPr>
        <w:pStyle w:val="aa"/>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ru-RU"/>
        </w:rPr>
        <w:t xml:space="preserve"> </w:t>
      </w:r>
    </w:p>
    <w:p w:rsidR="009701A8" w:rsidRPr="00753170" w:rsidRDefault="009701A8" w:rsidP="002830A6">
      <w:pPr>
        <w:pStyle w:val="aa"/>
        <w:ind w:right="8"/>
        <w:jc w:val="right"/>
        <w:rPr>
          <w:rFonts w:ascii="Times New Roman" w:hAnsi="Times New Roman"/>
          <w:color w:val="000000"/>
          <w:sz w:val="24"/>
          <w:szCs w:val="24"/>
          <w:lang w:val="ru-RU"/>
        </w:rPr>
      </w:pPr>
      <w:r w:rsidRPr="00753170">
        <w:rPr>
          <w:rFonts w:ascii="Times New Roman" w:hAnsi="Times New Roman"/>
          <w:color w:val="000000"/>
          <w:sz w:val="24"/>
          <w:szCs w:val="24"/>
          <w:lang w:val="ru-RU"/>
        </w:rPr>
        <w:t>1-кесте</w:t>
      </w:r>
    </w:p>
    <w:tbl>
      <w:tblPr>
        <w:tblW w:w="900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4"/>
        <w:gridCol w:w="742"/>
        <w:gridCol w:w="882"/>
        <w:gridCol w:w="1050"/>
        <w:gridCol w:w="1148"/>
        <w:gridCol w:w="1204"/>
        <w:gridCol w:w="1147"/>
        <w:gridCol w:w="588"/>
        <w:gridCol w:w="1209"/>
        <w:gridCol w:w="667"/>
      </w:tblGrid>
      <w:tr w:rsidR="009701A8" w:rsidRPr="00753170" w:rsidTr="00C227E6">
        <w:trPr>
          <w:cantSplit/>
          <w:trHeight w:val="560"/>
        </w:trPr>
        <w:tc>
          <w:tcPr>
            <w:tcW w:w="364" w:type="dxa"/>
            <w:vMerge w:val="restart"/>
          </w:tcPr>
          <w:p w:rsidR="009701A8" w:rsidRPr="00753170" w:rsidRDefault="009701A8" w:rsidP="002830A6">
            <w:pPr>
              <w:pStyle w:val="aa"/>
              <w:ind w:left="-66" w:right="-52"/>
              <w:jc w:val="both"/>
              <w:rPr>
                <w:rFonts w:ascii="Times New Roman" w:hAnsi="Times New Roman"/>
                <w:color w:val="000000"/>
                <w:sz w:val="24"/>
                <w:szCs w:val="24"/>
                <w:lang w:val="ru-RU"/>
              </w:rPr>
            </w:pPr>
          </w:p>
          <w:p w:rsidR="009701A8" w:rsidRPr="00753170" w:rsidRDefault="009701A8" w:rsidP="002830A6">
            <w:pPr>
              <w:pStyle w:val="aa"/>
              <w:ind w:left="-80" w:right="-66"/>
              <w:jc w:val="center"/>
              <w:rPr>
                <w:rFonts w:ascii="Times New Roman" w:hAnsi="Times New Roman"/>
                <w:color w:val="000000"/>
                <w:sz w:val="24"/>
                <w:szCs w:val="24"/>
                <w:lang w:val="kk-KZ"/>
              </w:rPr>
            </w:pPr>
            <w:r w:rsidRPr="00753170">
              <w:rPr>
                <w:rFonts w:ascii="Times New Roman" w:hAnsi="Times New Roman"/>
                <w:color w:val="000000"/>
                <w:sz w:val="24"/>
                <w:szCs w:val="24"/>
                <w:lang w:val="kk-KZ"/>
              </w:rPr>
              <w:t>№</w:t>
            </w:r>
          </w:p>
        </w:tc>
        <w:tc>
          <w:tcPr>
            <w:tcW w:w="742" w:type="dxa"/>
            <w:vMerge w:val="restart"/>
          </w:tcPr>
          <w:p w:rsidR="009701A8" w:rsidRPr="00753170" w:rsidRDefault="009701A8" w:rsidP="002830A6">
            <w:pPr>
              <w:pStyle w:val="aa"/>
              <w:ind w:left="-80" w:right="-66"/>
              <w:jc w:val="center"/>
              <w:rPr>
                <w:rFonts w:ascii="Times New Roman" w:hAnsi="Times New Roman"/>
                <w:color w:val="000000"/>
                <w:sz w:val="24"/>
                <w:szCs w:val="24"/>
              </w:rPr>
            </w:pPr>
            <w:r w:rsidRPr="00753170">
              <w:rPr>
                <w:rFonts w:ascii="Times New Roman" w:hAnsi="Times New Roman"/>
                <w:color w:val="000000"/>
                <w:position w:val="-6"/>
                <w:sz w:val="24"/>
                <w:szCs w:val="24"/>
              </w:rPr>
              <w:object w:dxaOrig="220" w:dyaOrig="240">
                <v:shape id="_x0000_i1488" type="#_x0000_t75" style="width:11.25pt;height:12pt" o:ole="">
                  <v:imagedata r:id="rId13" o:title=""/>
                </v:shape>
                <o:OLEObject Type="Embed" ProgID="Equation.3" ShapeID="_x0000_i1488" DrawAspect="Content" ObjectID="_1644238097" r:id="rId940"/>
              </w:object>
            </w:r>
          </w:p>
          <w:p w:rsidR="009701A8" w:rsidRPr="00753170" w:rsidRDefault="009701A8" w:rsidP="002830A6">
            <w:pPr>
              <w:pStyle w:val="aa"/>
              <w:ind w:left="-80" w:right="-66"/>
              <w:jc w:val="center"/>
              <w:rPr>
                <w:rFonts w:ascii="Times New Roman" w:hAnsi="Times New Roman"/>
                <w:color w:val="000000"/>
                <w:sz w:val="24"/>
                <w:szCs w:val="24"/>
                <w:lang w:val="ru-RU"/>
              </w:rPr>
            </w:pPr>
            <w:r w:rsidRPr="00753170">
              <w:rPr>
                <w:rFonts w:ascii="Times New Roman" w:hAnsi="Times New Roman"/>
                <w:color w:val="000000"/>
                <w:sz w:val="24"/>
                <w:szCs w:val="24"/>
                <w:lang w:val="kk-KZ"/>
              </w:rPr>
              <w:t>т</w:t>
            </w:r>
            <w:r w:rsidRPr="00753170">
              <w:rPr>
                <w:rFonts w:ascii="Times New Roman" w:hAnsi="Times New Roman"/>
                <w:color w:val="000000"/>
                <w:sz w:val="24"/>
                <w:szCs w:val="24"/>
                <w:lang w:val="ru-RU"/>
              </w:rPr>
              <w:t>ерб</w:t>
            </w:r>
            <w:r w:rsidRPr="00753170">
              <w:rPr>
                <w:rFonts w:ascii="Times New Roman" w:hAnsi="Times New Roman"/>
                <w:color w:val="000000"/>
                <w:sz w:val="24"/>
                <w:szCs w:val="24"/>
                <w:lang w:val="kk-KZ"/>
              </w:rPr>
              <w:t>.</w:t>
            </w:r>
            <w:r w:rsidRPr="00753170">
              <w:rPr>
                <w:rFonts w:ascii="Times New Roman" w:hAnsi="Times New Roman"/>
                <w:color w:val="000000"/>
                <w:sz w:val="24"/>
                <w:szCs w:val="24"/>
                <w:lang w:val="ru-RU"/>
              </w:rPr>
              <w:t xml:space="preserve"> саны</w:t>
            </w:r>
          </w:p>
        </w:tc>
        <w:tc>
          <w:tcPr>
            <w:tcW w:w="882" w:type="dxa"/>
            <w:vMerge w:val="restart"/>
          </w:tcPr>
          <w:p w:rsidR="009701A8" w:rsidRPr="00753170" w:rsidRDefault="009701A8" w:rsidP="002830A6">
            <w:pPr>
              <w:pStyle w:val="aa"/>
              <w:ind w:left="-66" w:right="-66"/>
              <w:jc w:val="center"/>
              <w:rPr>
                <w:rFonts w:ascii="Times New Roman" w:hAnsi="Times New Roman"/>
                <w:color w:val="000000"/>
                <w:sz w:val="24"/>
                <w:szCs w:val="24"/>
                <w:lang w:val="ru-RU"/>
              </w:rPr>
            </w:pPr>
            <w:r w:rsidRPr="00753170">
              <w:rPr>
                <w:rFonts w:ascii="Times New Roman" w:hAnsi="Times New Roman"/>
                <w:color w:val="000000"/>
                <w:position w:val="-12"/>
                <w:sz w:val="24"/>
                <w:szCs w:val="24"/>
              </w:rPr>
              <w:object w:dxaOrig="279" w:dyaOrig="380">
                <v:shape id="_x0000_i1489" type="#_x0000_t75" style="width:14.25pt;height:18.75pt" o:ole="" fillcolor="window">
                  <v:imagedata r:id="rId941" o:title=""/>
                </v:shape>
                <o:OLEObject Type="Embed" ProgID="Equation.3" ShapeID="_x0000_i1489" DrawAspect="Content" ObjectID="_1644238098" r:id="rId942"/>
              </w:object>
            </w:r>
          </w:p>
          <w:p w:rsidR="009701A8" w:rsidRPr="00753170" w:rsidRDefault="009701A8" w:rsidP="002830A6">
            <w:pPr>
              <w:pStyle w:val="aa"/>
              <w:ind w:left="-66" w:right="-66"/>
              <w:jc w:val="center"/>
              <w:rPr>
                <w:rFonts w:ascii="Times New Roman" w:hAnsi="Times New Roman"/>
                <w:color w:val="000000"/>
                <w:sz w:val="24"/>
                <w:szCs w:val="24"/>
                <w:lang w:val="ru-RU"/>
              </w:rPr>
            </w:pPr>
            <w:r w:rsidRPr="00753170">
              <w:rPr>
                <w:rFonts w:ascii="Times New Roman" w:hAnsi="Times New Roman"/>
                <w:color w:val="000000"/>
                <w:sz w:val="24"/>
                <w:szCs w:val="24"/>
                <w:lang w:val="ru-RU"/>
              </w:rPr>
              <w:t>градус</w:t>
            </w:r>
          </w:p>
        </w:tc>
        <w:tc>
          <w:tcPr>
            <w:tcW w:w="2198" w:type="dxa"/>
            <w:gridSpan w:val="2"/>
          </w:tcPr>
          <w:p w:rsidR="009701A8" w:rsidRPr="00753170" w:rsidRDefault="009701A8" w:rsidP="002830A6">
            <w:pPr>
              <w:pStyle w:val="aa"/>
              <w:ind w:right="8"/>
              <w:jc w:val="center"/>
              <w:rPr>
                <w:rFonts w:ascii="Times New Roman" w:hAnsi="Times New Roman"/>
                <w:color w:val="000000"/>
                <w:sz w:val="24"/>
                <w:szCs w:val="24"/>
                <w:lang w:val="ru-RU"/>
              </w:rPr>
            </w:pPr>
            <w:r w:rsidRPr="00753170">
              <w:rPr>
                <w:rFonts w:ascii="Times New Roman" w:hAnsi="Times New Roman"/>
                <w:color w:val="000000"/>
                <w:position w:val="-12"/>
                <w:sz w:val="24"/>
                <w:szCs w:val="24"/>
              </w:rPr>
              <w:object w:dxaOrig="360" w:dyaOrig="400">
                <v:shape id="_x0000_i1490" type="#_x0000_t75" style="width:18pt;height:20.25pt" o:ole="" fillcolor="window">
                  <v:imagedata r:id="rId943" o:title=""/>
                </v:shape>
                <o:OLEObject Type="Embed" ProgID="Equation.3" ShapeID="_x0000_i1490" DrawAspect="Content" ObjectID="_1644238099" r:id="rId944"/>
              </w:object>
            </w:r>
          </w:p>
        </w:tc>
        <w:tc>
          <w:tcPr>
            <w:tcW w:w="2351" w:type="dxa"/>
            <w:gridSpan w:val="2"/>
          </w:tcPr>
          <w:p w:rsidR="009701A8" w:rsidRPr="00753170" w:rsidRDefault="009701A8" w:rsidP="002830A6">
            <w:pPr>
              <w:pStyle w:val="aa"/>
              <w:ind w:right="8"/>
              <w:jc w:val="center"/>
              <w:rPr>
                <w:rFonts w:ascii="Times New Roman" w:hAnsi="Times New Roman"/>
                <w:color w:val="000000"/>
                <w:sz w:val="24"/>
                <w:szCs w:val="24"/>
                <w:lang w:val="ru-RU"/>
              </w:rPr>
            </w:pPr>
            <w:r w:rsidRPr="00753170">
              <w:rPr>
                <w:rFonts w:ascii="Times New Roman" w:hAnsi="Times New Roman"/>
                <w:color w:val="000000"/>
                <w:position w:val="-12"/>
                <w:sz w:val="24"/>
                <w:szCs w:val="24"/>
              </w:rPr>
              <w:object w:dxaOrig="360" w:dyaOrig="400">
                <v:shape id="_x0000_i1491" type="#_x0000_t75" style="width:18pt;height:20.25pt" o:ole="" fillcolor="window">
                  <v:imagedata r:id="rId945" o:title=""/>
                </v:shape>
                <o:OLEObject Type="Embed" ProgID="Equation.3" ShapeID="_x0000_i1491" DrawAspect="Content" ObjectID="_1644238100" r:id="rId946"/>
              </w:object>
            </w:r>
          </w:p>
        </w:tc>
        <w:tc>
          <w:tcPr>
            <w:tcW w:w="588" w:type="dxa"/>
            <w:vMerge w:val="restart"/>
          </w:tcPr>
          <w:p w:rsidR="009701A8" w:rsidRPr="00753170" w:rsidRDefault="009701A8" w:rsidP="002830A6">
            <w:pPr>
              <w:pStyle w:val="aa"/>
              <w:ind w:right="8"/>
              <w:jc w:val="center"/>
              <w:rPr>
                <w:rFonts w:ascii="Times New Roman" w:hAnsi="Times New Roman"/>
                <w:color w:val="000000"/>
                <w:sz w:val="24"/>
                <w:szCs w:val="24"/>
                <w:lang w:val="kk-KZ"/>
              </w:rPr>
            </w:pPr>
            <w:r w:rsidRPr="00753170">
              <w:rPr>
                <w:rFonts w:ascii="Times New Roman" w:hAnsi="Times New Roman"/>
                <w:color w:val="000000"/>
                <w:position w:val="-12"/>
                <w:sz w:val="24"/>
                <w:szCs w:val="24"/>
              </w:rPr>
              <w:object w:dxaOrig="360" w:dyaOrig="380">
                <v:shape id="_x0000_i1492" type="#_x0000_t75" style="width:18pt;height:18.75pt" o:ole="">
                  <v:imagedata r:id="rId947" o:title=""/>
                </v:shape>
                <o:OLEObject Type="Embed" ProgID="Equation.3" ShapeID="_x0000_i1492" DrawAspect="Content" ObjectID="_1644238101" r:id="rId948"/>
              </w:object>
            </w:r>
            <w:r w:rsidRPr="00753170">
              <w:rPr>
                <w:rFonts w:ascii="Times New Roman" w:hAnsi="Times New Roman"/>
                <w:color w:val="000000"/>
                <w:sz w:val="24"/>
                <w:szCs w:val="24"/>
                <w:lang w:val="kk-KZ"/>
              </w:rPr>
              <w:t>м</w:t>
            </w:r>
          </w:p>
        </w:tc>
        <w:tc>
          <w:tcPr>
            <w:tcW w:w="1876" w:type="dxa"/>
            <w:gridSpan w:val="2"/>
            <w:vMerge w:val="restart"/>
          </w:tcPr>
          <w:p w:rsidR="009701A8" w:rsidRPr="00753170" w:rsidRDefault="009701A8" w:rsidP="002830A6">
            <w:pPr>
              <w:pStyle w:val="aa"/>
              <w:ind w:right="8"/>
              <w:jc w:val="center"/>
              <w:rPr>
                <w:rFonts w:ascii="Times New Roman" w:hAnsi="Times New Roman"/>
                <w:color w:val="000000"/>
                <w:sz w:val="24"/>
                <w:szCs w:val="24"/>
                <w:lang w:val="ru-RU"/>
              </w:rPr>
            </w:pPr>
            <w:r w:rsidRPr="00753170">
              <w:rPr>
                <w:rFonts w:ascii="Times New Roman" w:hAnsi="Times New Roman"/>
                <w:color w:val="000000"/>
                <w:position w:val="-34"/>
                <w:sz w:val="24"/>
                <w:szCs w:val="24"/>
              </w:rPr>
              <w:object w:dxaOrig="1719" w:dyaOrig="800">
                <v:shape id="_x0000_i1493" type="#_x0000_t75" style="width:86.25pt;height:39.75pt" o:ole="" fillcolor="window">
                  <v:imagedata r:id="rId949" o:title=""/>
                </v:shape>
                <o:OLEObject Type="Embed" ProgID="Equation.3" ShapeID="_x0000_i1493" DrawAspect="Content" ObjectID="_1644238102" r:id="rId950"/>
              </w:object>
            </w:r>
          </w:p>
        </w:tc>
      </w:tr>
      <w:tr w:rsidR="009701A8" w:rsidRPr="00753170" w:rsidTr="00C227E6">
        <w:trPr>
          <w:cantSplit/>
          <w:trHeight w:val="380"/>
        </w:trPr>
        <w:tc>
          <w:tcPr>
            <w:tcW w:w="364" w:type="dxa"/>
            <w:vMerge/>
          </w:tcPr>
          <w:p w:rsidR="009701A8" w:rsidRPr="00753170" w:rsidRDefault="009701A8" w:rsidP="002830A6">
            <w:pPr>
              <w:pStyle w:val="aa"/>
              <w:ind w:right="8"/>
              <w:jc w:val="both"/>
              <w:rPr>
                <w:rFonts w:ascii="Times New Roman" w:hAnsi="Times New Roman"/>
                <w:color w:val="000000"/>
                <w:sz w:val="24"/>
                <w:szCs w:val="24"/>
                <w:lang w:val="ru-RU"/>
              </w:rPr>
            </w:pPr>
          </w:p>
        </w:tc>
        <w:tc>
          <w:tcPr>
            <w:tcW w:w="742" w:type="dxa"/>
            <w:vMerge/>
          </w:tcPr>
          <w:p w:rsidR="009701A8" w:rsidRPr="00753170" w:rsidRDefault="009701A8" w:rsidP="002830A6">
            <w:pPr>
              <w:pStyle w:val="aa"/>
              <w:ind w:right="8"/>
              <w:jc w:val="both"/>
              <w:rPr>
                <w:rFonts w:ascii="Times New Roman" w:hAnsi="Times New Roman"/>
                <w:color w:val="000000"/>
                <w:sz w:val="24"/>
                <w:szCs w:val="24"/>
                <w:lang w:val="ru-RU"/>
              </w:rPr>
            </w:pPr>
          </w:p>
        </w:tc>
        <w:tc>
          <w:tcPr>
            <w:tcW w:w="882" w:type="dxa"/>
            <w:vMerge/>
          </w:tcPr>
          <w:p w:rsidR="009701A8" w:rsidRPr="00753170" w:rsidRDefault="009701A8" w:rsidP="002830A6">
            <w:pPr>
              <w:pStyle w:val="aa"/>
              <w:ind w:left="-66" w:right="-66"/>
              <w:jc w:val="both"/>
              <w:rPr>
                <w:rFonts w:ascii="Times New Roman" w:hAnsi="Times New Roman"/>
                <w:color w:val="000000"/>
                <w:sz w:val="24"/>
                <w:szCs w:val="24"/>
                <w:lang w:val="ru-RU"/>
              </w:rPr>
            </w:pPr>
          </w:p>
        </w:tc>
        <w:tc>
          <w:tcPr>
            <w:tcW w:w="1050" w:type="dxa"/>
          </w:tcPr>
          <w:p w:rsidR="009701A8" w:rsidRPr="00753170" w:rsidRDefault="009701A8" w:rsidP="002830A6">
            <w:pPr>
              <w:pStyle w:val="aa"/>
              <w:ind w:right="8"/>
              <w:jc w:val="center"/>
              <w:rPr>
                <w:rFonts w:ascii="Times New Roman" w:hAnsi="Times New Roman"/>
                <w:color w:val="000000"/>
                <w:sz w:val="24"/>
                <w:szCs w:val="24"/>
                <w:lang w:val="ru-RU"/>
              </w:rPr>
            </w:pPr>
            <w:r w:rsidRPr="00753170">
              <w:rPr>
                <w:rFonts w:ascii="Times New Roman" w:hAnsi="Times New Roman"/>
                <w:color w:val="000000"/>
                <w:sz w:val="24"/>
                <w:szCs w:val="24"/>
                <w:lang w:val="kk-KZ"/>
              </w:rPr>
              <w:t>г</w:t>
            </w:r>
            <w:r w:rsidRPr="00753170">
              <w:rPr>
                <w:rFonts w:ascii="Times New Roman" w:hAnsi="Times New Roman"/>
                <w:color w:val="000000"/>
                <w:sz w:val="24"/>
                <w:szCs w:val="24"/>
                <w:lang w:val="ru-RU"/>
              </w:rPr>
              <w:t>радус</w:t>
            </w:r>
          </w:p>
        </w:tc>
        <w:tc>
          <w:tcPr>
            <w:tcW w:w="1148" w:type="dxa"/>
          </w:tcPr>
          <w:p w:rsidR="009701A8" w:rsidRPr="00753170" w:rsidRDefault="009701A8" w:rsidP="002830A6">
            <w:pPr>
              <w:pStyle w:val="aa"/>
              <w:ind w:right="8"/>
              <w:jc w:val="center"/>
              <w:rPr>
                <w:rFonts w:ascii="Times New Roman" w:hAnsi="Times New Roman"/>
                <w:color w:val="000000"/>
                <w:sz w:val="24"/>
                <w:szCs w:val="24"/>
                <w:lang w:val="ru-RU"/>
              </w:rPr>
            </w:pPr>
            <w:r w:rsidRPr="00753170">
              <w:rPr>
                <w:rFonts w:ascii="Times New Roman" w:hAnsi="Times New Roman"/>
                <w:color w:val="000000"/>
                <w:sz w:val="24"/>
                <w:szCs w:val="24"/>
                <w:lang w:val="ru-RU"/>
              </w:rPr>
              <w:t>радиан</w:t>
            </w:r>
          </w:p>
        </w:tc>
        <w:tc>
          <w:tcPr>
            <w:tcW w:w="1204" w:type="dxa"/>
          </w:tcPr>
          <w:p w:rsidR="009701A8" w:rsidRPr="00753170" w:rsidRDefault="009701A8" w:rsidP="002830A6">
            <w:pPr>
              <w:pStyle w:val="aa"/>
              <w:ind w:right="8"/>
              <w:jc w:val="center"/>
              <w:rPr>
                <w:rFonts w:ascii="Times New Roman" w:hAnsi="Times New Roman"/>
                <w:color w:val="000000"/>
                <w:sz w:val="24"/>
                <w:szCs w:val="24"/>
              </w:rPr>
            </w:pPr>
            <w:r w:rsidRPr="00753170">
              <w:rPr>
                <w:rFonts w:ascii="Times New Roman" w:hAnsi="Times New Roman"/>
                <w:color w:val="000000"/>
                <w:sz w:val="24"/>
                <w:szCs w:val="24"/>
                <w:lang w:val="ru-RU"/>
              </w:rPr>
              <w:t>г</w:t>
            </w:r>
            <w:r w:rsidRPr="00753170">
              <w:rPr>
                <w:rFonts w:ascii="Times New Roman" w:hAnsi="Times New Roman"/>
                <w:color w:val="000000"/>
                <w:sz w:val="24"/>
                <w:szCs w:val="24"/>
              </w:rPr>
              <w:t>радус</w:t>
            </w:r>
          </w:p>
        </w:tc>
        <w:tc>
          <w:tcPr>
            <w:tcW w:w="1147" w:type="dxa"/>
          </w:tcPr>
          <w:p w:rsidR="009701A8" w:rsidRPr="00753170" w:rsidRDefault="009701A8" w:rsidP="002830A6">
            <w:pPr>
              <w:pStyle w:val="aa"/>
              <w:ind w:right="8"/>
              <w:jc w:val="center"/>
              <w:rPr>
                <w:rFonts w:ascii="Times New Roman" w:hAnsi="Times New Roman"/>
                <w:color w:val="000000"/>
                <w:sz w:val="24"/>
                <w:szCs w:val="24"/>
              </w:rPr>
            </w:pPr>
            <w:r w:rsidRPr="00753170">
              <w:rPr>
                <w:rFonts w:ascii="Times New Roman" w:hAnsi="Times New Roman"/>
                <w:color w:val="000000"/>
                <w:sz w:val="24"/>
                <w:szCs w:val="24"/>
              </w:rPr>
              <w:t>радиан</w:t>
            </w:r>
          </w:p>
        </w:tc>
        <w:tc>
          <w:tcPr>
            <w:tcW w:w="588" w:type="dxa"/>
            <w:vMerge/>
          </w:tcPr>
          <w:p w:rsidR="009701A8" w:rsidRPr="00753170" w:rsidRDefault="009701A8" w:rsidP="002830A6">
            <w:pPr>
              <w:pStyle w:val="aa"/>
              <w:ind w:right="8"/>
              <w:jc w:val="both"/>
              <w:rPr>
                <w:rFonts w:ascii="Times New Roman" w:hAnsi="Times New Roman"/>
                <w:color w:val="000000"/>
                <w:sz w:val="24"/>
                <w:szCs w:val="24"/>
              </w:rPr>
            </w:pPr>
          </w:p>
        </w:tc>
        <w:tc>
          <w:tcPr>
            <w:tcW w:w="1876" w:type="dxa"/>
            <w:gridSpan w:val="2"/>
            <w:vMerge/>
          </w:tcPr>
          <w:p w:rsidR="009701A8" w:rsidRPr="00753170" w:rsidRDefault="009701A8" w:rsidP="002830A6">
            <w:pPr>
              <w:pStyle w:val="aa"/>
              <w:ind w:right="8"/>
              <w:jc w:val="both"/>
              <w:rPr>
                <w:rFonts w:ascii="Times New Roman" w:hAnsi="Times New Roman"/>
                <w:color w:val="000000"/>
                <w:sz w:val="24"/>
                <w:szCs w:val="24"/>
              </w:rPr>
            </w:pPr>
          </w:p>
        </w:tc>
      </w:tr>
      <w:tr w:rsidR="009701A8" w:rsidRPr="00753170" w:rsidTr="00C227E6">
        <w:trPr>
          <w:trHeight w:val="754"/>
        </w:trPr>
        <w:tc>
          <w:tcPr>
            <w:tcW w:w="364" w:type="dxa"/>
          </w:tcPr>
          <w:p w:rsidR="009701A8" w:rsidRPr="00753170" w:rsidRDefault="009701A8" w:rsidP="002830A6">
            <w:pPr>
              <w:pStyle w:val="aa"/>
              <w:ind w:right="8"/>
              <w:jc w:val="both"/>
              <w:rPr>
                <w:rFonts w:ascii="Times New Roman" w:hAnsi="Times New Roman"/>
                <w:color w:val="000000"/>
                <w:sz w:val="24"/>
                <w:szCs w:val="24"/>
              </w:rPr>
            </w:pPr>
          </w:p>
        </w:tc>
        <w:tc>
          <w:tcPr>
            <w:tcW w:w="742" w:type="dxa"/>
          </w:tcPr>
          <w:p w:rsidR="009701A8" w:rsidRPr="00753170" w:rsidRDefault="009701A8" w:rsidP="002830A6">
            <w:pPr>
              <w:pStyle w:val="aa"/>
              <w:ind w:right="8"/>
              <w:jc w:val="both"/>
              <w:rPr>
                <w:rFonts w:ascii="Times New Roman" w:hAnsi="Times New Roman"/>
                <w:color w:val="000000"/>
                <w:sz w:val="24"/>
                <w:szCs w:val="24"/>
              </w:rPr>
            </w:pPr>
          </w:p>
        </w:tc>
        <w:tc>
          <w:tcPr>
            <w:tcW w:w="882" w:type="dxa"/>
          </w:tcPr>
          <w:p w:rsidR="009701A8" w:rsidRPr="00753170" w:rsidRDefault="009701A8" w:rsidP="002830A6">
            <w:pPr>
              <w:pStyle w:val="aa"/>
              <w:ind w:left="-66" w:right="-66"/>
              <w:jc w:val="both"/>
              <w:rPr>
                <w:rFonts w:ascii="Times New Roman" w:hAnsi="Times New Roman"/>
                <w:color w:val="000000"/>
                <w:sz w:val="24"/>
                <w:szCs w:val="24"/>
              </w:rPr>
            </w:pPr>
          </w:p>
        </w:tc>
        <w:tc>
          <w:tcPr>
            <w:tcW w:w="1050" w:type="dxa"/>
          </w:tcPr>
          <w:p w:rsidR="009701A8" w:rsidRPr="00753170" w:rsidRDefault="009701A8" w:rsidP="002830A6">
            <w:pPr>
              <w:pStyle w:val="aa"/>
              <w:ind w:right="8"/>
              <w:jc w:val="both"/>
              <w:rPr>
                <w:rFonts w:ascii="Times New Roman" w:hAnsi="Times New Roman"/>
                <w:color w:val="000000"/>
                <w:sz w:val="24"/>
                <w:szCs w:val="24"/>
              </w:rPr>
            </w:pPr>
          </w:p>
        </w:tc>
        <w:tc>
          <w:tcPr>
            <w:tcW w:w="1148" w:type="dxa"/>
          </w:tcPr>
          <w:p w:rsidR="009701A8" w:rsidRPr="00753170" w:rsidRDefault="009701A8" w:rsidP="002830A6">
            <w:pPr>
              <w:pStyle w:val="aa"/>
              <w:ind w:right="8"/>
              <w:jc w:val="both"/>
              <w:rPr>
                <w:rFonts w:ascii="Times New Roman" w:hAnsi="Times New Roman"/>
                <w:color w:val="000000"/>
                <w:sz w:val="24"/>
                <w:szCs w:val="24"/>
              </w:rPr>
            </w:pPr>
          </w:p>
        </w:tc>
        <w:tc>
          <w:tcPr>
            <w:tcW w:w="1204" w:type="dxa"/>
          </w:tcPr>
          <w:p w:rsidR="009701A8" w:rsidRPr="00753170" w:rsidRDefault="009701A8" w:rsidP="002830A6">
            <w:pPr>
              <w:pStyle w:val="aa"/>
              <w:ind w:right="8"/>
              <w:jc w:val="both"/>
              <w:rPr>
                <w:rFonts w:ascii="Times New Roman" w:hAnsi="Times New Roman"/>
                <w:color w:val="000000"/>
                <w:sz w:val="24"/>
                <w:szCs w:val="24"/>
              </w:rPr>
            </w:pPr>
          </w:p>
        </w:tc>
        <w:tc>
          <w:tcPr>
            <w:tcW w:w="1147" w:type="dxa"/>
          </w:tcPr>
          <w:p w:rsidR="009701A8" w:rsidRPr="00753170" w:rsidRDefault="009701A8" w:rsidP="002830A6">
            <w:pPr>
              <w:pStyle w:val="aa"/>
              <w:ind w:right="8"/>
              <w:jc w:val="both"/>
              <w:rPr>
                <w:rFonts w:ascii="Times New Roman" w:hAnsi="Times New Roman"/>
                <w:color w:val="000000"/>
                <w:sz w:val="24"/>
                <w:szCs w:val="24"/>
              </w:rPr>
            </w:pPr>
          </w:p>
        </w:tc>
        <w:tc>
          <w:tcPr>
            <w:tcW w:w="588" w:type="dxa"/>
          </w:tcPr>
          <w:p w:rsidR="009701A8" w:rsidRPr="00753170" w:rsidRDefault="009701A8" w:rsidP="002830A6">
            <w:pPr>
              <w:pStyle w:val="aa"/>
              <w:ind w:right="8"/>
              <w:jc w:val="both"/>
              <w:rPr>
                <w:rFonts w:ascii="Times New Roman" w:hAnsi="Times New Roman"/>
                <w:color w:val="000000"/>
                <w:sz w:val="24"/>
                <w:szCs w:val="24"/>
              </w:rPr>
            </w:pPr>
          </w:p>
        </w:tc>
        <w:tc>
          <w:tcPr>
            <w:tcW w:w="1209" w:type="dxa"/>
          </w:tcPr>
          <w:p w:rsidR="009701A8" w:rsidRPr="00753170" w:rsidRDefault="009701A8" w:rsidP="002830A6">
            <w:pPr>
              <w:pStyle w:val="aa"/>
              <w:ind w:right="8"/>
              <w:jc w:val="both"/>
              <w:rPr>
                <w:rFonts w:ascii="Times New Roman" w:hAnsi="Times New Roman"/>
                <w:color w:val="000000"/>
                <w:sz w:val="24"/>
                <w:szCs w:val="24"/>
              </w:rPr>
            </w:pPr>
          </w:p>
        </w:tc>
        <w:tc>
          <w:tcPr>
            <w:tcW w:w="667" w:type="dxa"/>
          </w:tcPr>
          <w:p w:rsidR="009701A8" w:rsidRPr="00753170" w:rsidRDefault="009701A8" w:rsidP="002830A6">
            <w:pPr>
              <w:pStyle w:val="aa"/>
              <w:ind w:right="8"/>
              <w:jc w:val="both"/>
              <w:rPr>
                <w:rFonts w:ascii="Times New Roman" w:hAnsi="Times New Roman"/>
                <w:color w:val="000000"/>
                <w:sz w:val="24"/>
                <w:szCs w:val="24"/>
              </w:rPr>
            </w:pPr>
          </w:p>
        </w:tc>
      </w:tr>
    </w:tbl>
    <w:p w:rsidR="009701A8" w:rsidRPr="00753170" w:rsidRDefault="009701A8" w:rsidP="002830A6">
      <w:pPr>
        <w:pStyle w:val="aa"/>
        <w:ind w:right="8"/>
        <w:jc w:val="both"/>
        <w:rPr>
          <w:rFonts w:ascii="Times New Roman" w:hAnsi="Times New Roman"/>
          <w:color w:val="000000"/>
          <w:sz w:val="24"/>
          <w:szCs w:val="24"/>
          <w:lang w:val="kk-KZ"/>
        </w:rPr>
      </w:pPr>
    </w:p>
    <w:p w:rsidR="009701A8" w:rsidRPr="00753170" w:rsidRDefault="009701A8" w:rsidP="002830A6">
      <w:pPr>
        <w:pStyle w:val="aa"/>
        <w:ind w:right="8"/>
        <w:jc w:val="center"/>
        <w:rPr>
          <w:rFonts w:ascii="Times New Roman" w:hAnsi="Times New Roman"/>
          <w:b/>
          <w:color w:val="000000"/>
          <w:sz w:val="24"/>
          <w:szCs w:val="24"/>
          <w:lang w:val="ru-RU"/>
        </w:rPr>
      </w:pPr>
      <w:r w:rsidRPr="00753170">
        <w:rPr>
          <w:rFonts w:ascii="Times New Roman" w:hAnsi="Times New Roman"/>
          <w:b/>
          <w:color w:val="000000"/>
          <w:sz w:val="24"/>
          <w:szCs w:val="24"/>
          <w:lang w:val="ru-RU"/>
        </w:rPr>
        <w:t>Пысықтау сұрақтары</w:t>
      </w:r>
    </w:p>
    <w:p w:rsidR="009701A8" w:rsidRPr="00753170" w:rsidRDefault="009701A8" w:rsidP="002830A6">
      <w:pPr>
        <w:pStyle w:val="aa"/>
        <w:ind w:right="8"/>
        <w:jc w:val="center"/>
        <w:rPr>
          <w:rFonts w:ascii="Times New Roman" w:hAnsi="Times New Roman"/>
          <w:b/>
          <w:color w:val="000000"/>
          <w:sz w:val="24"/>
          <w:szCs w:val="24"/>
          <w:lang w:val="ru-RU"/>
        </w:rPr>
      </w:pPr>
    </w:p>
    <w:p w:rsidR="009701A8" w:rsidRPr="00753170" w:rsidRDefault="009701A8" w:rsidP="002830A6">
      <w:pPr>
        <w:pStyle w:val="aa"/>
        <w:numPr>
          <w:ilvl w:val="0"/>
          <w:numId w:val="15"/>
        </w:numPr>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kk-KZ"/>
        </w:rPr>
        <w:t>Ү</w:t>
      </w:r>
      <w:r w:rsidRPr="00753170">
        <w:rPr>
          <w:rFonts w:ascii="Times New Roman" w:hAnsi="Times New Roman"/>
          <w:color w:val="000000"/>
          <w:sz w:val="24"/>
          <w:szCs w:val="24"/>
          <w:lang w:val="ru-RU"/>
        </w:rPr>
        <w:t>йкелістің қандай түрлері бар?</w:t>
      </w:r>
    </w:p>
    <w:p w:rsidR="009701A8" w:rsidRPr="00753170" w:rsidRDefault="009701A8" w:rsidP="002830A6">
      <w:pPr>
        <w:pStyle w:val="aa"/>
        <w:numPr>
          <w:ilvl w:val="0"/>
          <w:numId w:val="15"/>
        </w:numPr>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ru-RU"/>
        </w:rPr>
        <w:t>Ішкі үйкелістің сыртқы үйкелістен айырмашылығы неде?</w:t>
      </w:r>
    </w:p>
    <w:p w:rsidR="009701A8" w:rsidRPr="00753170" w:rsidRDefault="009701A8" w:rsidP="002830A6">
      <w:pPr>
        <w:pStyle w:val="aa"/>
        <w:numPr>
          <w:ilvl w:val="0"/>
          <w:numId w:val="15"/>
        </w:numPr>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ru-RU"/>
        </w:rPr>
        <w:t>Тыныштық үйкелісінің ең жоғарғы шамасы қалай анықталады?</w:t>
      </w:r>
    </w:p>
    <w:p w:rsidR="009701A8" w:rsidRPr="00753170" w:rsidRDefault="009701A8" w:rsidP="002830A6">
      <w:pPr>
        <w:pStyle w:val="aa"/>
        <w:numPr>
          <w:ilvl w:val="0"/>
          <w:numId w:val="15"/>
        </w:numPr>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ru-RU"/>
        </w:rPr>
        <w:t>Домалау үйкелісі қалай анықталады және оның формуласы қандай?</w:t>
      </w:r>
    </w:p>
    <w:p w:rsidR="009701A8" w:rsidRPr="00753170" w:rsidRDefault="009701A8" w:rsidP="002830A6">
      <w:pPr>
        <w:pStyle w:val="aa"/>
        <w:numPr>
          <w:ilvl w:val="0"/>
          <w:numId w:val="15"/>
        </w:numPr>
        <w:ind w:right="8"/>
        <w:jc w:val="both"/>
        <w:rPr>
          <w:rFonts w:ascii="Times New Roman" w:hAnsi="Times New Roman"/>
          <w:color w:val="000000"/>
          <w:sz w:val="24"/>
          <w:szCs w:val="24"/>
          <w:lang w:val="ru-RU"/>
        </w:rPr>
      </w:pPr>
      <w:r w:rsidRPr="00753170">
        <w:rPr>
          <w:rFonts w:ascii="Times New Roman" w:hAnsi="Times New Roman"/>
          <w:color w:val="000000"/>
          <w:sz w:val="24"/>
          <w:szCs w:val="24"/>
          <w:lang w:val="ru-RU"/>
        </w:rPr>
        <w:t>Домалау үйкеліс коэффицентінің өлшемі қандай?</w:t>
      </w:r>
    </w:p>
    <w:p w:rsidR="009701A8" w:rsidRPr="00753170" w:rsidRDefault="009701A8" w:rsidP="002830A6">
      <w:pPr>
        <w:pStyle w:val="aa"/>
        <w:ind w:right="8"/>
        <w:jc w:val="both"/>
        <w:rPr>
          <w:rFonts w:ascii="Times New Roman" w:hAnsi="Times New Roman"/>
          <w:color w:val="000000"/>
          <w:sz w:val="24"/>
          <w:szCs w:val="24"/>
          <w:lang w:val="ru-RU"/>
        </w:rPr>
      </w:pPr>
    </w:p>
    <w:p w:rsidR="009701A8" w:rsidRPr="00753170" w:rsidRDefault="009701A8" w:rsidP="002830A6">
      <w:pPr>
        <w:ind w:right="8"/>
        <w:jc w:val="center"/>
        <w:rPr>
          <w:b/>
          <w:color w:val="000000"/>
          <w:sz w:val="24"/>
          <w:szCs w:val="24"/>
          <w:lang w:val="kk-KZ" w:eastAsia="ko-KR"/>
        </w:rPr>
      </w:pPr>
      <w:r w:rsidRPr="00753170">
        <w:rPr>
          <w:b/>
          <w:color w:val="000000"/>
          <w:sz w:val="24"/>
          <w:szCs w:val="24"/>
          <w:lang w:val="kk-KZ" w:eastAsia="ko-KR"/>
        </w:rPr>
        <w:t>Әдебиеттер</w:t>
      </w:r>
    </w:p>
    <w:p w:rsidR="009701A8" w:rsidRPr="00753170" w:rsidRDefault="009701A8" w:rsidP="002830A6">
      <w:pPr>
        <w:ind w:right="8"/>
        <w:jc w:val="center"/>
        <w:rPr>
          <w:b/>
          <w:color w:val="000000"/>
          <w:sz w:val="24"/>
          <w:szCs w:val="24"/>
          <w:lang w:val="kk-KZ" w:eastAsia="ko-KR"/>
        </w:rPr>
      </w:pPr>
    </w:p>
    <w:p w:rsidR="009701A8" w:rsidRPr="00753170" w:rsidRDefault="009701A8" w:rsidP="002830A6">
      <w:pPr>
        <w:widowControl w:val="0"/>
        <w:shd w:val="clear" w:color="auto" w:fill="FFFFFF"/>
        <w:tabs>
          <w:tab w:val="num" w:pos="900"/>
        </w:tabs>
        <w:autoSpaceDE w:val="0"/>
        <w:autoSpaceDN w:val="0"/>
        <w:adjustRightInd w:val="0"/>
        <w:ind w:firstLine="540"/>
        <w:rPr>
          <w:sz w:val="24"/>
          <w:szCs w:val="24"/>
          <w:lang w:val="kk-KZ"/>
        </w:rPr>
      </w:pPr>
      <w:r w:rsidRPr="00753170">
        <w:rPr>
          <w:color w:val="000000"/>
          <w:sz w:val="24"/>
          <w:szCs w:val="24"/>
          <w:lang w:val="kk-KZ" w:eastAsia="ko-KR"/>
        </w:rPr>
        <w:t>1.</w:t>
      </w:r>
      <w:r w:rsidRPr="00753170">
        <w:rPr>
          <w:noProof/>
          <w:color w:val="000000"/>
          <w:sz w:val="24"/>
          <w:szCs w:val="24"/>
          <w:lang w:val="kk-KZ"/>
        </w:rPr>
        <w:t xml:space="preserve"> Жұбанов М. Физиканың негізгі заңдары.-Алматы: Мектеп, 1989.</w:t>
      </w:r>
    </w:p>
    <w:p w:rsidR="009701A8" w:rsidRPr="00753170" w:rsidRDefault="009701A8" w:rsidP="002830A6">
      <w:pPr>
        <w:widowControl w:val="0"/>
        <w:shd w:val="clear" w:color="auto" w:fill="FFFFFF"/>
        <w:tabs>
          <w:tab w:val="num" w:pos="360"/>
          <w:tab w:val="num" w:pos="900"/>
        </w:tabs>
        <w:autoSpaceDE w:val="0"/>
        <w:autoSpaceDN w:val="0"/>
        <w:adjustRightInd w:val="0"/>
        <w:ind w:firstLine="540"/>
        <w:rPr>
          <w:sz w:val="24"/>
          <w:szCs w:val="24"/>
          <w:lang w:val="ru-RU"/>
        </w:rPr>
      </w:pPr>
      <w:r w:rsidRPr="00753170">
        <w:rPr>
          <w:noProof/>
          <w:color w:val="000000"/>
          <w:sz w:val="24"/>
          <w:szCs w:val="24"/>
          <w:lang w:val="ru-RU"/>
        </w:rPr>
        <w:lastRenderedPageBreak/>
        <w:t>Савельев И.В. Жалпы физика курсы.і-том. -Алматы: Мектеп, 1977, (аударма).</w:t>
      </w:r>
    </w:p>
    <w:p w:rsidR="009701A8" w:rsidRPr="00753170" w:rsidRDefault="009701A8" w:rsidP="002830A6">
      <w:pPr>
        <w:widowControl w:val="0"/>
        <w:shd w:val="clear" w:color="auto" w:fill="FFFFFF"/>
        <w:tabs>
          <w:tab w:val="num" w:pos="360"/>
          <w:tab w:val="num" w:pos="900"/>
        </w:tabs>
        <w:autoSpaceDE w:val="0"/>
        <w:autoSpaceDN w:val="0"/>
        <w:adjustRightInd w:val="0"/>
        <w:ind w:firstLine="540"/>
        <w:rPr>
          <w:sz w:val="24"/>
          <w:szCs w:val="24"/>
          <w:lang w:val="ru-RU"/>
        </w:rPr>
      </w:pPr>
      <w:r w:rsidRPr="00753170">
        <w:rPr>
          <w:noProof/>
          <w:color w:val="000000"/>
          <w:sz w:val="24"/>
          <w:szCs w:val="24"/>
          <w:lang w:val="ru-RU"/>
        </w:rPr>
        <w:t>Савельев И.В. Жалпы физика курсы.2-том. -Алматы: Мектеп, 1982, (аударма).</w:t>
      </w:r>
    </w:p>
    <w:p w:rsidR="009701A8" w:rsidRPr="00753170" w:rsidRDefault="009701A8" w:rsidP="002830A6">
      <w:pPr>
        <w:widowControl w:val="0"/>
        <w:shd w:val="clear" w:color="auto" w:fill="FFFFFF"/>
        <w:tabs>
          <w:tab w:val="num" w:pos="360"/>
          <w:tab w:val="num" w:pos="900"/>
        </w:tabs>
        <w:autoSpaceDE w:val="0"/>
        <w:autoSpaceDN w:val="0"/>
        <w:adjustRightInd w:val="0"/>
        <w:ind w:firstLine="540"/>
        <w:rPr>
          <w:sz w:val="24"/>
          <w:szCs w:val="24"/>
          <w:lang w:val="ru-RU"/>
        </w:rPr>
      </w:pPr>
      <w:r w:rsidRPr="00753170">
        <w:rPr>
          <w:noProof/>
          <w:color w:val="000000"/>
          <w:sz w:val="24"/>
          <w:szCs w:val="24"/>
          <w:lang w:val="kk-KZ"/>
        </w:rPr>
        <w:t>Қойшыбаев Н.К., Шарықбаев А.О. Физика 1,2 томдары. Алматы, 2001</w:t>
      </w:r>
    </w:p>
    <w:p w:rsidR="009701A8" w:rsidRPr="00753170" w:rsidRDefault="009701A8" w:rsidP="002830A6">
      <w:pPr>
        <w:tabs>
          <w:tab w:val="num" w:pos="360"/>
          <w:tab w:val="num" w:pos="900"/>
        </w:tabs>
        <w:ind w:right="8" w:firstLine="540"/>
        <w:jc w:val="both"/>
        <w:rPr>
          <w:color w:val="000000"/>
          <w:sz w:val="24"/>
          <w:szCs w:val="24"/>
          <w:lang w:val="ru-RU" w:eastAsia="ko-KR"/>
        </w:rPr>
      </w:pPr>
      <w:r w:rsidRPr="00753170">
        <w:rPr>
          <w:color w:val="000000"/>
          <w:sz w:val="24"/>
          <w:szCs w:val="24"/>
          <w:lang w:val="ru-RU" w:eastAsia="ko-KR"/>
        </w:rPr>
        <w:t>Фриш С.Э., Тиморева А.В. Жалпы физика курсы. А.: Мектеп, 1971.</w:t>
      </w:r>
    </w:p>
    <w:p w:rsidR="009701A8" w:rsidRPr="00753170" w:rsidRDefault="009701A8" w:rsidP="002830A6">
      <w:pPr>
        <w:tabs>
          <w:tab w:val="num" w:pos="360"/>
          <w:tab w:val="num" w:pos="900"/>
        </w:tabs>
        <w:ind w:right="8" w:firstLine="540"/>
        <w:jc w:val="both"/>
        <w:rPr>
          <w:color w:val="000000"/>
          <w:sz w:val="24"/>
          <w:szCs w:val="24"/>
          <w:lang w:val="ru-RU" w:eastAsia="ko-KR"/>
        </w:rPr>
      </w:pPr>
      <w:r w:rsidRPr="00753170">
        <w:rPr>
          <w:color w:val="000000"/>
          <w:sz w:val="24"/>
          <w:szCs w:val="24"/>
          <w:lang w:val="ru-RU" w:eastAsia="ko-KR"/>
        </w:rPr>
        <w:t>Сивухин Д.В. Общий курс физики. М.</w:t>
      </w:r>
      <w:r w:rsidRPr="00753170">
        <w:rPr>
          <w:color w:val="000000"/>
          <w:sz w:val="24"/>
          <w:szCs w:val="24"/>
          <w:lang w:val="kk-KZ" w:eastAsia="ko-KR"/>
        </w:rPr>
        <w:t>:</w:t>
      </w:r>
      <w:r w:rsidRPr="00753170">
        <w:rPr>
          <w:color w:val="000000"/>
          <w:sz w:val="24"/>
          <w:szCs w:val="24"/>
          <w:lang w:val="ru-RU" w:eastAsia="ko-KR"/>
        </w:rPr>
        <w:t xml:space="preserve"> Наука</w:t>
      </w:r>
      <w:r w:rsidRPr="00753170">
        <w:rPr>
          <w:color w:val="000000"/>
          <w:sz w:val="24"/>
          <w:szCs w:val="24"/>
          <w:lang w:val="kk-KZ" w:eastAsia="ko-KR"/>
        </w:rPr>
        <w:t>,</w:t>
      </w:r>
      <w:r w:rsidRPr="00753170">
        <w:rPr>
          <w:color w:val="000000"/>
          <w:sz w:val="24"/>
          <w:szCs w:val="24"/>
          <w:lang w:val="ru-RU" w:eastAsia="ko-KR"/>
        </w:rPr>
        <w:t xml:space="preserve"> 1979</w:t>
      </w:r>
      <w:r w:rsidRPr="00753170">
        <w:rPr>
          <w:color w:val="000000"/>
          <w:sz w:val="24"/>
          <w:szCs w:val="24"/>
          <w:lang w:val="kk-KZ" w:eastAsia="ko-KR"/>
        </w:rPr>
        <w:t>.</w:t>
      </w:r>
    </w:p>
    <w:p w:rsidR="009701A8" w:rsidRPr="00753170" w:rsidRDefault="009701A8" w:rsidP="002830A6">
      <w:pPr>
        <w:shd w:val="clear" w:color="auto" w:fill="FFFFFF"/>
        <w:tabs>
          <w:tab w:val="num" w:pos="360"/>
          <w:tab w:val="num" w:pos="900"/>
        </w:tabs>
        <w:ind w:firstLine="540"/>
        <w:rPr>
          <w:noProof/>
          <w:color w:val="000000"/>
          <w:sz w:val="24"/>
          <w:szCs w:val="24"/>
          <w:lang w:val="ru-RU"/>
        </w:rPr>
      </w:pPr>
      <w:r w:rsidRPr="00753170">
        <w:rPr>
          <w:noProof/>
          <w:color w:val="000000"/>
          <w:sz w:val="24"/>
          <w:szCs w:val="24"/>
          <w:lang w:val="ru-RU"/>
        </w:rPr>
        <w:t>Хайкин С.Э. Физические основы механики.-М: Наука, 1971.</w:t>
      </w:r>
    </w:p>
    <w:p w:rsidR="009701A8" w:rsidRPr="00753170" w:rsidRDefault="009701A8" w:rsidP="002830A6">
      <w:pPr>
        <w:tabs>
          <w:tab w:val="num" w:pos="360"/>
          <w:tab w:val="num" w:pos="900"/>
        </w:tabs>
        <w:ind w:right="8" w:firstLine="540"/>
        <w:jc w:val="both"/>
        <w:rPr>
          <w:color w:val="000000"/>
          <w:sz w:val="24"/>
          <w:szCs w:val="24"/>
          <w:lang w:val="ru-RU" w:eastAsia="ko-KR"/>
        </w:rPr>
      </w:pPr>
      <w:r w:rsidRPr="00753170">
        <w:rPr>
          <w:noProof/>
          <w:color w:val="000000"/>
          <w:sz w:val="24"/>
          <w:szCs w:val="24"/>
          <w:lang w:val="ru-RU"/>
        </w:rPr>
        <w:t>Архангельский М.М. Курс физики. Механика. —М.: Просвещение, 1975</w:t>
      </w:r>
      <w:r w:rsidRPr="00753170">
        <w:rPr>
          <w:color w:val="000000"/>
          <w:sz w:val="24"/>
          <w:szCs w:val="24"/>
          <w:lang w:val="ru-RU" w:eastAsia="ko-KR"/>
        </w:rPr>
        <w:t xml:space="preserve">  </w:t>
      </w:r>
    </w:p>
    <w:p w:rsidR="009701A8" w:rsidRPr="00753170" w:rsidRDefault="009701A8" w:rsidP="002830A6">
      <w:pPr>
        <w:tabs>
          <w:tab w:val="num" w:pos="360"/>
          <w:tab w:val="num" w:pos="900"/>
        </w:tabs>
        <w:ind w:firstLine="540"/>
        <w:rPr>
          <w:sz w:val="24"/>
          <w:szCs w:val="24"/>
          <w:lang w:val="ru-RU"/>
        </w:rPr>
      </w:pPr>
      <w:r w:rsidRPr="00753170">
        <w:rPr>
          <w:noProof/>
          <w:color w:val="000000"/>
          <w:sz w:val="24"/>
          <w:szCs w:val="24"/>
          <w:lang w:val="ru-RU"/>
        </w:rPr>
        <w:t>Т</w:t>
      </w:r>
      <w:r w:rsidRPr="00753170">
        <w:rPr>
          <w:noProof/>
          <w:color w:val="000000"/>
          <w:sz w:val="24"/>
          <w:szCs w:val="24"/>
          <w:lang w:val="kk-KZ"/>
        </w:rPr>
        <w:t>р</w:t>
      </w:r>
      <w:r w:rsidRPr="00753170">
        <w:rPr>
          <w:noProof/>
          <w:color w:val="000000"/>
          <w:sz w:val="24"/>
          <w:szCs w:val="24"/>
          <w:lang w:val="ru-RU"/>
        </w:rPr>
        <w:t>офимова Т.И. Курс физики.-М.: Высшая школа, 1990.</w:t>
      </w:r>
    </w:p>
    <w:p w:rsidR="009701A8" w:rsidRPr="00753170" w:rsidRDefault="009701A8" w:rsidP="002830A6">
      <w:pPr>
        <w:tabs>
          <w:tab w:val="num" w:pos="900"/>
        </w:tabs>
        <w:ind w:right="8"/>
        <w:jc w:val="both"/>
        <w:rPr>
          <w:color w:val="000000"/>
          <w:sz w:val="24"/>
          <w:szCs w:val="24"/>
          <w:lang w:val="ru-RU" w:eastAsia="ko-KR"/>
        </w:rPr>
      </w:pPr>
      <w:r w:rsidRPr="00753170">
        <w:rPr>
          <w:color w:val="000000"/>
          <w:sz w:val="24"/>
          <w:szCs w:val="24"/>
          <w:lang w:val="ru-RU" w:eastAsia="ko-KR"/>
        </w:rPr>
        <w:t xml:space="preserve"> </w:t>
      </w:r>
    </w:p>
    <w:p w:rsidR="00C227E6" w:rsidRPr="00AF53DC" w:rsidRDefault="009701A8" w:rsidP="00E65C9B">
      <w:pPr>
        <w:ind w:right="8"/>
        <w:jc w:val="center"/>
        <w:rPr>
          <w:b/>
          <w:bCs/>
          <w:noProof/>
          <w:color w:val="000000"/>
          <w:sz w:val="24"/>
          <w:szCs w:val="24"/>
          <w:lang w:val="kk-KZ"/>
        </w:rPr>
      </w:pPr>
      <w:r w:rsidRPr="00753170">
        <w:rPr>
          <w:b/>
          <w:sz w:val="24"/>
          <w:szCs w:val="24"/>
          <w:lang w:val="ru-RU" w:eastAsia="ko-KR"/>
        </w:rPr>
        <w:br w:type="page"/>
      </w:r>
      <w:r w:rsidR="00C227E6" w:rsidRPr="00AF53DC">
        <w:rPr>
          <w:b/>
          <w:bCs/>
          <w:noProof/>
          <w:color w:val="000000"/>
          <w:sz w:val="24"/>
          <w:szCs w:val="24"/>
          <w:lang w:val="kk-KZ"/>
        </w:rPr>
        <w:lastRenderedPageBreak/>
        <w:t>2. МОЛЕКУЛАЛЫҚ ФИЗИКА ЖӘНЕ ТЕРМОДИНАМИКА</w:t>
      </w:r>
    </w:p>
    <w:p w:rsidR="00E65C9B" w:rsidRPr="00E65C9B" w:rsidRDefault="00E65C9B" w:rsidP="00E65C9B">
      <w:pPr>
        <w:ind w:right="8"/>
        <w:jc w:val="center"/>
        <w:rPr>
          <w:sz w:val="24"/>
          <w:szCs w:val="24"/>
          <w:lang w:val="kk-KZ"/>
        </w:rPr>
      </w:pPr>
    </w:p>
    <w:p w:rsidR="00C227E6" w:rsidRPr="00753170" w:rsidRDefault="00F403D0" w:rsidP="002830A6">
      <w:pPr>
        <w:widowControl w:val="0"/>
        <w:shd w:val="clear" w:color="auto" w:fill="FFFFFF"/>
        <w:tabs>
          <w:tab w:val="left" w:pos="9000"/>
        </w:tabs>
        <w:autoSpaceDE w:val="0"/>
        <w:autoSpaceDN w:val="0"/>
        <w:adjustRightInd w:val="0"/>
        <w:ind w:firstLine="540"/>
        <w:jc w:val="center"/>
        <w:rPr>
          <w:b/>
          <w:bCs/>
          <w:noProof/>
          <w:color w:val="000000"/>
          <w:sz w:val="24"/>
          <w:szCs w:val="24"/>
          <w:lang w:val="kk-KZ"/>
        </w:rPr>
      </w:pPr>
      <w:r w:rsidRPr="00F403D0">
        <w:rPr>
          <w:b/>
          <w:bCs/>
          <w:noProof/>
          <w:color w:val="000000"/>
          <w:sz w:val="24"/>
          <w:szCs w:val="24"/>
          <w:lang w:val="kk-KZ"/>
        </w:rPr>
      </w:r>
      <w:r>
        <w:rPr>
          <w:b/>
          <w:bCs/>
          <w:noProof/>
          <w:color w:val="000000"/>
          <w:sz w:val="24"/>
          <w:szCs w:val="24"/>
          <w:lang w:val="kk-KZ"/>
        </w:rPr>
        <w:pict>
          <v:group id="_x0000_s3280" editas="canvas" style="width:297pt;height:63pt;mso-position-horizontal-relative:char;mso-position-vertical-relative:line" coordorigin="2444,1573" coordsize="4483,945">
            <o:lock v:ext="edit" aspectratio="t"/>
            <v:shape id="_x0000_s3281" type="#_x0000_t75" style="position:absolute;left:2444;top:1573;width:4483;height:945" o:preferrelative="f" filled="t" fillcolor="black">
              <v:fill r:id="rId9" o:title="Сферы" o:detectmouseclick="t" type="pattern"/>
              <v:path o:extrusionok="t" o:connecttype="none"/>
              <o:lock v:ext="edit" text="t"/>
            </v:shape>
            <v:shape id="_x0000_s3282" type="#_x0000_t202" style="position:absolute;left:2580;top:1708;width:4211;height:675">
              <v:fill r:id="rId10" o:title="Белый мрамор" rotate="t" type="tile"/>
              <v:stroke dashstyle="dash"/>
              <v:textbox style="mso-next-textbox:#_x0000_s3282">
                <w:txbxContent>
                  <w:p w:rsidR="0023072D" w:rsidRPr="008956C7" w:rsidRDefault="0023072D" w:rsidP="00C227E6">
                    <w:pPr>
                      <w:ind w:right="8"/>
                      <w:jc w:val="center"/>
                      <w:rPr>
                        <w:b/>
                        <w:snapToGrid w:val="0"/>
                        <w:sz w:val="28"/>
                        <w:szCs w:val="28"/>
                      </w:rPr>
                    </w:pPr>
                    <w:r>
                      <w:rPr>
                        <w:b/>
                        <w:snapToGrid w:val="0"/>
                        <w:sz w:val="28"/>
                        <w:szCs w:val="28"/>
                        <w:lang w:val="kk-KZ"/>
                      </w:rPr>
                      <w:t>№</w:t>
                    </w:r>
                    <w:r>
                      <w:rPr>
                        <w:b/>
                        <w:snapToGrid w:val="0"/>
                        <w:sz w:val="28"/>
                        <w:szCs w:val="28"/>
                      </w:rPr>
                      <w:t>1</w:t>
                    </w:r>
                  </w:p>
                  <w:p w:rsidR="0023072D" w:rsidRPr="00AD286E" w:rsidRDefault="0023072D" w:rsidP="00C227E6">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C227E6"/>
                </w:txbxContent>
              </v:textbox>
            </v:shape>
            <w10:wrap type="none"/>
            <w10:anchorlock/>
          </v:group>
        </w:pict>
      </w:r>
    </w:p>
    <w:p w:rsidR="00C227E6" w:rsidRPr="00753170" w:rsidRDefault="00C227E6" w:rsidP="002830A6">
      <w:pPr>
        <w:widowControl w:val="0"/>
        <w:shd w:val="clear" w:color="auto" w:fill="FFFFFF"/>
        <w:tabs>
          <w:tab w:val="left" w:pos="9000"/>
        </w:tabs>
        <w:autoSpaceDE w:val="0"/>
        <w:autoSpaceDN w:val="0"/>
        <w:adjustRightInd w:val="0"/>
        <w:ind w:firstLine="540"/>
        <w:jc w:val="center"/>
        <w:rPr>
          <w:b/>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jc w:val="center"/>
        <w:rPr>
          <w:b/>
          <w:bCs/>
          <w:noProof/>
          <w:color w:val="000000"/>
          <w:sz w:val="24"/>
          <w:szCs w:val="24"/>
          <w:lang w:val="kk-KZ"/>
        </w:rPr>
      </w:pPr>
      <w:r w:rsidRPr="00753170">
        <w:rPr>
          <w:b/>
          <w:bCs/>
          <w:noProof/>
          <w:color w:val="000000"/>
          <w:sz w:val="24"/>
          <w:szCs w:val="24"/>
          <w:lang w:val="kk-KZ"/>
        </w:rPr>
        <w:t xml:space="preserve">СТОКС ӘДІСІМЕН СҰЙЫҚТЫҢ ТҰТҚЫРЛЫҚ </w:t>
      </w:r>
    </w:p>
    <w:p w:rsidR="00C227E6" w:rsidRPr="00753170" w:rsidRDefault="00C227E6" w:rsidP="002830A6">
      <w:pPr>
        <w:widowControl w:val="0"/>
        <w:shd w:val="clear" w:color="auto" w:fill="FFFFFF"/>
        <w:tabs>
          <w:tab w:val="left" w:pos="9000"/>
        </w:tabs>
        <w:autoSpaceDE w:val="0"/>
        <w:autoSpaceDN w:val="0"/>
        <w:adjustRightInd w:val="0"/>
        <w:jc w:val="center"/>
        <w:rPr>
          <w:b/>
          <w:bCs/>
          <w:noProof/>
          <w:color w:val="000000"/>
          <w:sz w:val="24"/>
          <w:szCs w:val="24"/>
          <w:lang w:val="kk-KZ"/>
        </w:rPr>
      </w:pPr>
      <w:r w:rsidRPr="00753170">
        <w:rPr>
          <w:b/>
          <w:bCs/>
          <w:noProof/>
          <w:color w:val="000000"/>
          <w:sz w:val="24"/>
          <w:szCs w:val="24"/>
          <w:lang w:val="kk-KZ"/>
        </w:rPr>
        <w:t>КОЭФФИЦИЕНТТЕРІН АНЫҚТАУ</w:t>
      </w:r>
    </w:p>
    <w:p w:rsidR="00C227E6" w:rsidRPr="00753170" w:rsidRDefault="00C227E6" w:rsidP="002830A6">
      <w:pPr>
        <w:widowControl w:val="0"/>
        <w:shd w:val="clear" w:color="auto" w:fill="FFFFFF"/>
        <w:tabs>
          <w:tab w:val="left" w:pos="9000"/>
        </w:tabs>
        <w:autoSpaceDE w:val="0"/>
        <w:autoSpaceDN w:val="0"/>
        <w:adjustRightInd w:val="0"/>
        <w:jc w:val="center"/>
        <w:rPr>
          <w:b/>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
          <w:bCs/>
          <w:noProof/>
          <w:color w:val="000000"/>
          <w:sz w:val="24"/>
          <w:szCs w:val="24"/>
          <w:lang w:val="kk-KZ"/>
        </w:rPr>
        <w:t>Жұмыстың мақсаты:</w:t>
      </w:r>
      <w:r w:rsidRPr="00753170">
        <w:rPr>
          <w:bCs/>
          <w:noProof/>
          <w:color w:val="000000"/>
          <w:sz w:val="24"/>
          <w:szCs w:val="24"/>
          <w:lang w:val="kk-KZ"/>
        </w:rPr>
        <w:t xml:space="preserve"> Шариктің түсу жылдамдығы бойынша сұйықтың тұтқырлық коэффициентін анықтау (Стокс әдісі).</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708"/>
        <w:jc w:val="center"/>
        <w:rPr>
          <w:b/>
          <w:bCs/>
          <w:noProof/>
          <w:color w:val="000000"/>
          <w:sz w:val="24"/>
          <w:szCs w:val="24"/>
          <w:lang w:val="kk-KZ"/>
        </w:rPr>
      </w:pPr>
      <w:r w:rsidRPr="00753170">
        <w:rPr>
          <w:b/>
          <w:bCs/>
          <w:noProof/>
          <w:color w:val="000000"/>
          <w:sz w:val="24"/>
          <w:szCs w:val="24"/>
          <w:lang w:val="kk-KZ"/>
        </w:rPr>
        <w:t>Теориядан  қысқаша мәлімет</w:t>
      </w:r>
    </w:p>
    <w:p w:rsidR="00C227E6" w:rsidRPr="00753170" w:rsidRDefault="00C227E6" w:rsidP="002830A6">
      <w:pPr>
        <w:widowControl w:val="0"/>
        <w:shd w:val="clear" w:color="auto" w:fill="FFFFFF"/>
        <w:tabs>
          <w:tab w:val="left" w:pos="9000"/>
        </w:tabs>
        <w:autoSpaceDE w:val="0"/>
        <w:autoSpaceDN w:val="0"/>
        <w:adjustRightInd w:val="0"/>
        <w:ind w:firstLine="708"/>
        <w:jc w:val="center"/>
        <w:rPr>
          <w:b/>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708"/>
        <w:jc w:val="both"/>
        <w:rPr>
          <w:sz w:val="24"/>
          <w:szCs w:val="24"/>
          <w:lang w:val="kk-KZ"/>
        </w:rPr>
      </w:pPr>
      <w:r w:rsidRPr="00753170">
        <w:rPr>
          <w:bCs/>
          <w:noProof/>
          <w:color w:val="000000"/>
          <w:sz w:val="24"/>
          <w:szCs w:val="24"/>
          <w:lang w:val="kk-KZ"/>
        </w:rPr>
        <w:t xml:space="preserve"> Тұтқырлық немесе ішкі үйкеліс дегеніміз нақты сұйықтардың бір қабатының екінші қабатқа қарағандағы қозғалысында кедергі жасау қасиеті.</w:t>
      </w:r>
    </w:p>
    <w:p w:rsidR="00C227E6" w:rsidRPr="00753170" w:rsidRDefault="00F403D0"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F403D0">
        <w:rPr>
          <w:bCs/>
          <w:noProof/>
          <w:color w:val="000000"/>
          <w:sz w:val="24"/>
          <w:szCs w:val="24"/>
        </w:rPr>
        <w:pict>
          <v:group id="_x0000_s3286" editas="canvas" style="position:absolute;left:0;text-align:left;margin-left:234pt;margin-top:19.5pt;width:259.25pt;height:225pt;z-index:251678720" coordorigin="2520,1702" coordsize="4321,3857" o:allowoverlap="f">
            <o:lock v:ext="edit" aspectratio="t"/>
            <v:shape id="_x0000_s3287" type="#_x0000_t75" style="position:absolute;left:2520;top:1702;width:4321;height:3857" o:preferrelative="f">
              <v:fill o:detectmouseclick="t"/>
              <v:path o:extrusionok="t" o:connecttype="none"/>
              <o:lock v:ext="edit" text="t"/>
            </v:shape>
            <v:shape id="_x0000_s3288" type="#_x0000_t75" style="position:absolute;left:2520;top:1702;width:4321;height:3108" o:preferrelative="f">
              <v:imagedata r:id="rId951" o:title=""/>
            </v:shape>
            <v:shape id="_x0000_s3289" type="#_x0000_t202" style="position:absolute;left:3720;top:4634;width:2550;height:616" filled="f" stroked="f">
              <v:textbox style="mso-next-textbox:#_x0000_s3289">
                <w:txbxContent>
                  <w:p w:rsidR="0023072D" w:rsidRPr="00CB18E1" w:rsidRDefault="0023072D" w:rsidP="00C227E6">
                    <w:pPr>
                      <w:jc w:val="center"/>
                      <w:rPr>
                        <w:lang w:val="kk-KZ"/>
                      </w:rPr>
                    </w:pPr>
                    <w:r w:rsidRPr="00CB18E1">
                      <w:rPr>
                        <w:lang w:val="kk-KZ"/>
                      </w:rPr>
                      <w:t>1-сурет. Жылдамдық градие</w:t>
                    </w:r>
                    <w:r>
                      <w:rPr>
                        <w:lang w:val="kk-KZ"/>
                      </w:rPr>
                      <w:t>н</w:t>
                    </w:r>
                    <w:r w:rsidRPr="00CB18E1">
                      <w:rPr>
                        <w:lang w:val="kk-KZ"/>
                      </w:rPr>
                      <w:t>ті</w:t>
                    </w:r>
                  </w:p>
                </w:txbxContent>
              </v:textbox>
            </v:shape>
            <w10:wrap type="square" side="left"/>
          </v:group>
        </w:pict>
      </w:r>
      <w:r w:rsidR="00C227E6" w:rsidRPr="00753170">
        <w:rPr>
          <w:bCs/>
          <w:noProof/>
          <w:color w:val="000000"/>
          <w:sz w:val="24"/>
          <w:szCs w:val="24"/>
          <w:lang w:val="kk-KZ"/>
        </w:rPr>
        <w:t>Сұйықтың ішкі кедергісінің, яғни тұтқырлығының пайда болуы былай түсіндіріледі. Ойша алынған екі А және В пластинкаларының арасында сұйықтың жазық параллель қабаттары орналассын (1-сурет). Айталық, стрелкамен көрсетілген бағытта А пластинкасы төменгі В пластинкасына салыстырғанда жылдамдықпен қозғалсын. Сұйықты ойша өте жұқа қабаттарға бөлейік. А пластинкаға жақын орналасқан сұйықтың молекулалары оған жабысқандықтан пластинкамен ілесе, сондай жылдамдықпен қозғалады. Бұл молекулалар келесі жұқа қабаттағы молекулаларды ілестіре қозғалтады. Осы жағдай сұйықтың келесі қабаттарына</w:t>
      </w:r>
      <w:r w:rsidR="00C227E6" w:rsidRPr="00753170">
        <w:rPr>
          <w:sz w:val="24"/>
          <w:szCs w:val="24"/>
          <w:lang w:val="kk-KZ"/>
        </w:rPr>
        <w:t xml:space="preserve"> қа</w:t>
      </w:r>
      <w:r w:rsidR="00C227E6" w:rsidRPr="00753170">
        <w:rPr>
          <w:bCs/>
          <w:noProof/>
          <w:color w:val="000000"/>
          <w:sz w:val="24"/>
          <w:szCs w:val="24"/>
          <w:lang w:val="kk-KZ"/>
        </w:rPr>
        <w:t>рай тарала береді. Ал, қозғалмайтын В пластинкасының маңдайындағы сұйықтың қабаттары салыстырмалы тыныштықта болады да, басқа қабаттары бір-бірімен салыстырғанда әр түрлі қозғалыста болады. Төменгі пластинкадан сұйық қабаттары алыс орналасқан сайын, олардың жылдамдықтары да арта түседі, осылай, сұйық қабаттары әр түрлі  жылдамдықтармен қозғалады (1-суретте көрсетілгендей). Осыдан барып, жылдамырақ қозғалатын қабат жайырақ қозғалатын қабатты өзімен  ілестіріп шапшандатады және керісінше, жайырақ қозғалатын қабат бөгет жасайды. Осылай пайда болған ішкі үйкеліс немесе сұйықтың тұтқырлығы ішкі үйкеліс күші арқылы сипатталады.</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Сұйықтың тұтқырлығынан пайда болған ішкі үйкеліс күшінің шамасы, қабаттар арасындағы жылдамдықтар айырмасына және сол қабаттардың ара қашықтығына байланысты болады. Неғұрлым сұйық қабаттарының жылдамдықтары көп өзгерсе, соғұрлым тұтқырлық кедергі күшінің шамасы да арта түседі. </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Жылдамдықтар шамаларының өзгерістерін сипаттау үшін сұйықтың екі қабатының ара қашықтығын жылдамдық бағытына нормаль бойынша </w:t>
      </w:r>
      <w:r w:rsidRPr="00753170">
        <w:rPr>
          <w:bCs/>
          <w:noProof/>
          <w:color w:val="000000"/>
          <w:position w:val="-4"/>
          <w:sz w:val="24"/>
          <w:szCs w:val="24"/>
          <w:lang w:val="kk-KZ"/>
        </w:rPr>
        <w:object w:dxaOrig="220" w:dyaOrig="260">
          <v:shape id="_x0000_i1494" type="#_x0000_t75" style="width:11.25pt;height:12.75pt" o:ole="">
            <v:imagedata r:id="rId952" o:title=""/>
          </v:shape>
          <o:OLEObject Type="Embed" ProgID="Equation.3" ShapeID="_x0000_i1494" DrawAspect="Content" ObjectID="_1644238103" r:id="rId953"/>
        </w:object>
      </w:r>
      <w:r w:rsidRPr="00753170">
        <w:rPr>
          <w:bCs/>
          <w:noProof/>
          <w:color w:val="000000"/>
          <w:sz w:val="24"/>
          <w:szCs w:val="24"/>
          <w:lang w:val="kk-KZ"/>
        </w:rPr>
        <w:t xml:space="preserve">у деп алып, сәйкес қабаттардың айырымын </w:t>
      </w:r>
      <w:r w:rsidRPr="00753170">
        <w:rPr>
          <w:bCs/>
          <w:noProof/>
          <w:color w:val="000000"/>
          <w:position w:val="-10"/>
          <w:sz w:val="24"/>
          <w:szCs w:val="24"/>
          <w:lang w:val="kk-KZ"/>
        </w:rPr>
        <w:object w:dxaOrig="1300" w:dyaOrig="340">
          <v:shape id="_x0000_i1495" type="#_x0000_t75" style="width:65.25pt;height:17.25pt" o:ole="">
            <v:imagedata r:id="rId954" o:title=""/>
          </v:shape>
          <o:OLEObject Type="Embed" ProgID="Equation.3" ShapeID="_x0000_i1495" DrawAspect="Content" ObjectID="_1644238104" r:id="rId955"/>
        </w:object>
      </w:r>
      <w:r w:rsidRPr="00753170">
        <w:rPr>
          <w:bCs/>
          <w:noProof/>
          <w:color w:val="000000"/>
          <w:sz w:val="24"/>
          <w:szCs w:val="24"/>
          <w:lang w:val="kk-KZ"/>
        </w:rPr>
        <w:t xml:space="preserve"> деп белгілейік. </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Осы  </w:t>
      </w:r>
      <w:r w:rsidRPr="00753170">
        <w:rPr>
          <w:bCs/>
          <w:noProof/>
          <w:color w:val="000000"/>
          <w:position w:val="-28"/>
          <w:sz w:val="24"/>
          <w:szCs w:val="24"/>
          <w:lang w:val="kk-KZ"/>
        </w:rPr>
        <w:object w:dxaOrig="420" w:dyaOrig="660">
          <v:shape id="_x0000_i1496" type="#_x0000_t75" style="width:21pt;height:33pt" o:ole="">
            <v:imagedata r:id="rId956" o:title=""/>
          </v:shape>
          <o:OLEObject Type="Embed" ProgID="Equation.3" ShapeID="_x0000_i1496" DrawAspect="Content" ObjectID="_1644238105" r:id="rId957"/>
        </w:object>
      </w:r>
      <w:r w:rsidRPr="00753170">
        <w:rPr>
          <w:bCs/>
          <w:noProof/>
          <w:color w:val="000000"/>
          <w:sz w:val="24"/>
          <w:szCs w:val="24"/>
          <w:lang w:val="kk-KZ"/>
        </w:rPr>
        <w:t xml:space="preserve"> қатынасының </w:t>
      </w:r>
      <w:r w:rsidRPr="00753170">
        <w:rPr>
          <w:bCs/>
          <w:noProof/>
          <w:color w:val="000000"/>
          <w:position w:val="-4"/>
          <w:sz w:val="24"/>
          <w:szCs w:val="24"/>
          <w:lang w:val="kk-KZ"/>
        </w:rPr>
        <w:object w:dxaOrig="220" w:dyaOrig="260">
          <v:shape id="_x0000_i1497" type="#_x0000_t75" style="width:11.25pt;height:12.75pt" o:ole="">
            <v:imagedata r:id="rId952" o:title=""/>
          </v:shape>
          <o:OLEObject Type="Embed" ProgID="Equation.3" ShapeID="_x0000_i1497" DrawAspect="Content" ObjectID="_1644238106" r:id="rId958"/>
        </w:object>
      </w:r>
      <w:r w:rsidRPr="00753170">
        <w:rPr>
          <w:bCs/>
          <w:noProof/>
          <w:color w:val="000000"/>
          <w:sz w:val="24"/>
          <w:szCs w:val="24"/>
          <w:lang w:val="kk-KZ"/>
        </w:rPr>
        <w:t>у</w:t>
      </w:r>
      <w:r w:rsidRPr="00753170">
        <w:rPr>
          <w:bCs/>
          <w:noProof/>
          <w:color w:val="000000"/>
          <w:sz w:val="24"/>
          <w:szCs w:val="24"/>
          <w:lang w:val="kk-KZ"/>
        </w:rPr>
        <w:sym w:font="Symbol" w:char="F0AE"/>
      </w:r>
      <w:r w:rsidRPr="00753170">
        <w:rPr>
          <w:bCs/>
          <w:noProof/>
          <w:color w:val="000000"/>
          <w:sz w:val="24"/>
          <w:szCs w:val="24"/>
          <w:lang w:val="kk-KZ"/>
        </w:rPr>
        <w:t>0 кезіндегі шегін жылдамдық градиенті деп атайды.</w:t>
      </w:r>
    </w:p>
    <w:p w:rsidR="00C227E6" w:rsidRPr="00753170" w:rsidRDefault="00C227E6" w:rsidP="002830A6">
      <w:pPr>
        <w:widowControl w:val="0"/>
        <w:shd w:val="clear" w:color="auto" w:fill="FFFFFF"/>
        <w:tabs>
          <w:tab w:val="left" w:pos="9000"/>
        </w:tabs>
        <w:autoSpaceDE w:val="0"/>
        <w:autoSpaceDN w:val="0"/>
        <w:adjustRightInd w:val="0"/>
        <w:ind w:firstLine="3600"/>
        <w:jc w:val="both"/>
        <w:rPr>
          <w:bCs/>
          <w:noProof/>
          <w:color w:val="000000"/>
          <w:sz w:val="24"/>
          <w:szCs w:val="24"/>
          <w:lang w:val="kk-KZ"/>
        </w:rPr>
      </w:pPr>
      <w:r w:rsidRPr="00753170">
        <w:rPr>
          <w:bCs/>
          <w:noProof/>
          <w:color w:val="000000"/>
          <w:sz w:val="24"/>
          <w:szCs w:val="24"/>
          <w:lang w:val="kk-KZ"/>
        </w:rPr>
        <w:lastRenderedPageBreak/>
        <w:tab/>
        <w:t xml:space="preserve">                 </w:t>
      </w:r>
    </w:p>
    <w:p w:rsidR="00C227E6" w:rsidRPr="00753170" w:rsidRDefault="00C227E6" w:rsidP="002830A6">
      <w:pPr>
        <w:widowControl w:val="0"/>
        <w:shd w:val="clear" w:color="auto" w:fill="FFFFFF"/>
        <w:tabs>
          <w:tab w:val="left" w:pos="9000"/>
        </w:tabs>
        <w:autoSpaceDE w:val="0"/>
        <w:autoSpaceDN w:val="0"/>
        <w:adjustRightInd w:val="0"/>
        <w:ind w:firstLine="3600"/>
        <w:jc w:val="both"/>
        <w:rPr>
          <w:bCs/>
          <w:noProof/>
          <w:color w:val="000000"/>
          <w:sz w:val="24"/>
          <w:szCs w:val="24"/>
          <w:lang w:val="kk-KZ"/>
        </w:rPr>
      </w:pPr>
      <w:r w:rsidRPr="00753170">
        <w:rPr>
          <w:bCs/>
          <w:noProof/>
          <w:color w:val="000000"/>
          <w:position w:val="-28"/>
          <w:sz w:val="24"/>
          <w:szCs w:val="24"/>
          <w:lang w:val="kk-KZ"/>
        </w:rPr>
        <w:object w:dxaOrig="1500" w:dyaOrig="660">
          <v:shape id="_x0000_i1498" type="#_x0000_t75" style="width:75pt;height:33pt" o:ole="">
            <v:imagedata r:id="rId959" o:title=""/>
          </v:shape>
          <o:OLEObject Type="Embed" ProgID="Equation.3" ShapeID="_x0000_i1498" DrawAspect="Content" ObjectID="_1644238107" r:id="rId960"/>
        </w:object>
      </w:r>
      <w:r w:rsidRPr="00753170">
        <w:rPr>
          <w:bCs/>
          <w:noProof/>
          <w:color w:val="000000"/>
          <w:sz w:val="24"/>
          <w:szCs w:val="24"/>
          <w:lang w:val="kk-KZ"/>
        </w:rPr>
        <w:t xml:space="preserve"> </w:t>
      </w:r>
      <w:r w:rsidRPr="00753170">
        <w:rPr>
          <w:bCs/>
          <w:noProof/>
          <w:color w:val="000000"/>
          <w:sz w:val="24"/>
          <w:szCs w:val="24"/>
          <w:lang w:val="kk-KZ"/>
        </w:rPr>
        <w:tab/>
        <w:t>(1)</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Яғни, қозғалыс бағытына перпендикуляр бойынша сұйықтың бір қабатынан екінші қабатына өткендегі жылдамдықтар айырмасының шапшандығын сипаттайтын шаманы жылдамдық градиенті </w:t>
      </w:r>
      <w:r w:rsidRPr="00753170">
        <w:rPr>
          <w:bCs/>
          <w:noProof/>
          <w:color w:val="000000"/>
          <w:position w:val="-28"/>
          <w:sz w:val="24"/>
          <w:szCs w:val="24"/>
          <w:lang w:val="kk-KZ"/>
        </w:rPr>
        <w:object w:dxaOrig="400" w:dyaOrig="660">
          <v:shape id="_x0000_i1499" type="#_x0000_t75" style="width:20.25pt;height:33pt" o:ole="">
            <v:imagedata r:id="rId961" o:title=""/>
          </v:shape>
          <o:OLEObject Type="Embed" ProgID="Equation.3" ShapeID="_x0000_i1499" DrawAspect="Content" ObjectID="_1644238108" r:id="rId962"/>
        </w:object>
      </w:r>
      <w:r w:rsidRPr="00753170">
        <w:rPr>
          <w:bCs/>
          <w:i/>
          <w:iCs/>
          <w:noProof/>
          <w:color w:val="000000"/>
          <w:sz w:val="24"/>
          <w:szCs w:val="24"/>
          <w:lang w:val="kk-KZ"/>
        </w:rPr>
        <w:t xml:space="preserve"> </w:t>
      </w:r>
      <w:r w:rsidRPr="00753170">
        <w:rPr>
          <w:bCs/>
          <w:noProof/>
          <w:color w:val="000000"/>
          <w:sz w:val="24"/>
          <w:szCs w:val="24"/>
          <w:lang w:val="kk-KZ"/>
        </w:rPr>
        <w:t>деп атайды.</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Ламинарлық ағыста (яғни құйынсыз ағын) ішкі үйкеліс күшінің модулі жылдамдық градиентіне прапорционал (Ньютон формуласы) </w:t>
      </w:r>
    </w:p>
    <w:p w:rsidR="00C227E6" w:rsidRPr="00753170" w:rsidRDefault="00C227E6" w:rsidP="002830A6">
      <w:pPr>
        <w:widowControl w:val="0"/>
        <w:shd w:val="clear" w:color="auto" w:fill="FFFFFF"/>
        <w:tabs>
          <w:tab w:val="left" w:pos="9000"/>
        </w:tabs>
        <w:autoSpaceDE w:val="0"/>
        <w:autoSpaceDN w:val="0"/>
        <w:adjustRightInd w:val="0"/>
        <w:ind w:firstLine="4140"/>
        <w:jc w:val="both"/>
        <w:rPr>
          <w:bCs/>
          <w:noProof/>
          <w:color w:val="000000"/>
          <w:sz w:val="24"/>
          <w:szCs w:val="24"/>
          <w:lang w:val="kk-KZ"/>
        </w:rPr>
      </w:pPr>
      <w:r w:rsidRPr="00753170">
        <w:rPr>
          <w:bCs/>
          <w:noProof/>
          <w:color w:val="000000"/>
          <w:sz w:val="24"/>
          <w:szCs w:val="24"/>
          <w:lang w:val="kk-KZ"/>
        </w:rPr>
        <w:tab/>
      </w:r>
      <w:r w:rsidRPr="00753170">
        <w:rPr>
          <w:bCs/>
          <w:noProof/>
          <w:color w:val="000000"/>
          <w:sz w:val="24"/>
          <w:szCs w:val="24"/>
          <w:lang w:val="kk-KZ"/>
        </w:rPr>
        <w:tab/>
        <w:t xml:space="preserve">                     </w:t>
      </w:r>
    </w:p>
    <w:p w:rsidR="00C227E6" w:rsidRPr="00753170" w:rsidRDefault="00C227E6" w:rsidP="002830A6">
      <w:pPr>
        <w:widowControl w:val="0"/>
        <w:shd w:val="clear" w:color="auto" w:fill="FFFFFF"/>
        <w:tabs>
          <w:tab w:val="left" w:pos="9000"/>
        </w:tabs>
        <w:autoSpaceDE w:val="0"/>
        <w:autoSpaceDN w:val="0"/>
        <w:adjustRightInd w:val="0"/>
        <w:ind w:firstLine="4140"/>
        <w:jc w:val="both"/>
        <w:rPr>
          <w:bCs/>
          <w:noProof/>
          <w:color w:val="000000"/>
          <w:sz w:val="24"/>
          <w:szCs w:val="24"/>
          <w:lang w:val="kk-KZ"/>
        </w:rPr>
      </w:pPr>
      <w:r w:rsidRPr="00753170">
        <w:rPr>
          <w:bCs/>
          <w:noProof/>
          <w:color w:val="000000"/>
          <w:position w:val="-28"/>
          <w:sz w:val="24"/>
          <w:szCs w:val="24"/>
          <w:lang w:val="kk-KZ"/>
        </w:rPr>
        <w:object w:dxaOrig="1260" w:dyaOrig="660">
          <v:shape id="_x0000_i1500" type="#_x0000_t75" style="width:63pt;height:33pt" o:ole="">
            <v:imagedata r:id="rId963" o:title=""/>
          </v:shape>
          <o:OLEObject Type="Embed" ProgID="Equation.3" ShapeID="_x0000_i1500" DrawAspect="Content" ObjectID="_1644238109" r:id="rId964"/>
        </w:object>
      </w:r>
      <w:r w:rsidRPr="00753170">
        <w:rPr>
          <w:bCs/>
          <w:noProof/>
          <w:color w:val="000000"/>
          <w:sz w:val="24"/>
          <w:szCs w:val="24"/>
          <w:lang w:val="kk-KZ"/>
        </w:rPr>
        <w:t xml:space="preserve"> </w:t>
      </w:r>
      <w:r w:rsidRPr="00753170">
        <w:rPr>
          <w:bCs/>
          <w:noProof/>
          <w:color w:val="000000"/>
          <w:sz w:val="24"/>
          <w:szCs w:val="24"/>
          <w:lang w:val="kk-KZ"/>
        </w:rPr>
        <w:tab/>
        <w:t>(2)</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немесе, </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432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8"/>
          <w:sz w:val="24"/>
          <w:szCs w:val="24"/>
          <w:lang w:val="kk-KZ"/>
        </w:rPr>
        <w:object w:dxaOrig="1260" w:dyaOrig="660">
          <v:shape id="_x0000_i1501" type="#_x0000_t75" style="width:63pt;height:33pt" o:ole="">
            <v:imagedata r:id="rId965" o:title=""/>
          </v:shape>
          <o:OLEObject Type="Embed" ProgID="Equation.3" ShapeID="_x0000_i1501" DrawAspect="Content" ObjectID="_1644238110" r:id="rId966"/>
        </w:object>
      </w:r>
      <w:r w:rsidRPr="00753170">
        <w:rPr>
          <w:bCs/>
          <w:noProof/>
          <w:color w:val="000000"/>
          <w:sz w:val="24"/>
          <w:szCs w:val="24"/>
          <w:lang w:val="kk-KZ"/>
        </w:rPr>
        <w:t xml:space="preserve"> </w:t>
      </w:r>
      <w:r w:rsidRPr="00753170">
        <w:rPr>
          <w:bCs/>
          <w:noProof/>
          <w:color w:val="000000"/>
          <w:sz w:val="24"/>
          <w:szCs w:val="24"/>
          <w:lang w:val="kk-KZ"/>
        </w:rPr>
        <w:tab/>
        <w:t>(3)</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tabs>
          <w:tab w:val="left" w:pos="9000"/>
        </w:tabs>
        <w:jc w:val="both"/>
        <w:rPr>
          <w:bCs/>
          <w:noProof/>
          <w:color w:val="000000"/>
          <w:sz w:val="24"/>
          <w:szCs w:val="24"/>
          <w:lang w:val="kk-KZ"/>
        </w:rPr>
      </w:pPr>
      <w:r w:rsidRPr="00753170">
        <w:rPr>
          <w:bCs/>
          <w:noProof/>
          <w:color w:val="000000"/>
          <w:sz w:val="24"/>
          <w:szCs w:val="24"/>
          <w:lang w:val="kk-KZ"/>
        </w:rPr>
        <w:t xml:space="preserve">бұл жердегі  </w:t>
      </w:r>
      <w:r w:rsidRPr="00753170">
        <w:rPr>
          <w:bCs/>
          <w:i/>
          <w:iCs/>
          <w:noProof/>
          <w:color w:val="000000"/>
          <w:sz w:val="24"/>
          <w:szCs w:val="24"/>
          <w:lang w:val="kk-KZ"/>
        </w:rPr>
        <w:t>Ғ –</w:t>
      </w:r>
      <w:r w:rsidRPr="00753170">
        <w:rPr>
          <w:bCs/>
          <w:iCs/>
          <w:noProof/>
          <w:color w:val="000000"/>
          <w:sz w:val="24"/>
          <w:szCs w:val="24"/>
          <w:lang w:val="kk-KZ"/>
        </w:rPr>
        <w:t xml:space="preserve"> ішкі үйкеліс күші;</w:t>
      </w:r>
      <w:r w:rsidRPr="00753170">
        <w:rPr>
          <w:bCs/>
          <w:i/>
          <w:iCs/>
          <w:noProof/>
          <w:color w:val="000000"/>
          <w:sz w:val="24"/>
          <w:szCs w:val="24"/>
          <w:lang w:val="kk-KZ"/>
        </w:rPr>
        <w:t xml:space="preserve"> </w:t>
      </w:r>
      <w:r w:rsidRPr="00753170">
        <w:rPr>
          <w:bCs/>
          <w:noProof/>
          <w:color w:val="000000"/>
          <w:sz w:val="24"/>
          <w:szCs w:val="24"/>
          <w:lang w:val="kk-KZ"/>
        </w:rPr>
        <w:t xml:space="preserve"> S – қозғалыстағы  сұйық қабаттарының бетінің ауданы; </w:t>
      </w:r>
      <w:r w:rsidRPr="00753170">
        <w:rPr>
          <w:bCs/>
          <w:i/>
          <w:iCs/>
          <w:noProof/>
          <w:color w:val="000000"/>
          <w:sz w:val="24"/>
          <w:szCs w:val="24"/>
          <w:lang w:val="kk-KZ"/>
        </w:rPr>
        <w:t>f -</w:t>
      </w:r>
      <w:r w:rsidRPr="00753170">
        <w:rPr>
          <w:bCs/>
          <w:noProof/>
          <w:color w:val="000000"/>
          <w:sz w:val="24"/>
          <w:szCs w:val="24"/>
          <w:lang w:val="kk-KZ"/>
        </w:rPr>
        <w:t xml:space="preserve"> сұйық қабатының бірлік беттік ауданға әсер ететін ішкі үйкеліс күші, оның бағыты сұйық қабатына жанама бағытпен әсер етеді; </w:t>
      </w:r>
      <w:r w:rsidRPr="00753170">
        <w:rPr>
          <w:bCs/>
          <w:i/>
          <w:noProof/>
          <w:color w:val="000000"/>
          <w:sz w:val="24"/>
          <w:szCs w:val="24"/>
          <w:lang w:val="kk-KZ"/>
        </w:rPr>
        <w:sym w:font="Symbol" w:char="F068"/>
      </w:r>
      <w:r w:rsidRPr="00753170">
        <w:rPr>
          <w:bCs/>
          <w:noProof/>
          <w:color w:val="000000"/>
          <w:sz w:val="24"/>
          <w:szCs w:val="24"/>
          <w:lang w:val="kk-KZ"/>
        </w:rPr>
        <w:t xml:space="preserve">– пропорционал коэффициенті, динамикалық тұтқырлық (немесе тұтқырлық) деп аталып, ол сұйықтың табиғатына байланысты болады. </w:t>
      </w:r>
    </w:p>
    <w:p w:rsidR="00C227E6" w:rsidRPr="00753170" w:rsidRDefault="00C227E6" w:rsidP="002830A6">
      <w:pPr>
        <w:widowControl w:val="0"/>
        <w:tabs>
          <w:tab w:val="left" w:pos="9000"/>
        </w:tabs>
        <w:ind w:firstLine="708"/>
        <w:jc w:val="both"/>
        <w:rPr>
          <w:bCs/>
          <w:noProof/>
          <w:color w:val="000000"/>
          <w:sz w:val="24"/>
          <w:szCs w:val="24"/>
          <w:lang w:val="kk-KZ"/>
        </w:rPr>
      </w:pPr>
      <w:r w:rsidRPr="00753170">
        <w:rPr>
          <w:bCs/>
          <w:noProof/>
          <w:color w:val="000000"/>
          <w:sz w:val="24"/>
          <w:szCs w:val="24"/>
          <w:lang w:val="kk-KZ"/>
        </w:rPr>
        <w:t>Ньютон формуласынан (3), егер жылдамдық градиенті бірге тең болса, онда бірлік беттік қабат ауданына әсер етеін ішкі үйкеліс күші</w:t>
      </w:r>
      <w:r w:rsidRPr="00753170">
        <w:rPr>
          <w:bCs/>
          <w:smallCaps/>
          <w:noProof/>
          <w:color w:val="000000"/>
          <w:sz w:val="24"/>
          <w:szCs w:val="24"/>
          <w:lang w:val="kk-KZ"/>
        </w:rPr>
        <w:t xml:space="preserve">, </w:t>
      </w:r>
      <w:r w:rsidRPr="00753170">
        <w:rPr>
          <w:bCs/>
          <w:noProof/>
          <w:color w:val="000000"/>
          <w:sz w:val="24"/>
          <w:szCs w:val="24"/>
          <w:lang w:val="kk-KZ"/>
        </w:rPr>
        <w:t xml:space="preserve">динамикалық тұтқырлық </w:t>
      </w:r>
      <w:r w:rsidRPr="00753170">
        <w:rPr>
          <w:bCs/>
          <w:i/>
          <w:noProof/>
          <w:color w:val="000000"/>
          <w:sz w:val="24"/>
          <w:szCs w:val="24"/>
          <w:lang w:val="kk-KZ"/>
        </w:rPr>
        <w:sym w:font="Symbol" w:char="F068"/>
      </w:r>
      <w:r w:rsidRPr="00753170">
        <w:rPr>
          <w:bCs/>
          <w:noProof/>
          <w:color w:val="000000"/>
          <w:sz w:val="24"/>
          <w:szCs w:val="24"/>
          <w:lang w:val="kk-KZ"/>
        </w:rPr>
        <w:t>-ге тең болады. Бүкіл халықаралық жүйеде тұтқырлық бірлігі – Паскаль-секунд (Па</w:t>
      </w:r>
      <w:r w:rsidRPr="00753170">
        <w:rPr>
          <w:bCs/>
          <w:noProof/>
          <w:color w:val="000000"/>
          <w:sz w:val="24"/>
          <w:szCs w:val="24"/>
          <w:lang w:val="kk-KZ"/>
        </w:rPr>
        <w:sym w:font="Symbol" w:char="F0D7"/>
      </w:r>
      <w:r w:rsidRPr="00753170">
        <w:rPr>
          <w:bCs/>
          <w:noProof/>
          <w:color w:val="000000"/>
          <w:sz w:val="24"/>
          <w:szCs w:val="24"/>
          <w:lang w:val="kk-KZ"/>
        </w:rPr>
        <w:t>с). Егер ламинарлық ағын кезінде жылдамдық градиентінің модулі 1м қашықтықта 1м/с өзгеріп, ал бірлік ауданға 1м</w:t>
      </w:r>
      <w:r w:rsidRPr="00753170">
        <w:rPr>
          <w:bCs/>
          <w:noProof/>
          <w:color w:val="000000"/>
          <w:sz w:val="24"/>
          <w:szCs w:val="24"/>
          <w:vertAlign w:val="superscript"/>
          <w:lang w:val="kk-KZ"/>
        </w:rPr>
        <w:t>2</w:t>
      </w:r>
      <w:r w:rsidRPr="00753170">
        <w:rPr>
          <w:bCs/>
          <w:noProof/>
          <w:color w:val="000000"/>
          <w:sz w:val="24"/>
          <w:szCs w:val="24"/>
          <w:lang w:val="kk-KZ"/>
        </w:rPr>
        <w:t xml:space="preserve"> әсер ететін ішкі үйкеліс күшінің шамасы 1Н тең болса, онда ортаның динамикалық тұтқырлығы І Па.с тең болады. </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Тұтқырлық температураға  байланысты, бұл байланыстылық сұйықтар мен газдар үшін әртүрлі болады (сұйықтар үшін температура өскен сайын </w:t>
      </w:r>
      <w:r w:rsidRPr="00753170">
        <w:rPr>
          <w:bCs/>
          <w:i/>
          <w:noProof/>
          <w:color w:val="000000"/>
          <w:sz w:val="24"/>
          <w:szCs w:val="24"/>
          <w:lang w:val="kk-KZ"/>
        </w:rPr>
        <w:sym w:font="Symbol" w:char="F068"/>
      </w:r>
      <w:r w:rsidRPr="00753170">
        <w:rPr>
          <w:bCs/>
          <w:noProof/>
          <w:color w:val="000000"/>
          <w:sz w:val="24"/>
          <w:szCs w:val="24"/>
          <w:lang w:val="kk-KZ"/>
        </w:rPr>
        <w:t xml:space="preserve"> азаяды, ал газдар үшін ол керісінше температура өссе </w:t>
      </w:r>
      <w:r w:rsidRPr="00753170">
        <w:rPr>
          <w:bCs/>
          <w:i/>
          <w:noProof/>
          <w:color w:val="000000"/>
          <w:sz w:val="24"/>
          <w:szCs w:val="24"/>
          <w:lang w:val="kk-KZ"/>
        </w:rPr>
        <w:sym w:font="Symbol" w:char="F068"/>
      </w:r>
      <w:r w:rsidRPr="00753170">
        <w:rPr>
          <w:bCs/>
          <w:noProof/>
          <w:color w:val="000000"/>
          <w:sz w:val="24"/>
          <w:szCs w:val="24"/>
          <w:lang w:val="kk-KZ"/>
        </w:rPr>
        <w:t xml:space="preserve"> де өседі), яғни бұл жағдай ішкі үйкеліс механизмінің сұйықтар мен газдарда әр түрлі екендігін көрсетеді. Әсіресе, сұйық майлардың тұтқырлығы температураға қатты тәуелді. Мысалы, кастор майының температурасы 18°С - 40°С - ге көтерілгенде оның тұтқырлығы төрт есе азаяды.</w:t>
      </w:r>
    </w:p>
    <w:p w:rsidR="00C227E6" w:rsidRPr="00753170" w:rsidRDefault="00C227E6" w:rsidP="002830A6">
      <w:pPr>
        <w:widowControl w:val="0"/>
        <w:shd w:val="clear" w:color="auto" w:fill="FFFFFF"/>
        <w:tabs>
          <w:tab w:val="left" w:pos="9000"/>
        </w:tabs>
        <w:autoSpaceDE w:val="0"/>
        <w:autoSpaceDN w:val="0"/>
        <w:adjustRightInd w:val="0"/>
        <w:ind w:firstLine="708"/>
        <w:jc w:val="both"/>
        <w:rPr>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708"/>
        <w:jc w:val="center"/>
        <w:rPr>
          <w:b/>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708"/>
        <w:jc w:val="center"/>
        <w:rPr>
          <w:b/>
          <w:bCs/>
          <w:noProof/>
          <w:color w:val="000000"/>
          <w:sz w:val="24"/>
          <w:szCs w:val="24"/>
          <w:lang w:val="kk-KZ"/>
        </w:rPr>
      </w:pPr>
      <w:r w:rsidRPr="00753170">
        <w:rPr>
          <w:b/>
          <w:bCs/>
          <w:noProof/>
          <w:color w:val="000000"/>
          <w:sz w:val="24"/>
          <w:szCs w:val="24"/>
          <w:lang w:val="kk-KZ"/>
        </w:rPr>
        <w:t>Қондырғының сипаттамасы және есептеу формуласын алу</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Стокс әдісімен сұйықтың тұтқырлығын анықтайтын вискозиметр, тік орналастырған ұзын шыны цилиндр ыдысынан тұрады (2-сурет).</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Ыдыс зерттелетін сұйықпен толтырылып, суретте көрсетілгендей, А және В белгілері қойылған. </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Тығыздығы алдын ала белгілі бірнеше шариктер алып, сұйықтың ішінде түсіп келе жатқан шарик А және В белгілерінің арасында қанша уақытта өткендегі  секундомер арқылы өлшенеді. </w:t>
      </w:r>
    </w:p>
    <w:p w:rsidR="00C227E6" w:rsidRPr="00753170" w:rsidRDefault="00F403D0"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F403D0">
        <w:rPr>
          <w:bCs/>
          <w:noProof/>
          <w:color w:val="000000"/>
          <w:sz w:val="24"/>
          <w:szCs w:val="24"/>
        </w:rPr>
        <w:lastRenderedPageBreak/>
        <w:pict>
          <v:group id="_x0000_s3290" editas="canvas" style="position:absolute;left:0;text-align:left;margin-left:18pt;margin-top:20.9pt;width:450pt;height:261pt;z-index:251679744" coordorigin="1494,5094" coordsize="9000,5220" o:allowoverlap="f">
            <o:lock v:ext="edit" aspectratio="t"/>
            <v:shape id="_x0000_s3291" type="#_x0000_t75" style="position:absolute;left:1494;top:5094;width:9000;height:5220" o:preferrelative="f">
              <v:fill o:detectmouseclick="t"/>
              <v:path o:extrusionok="t" o:connecttype="none"/>
              <o:lock v:ext="edit" text="t"/>
            </v:shape>
            <v:shapetype id="_x0000_t135" coordsize="21600,21600" o:spt="135" path="m10800,qx21600,10800,10800,21600l,21600,,xe">
              <v:stroke joinstyle="miter"/>
              <v:path gradientshapeok="t" o:connecttype="rect" textboxrect="0,3163,18437,18437"/>
            </v:shapetype>
            <v:shape id="_x0000_s3292" type="#_x0000_t135" style="position:absolute;left:3336;top:8091;width:1458;height:972;rotation:90" strokeweight="1.5pt"/>
            <v:rect id="_x0000_s3293" style="position:absolute;left:3579;top:5310;width:972;height:2592" strokeweight="1.5pt"/>
            <v:rect id="_x0000_s3294" style="position:absolute;left:3593;top:7781;width:931;height:162" stroked="f"/>
            <v:line id="_x0000_s3295" style="position:absolute" from="3795,6174" to="4281,6175" strokeweight="2.25pt"/>
            <v:line id="_x0000_s3296" style="position:absolute" from="3782,8442" to="4268,8443" strokeweight="2.25pt"/>
            <v:group id="_x0000_s3297" style="position:absolute;left:3579;top:5904;width:648;height:325" coordorigin="3600,1800" coordsize="720,361">
              <v:line id="_x0000_s3298" style="position:absolute" from="3600,1800" to="3780,1800"/>
              <v:line id="_x0000_s3299" style="position:absolute" from="3600,2160" to="3780,2161"/>
              <v:line id="_x0000_s3300" style="position:absolute" from="4140,1980" to="4320,1981"/>
              <v:line id="_x0000_s3301" style="position:absolute" from="3780,1980" to="3960,1981"/>
              <v:line id="_x0000_s3302" style="position:absolute" from="3960,1800" to="4140,1801"/>
            </v:group>
            <v:group id="_x0000_s3303" style="position:absolute;left:3741;top:6390;width:648;height:325" coordorigin="3600,1800" coordsize="720,361">
              <v:line id="_x0000_s3304" style="position:absolute" from="3600,1800" to="3780,1800"/>
              <v:line id="_x0000_s3305" style="position:absolute" from="3600,2160" to="3780,2161"/>
              <v:line id="_x0000_s3306" style="position:absolute" from="4140,1980" to="4320,1981"/>
              <v:line id="_x0000_s3307" style="position:absolute" from="3780,1980" to="3960,1981"/>
              <v:line id="_x0000_s3308" style="position:absolute" from="3960,1800" to="4140,1801"/>
            </v:group>
            <v:group id="_x0000_s3309" style="position:absolute;left:3579;top:7038;width:648;height:325" coordorigin="3600,1800" coordsize="720,361">
              <v:line id="_x0000_s3310" style="position:absolute" from="3600,1800" to="3780,1800"/>
              <v:line id="_x0000_s3311" style="position:absolute" from="3600,2160" to="3780,2161"/>
              <v:line id="_x0000_s3312" style="position:absolute" from="4140,1980" to="4320,1981"/>
              <v:line id="_x0000_s3313" style="position:absolute" from="3780,1980" to="3960,1981"/>
              <v:line id="_x0000_s3314" style="position:absolute" from="3960,1800" to="4140,1801"/>
            </v:group>
            <v:group id="_x0000_s3315" style="position:absolute;left:3741;top:7686;width:648;height:325" coordorigin="3600,1800" coordsize="720,361">
              <v:line id="_x0000_s3316" style="position:absolute" from="3600,1800" to="3780,1800"/>
              <v:line id="_x0000_s3317" style="position:absolute" from="3600,2160" to="3780,2161"/>
              <v:line id="_x0000_s3318" style="position:absolute" from="4140,1980" to="4320,1981"/>
              <v:line id="_x0000_s3319" style="position:absolute" from="3780,1980" to="3960,1981"/>
              <v:line id="_x0000_s3320" style="position:absolute" from="3960,1800" to="4140,1801"/>
            </v:group>
            <v:group id="_x0000_s3321" style="position:absolute;left:3741;top:8172;width:648;height:325" coordorigin="3600,1800" coordsize="720,361">
              <v:line id="_x0000_s3322" style="position:absolute" from="3600,1800" to="3780,1800"/>
              <v:line id="_x0000_s3323" style="position:absolute" from="3600,2160" to="3780,2161"/>
              <v:line id="_x0000_s3324" style="position:absolute" from="4140,1980" to="4320,1981"/>
              <v:line id="_x0000_s3325" style="position:absolute" from="3780,1980" to="3960,1981"/>
              <v:line id="_x0000_s3326" style="position:absolute" from="3960,1800" to="4140,1801"/>
            </v:group>
            <v:group id="_x0000_s3327" style="position:absolute;left:3741;top:8658;width:648;height:325" coordorigin="3600,1800" coordsize="720,361">
              <v:line id="_x0000_s3328" style="position:absolute" from="3600,1800" to="3780,1800"/>
              <v:line id="_x0000_s3329" style="position:absolute" from="3600,2160" to="3780,2161"/>
              <v:line id="_x0000_s3330" style="position:absolute" from="4140,1980" to="4320,1981"/>
              <v:line id="_x0000_s3331" style="position:absolute" from="3780,1980" to="3960,1981"/>
              <v:line id="_x0000_s3332" style="position:absolute" from="3960,1800" to="4140,1801"/>
            </v:group>
            <v:line id="_x0000_s3333" style="position:absolute" from="4227,5904" to="4389,5904"/>
            <v:line id="_x0000_s3334" style="position:absolute" from="3647,6863" to="3809,6863"/>
            <v:line id="_x0000_s3335" style="position:absolute" from="4065,6876" to="4227,6877"/>
            <v:line id="_x0000_s3336" style="position:absolute" from="4065,6714" to="4227,6715"/>
            <v:line id="_x0000_s3337" style="position:absolute" from="4268,6119" to="4430,6120"/>
            <v:line id="_x0000_s3338" style="position:absolute" from="3741,7524" to="3903,7525"/>
            <v:line id="_x0000_s3339" style="position:absolute" from="4227,8550" to="4389,8551"/>
            <v:line id="_x0000_s3340" style="position:absolute" from="4254,6323" to="4416,6323"/>
            <v:line id="_x0000_s3341" style="position:absolute" from="3903,7362" to="4227,7363"/>
            <v:line id="_x0000_s3342" style="position:absolute" from="4227,7524" to="4389,7525"/>
            <v:line id="_x0000_s3343" style="position:absolute" from="4389,6714" to="4551,6715"/>
            <v:line id="_x0000_s3344" style="position:absolute" from="4227,7038" to="4389,7039"/>
            <v:line id="_x0000_s3345" style="position:absolute" from="4281,7281" to="4443,7282"/>
            <v:line id="_x0000_s3346" style="position:absolute" from="4227,8010" to="4389,8011"/>
            <v:line id="_x0000_s3347" style="position:absolute" from="4065,8982" to="4227,8983"/>
            <v:line id="_x0000_s3348" style="position:absolute" from="4227,6174" to="4875,6175"/>
            <v:line id="_x0000_s3349" style="position:absolute" from="4200,8442" to="4848,8443"/>
            <v:line id="_x0000_s3350" style="position:absolute" from="4767,6161" to="4768,8429">
              <v:stroke startarrow="classic" startarrowlength="long" endarrow="classic" endarrowlength="long"/>
            </v:line>
            <v:shape id="_x0000_s3351" type="#_x0000_t202" style="position:absolute;left:4713;top:6984;width:486;height:486" filled="f" stroked="f">
              <v:textbox style="mso-next-textbox:#_x0000_s3351" inset="6.48pt,3.24pt,6.48pt,3.24pt">
                <w:txbxContent>
                  <w:p w:rsidR="0023072D" w:rsidRPr="007926AE" w:rsidRDefault="0023072D" w:rsidP="00C227E6">
                    <w:pPr>
                      <w:rPr>
                        <w:i/>
                        <w:sz w:val="22"/>
                      </w:rPr>
                    </w:pPr>
                    <w:r w:rsidRPr="007926AE">
                      <w:rPr>
                        <w:i/>
                        <w:sz w:val="22"/>
                      </w:rPr>
                      <w:t>l</w:t>
                    </w:r>
                  </w:p>
                </w:txbxContent>
              </v:textbox>
            </v:shape>
            <v:oval id="_x0000_s3352" style="position:absolute;left:3971;top:6876;width:162;height:162">
              <v:fill color2="fill darken(118)" rotate="t" method="linear sigma" focus="100%" type="gradient"/>
            </v:oval>
            <v:line id="_x0000_s3353" style="position:absolute" from="4038,7038" to="4039,7362">
              <v:stroke endarrow="classic" endarrowlength="long"/>
            </v:line>
            <v:shape id="_x0000_s3354" type="#_x0000_t202" style="position:absolute;left:3998;top:7065;width:486;height:648" filled="f" stroked="f">
              <v:textbox style="mso-next-textbox:#_x0000_s3354" inset="6.48pt,3.24pt,6.48pt,3.24pt">
                <w:txbxContent>
                  <w:p w:rsidR="0023072D" w:rsidRPr="007926AE" w:rsidRDefault="0023072D" w:rsidP="00C227E6">
                    <w:pPr>
                      <w:rPr>
                        <w:sz w:val="22"/>
                      </w:rPr>
                    </w:pPr>
                    <w:r w:rsidRPr="007926AE">
                      <w:rPr>
                        <w:sz w:val="22"/>
                      </w:rPr>
                      <w:sym w:font="Symbol" w:char="F075"/>
                    </w:r>
                  </w:p>
                </w:txbxContent>
              </v:textbox>
            </v:shape>
            <v:shape id="_x0000_s3355" type="#_x0000_t202" style="position:absolute;left:3269;top:5904;width:486;height:486" filled="f" stroked="f">
              <v:textbox style="mso-next-textbox:#_x0000_s3355" inset="6.48pt,3.24pt,6.48pt,3.24pt">
                <w:txbxContent>
                  <w:p w:rsidR="0023072D" w:rsidRPr="007926AE" w:rsidRDefault="0023072D" w:rsidP="00C227E6">
                    <w:pPr>
                      <w:rPr>
                        <w:sz w:val="22"/>
                      </w:rPr>
                    </w:pPr>
                    <w:r w:rsidRPr="007926AE">
                      <w:rPr>
                        <w:sz w:val="22"/>
                      </w:rPr>
                      <w:t>A</w:t>
                    </w:r>
                  </w:p>
                </w:txbxContent>
              </v:textbox>
            </v:shape>
            <v:shape id="_x0000_s3356" type="#_x0000_t202" style="position:absolute;left:3269;top:8213;width:486;height:486" filled="f" stroked="f">
              <v:textbox style="mso-next-textbox:#_x0000_s3356" inset="6.48pt,3.24pt,6.48pt,3.24pt">
                <w:txbxContent>
                  <w:p w:rsidR="0023072D" w:rsidRPr="007926AE" w:rsidRDefault="0023072D" w:rsidP="00C227E6">
                    <w:pPr>
                      <w:rPr>
                        <w:sz w:val="22"/>
                      </w:rPr>
                    </w:pPr>
                    <w:r w:rsidRPr="007926AE">
                      <w:rPr>
                        <w:sz w:val="22"/>
                      </w:rPr>
                      <w:t>B</w:t>
                    </w:r>
                  </w:p>
                </w:txbxContent>
              </v:textbox>
            </v:shape>
            <v:line id="_x0000_s3357" style="position:absolute" from="3579,5742" to="4551,5742"/>
            <v:group id="_x0000_s3358" style="position:absolute;left:6966;top:6458;width:2268;height:1769" coordorigin="6120,2955" coordsize="2520,1966">
              <v:line id="_x0000_s3359" style="position:absolute" from="6555,4410" to="6915,4411"/>
              <v:line id="_x0000_s3360" style="position:absolute" from="7920,4260" to="8280,4261"/>
              <v:line id="_x0000_s3361" style="position:absolute" from="7020,3420" to="7380,3421"/>
              <v:group id="_x0000_s3362" style="position:absolute;left:6120;top:3240;width:1080;height:361" coordorigin="6120,3240" coordsize="1080,361">
                <v:line id="_x0000_s3363" style="position:absolute" from="6300,3600" to="6660,3601"/>
                <v:line id="_x0000_s3364" style="position:absolute" from="6840,3600" to="7200,3601"/>
                <v:line id="_x0000_s3365" style="position:absolute" from="6120,3240" to="6480,3241"/>
                <v:line id="_x0000_s3366" style="position:absolute" from="6120,3420" to="6300,3420"/>
                <v:line id="_x0000_s3367" style="position:absolute" from="6660,3420" to="6840,3421"/>
                <v:line id="_x0000_s3368" style="position:absolute" from="6840,3240" to="7200,3241"/>
                <v:line id="_x0000_s3369" style="position:absolute" from="6300,3600" to="6660,3600"/>
              </v:group>
              <v:line id="_x0000_s3370" style="position:absolute" from="8280,3960" to="8640,3961"/>
              <v:line id="_x0000_s3371" style="position:absolute" from="8100,4920" to="8460,4921"/>
              <v:line id="_x0000_s3372" style="position:absolute" from="7455,4890" to="7815,4891"/>
              <v:line id="_x0000_s3373" style="position:absolute" from="6120,4320" to="6480,4321"/>
              <v:line id="_x0000_s3374" style="position:absolute" from="7020,4320" to="7380,4321"/>
              <v:line id="_x0000_s3375" style="position:absolute" from="7200,4680" to="7560,4681"/>
              <v:group id="_x0000_s3376" style="position:absolute;left:7560;top:3240;width:1080;height:361" coordorigin="6120,3240" coordsize="1080,361">
                <v:line id="_x0000_s3377" style="position:absolute" from="6300,3600" to="6660,3601"/>
                <v:line id="_x0000_s3378" style="position:absolute" from="6840,3600" to="7200,3601"/>
                <v:line id="_x0000_s3379" style="position:absolute" from="6120,3240" to="6480,3241"/>
                <v:line id="_x0000_s3380" style="position:absolute" from="6120,3420" to="6300,3420"/>
                <v:line id="_x0000_s3381" style="position:absolute" from="6660,3420" to="6840,3421"/>
                <v:line id="_x0000_s3382" style="position:absolute" from="6840,3240" to="7200,3241"/>
                <v:line id="_x0000_s3383" style="position:absolute" from="6300,3600" to="6660,3600"/>
              </v:group>
              <v:group id="_x0000_s3384" style="position:absolute;left:6120;top:3780;width:1080;height:361" coordorigin="6120,3240" coordsize="1080,361">
                <v:line id="_x0000_s3385" style="position:absolute" from="6300,3600" to="6660,3601"/>
                <v:line id="_x0000_s3386" style="position:absolute" from="6840,3600" to="7200,3601"/>
                <v:line id="_x0000_s3387" style="position:absolute" from="6120,3240" to="6480,3241"/>
                <v:line id="_x0000_s3388" style="position:absolute" from="6120,3420" to="6300,3420"/>
                <v:line id="_x0000_s3389" style="position:absolute" from="6660,3420" to="6840,3421"/>
                <v:line id="_x0000_s3390" style="position:absolute" from="6840,3240" to="7200,3241"/>
                <v:line id="_x0000_s3391" style="position:absolute" from="6300,3600" to="6660,3600"/>
              </v:group>
              <v:group id="_x0000_s3392" style="position:absolute;left:7425;top:3780;width:1080;height:361" coordorigin="6120,3240" coordsize="1080,361">
                <v:line id="_x0000_s3393" style="position:absolute" from="6300,3600" to="6660,3601"/>
                <v:line id="_x0000_s3394" style="position:absolute" from="6840,3600" to="7200,3601"/>
                <v:line id="_x0000_s3395" style="position:absolute" from="6120,3240" to="6480,3241"/>
                <v:line id="_x0000_s3396" style="position:absolute" from="6120,3420" to="6300,3420"/>
                <v:line id="_x0000_s3397" style="position:absolute" from="6660,3420" to="6840,3421"/>
                <v:line id="_x0000_s3398" style="position:absolute" from="6840,3240" to="7200,3241"/>
                <v:line id="_x0000_s3399" style="position:absolute" from="6300,3600" to="6660,3600"/>
              </v:group>
              <v:group id="_x0000_s3400" style="position:absolute;left:7560;top:4395;width:1080;height:361" coordorigin="6120,3240" coordsize="1080,361">
                <v:line id="_x0000_s3401" style="position:absolute" from="6300,3600" to="6660,3601"/>
                <v:line id="_x0000_s3402" style="position:absolute" from="6840,3600" to="7200,3601"/>
                <v:line id="_x0000_s3403" style="position:absolute" from="6120,3240" to="6480,3241"/>
                <v:line id="_x0000_s3404" style="position:absolute" from="6120,3420" to="6300,3420"/>
                <v:line id="_x0000_s3405" style="position:absolute" from="6660,3420" to="6840,3421"/>
                <v:line id="_x0000_s3406" style="position:absolute" from="6840,3240" to="7200,3241"/>
                <v:line id="_x0000_s3407" style="position:absolute" from="6300,3600" to="6660,3600"/>
              </v:group>
              <v:group id="_x0000_s3408" style="position:absolute;left:6120;top:4500;width:1080;height:361" coordorigin="6120,3240" coordsize="1080,361">
                <v:line id="_x0000_s3409" style="position:absolute" from="6300,3600" to="6660,3601"/>
                <v:line id="_x0000_s3410" style="position:absolute" from="6840,3600" to="7200,3601"/>
                <v:line id="_x0000_s3411" style="position:absolute" from="6120,3240" to="6480,3241"/>
                <v:line id="_x0000_s3412" style="position:absolute" from="6120,3420" to="6300,3420"/>
                <v:line id="_x0000_s3413" style="position:absolute" from="6660,3420" to="6840,3421"/>
                <v:line id="_x0000_s3414" style="position:absolute" from="6840,3240" to="7200,3241"/>
                <v:line id="_x0000_s3415" style="position:absolute" from="6300,3600" to="6660,3600"/>
              </v:group>
              <v:line id="_x0000_s3416" style="position:absolute" from="6120,3060" to="8640,3060"/>
              <v:oval id="_x0000_s3417" style="position:absolute;left:7200;top:3840;width:180;height:180">
                <v:fill color2="fill darken(118)" rotate="t" method="linear sigma" focus="100%" type="gradient"/>
              </v:oval>
              <v:line id="_x0000_s3418" style="position:absolute" from="7290,4005" to="7291,4365">
                <v:stroke endarrow="classic" endarrowlength="long"/>
              </v:line>
              <v:line id="_x0000_s3419" style="position:absolute;flip:y" from="7290,3105" to="7291,3825">
                <v:stroke endarrow="classic" endarrowlength="long"/>
              </v:line>
              <v:line id="_x0000_s3420" style="position:absolute;flip:y" from="7290,3450" to="7291,3810">
                <v:stroke endarrow="classic" endarrowlength="long"/>
                <o:lock v:ext="edit" aspectratio="t"/>
              </v:line>
              <v:shape id="_x0000_s3421" type="#_x0000_t202" style="position:absolute;left:7230;top:3420;width:690;height:540" filled="f" stroked="f">
                <v:textbox style="mso-next-textbox:#_x0000_s3421" inset="6.48pt,3.24pt,6.48pt,3.24pt">
                  <w:txbxContent>
                    <w:p w:rsidR="0023072D" w:rsidRPr="007926AE" w:rsidRDefault="0023072D" w:rsidP="00C227E6">
                      <w:pPr>
                        <w:rPr>
                          <w:sz w:val="22"/>
                          <w:vertAlign w:val="subscript"/>
                        </w:rPr>
                      </w:pPr>
                      <w:r w:rsidRPr="007926AE">
                        <w:rPr>
                          <w:b/>
                          <w:sz w:val="22"/>
                        </w:rPr>
                        <w:t>F</w:t>
                      </w:r>
                      <w:r w:rsidRPr="007926AE">
                        <w:rPr>
                          <w:sz w:val="22"/>
                          <w:vertAlign w:val="subscript"/>
                        </w:rPr>
                        <w:t>A</w:t>
                      </w:r>
                    </w:p>
                  </w:txbxContent>
                </v:textbox>
              </v:shape>
              <v:shape id="_x0000_s3422" type="#_x0000_t202" style="position:absolute;left:7200;top:2955;width:540;height:540" filled="f" stroked="f">
                <v:textbox style="mso-next-textbox:#_x0000_s3422" inset="6.48pt,3.24pt,6.48pt,3.24pt">
                  <w:txbxContent>
                    <w:p w:rsidR="0023072D" w:rsidRPr="007926AE" w:rsidRDefault="0023072D" w:rsidP="00C227E6">
                      <w:pPr>
                        <w:rPr>
                          <w:sz w:val="22"/>
                          <w:vertAlign w:val="subscript"/>
                        </w:rPr>
                      </w:pPr>
                      <w:r w:rsidRPr="007926AE">
                        <w:rPr>
                          <w:b/>
                          <w:sz w:val="22"/>
                        </w:rPr>
                        <w:t>F</w:t>
                      </w:r>
                      <w:r w:rsidRPr="007926AE">
                        <w:rPr>
                          <w:sz w:val="22"/>
                          <w:vertAlign w:val="subscript"/>
                        </w:rPr>
                        <w:t>k</w:t>
                      </w:r>
                    </w:p>
                  </w:txbxContent>
                </v:textbox>
              </v:shape>
              <v:shape id="_x0000_s3423" type="#_x0000_t202" style="position:absolute;left:7200;top:4140;width:900;height:540" filled="f" stroked="f">
                <v:textbox style="mso-next-textbox:#_x0000_s3423" inset="6.48pt,3.24pt,6.48pt,3.24pt">
                  <w:txbxContent>
                    <w:p w:rsidR="0023072D" w:rsidRPr="007926AE" w:rsidRDefault="0023072D" w:rsidP="00C227E6">
                      <w:pPr>
                        <w:rPr>
                          <w:b/>
                          <w:sz w:val="22"/>
                          <w:vertAlign w:val="subscript"/>
                        </w:rPr>
                      </w:pPr>
                      <w:r w:rsidRPr="007926AE">
                        <w:rPr>
                          <w:b/>
                          <w:sz w:val="22"/>
                        </w:rPr>
                        <w:t>mg</w:t>
                      </w:r>
                    </w:p>
                  </w:txbxContent>
                </v:textbox>
              </v:shape>
            </v:group>
            <v:shape id="_x0000_s3424" type="#_x0000_t202" style="position:absolute;left:3579;top:9482;width:1620;height:634" filled="f" stroked="f">
              <v:textbox style="mso-next-textbox:#_x0000_s3424" inset="6.48pt,3.24pt,6.48pt,3.24pt">
                <w:txbxContent>
                  <w:p w:rsidR="0023072D" w:rsidRPr="007926AE" w:rsidRDefault="0023072D" w:rsidP="00C227E6">
                    <w:pPr>
                      <w:jc w:val="center"/>
                    </w:pPr>
                    <w:r w:rsidRPr="007926AE">
                      <w:t>2-сурет. Вискозиметр</w:t>
                    </w:r>
                  </w:p>
                </w:txbxContent>
              </v:textbox>
            </v:shape>
            <v:shape id="_x0000_s3425" type="#_x0000_t202" style="position:absolute;left:7002;top:8820;width:2592;height:810" filled="f" stroked="f">
              <v:textbox style="mso-next-textbox:#_x0000_s3425" inset="6.48pt,3.24pt,6.48pt,3.24pt">
                <w:txbxContent>
                  <w:p w:rsidR="0023072D" w:rsidRPr="007926AE" w:rsidRDefault="0023072D" w:rsidP="00C227E6">
                    <w:pPr>
                      <w:jc w:val="center"/>
                      <w:rPr>
                        <w:lang w:val="kk-KZ"/>
                      </w:rPr>
                    </w:pPr>
                    <w:r w:rsidRPr="007926AE">
                      <w:t>3-сурет.</w:t>
                    </w:r>
                    <w:r w:rsidRPr="007926AE">
                      <w:rPr>
                        <w:lang w:val="kk-KZ"/>
                      </w:rPr>
                      <w:t>Шарикке әсер                                 ететін күштер</w:t>
                    </w:r>
                  </w:p>
                </w:txbxContent>
              </v:textbox>
            </v:shape>
            <w10:wrap type="topAndBottom"/>
          </v:group>
        </w:pict>
      </w:r>
      <w:r w:rsidR="00C227E6" w:rsidRPr="00753170">
        <w:rPr>
          <w:bCs/>
          <w:noProof/>
          <w:color w:val="000000"/>
          <w:sz w:val="24"/>
          <w:szCs w:val="24"/>
          <w:lang w:val="kk-KZ"/>
        </w:rPr>
        <w:t xml:space="preserve">Сұйықтың ішіндегі шарикке (3-сурет) үш күш әсер етеді: </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           ауырлық күші </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firstLine="4140"/>
        <w:jc w:val="both"/>
        <w:rPr>
          <w:bCs/>
          <w:noProof/>
          <w:color w:val="000000"/>
          <w:sz w:val="24"/>
          <w:szCs w:val="24"/>
          <w:lang w:val="kk-KZ"/>
        </w:rPr>
      </w:pPr>
      <w:r w:rsidRPr="00753170">
        <w:rPr>
          <w:bCs/>
          <w:noProof/>
          <w:color w:val="000000"/>
          <w:position w:val="-24"/>
          <w:sz w:val="24"/>
          <w:szCs w:val="24"/>
          <w:lang w:val="kk-KZ"/>
        </w:rPr>
        <w:object w:dxaOrig="1579" w:dyaOrig="620">
          <v:shape id="_x0000_i1502" type="#_x0000_t75" style="width:78.75pt;height:30.75pt" o:ole="">
            <v:imagedata r:id="rId967" o:title=""/>
          </v:shape>
          <o:OLEObject Type="Embed" ProgID="Equation.3" ShapeID="_x0000_i1502" DrawAspect="Content" ObjectID="_1644238111" r:id="rId968"/>
        </w:object>
      </w:r>
      <w:r w:rsidRPr="00753170">
        <w:rPr>
          <w:bCs/>
          <w:noProof/>
          <w:color w:val="000000"/>
          <w:sz w:val="24"/>
          <w:szCs w:val="24"/>
          <w:lang w:val="kk-KZ"/>
        </w:rPr>
        <w:tab/>
        <w:t>(4)</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архимед күші</w:t>
      </w:r>
    </w:p>
    <w:p w:rsidR="00C227E6" w:rsidRPr="00753170" w:rsidRDefault="00C227E6" w:rsidP="002830A6">
      <w:pPr>
        <w:widowControl w:val="0"/>
        <w:shd w:val="clear" w:color="auto" w:fill="FFFFFF"/>
        <w:tabs>
          <w:tab w:val="left" w:pos="9000"/>
        </w:tabs>
        <w:autoSpaceDE w:val="0"/>
        <w:autoSpaceDN w:val="0"/>
        <w:adjustRightInd w:val="0"/>
        <w:ind w:firstLine="3600"/>
        <w:jc w:val="both"/>
        <w:rPr>
          <w:bCs/>
          <w:noProof/>
          <w:color w:val="000000"/>
          <w:sz w:val="24"/>
          <w:szCs w:val="24"/>
          <w:lang w:val="kk-KZ"/>
        </w:rPr>
      </w:pPr>
      <w:r w:rsidRPr="00753170">
        <w:rPr>
          <w:bCs/>
          <w:noProof/>
          <w:color w:val="000000"/>
          <w:sz w:val="24"/>
          <w:szCs w:val="24"/>
          <w:lang w:val="kk-KZ"/>
        </w:rPr>
        <w:tab/>
      </w:r>
      <w:r w:rsidRPr="00753170">
        <w:rPr>
          <w:bCs/>
          <w:noProof/>
          <w:color w:val="000000"/>
          <w:sz w:val="24"/>
          <w:szCs w:val="24"/>
          <w:lang w:val="kk-KZ"/>
        </w:rPr>
        <w:tab/>
      </w:r>
    </w:p>
    <w:p w:rsidR="00C227E6" w:rsidRPr="00753170" w:rsidRDefault="00C227E6" w:rsidP="002830A6">
      <w:pPr>
        <w:widowControl w:val="0"/>
        <w:shd w:val="clear" w:color="auto" w:fill="FFFFFF"/>
        <w:tabs>
          <w:tab w:val="left" w:pos="9000"/>
        </w:tabs>
        <w:autoSpaceDE w:val="0"/>
        <w:autoSpaceDN w:val="0"/>
        <w:adjustRightInd w:val="0"/>
        <w:ind w:firstLine="3600"/>
        <w:rPr>
          <w:bCs/>
          <w:noProof/>
          <w:color w:val="000000"/>
          <w:sz w:val="24"/>
          <w:szCs w:val="24"/>
          <w:lang w:val="kk-KZ"/>
        </w:rPr>
      </w:pPr>
      <w:r w:rsidRPr="00753170">
        <w:rPr>
          <w:bCs/>
          <w:noProof/>
          <w:color w:val="000000"/>
          <w:position w:val="-24"/>
          <w:sz w:val="24"/>
          <w:szCs w:val="24"/>
          <w:lang w:val="kk-KZ"/>
        </w:rPr>
        <w:object w:dxaOrig="1939" w:dyaOrig="620">
          <v:shape id="_x0000_i1503" type="#_x0000_t75" style="width:96.75pt;height:30.75pt" o:ole="">
            <v:imagedata r:id="rId969" o:title=""/>
          </v:shape>
          <o:OLEObject Type="Embed" ProgID="Equation.3" ShapeID="_x0000_i1503" DrawAspect="Content" ObjectID="_1644238112" r:id="rId970"/>
        </w:object>
      </w:r>
      <w:r w:rsidRPr="00753170">
        <w:rPr>
          <w:bCs/>
          <w:noProof/>
          <w:color w:val="000000"/>
          <w:sz w:val="24"/>
          <w:szCs w:val="24"/>
          <w:lang w:val="kk-KZ"/>
        </w:rPr>
        <w:tab/>
        <w:t>(5)</w:t>
      </w:r>
    </w:p>
    <w:p w:rsidR="00C227E6" w:rsidRPr="00753170" w:rsidRDefault="00C227E6" w:rsidP="002830A6">
      <w:pPr>
        <w:widowControl w:val="0"/>
        <w:shd w:val="clear" w:color="auto" w:fill="FFFFFF"/>
        <w:tabs>
          <w:tab w:val="left" w:pos="9000"/>
        </w:tabs>
        <w:autoSpaceDE w:val="0"/>
        <w:autoSpaceDN w:val="0"/>
        <w:adjustRightInd w:val="0"/>
        <w:ind w:firstLine="708"/>
        <w:jc w:val="both"/>
        <w:rPr>
          <w:bCs/>
          <w:noProof/>
          <w:color w:val="000000"/>
          <w:sz w:val="24"/>
          <w:szCs w:val="24"/>
          <w:lang w:val="kk-KZ"/>
        </w:rPr>
      </w:pPr>
      <w:r w:rsidRPr="00753170">
        <w:rPr>
          <w:bCs/>
          <w:noProof/>
          <w:color w:val="000000"/>
          <w:sz w:val="24"/>
          <w:szCs w:val="24"/>
          <w:lang w:val="kk-KZ"/>
        </w:rPr>
        <w:t xml:space="preserve"> ішкі үйкеліс күші </w:t>
      </w:r>
    </w:p>
    <w:p w:rsidR="00C227E6" w:rsidRPr="00753170" w:rsidRDefault="00C227E6" w:rsidP="002830A6">
      <w:pPr>
        <w:widowControl w:val="0"/>
        <w:shd w:val="clear" w:color="auto" w:fill="FFFFFF"/>
        <w:tabs>
          <w:tab w:val="left" w:pos="9000"/>
        </w:tabs>
        <w:autoSpaceDE w:val="0"/>
        <w:autoSpaceDN w:val="0"/>
        <w:adjustRightInd w:val="0"/>
        <w:ind w:firstLine="3960"/>
        <w:jc w:val="both"/>
        <w:rPr>
          <w:bCs/>
          <w:noProof/>
          <w:color w:val="000000"/>
          <w:sz w:val="24"/>
          <w:szCs w:val="24"/>
          <w:lang w:val="kk-KZ"/>
        </w:rPr>
      </w:pPr>
      <w:r w:rsidRPr="00753170">
        <w:rPr>
          <w:bCs/>
          <w:noProof/>
          <w:color w:val="000000"/>
          <w:position w:val="-12"/>
          <w:sz w:val="24"/>
          <w:szCs w:val="24"/>
          <w:lang w:val="kk-KZ"/>
        </w:rPr>
        <w:object w:dxaOrig="1340" w:dyaOrig="400">
          <v:shape id="_x0000_i1504" type="#_x0000_t75" style="width:66.75pt;height:20.25pt" o:ole="">
            <v:imagedata r:id="rId971" o:title=""/>
          </v:shape>
          <o:OLEObject Type="Embed" ProgID="Equation.3" ShapeID="_x0000_i1504" DrawAspect="Content" ObjectID="_1644238113" r:id="rId972"/>
        </w:object>
      </w:r>
      <w:r w:rsidRPr="00753170">
        <w:rPr>
          <w:bCs/>
          <w:noProof/>
          <w:color w:val="000000"/>
          <w:sz w:val="24"/>
          <w:szCs w:val="24"/>
          <w:lang w:val="kk-KZ"/>
        </w:rPr>
        <w:t xml:space="preserve"> </w:t>
      </w:r>
      <w:r w:rsidRPr="00753170">
        <w:rPr>
          <w:bCs/>
          <w:noProof/>
          <w:color w:val="000000"/>
          <w:sz w:val="24"/>
          <w:szCs w:val="24"/>
          <w:lang w:val="kk-KZ"/>
        </w:rPr>
        <w:tab/>
        <w:t>(6)</w:t>
      </w:r>
    </w:p>
    <w:p w:rsidR="00C227E6" w:rsidRPr="00753170" w:rsidRDefault="00C227E6" w:rsidP="002830A6">
      <w:pPr>
        <w:widowControl w:val="0"/>
        <w:shd w:val="clear" w:color="auto" w:fill="FFFFFF"/>
        <w:tabs>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tabs>
          <w:tab w:val="left" w:pos="9000"/>
        </w:tabs>
        <w:jc w:val="both"/>
        <w:rPr>
          <w:bCs/>
          <w:noProof/>
          <w:color w:val="000000"/>
          <w:sz w:val="24"/>
          <w:szCs w:val="24"/>
          <w:lang w:val="kk-KZ"/>
        </w:rPr>
      </w:pPr>
      <w:r w:rsidRPr="00753170">
        <w:rPr>
          <w:bCs/>
          <w:noProof/>
          <w:color w:val="000000"/>
          <w:sz w:val="24"/>
          <w:szCs w:val="24"/>
          <w:lang w:val="kk-KZ"/>
        </w:rPr>
        <w:t xml:space="preserve">мұндағы, </w:t>
      </w:r>
      <w:r w:rsidRPr="00753170">
        <w:rPr>
          <w:bCs/>
          <w:noProof/>
          <w:color w:val="000000"/>
          <w:position w:val="-12"/>
          <w:sz w:val="24"/>
          <w:szCs w:val="24"/>
          <w:lang w:val="kk-KZ"/>
        </w:rPr>
        <w:object w:dxaOrig="380" w:dyaOrig="360">
          <v:shape id="_x0000_i1505" type="#_x0000_t75" style="width:18.75pt;height:18pt" o:ole="">
            <v:imagedata r:id="rId973" o:title=""/>
          </v:shape>
          <o:OLEObject Type="Embed" ProgID="Equation.3" ShapeID="_x0000_i1505" DrawAspect="Content" ObjectID="_1644238114" r:id="rId974"/>
        </w:object>
      </w:r>
      <w:r w:rsidRPr="00753170">
        <w:rPr>
          <w:bCs/>
          <w:noProof/>
          <w:color w:val="000000"/>
          <w:sz w:val="24"/>
          <w:szCs w:val="24"/>
          <w:lang w:val="kk-KZ"/>
        </w:rPr>
        <w:t xml:space="preserve"> – шарик материалының тығыздығы; </w:t>
      </w:r>
      <w:r w:rsidRPr="00753170">
        <w:rPr>
          <w:bCs/>
          <w:i/>
          <w:noProof/>
          <w:color w:val="000000"/>
          <w:sz w:val="24"/>
          <w:szCs w:val="24"/>
          <w:lang w:val="kk-KZ"/>
        </w:rPr>
        <w:sym w:font="Symbol" w:char="F072"/>
      </w:r>
      <w:r w:rsidRPr="00753170">
        <w:rPr>
          <w:bCs/>
          <w:noProof/>
          <w:color w:val="000000"/>
          <w:sz w:val="24"/>
          <w:szCs w:val="24"/>
          <w:vertAlign w:val="subscript"/>
          <w:lang w:val="kk-KZ"/>
        </w:rPr>
        <w:t>с</w:t>
      </w:r>
      <w:r w:rsidRPr="00753170">
        <w:rPr>
          <w:bCs/>
          <w:noProof/>
          <w:color w:val="000000"/>
          <w:sz w:val="24"/>
          <w:szCs w:val="24"/>
          <w:lang w:val="kk-KZ"/>
        </w:rPr>
        <w:t xml:space="preserve">– сұйықтың тығыздығы; </w:t>
      </w:r>
      <w:r w:rsidRPr="00753170">
        <w:rPr>
          <w:bCs/>
          <w:i/>
          <w:noProof/>
          <w:color w:val="000000"/>
          <w:sz w:val="24"/>
          <w:szCs w:val="24"/>
          <w:lang w:val="kk-KZ"/>
        </w:rPr>
        <w:t>r</w:t>
      </w:r>
      <w:r w:rsidRPr="00753170">
        <w:rPr>
          <w:bCs/>
          <w:noProof/>
          <w:color w:val="000000"/>
          <w:sz w:val="24"/>
          <w:szCs w:val="24"/>
          <w:lang w:val="kk-KZ"/>
        </w:rPr>
        <w:t xml:space="preserve"> – шарик радиусы; </w:t>
      </w:r>
      <w:r w:rsidRPr="00753170">
        <w:rPr>
          <w:bCs/>
          <w:i/>
          <w:noProof/>
          <w:color w:val="000000"/>
          <w:sz w:val="24"/>
          <w:szCs w:val="24"/>
          <w:lang w:val="kk-KZ"/>
        </w:rPr>
        <w:sym w:font="Symbol" w:char="F068"/>
      </w:r>
      <w:r w:rsidRPr="00753170">
        <w:rPr>
          <w:bCs/>
          <w:i/>
          <w:noProof/>
          <w:color w:val="000000"/>
          <w:sz w:val="24"/>
          <w:szCs w:val="24"/>
          <w:lang w:val="kk-KZ"/>
        </w:rPr>
        <w:t xml:space="preserve"> </w:t>
      </w:r>
      <w:r w:rsidRPr="00753170">
        <w:rPr>
          <w:bCs/>
          <w:noProof/>
          <w:color w:val="000000"/>
          <w:sz w:val="24"/>
          <w:szCs w:val="24"/>
          <w:lang w:val="kk-KZ"/>
        </w:rPr>
        <w:t>– динамикалық тұтқырлық; V – сұйықтың ішіндегі шариктің орныққан (бірқалыпты) қоғалысының жылдамдығы;  g – еркін түсу үдеуі.</w:t>
      </w:r>
    </w:p>
    <w:p w:rsidR="00C227E6" w:rsidRPr="00753170" w:rsidRDefault="00C227E6" w:rsidP="002830A6">
      <w:pPr>
        <w:widowControl w:val="0"/>
        <w:tabs>
          <w:tab w:val="left" w:pos="9000"/>
        </w:tabs>
        <w:ind w:firstLine="540"/>
        <w:jc w:val="both"/>
        <w:rPr>
          <w:bCs/>
          <w:noProof/>
          <w:color w:val="000000"/>
          <w:sz w:val="24"/>
          <w:szCs w:val="24"/>
          <w:lang w:val="kk-KZ"/>
        </w:rPr>
      </w:pPr>
      <w:r w:rsidRPr="00753170">
        <w:rPr>
          <w:bCs/>
          <w:noProof/>
          <w:color w:val="000000"/>
          <w:sz w:val="24"/>
          <w:szCs w:val="24"/>
          <w:lang w:val="kk-KZ"/>
        </w:rPr>
        <w:t xml:space="preserve">Сұйықтың ішіндегі шариктің тұрақталған бірқалыпты қозғалысы кезінде: </w:t>
      </w:r>
    </w:p>
    <w:p w:rsidR="00C227E6" w:rsidRPr="00753170" w:rsidRDefault="00C227E6" w:rsidP="002830A6">
      <w:pPr>
        <w:widowControl w:val="0"/>
        <w:tabs>
          <w:tab w:val="left" w:pos="9000"/>
        </w:tabs>
        <w:jc w:val="both"/>
        <w:rPr>
          <w:bCs/>
          <w:noProof/>
          <w:color w:val="000000"/>
          <w:sz w:val="24"/>
          <w:szCs w:val="24"/>
          <w:lang w:val="kk-KZ"/>
        </w:rPr>
      </w:pPr>
    </w:p>
    <w:p w:rsidR="00C227E6" w:rsidRPr="00753170" w:rsidRDefault="00C227E6" w:rsidP="002830A6">
      <w:pPr>
        <w:widowControl w:val="0"/>
        <w:tabs>
          <w:tab w:val="left" w:pos="9000"/>
        </w:tabs>
        <w:ind w:firstLine="270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12"/>
          <w:sz w:val="24"/>
          <w:szCs w:val="24"/>
          <w:lang w:val="kk-KZ"/>
        </w:rPr>
        <w:object w:dxaOrig="1740" w:dyaOrig="400">
          <v:shape id="_x0000_i1506" type="#_x0000_t75" style="width:87pt;height:20.25pt" o:ole="">
            <v:imagedata r:id="rId975" o:title=""/>
          </v:shape>
          <o:OLEObject Type="Embed" ProgID="Equation.3" ShapeID="_x0000_i1506" DrawAspect="Content" ObjectID="_1644238115" r:id="rId976"/>
        </w:object>
      </w:r>
      <w:r w:rsidRPr="00753170">
        <w:rPr>
          <w:bCs/>
          <w:noProof/>
          <w:color w:val="000000"/>
          <w:sz w:val="24"/>
          <w:szCs w:val="24"/>
          <w:lang w:val="kk-KZ"/>
        </w:rPr>
        <w:tab/>
        <w:t xml:space="preserve"> (7)</w:t>
      </w:r>
    </w:p>
    <w:p w:rsidR="00C227E6" w:rsidRPr="00753170" w:rsidRDefault="00C227E6" w:rsidP="002830A6">
      <w:pPr>
        <w:widowControl w:val="0"/>
        <w:tabs>
          <w:tab w:val="left" w:pos="9000"/>
        </w:tabs>
        <w:jc w:val="both"/>
        <w:rPr>
          <w:bCs/>
          <w:noProof/>
          <w:color w:val="000000"/>
          <w:sz w:val="24"/>
          <w:szCs w:val="24"/>
          <w:lang w:val="kk-KZ"/>
        </w:rPr>
      </w:pPr>
    </w:p>
    <w:p w:rsidR="00C227E6" w:rsidRPr="00753170" w:rsidRDefault="00C227E6" w:rsidP="002830A6">
      <w:pPr>
        <w:widowControl w:val="0"/>
        <w:tabs>
          <w:tab w:val="left" w:pos="9000"/>
        </w:tabs>
        <w:jc w:val="both"/>
        <w:rPr>
          <w:bCs/>
          <w:noProof/>
          <w:color w:val="000000"/>
          <w:sz w:val="24"/>
          <w:szCs w:val="24"/>
          <w:lang w:val="kk-KZ"/>
        </w:rPr>
      </w:pPr>
      <w:r w:rsidRPr="00753170">
        <w:rPr>
          <w:bCs/>
          <w:noProof/>
          <w:color w:val="000000"/>
          <w:sz w:val="24"/>
          <w:szCs w:val="24"/>
          <w:lang w:val="kk-KZ"/>
        </w:rPr>
        <w:t xml:space="preserve">(4–6)/ теңдеулерін (7) өрнегіне қойып, тұтқырлық коэффициенті үшін мынадай теңдеу аламыз: </w:t>
      </w:r>
    </w:p>
    <w:p w:rsidR="00C227E6" w:rsidRPr="00753170" w:rsidRDefault="00C227E6" w:rsidP="002830A6">
      <w:pPr>
        <w:widowControl w:val="0"/>
        <w:tabs>
          <w:tab w:val="left" w:pos="9000"/>
        </w:tabs>
        <w:jc w:val="both"/>
        <w:rPr>
          <w:bCs/>
          <w:noProof/>
          <w:color w:val="000000"/>
          <w:sz w:val="24"/>
          <w:szCs w:val="24"/>
          <w:lang w:val="kk-KZ"/>
        </w:rPr>
      </w:pPr>
    </w:p>
    <w:p w:rsidR="00C227E6" w:rsidRPr="00753170" w:rsidRDefault="00C227E6" w:rsidP="002830A6">
      <w:pPr>
        <w:widowControl w:val="0"/>
        <w:tabs>
          <w:tab w:val="left" w:pos="9000"/>
        </w:tabs>
        <w:ind w:firstLine="270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4"/>
          <w:sz w:val="24"/>
          <w:szCs w:val="24"/>
          <w:lang w:val="kk-KZ"/>
        </w:rPr>
        <w:object w:dxaOrig="2000" w:dyaOrig="660">
          <v:shape id="_x0000_i1507" type="#_x0000_t75" style="width:99.75pt;height:33pt" o:ole="">
            <v:imagedata r:id="rId977" o:title=""/>
          </v:shape>
          <o:OLEObject Type="Embed" ProgID="Equation.3" ShapeID="_x0000_i1507" DrawAspect="Content" ObjectID="_1644238116" r:id="rId978"/>
        </w:object>
      </w:r>
      <w:r w:rsidRPr="00753170">
        <w:rPr>
          <w:bCs/>
          <w:noProof/>
          <w:color w:val="000000"/>
          <w:sz w:val="24"/>
          <w:szCs w:val="24"/>
          <w:lang w:val="kk-KZ"/>
        </w:rPr>
        <w:tab/>
        <w:t>(8)</w:t>
      </w:r>
    </w:p>
    <w:p w:rsidR="00C227E6" w:rsidRPr="00753170" w:rsidRDefault="00C227E6" w:rsidP="002830A6">
      <w:pPr>
        <w:widowControl w:val="0"/>
        <w:tabs>
          <w:tab w:val="left" w:pos="9000"/>
        </w:tabs>
        <w:jc w:val="both"/>
        <w:rPr>
          <w:bCs/>
          <w:noProof/>
          <w:color w:val="000000"/>
          <w:sz w:val="24"/>
          <w:szCs w:val="24"/>
          <w:lang w:val="kk-KZ"/>
        </w:rPr>
      </w:pPr>
      <w:r w:rsidRPr="00753170">
        <w:rPr>
          <w:bCs/>
          <w:noProof/>
          <w:color w:val="000000"/>
          <w:sz w:val="24"/>
          <w:szCs w:val="24"/>
          <w:lang w:val="kk-KZ"/>
        </w:rPr>
        <w:t xml:space="preserve">Шариктің жылдамдығын </w:t>
      </w:r>
      <w:r w:rsidRPr="00753170">
        <w:rPr>
          <w:bCs/>
          <w:i/>
          <w:noProof/>
          <w:color w:val="000000"/>
          <w:sz w:val="24"/>
          <w:szCs w:val="24"/>
          <w:lang w:val="kk-KZ"/>
        </w:rPr>
        <w:sym w:font="Symbol" w:char="F075"/>
      </w:r>
      <w:r w:rsidRPr="00753170">
        <w:rPr>
          <w:bCs/>
          <w:noProof/>
          <w:color w:val="000000"/>
          <w:sz w:val="24"/>
          <w:szCs w:val="24"/>
          <w:lang w:val="kk-KZ"/>
        </w:rPr>
        <w:t xml:space="preserve"> анықтау үшін  </w:t>
      </w:r>
      <w:r w:rsidRPr="00753170">
        <w:rPr>
          <w:bCs/>
          <w:i/>
          <w:noProof/>
          <w:color w:val="000000"/>
          <w:sz w:val="24"/>
          <w:szCs w:val="24"/>
          <w:lang w:val="kk-KZ"/>
        </w:rPr>
        <w:t>l</w:t>
      </w:r>
      <w:r w:rsidRPr="00753170">
        <w:rPr>
          <w:bCs/>
          <w:noProof/>
          <w:color w:val="000000"/>
          <w:sz w:val="24"/>
          <w:szCs w:val="24"/>
          <w:lang w:val="kk-KZ"/>
        </w:rPr>
        <w:t xml:space="preserve"> қашықтықты ол қанша уақытта  </w:t>
      </w:r>
      <w:r w:rsidRPr="00753170">
        <w:rPr>
          <w:bCs/>
          <w:i/>
          <w:noProof/>
          <w:color w:val="000000"/>
          <w:sz w:val="24"/>
          <w:szCs w:val="24"/>
          <w:lang w:val="kk-KZ"/>
        </w:rPr>
        <w:t>t</w:t>
      </w:r>
      <w:r w:rsidRPr="00753170">
        <w:rPr>
          <w:bCs/>
          <w:noProof/>
          <w:color w:val="000000"/>
          <w:sz w:val="24"/>
          <w:szCs w:val="24"/>
          <w:lang w:val="kk-KZ"/>
        </w:rPr>
        <w:t xml:space="preserve"> өткендігін білу керек, яғни </w:t>
      </w:r>
    </w:p>
    <w:p w:rsidR="00C227E6" w:rsidRPr="00753170" w:rsidRDefault="00C227E6" w:rsidP="002830A6">
      <w:pPr>
        <w:widowControl w:val="0"/>
        <w:tabs>
          <w:tab w:val="left" w:pos="9000"/>
        </w:tabs>
        <w:ind w:firstLine="342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4"/>
          <w:sz w:val="24"/>
          <w:szCs w:val="24"/>
          <w:lang w:val="kk-KZ"/>
        </w:rPr>
        <w:object w:dxaOrig="580" w:dyaOrig="620">
          <v:shape id="_x0000_i1508" type="#_x0000_t75" style="width:29.25pt;height:30.75pt" o:ole="">
            <v:imagedata r:id="rId979" o:title=""/>
          </v:shape>
          <o:OLEObject Type="Embed" ProgID="Equation.3" ShapeID="_x0000_i1508" DrawAspect="Content" ObjectID="_1644238117" r:id="rId980"/>
        </w:object>
      </w:r>
      <w:r w:rsidRPr="00753170">
        <w:rPr>
          <w:bCs/>
          <w:noProof/>
          <w:color w:val="000000"/>
          <w:sz w:val="24"/>
          <w:szCs w:val="24"/>
          <w:lang w:val="kk-KZ"/>
        </w:rPr>
        <w:t xml:space="preserve"> </w:t>
      </w:r>
      <w:r w:rsidRPr="00753170">
        <w:rPr>
          <w:bCs/>
          <w:noProof/>
          <w:color w:val="000000"/>
          <w:sz w:val="24"/>
          <w:szCs w:val="24"/>
          <w:lang w:val="kk-KZ"/>
        </w:rPr>
        <w:tab/>
        <w:t>(9)</w:t>
      </w:r>
    </w:p>
    <w:p w:rsidR="00C227E6" w:rsidRPr="00753170" w:rsidRDefault="00C227E6" w:rsidP="002830A6">
      <w:pPr>
        <w:widowControl w:val="0"/>
        <w:tabs>
          <w:tab w:val="left" w:pos="9000"/>
        </w:tabs>
        <w:jc w:val="both"/>
        <w:rPr>
          <w:bCs/>
          <w:noProof/>
          <w:color w:val="000000"/>
          <w:sz w:val="24"/>
          <w:szCs w:val="24"/>
          <w:lang w:val="kk-KZ"/>
        </w:rPr>
      </w:pPr>
      <w:r w:rsidRPr="00753170">
        <w:rPr>
          <w:bCs/>
          <w:noProof/>
          <w:color w:val="000000"/>
          <w:sz w:val="24"/>
          <w:szCs w:val="24"/>
          <w:lang w:val="kk-KZ"/>
        </w:rPr>
        <w:t xml:space="preserve">Осыны ескерсек (8) теңдеу былай өрнектеледі: </w:t>
      </w:r>
    </w:p>
    <w:p w:rsidR="00C227E6" w:rsidRPr="00753170" w:rsidRDefault="00C227E6" w:rsidP="002830A6">
      <w:pPr>
        <w:widowControl w:val="0"/>
        <w:tabs>
          <w:tab w:val="left" w:pos="9000"/>
        </w:tabs>
        <w:jc w:val="both"/>
        <w:rPr>
          <w:bCs/>
          <w:noProof/>
          <w:color w:val="000000"/>
          <w:sz w:val="24"/>
          <w:szCs w:val="24"/>
          <w:lang w:val="kk-KZ"/>
        </w:rPr>
      </w:pPr>
    </w:p>
    <w:p w:rsidR="00C227E6" w:rsidRPr="00753170" w:rsidRDefault="00C227E6" w:rsidP="002830A6">
      <w:pPr>
        <w:widowControl w:val="0"/>
        <w:tabs>
          <w:tab w:val="left" w:pos="9000"/>
        </w:tabs>
        <w:ind w:firstLine="270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4"/>
          <w:sz w:val="24"/>
          <w:szCs w:val="24"/>
          <w:lang w:val="kk-KZ"/>
        </w:rPr>
        <w:object w:dxaOrig="2060" w:dyaOrig="660">
          <v:shape id="_x0000_i1509" type="#_x0000_t75" style="width:102.75pt;height:33pt" o:ole="">
            <v:imagedata r:id="rId981" o:title=""/>
          </v:shape>
          <o:OLEObject Type="Embed" ProgID="Equation.3" ShapeID="_x0000_i1509" DrawAspect="Content" ObjectID="_1644238118" r:id="rId982"/>
        </w:object>
      </w:r>
      <w:r w:rsidRPr="00753170">
        <w:rPr>
          <w:bCs/>
          <w:noProof/>
          <w:color w:val="000000"/>
          <w:sz w:val="24"/>
          <w:szCs w:val="24"/>
          <w:lang w:val="kk-KZ"/>
        </w:rPr>
        <w:tab/>
        <w:t>(10)</w:t>
      </w:r>
    </w:p>
    <w:p w:rsidR="00C227E6" w:rsidRPr="00753170" w:rsidRDefault="00C227E6" w:rsidP="002830A6">
      <w:pPr>
        <w:widowControl w:val="0"/>
        <w:tabs>
          <w:tab w:val="left" w:pos="9000"/>
        </w:tabs>
        <w:jc w:val="both"/>
        <w:rPr>
          <w:bCs/>
          <w:noProof/>
          <w:color w:val="000000"/>
          <w:sz w:val="24"/>
          <w:szCs w:val="24"/>
          <w:lang w:val="kk-KZ"/>
        </w:rPr>
      </w:pPr>
      <w:r w:rsidRPr="00753170">
        <w:rPr>
          <w:bCs/>
          <w:noProof/>
          <w:color w:val="000000"/>
          <w:sz w:val="24"/>
          <w:szCs w:val="24"/>
          <w:lang w:val="kk-KZ"/>
        </w:rPr>
        <w:t xml:space="preserve">ал шариктің диаметрі арқылы, </w:t>
      </w:r>
    </w:p>
    <w:p w:rsidR="00C227E6" w:rsidRPr="00753170" w:rsidRDefault="00C227E6" w:rsidP="002830A6">
      <w:pPr>
        <w:widowControl w:val="0"/>
        <w:tabs>
          <w:tab w:val="left" w:pos="9000"/>
        </w:tabs>
        <w:jc w:val="both"/>
        <w:rPr>
          <w:bCs/>
          <w:noProof/>
          <w:color w:val="000000"/>
          <w:sz w:val="24"/>
          <w:szCs w:val="24"/>
          <w:lang w:val="kk-KZ"/>
        </w:rPr>
      </w:pPr>
    </w:p>
    <w:p w:rsidR="00C227E6" w:rsidRPr="00753170" w:rsidRDefault="00C227E6" w:rsidP="002830A6">
      <w:pPr>
        <w:widowControl w:val="0"/>
        <w:tabs>
          <w:tab w:val="left" w:pos="9000"/>
        </w:tabs>
        <w:ind w:firstLine="342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4"/>
          <w:sz w:val="24"/>
          <w:szCs w:val="24"/>
          <w:lang w:val="kk-KZ"/>
        </w:rPr>
        <w:object w:dxaOrig="2260" w:dyaOrig="620">
          <v:shape id="_x0000_i1510" type="#_x0000_t75" style="width:113.25pt;height:30.75pt" o:ole="">
            <v:imagedata r:id="rId983" o:title=""/>
          </v:shape>
          <o:OLEObject Type="Embed" ProgID="Equation.3" ShapeID="_x0000_i1510" DrawAspect="Content" ObjectID="_1644238119" r:id="rId984"/>
        </w:object>
      </w:r>
      <w:r w:rsidRPr="00753170">
        <w:rPr>
          <w:bCs/>
          <w:noProof/>
          <w:color w:val="000000"/>
          <w:sz w:val="24"/>
          <w:szCs w:val="24"/>
          <w:lang w:val="kk-KZ"/>
        </w:rPr>
        <w:tab/>
        <w:t>(11)</w:t>
      </w:r>
    </w:p>
    <w:p w:rsidR="00C227E6" w:rsidRPr="00753170" w:rsidRDefault="00C227E6" w:rsidP="002830A6">
      <w:pPr>
        <w:widowControl w:val="0"/>
        <w:shd w:val="clear" w:color="auto" w:fill="FFFFFF"/>
        <w:tabs>
          <w:tab w:val="left" w:pos="9000"/>
        </w:tabs>
        <w:autoSpaceDE w:val="0"/>
        <w:autoSpaceDN w:val="0"/>
        <w:adjustRightInd w:val="0"/>
        <w:ind w:firstLine="708"/>
        <w:jc w:val="both"/>
        <w:rPr>
          <w:b/>
          <w:bCs/>
          <w:noProof/>
          <w:color w:val="000000"/>
          <w:sz w:val="24"/>
          <w:szCs w:val="24"/>
          <w:lang w:val="kk-KZ"/>
        </w:rPr>
      </w:pPr>
    </w:p>
    <w:p w:rsidR="00C227E6" w:rsidRPr="00753170" w:rsidRDefault="00C227E6" w:rsidP="002830A6">
      <w:pPr>
        <w:widowControl w:val="0"/>
        <w:shd w:val="clear" w:color="auto" w:fill="FFFFFF"/>
        <w:tabs>
          <w:tab w:val="left" w:pos="9000"/>
        </w:tabs>
        <w:autoSpaceDE w:val="0"/>
        <w:autoSpaceDN w:val="0"/>
        <w:adjustRightInd w:val="0"/>
        <w:ind w:left="3420" w:hanging="2712"/>
        <w:jc w:val="both"/>
        <w:rPr>
          <w:bCs/>
          <w:noProof/>
          <w:color w:val="000000"/>
          <w:sz w:val="24"/>
          <w:szCs w:val="24"/>
          <w:lang w:val="kk-KZ"/>
        </w:rPr>
      </w:pPr>
      <w:r w:rsidRPr="00753170">
        <w:rPr>
          <w:b/>
          <w:bCs/>
          <w:noProof/>
          <w:color w:val="000000"/>
          <w:sz w:val="24"/>
          <w:szCs w:val="24"/>
          <w:lang w:val="kk-KZ"/>
        </w:rPr>
        <w:t>Құрал-жабдықтар:</w:t>
      </w:r>
      <w:r w:rsidRPr="00753170">
        <w:rPr>
          <w:bCs/>
          <w:noProof/>
          <w:color w:val="000000"/>
          <w:sz w:val="24"/>
          <w:szCs w:val="24"/>
          <w:lang w:val="kk-KZ"/>
        </w:rPr>
        <w:t xml:space="preserve"> вискозиметр; секундамер;</w:t>
      </w:r>
      <w:r w:rsidRPr="00753170">
        <w:rPr>
          <w:sz w:val="24"/>
          <w:szCs w:val="24"/>
          <w:lang w:val="kk-KZ"/>
        </w:rPr>
        <w:t xml:space="preserve"> ми</w:t>
      </w:r>
      <w:r w:rsidRPr="00753170">
        <w:rPr>
          <w:bCs/>
          <w:noProof/>
          <w:color w:val="000000"/>
          <w:sz w:val="24"/>
          <w:szCs w:val="24"/>
          <w:lang w:val="kk-KZ"/>
        </w:rPr>
        <w:t>крометр; өлшеуіш сызғыш.</w:t>
      </w:r>
    </w:p>
    <w:p w:rsidR="00C227E6" w:rsidRPr="00753170" w:rsidRDefault="00C227E6" w:rsidP="002830A6">
      <w:pPr>
        <w:widowControl w:val="0"/>
        <w:tabs>
          <w:tab w:val="left" w:pos="9000"/>
        </w:tabs>
        <w:ind w:firstLine="3420"/>
        <w:jc w:val="both"/>
        <w:rPr>
          <w:bCs/>
          <w:noProof/>
          <w:color w:val="000000"/>
          <w:sz w:val="24"/>
          <w:szCs w:val="24"/>
          <w:lang w:val="kk-KZ"/>
        </w:rPr>
      </w:pPr>
    </w:p>
    <w:p w:rsidR="00C227E6" w:rsidRPr="00753170" w:rsidRDefault="00C227E6" w:rsidP="002830A6">
      <w:pPr>
        <w:widowControl w:val="0"/>
        <w:tabs>
          <w:tab w:val="left" w:pos="9000"/>
        </w:tabs>
        <w:jc w:val="center"/>
        <w:rPr>
          <w:b/>
          <w:bCs/>
          <w:noProof/>
          <w:color w:val="000000"/>
          <w:sz w:val="24"/>
          <w:szCs w:val="24"/>
          <w:lang w:val="kk-KZ"/>
        </w:rPr>
      </w:pPr>
      <w:r w:rsidRPr="00753170">
        <w:rPr>
          <w:b/>
          <w:bCs/>
          <w:noProof/>
          <w:color w:val="000000"/>
          <w:sz w:val="24"/>
          <w:szCs w:val="24"/>
          <w:lang w:val="kk-KZ"/>
        </w:rPr>
        <w:t>Жұмысты орындау реті</w:t>
      </w:r>
    </w:p>
    <w:p w:rsidR="00C227E6" w:rsidRPr="00753170" w:rsidRDefault="00C227E6" w:rsidP="002830A6">
      <w:pPr>
        <w:widowControl w:val="0"/>
        <w:shd w:val="clear" w:color="auto" w:fill="FFFFFF"/>
        <w:tabs>
          <w:tab w:val="left" w:pos="9000"/>
        </w:tabs>
        <w:autoSpaceDE w:val="0"/>
        <w:autoSpaceDN w:val="0"/>
        <w:adjustRightInd w:val="0"/>
        <w:jc w:val="center"/>
        <w:rPr>
          <w:b/>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sz w:val="24"/>
          <w:szCs w:val="24"/>
          <w:lang w:val="kk-KZ"/>
        </w:rPr>
      </w:pPr>
      <w:r w:rsidRPr="00753170">
        <w:rPr>
          <w:bCs/>
          <w:color w:val="000000"/>
          <w:sz w:val="24"/>
          <w:szCs w:val="24"/>
          <w:lang w:val="kk-KZ"/>
        </w:rPr>
        <w:t>1.</w:t>
      </w:r>
      <w:r w:rsidRPr="00753170">
        <w:rPr>
          <w:color w:val="000000"/>
          <w:sz w:val="24"/>
          <w:szCs w:val="24"/>
          <w:lang w:val="kk-KZ"/>
        </w:rPr>
        <w:t xml:space="preserve">  </w:t>
      </w:r>
      <w:r w:rsidRPr="00753170">
        <w:rPr>
          <w:bCs/>
          <w:noProof/>
          <w:color w:val="000000"/>
          <w:sz w:val="24"/>
          <w:szCs w:val="24"/>
          <w:lang w:val="kk-KZ"/>
        </w:rPr>
        <w:t>Вискозиметрдің тік орналасқанын тексеріңіз.</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2.</w:t>
      </w:r>
      <w:r w:rsidRPr="00753170">
        <w:rPr>
          <w:noProof/>
          <w:color w:val="000000"/>
          <w:sz w:val="24"/>
          <w:szCs w:val="24"/>
          <w:lang w:val="kk-KZ"/>
        </w:rPr>
        <w:t xml:space="preserve">  </w:t>
      </w:r>
      <w:r w:rsidRPr="00753170">
        <w:rPr>
          <w:bCs/>
          <w:noProof/>
          <w:color w:val="000000"/>
          <w:sz w:val="24"/>
          <w:szCs w:val="24"/>
          <w:lang w:val="kk-KZ"/>
        </w:rPr>
        <w:t xml:space="preserve">Микрометр арқылы шариктің </w:t>
      </w:r>
      <w:r w:rsidRPr="00753170">
        <w:rPr>
          <w:bCs/>
          <w:i/>
          <w:noProof/>
          <w:color w:val="000000"/>
          <w:sz w:val="24"/>
          <w:szCs w:val="24"/>
          <w:lang w:val="kk-KZ"/>
        </w:rPr>
        <w:t xml:space="preserve">d </w:t>
      </w:r>
      <w:r w:rsidRPr="00753170">
        <w:rPr>
          <w:bCs/>
          <w:noProof/>
          <w:color w:val="000000"/>
          <w:sz w:val="24"/>
          <w:szCs w:val="24"/>
          <w:lang w:val="kk-KZ"/>
        </w:rPr>
        <w:t xml:space="preserve">диаметрін анықтаңыз.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3. Сызғыш арқылы А және В белгілерінің (2-сурет) арақашықтығын </w:t>
      </w:r>
      <w:r w:rsidRPr="00753170">
        <w:rPr>
          <w:bCs/>
          <w:i/>
          <w:noProof/>
          <w:color w:val="000000"/>
          <w:sz w:val="24"/>
          <w:szCs w:val="24"/>
          <w:lang w:val="kk-KZ"/>
        </w:rPr>
        <w:t>l</w:t>
      </w:r>
      <w:r w:rsidRPr="00753170">
        <w:rPr>
          <w:bCs/>
          <w:noProof/>
          <w:color w:val="000000"/>
          <w:sz w:val="24"/>
          <w:szCs w:val="24"/>
          <w:lang w:val="kk-KZ"/>
        </w:rPr>
        <w:t xml:space="preserve">  анықтаңыз.</w:t>
      </w:r>
    </w:p>
    <w:p w:rsidR="00C227E6" w:rsidRPr="00753170" w:rsidRDefault="00C227E6" w:rsidP="002830A6">
      <w:pPr>
        <w:widowControl w:val="0"/>
        <w:numPr>
          <w:ilvl w:val="0"/>
          <w:numId w:val="17"/>
        </w:numPr>
        <w:shd w:val="clear" w:color="auto" w:fill="FFFFFF"/>
        <w:tabs>
          <w:tab w:val="clear" w:pos="720"/>
          <w:tab w:val="num" w:pos="360"/>
          <w:tab w:val="left" w:pos="900"/>
          <w:tab w:val="left" w:pos="9000"/>
        </w:tabs>
        <w:autoSpaceDE w:val="0"/>
        <w:autoSpaceDN w:val="0"/>
        <w:adjustRightInd w:val="0"/>
        <w:ind w:left="0" w:firstLine="540"/>
        <w:jc w:val="both"/>
        <w:rPr>
          <w:bCs/>
          <w:noProof/>
          <w:color w:val="000000"/>
          <w:sz w:val="24"/>
          <w:szCs w:val="24"/>
          <w:lang w:val="kk-KZ"/>
        </w:rPr>
      </w:pPr>
      <w:r w:rsidRPr="00753170">
        <w:rPr>
          <w:bCs/>
          <w:noProof/>
          <w:color w:val="000000"/>
          <w:sz w:val="24"/>
          <w:szCs w:val="24"/>
          <w:lang w:val="kk-KZ"/>
        </w:rPr>
        <w:t xml:space="preserve">Секундомер арқылы сол </w:t>
      </w:r>
      <w:r w:rsidRPr="00753170">
        <w:rPr>
          <w:bCs/>
          <w:i/>
          <w:noProof/>
          <w:color w:val="000000"/>
          <w:sz w:val="24"/>
          <w:szCs w:val="24"/>
          <w:lang w:val="kk-KZ"/>
        </w:rPr>
        <w:t>l</w:t>
      </w:r>
      <w:r w:rsidRPr="00753170">
        <w:rPr>
          <w:bCs/>
          <w:noProof/>
          <w:color w:val="000000"/>
          <w:sz w:val="24"/>
          <w:szCs w:val="24"/>
          <w:lang w:val="kk-KZ"/>
        </w:rPr>
        <w:t xml:space="preserve">  қашықтықты бірінші шарик қанша уақытта </w:t>
      </w:r>
      <w:r w:rsidRPr="00753170">
        <w:rPr>
          <w:bCs/>
          <w:i/>
          <w:noProof/>
          <w:color w:val="000000"/>
          <w:sz w:val="24"/>
          <w:szCs w:val="24"/>
          <w:lang w:val="kk-KZ"/>
        </w:rPr>
        <w:t>t</w:t>
      </w:r>
      <w:r w:rsidRPr="00753170">
        <w:rPr>
          <w:bCs/>
          <w:noProof/>
          <w:color w:val="000000"/>
          <w:sz w:val="24"/>
          <w:szCs w:val="24"/>
          <w:lang w:val="kk-KZ"/>
        </w:rPr>
        <w:t xml:space="preserve">  өтетіндігін анықтаңыз. Ол үшін шарик вискозиметрдің  төбесіндегі тесіктен тасталып, ол жоғарғы А белгісінің жанынан өтіп бара жатқан кезде секундомерді  қосып, ал В белгісіне келген кезде оны тоқтату керек. </w:t>
      </w:r>
    </w:p>
    <w:p w:rsidR="00C227E6" w:rsidRPr="00753170" w:rsidRDefault="00C227E6" w:rsidP="002830A6">
      <w:pPr>
        <w:widowControl w:val="0"/>
        <w:numPr>
          <w:ilvl w:val="0"/>
          <w:numId w:val="17"/>
        </w:numPr>
        <w:shd w:val="clear" w:color="auto" w:fill="FFFFFF"/>
        <w:tabs>
          <w:tab w:val="left" w:pos="900"/>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Қосымша </w:t>
      </w:r>
      <w:r w:rsidRPr="00753170">
        <w:rPr>
          <w:bCs/>
          <w:i/>
          <w:noProof/>
          <w:color w:val="000000"/>
          <w:sz w:val="24"/>
          <w:szCs w:val="24"/>
          <w:lang w:val="kk-KZ"/>
        </w:rPr>
        <w:t>k</w:t>
      </w:r>
      <w:r w:rsidRPr="00753170">
        <w:rPr>
          <w:bCs/>
          <w:noProof/>
          <w:color w:val="000000"/>
          <w:sz w:val="24"/>
          <w:szCs w:val="24"/>
          <w:vertAlign w:val="subscript"/>
          <w:lang w:val="kk-KZ"/>
        </w:rPr>
        <w:t>1</w:t>
      </w:r>
      <w:r w:rsidRPr="00753170">
        <w:rPr>
          <w:bCs/>
          <w:noProof/>
          <w:color w:val="000000"/>
          <w:sz w:val="24"/>
          <w:szCs w:val="24"/>
          <w:lang w:val="kk-KZ"/>
        </w:rPr>
        <w:t xml:space="preserve"> параметрін мына формула арқылы анықтаңдар:</w:t>
      </w:r>
    </w:p>
    <w:p w:rsidR="00C227E6" w:rsidRPr="00753170" w:rsidRDefault="00C227E6" w:rsidP="002830A6">
      <w:pPr>
        <w:widowControl w:val="0"/>
        <w:shd w:val="clear" w:color="auto" w:fill="FFFFFF"/>
        <w:tabs>
          <w:tab w:val="left" w:pos="900"/>
          <w:tab w:val="left" w:pos="9000"/>
        </w:tabs>
        <w:autoSpaceDE w:val="0"/>
        <w:autoSpaceDN w:val="0"/>
        <w:adjustRightInd w:val="0"/>
        <w:ind w:left="360"/>
        <w:jc w:val="both"/>
        <w:rPr>
          <w:bCs/>
          <w:noProof/>
          <w:color w:val="000000"/>
          <w:sz w:val="24"/>
          <w:szCs w:val="24"/>
          <w:lang w:val="kk-KZ"/>
        </w:rPr>
      </w:pPr>
      <w:r w:rsidRPr="00753170">
        <w:rPr>
          <w:bCs/>
          <w:noProof/>
          <w:color w:val="000000"/>
          <w:sz w:val="24"/>
          <w:szCs w:val="24"/>
          <w:lang w:val="kk-KZ"/>
        </w:rPr>
        <w:t xml:space="preserve"> </w:t>
      </w:r>
    </w:p>
    <w:p w:rsidR="00C227E6" w:rsidRPr="00753170" w:rsidRDefault="00C227E6" w:rsidP="002830A6">
      <w:pPr>
        <w:widowControl w:val="0"/>
        <w:shd w:val="clear" w:color="auto" w:fill="FFFFFF"/>
        <w:tabs>
          <w:tab w:val="left" w:pos="900"/>
          <w:tab w:val="left" w:pos="9000"/>
        </w:tabs>
        <w:autoSpaceDE w:val="0"/>
        <w:autoSpaceDN w:val="0"/>
        <w:adjustRightInd w:val="0"/>
        <w:ind w:firstLine="3780"/>
        <w:jc w:val="both"/>
        <w:rPr>
          <w:bCs/>
          <w:noProof/>
          <w:color w:val="000000"/>
          <w:sz w:val="24"/>
          <w:szCs w:val="24"/>
          <w:lang w:val="kk-KZ"/>
        </w:rPr>
      </w:pPr>
      <w:r w:rsidRPr="00753170">
        <w:rPr>
          <w:bCs/>
          <w:noProof/>
          <w:color w:val="000000"/>
          <w:position w:val="-12"/>
          <w:sz w:val="24"/>
          <w:szCs w:val="24"/>
          <w:lang w:val="kk-KZ"/>
        </w:rPr>
        <w:object w:dxaOrig="1080" w:dyaOrig="420">
          <v:shape id="_x0000_i1511" type="#_x0000_t75" style="width:54pt;height:21pt" o:ole="">
            <v:imagedata r:id="rId985" o:title=""/>
          </v:shape>
          <o:OLEObject Type="Embed" ProgID="Equation.3" ShapeID="_x0000_i1511" DrawAspect="Content" ObjectID="_1644238120" r:id="rId986"/>
        </w:object>
      </w:r>
      <w:r w:rsidRPr="00753170">
        <w:rPr>
          <w:bCs/>
          <w:noProof/>
          <w:color w:val="000000"/>
          <w:sz w:val="24"/>
          <w:szCs w:val="24"/>
          <w:lang w:val="kk-KZ"/>
        </w:rPr>
        <w:t xml:space="preserve">  </w:t>
      </w:r>
      <w:r w:rsidRPr="00753170">
        <w:rPr>
          <w:bCs/>
          <w:noProof/>
          <w:color w:val="000000"/>
          <w:sz w:val="24"/>
          <w:szCs w:val="24"/>
          <w:lang w:val="kk-KZ"/>
        </w:rPr>
        <w:tab/>
        <w:t>(12)</w:t>
      </w:r>
    </w:p>
    <w:p w:rsidR="00C227E6" w:rsidRPr="00753170" w:rsidRDefault="00C227E6" w:rsidP="002830A6">
      <w:pPr>
        <w:widowControl w:val="0"/>
        <w:shd w:val="clear" w:color="auto" w:fill="FFFFFF"/>
        <w:tabs>
          <w:tab w:val="left" w:pos="900"/>
          <w:tab w:val="left" w:pos="9000"/>
        </w:tabs>
        <w:autoSpaceDE w:val="0"/>
        <w:autoSpaceDN w:val="0"/>
        <w:adjustRightInd w:val="0"/>
        <w:ind w:firstLine="3780"/>
        <w:jc w:val="both"/>
        <w:rPr>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6. 4-ші және 5-ші пунктерді басқа шариктер үшін қайталау керек.</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7. Қосымша параметрдің арифметикалық орта мәнін  есептеңдер.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32"/>
          <w:sz w:val="24"/>
          <w:szCs w:val="24"/>
          <w:lang w:val="kk-KZ"/>
        </w:rPr>
        <w:object w:dxaOrig="3220" w:dyaOrig="760">
          <v:shape id="_x0000_i1512" type="#_x0000_t75" style="width:161.25pt;height:38.25pt" o:ole="">
            <v:imagedata r:id="rId987" o:title=""/>
          </v:shape>
          <o:OLEObject Type="Embed" ProgID="Equation.3" ShapeID="_x0000_i1512" DrawAspect="Content" ObjectID="_1644238121" r:id="rId988"/>
        </w:object>
      </w:r>
      <w:r w:rsidRPr="00753170">
        <w:rPr>
          <w:bCs/>
          <w:noProof/>
          <w:color w:val="000000"/>
          <w:sz w:val="24"/>
          <w:szCs w:val="24"/>
          <w:lang w:val="kk-KZ"/>
        </w:rPr>
        <w:tab/>
        <w:t>(13)</w:t>
      </w:r>
    </w:p>
    <w:p w:rsidR="00C227E6" w:rsidRPr="00753170" w:rsidRDefault="00C227E6" w:rsidP="002830A6">
      <w:pPr>
        <w:widowControl w:val="0"/>
        <w:shd w:val="clear" w:color="auto" w:fill="FFFFFF"/>
        <w:tabs>
          <w:tab w:val="left" w:pos="900"/>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мұндағы,  </w:t>
      </w:r>
      <w:r w:rsidRPr="00753170">
        <w:rPr>
          <w:bCs/>
          <w:i/>
          <w:noProof/>
          <w:color w:val="000000"/>
          <w:sz w:val="24"/>
          <w:szCs w:val="24"/>
          <w:lang w:val="kk-KZ"/>
        </w:rPr>
        <w:t>N</w:t>
      </w:r>
      <w:r w:rsidRPr="00753170">
        <w:rPr>
          <w:bCs/>
          <w:noProof/>
          <w:color w:val="000000"/>
          <w:sz w:val="24"/>
          <w:szCs w:val="24"/>
          <w:lang w:val="kk-KZ"/>
        </w:rPr>
        <w:t xml:space="preserve">–тәжірибе саны, ол тәжірибе жасаған шариктердің санына тең.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8. (11) формуланы қосымша параметр арқылы өрнектеп,</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4"/>
          <w:sz w:val="24"/>
          <w:szCs w:val="24"/>
          <w:lang w:val="kk-KZ"/>
        </w:rPr>
        <w:object w:dxaOrig="2620" w:dyaOrig="620">
          <v:shape id="_x0000_i1513" type="#_x0000_t75" style="width:131.25pt;height:30.75pt" o:ole="">
            <v:imagedata r:id="rId989" o:title=""/>
          </v:shape>
          <o:OLEObject Type="Embed" ProgID="Equation.3" ShapeID="_x0000_i1513" DrawAspect="Content" ObjectID="_1644238122" r:id="rId990"/>
        </w:object>
      </w:r>
      <w:r w:rsidRPr="00753170">
        <w:rPr>
          <w:bCs/>
          <w:noProof/>
          <w:color w:val="000000"/>
          <w:sz w:val="24"/>
          <w:szCs w:val="24"/>
          <w:lang w:val="kk-KZ"/>
        </w:rPr>
        <w:tab/>
        <w:t>(14)</w:t>
      </w:r>
    </w:p>
    <w:p w:rsidR="00C227E6" w:rsidRPr="00753170" w:rsidRDefault="00C227E6" w:rsidP="002830A6">
      <w:pPr>
        <w:widowControl w:val="0"/>
        <w:shd w:val="clear" w:color="auto" w:fill="FFFFFF"/>
        <w:tabs>
          <w:tab w:val="left" w:pos="900"/>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Сұйықтың тұтқырлығының орташа арифметикалық мәнін есептеңдер, мұндағы g=9,81 м/с</w:t>
      </w:r>
      <w:r w:rsidRPr="00753170">
        <w:rPr>
          <w:bCs/>
          <w:noProof/>
          <w:color w:val="000000"/>
          <w:sz w:val="24"/>
          <w:szCs w:val="24"/>
          <w:vertAlign w:val="superscript"/>
          <w:lang w:val="kk-KZ"/>
        </w:rPr>
        <w:t>2</w:t>
      </w:r>
      <w:r w:rsidRPr="00753170">
        <w:rPr>
          <w:bCs/>
          <w:noProof/>
          <w:color w:val="000000"/>
          <w:sz w:val="24"/>
          <w:szCs w:val="24"/>
          <w:lang w:val="kk-KZ"/>
        </w:rPr>
        <w:t>.</w:t>
      </w:r>
    </w:p>
    <w:p w:rsidR="00C227E6" w:rsidRPr="00753170" w:rsidRDefault="00C227E6" w:rsidP="002830A6">
      <w:pPr>
        <w:widowControl w:val="0"/>
        <w:numPr>
          <w:ilvl w:val="0"/>
          <w:numId w:val="20"/>
        </w:numPr>
        <w:shd w:val="clear" w:color="auto" w:fill="FFFFFF"/>
        <w:tabs>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Тәжірибиенің салыстырмалы қателігін </w:t>
      </w:r>
      <w:r w:rsidRPr="00753170">
        <w:rPr>
          <w:bCs/>
          <w:i/>
          <w:noProof/>
          <w:color w:val="000000"/>
          <w:sz w:val="24"/>
          <w:szCs w:val="24"/>
          <w:lang w:val="kk-KZ"/>
        </w:rPr>
        <w:sym w:font="Symbol" w:char="F065"/>
      </w:r>
      <w:r w:rsidRPr="00753170">
        <w:rPr>
          <w:bCs/>
          <w:noProof/>
          <w:color w:val="000000"/>
          <w:sz w:val="24"/>
          <w:szCs w:val="24"/>
          <w:lang w:val="kk-KZ"/>
        </w:rPr>
        <w:t xml:space="preserve"> мына өрнекпен анықтаңдар, </w:t>
      </w:r>
    </w:p>
    <w:p w:rsidR="00C227E6" w:rsidRPr="00753170" w:rsidRDefault="00C227E6" w:rsidP="002830A6">
      <w:pPr>
        <w:widowControl w:val="0"/>
        <w:shd w:val="clear" w:color="auto" w:fill="FFFFFF"/>
        <w:tabs>
          <w:tab w:val="left" w:pos="900"/>
          <w:tab w:val="left" w:pos="9000"/>
        </w:tabs>
        <w:autoSpaceDE w:val="0"/>
        <w:autoSpaceDN w:val="0"/>
        <w:adjustRightInd w:val="0"/>
        <w:ind w:left="540"/>
        <w:jc w:val="both"/>
        <w:rPr>
          <w:bCs/>
          <w:noProof/>
          <w:color w:val="000000"/>
          <w:sz w:val="24"/>
          <w:szCs w:val="24"/>
          <w:lang w:val="kk-KZ"/>
        </w:rPr>
      </w:pPr>
    </w:p>
    <w:p w:rsidR="00C227E6" w:rsidRPr="00753170" w:rsidRDefault="00B52A87" w:rsidP="00B52A87">
      <w:pPr>
        <w:widowControl w:val="0"/>
        <w:shd w:val="clear" w:color="auto" w:fill="FFFFFF"/>
        <w:tabs>
          <w:tab w:val="left" w:pos="900"/>
          <w:tab w:val="left" w:pos="9000"/>
        </w:tabs>
        <w:autoSpaceDE w:val="0"/>
        <w:autoSpaceDN w:val="0"/>
        <w:adjustRightInd w:val="0"/>
        <w:ind w:firstLine="540"/>
        <w:rPr>
          <w:bCs/>
          <w:noProof/>
          <w:color w:val="000000"/>
          <w:sz w:val="24"/>
          <w:szCs w:val="24"/>
          <w:lang w:val="kk-KZ"/>
        </w:rPr>
      </w:pPr>
      <w:r w:rsidRPr="00B52A87">
        <w:rPr>
          <w:bCs/>
          <w:noProof/>
          <w:color w:val="000000"/>
          <w:position w:val="-32"/>
          <w:sz w:val="24"/>
          <w:szCs w:val="24"/>
          <w:lang w:val="kk-KZ"/>
        </w:rPr>
        <w:object w:dxaOrig="4000" w:dyaOrig="820">
          <v:shape id="_x0000_i1514" type="#_x0000_t75" style="width:199.5pt;height:40.5pt" o:ole="">
            <v:imagedata r:id="rId991" o:title=""/>
          </v:shape>
          <o:OLEObject Type="Embed" ProgID="Equation.3" ShapeID="_x0000_i1514" DrawAspect="Content" ObjectID="_1644238123" r:id="rId992"/>
        </w:object>
      </w:r>
      <w:r w:rsidRPr="00CC5DC5">
        <w:rPr>
          <w:bCs/>
          <w:noProof/>
          <w:color w:val="000000"/>
          <w:position w:val="-34"/>
          <w:sz w:val="24"/>
          <w:szCs w:val="24"/>
          <w:lang w:val="kk-KZ"/>
        </w:rPr>
        <w:t xml:space="preserve">                             </w:t>
      </w:r>
      <w:r w:rsidRPr="00B52A87">
        <w:rPr>
          <w:bCs/>
          <w:noProof/>
          <w:color w:val="000000"/>
          <w:position w:val="-14"/>
          <w:sz w:val="24"/>
          <w:szCs w:val="24"/>
          <w:lang w:val="kk-KZ"/>
        </w:rPr>
        <w:object w:dxaOrig="1280" w:dyaOrig="380">
          <v:shape id="_x0000_i1515" type="#_x0000_t75" style="width:107.25pt;height:25.5pt" o:ole="">
            <v:imagedata r:id="rId993" o:title=""/>
          </v:shape>
          <o:OLEObject Type="Embed" ProgID="Equation.3" ShapeID="_x0000_i1515" DrawAspect="Content" ObjectID="_1644238124" r:id="rId994"/>
        </w:object>
      </w:r>
      <w:r w:rsidR="00C227E6" w:rsidRPr="00753170">
        <w:rPr>
          <w:bCs/>
          <w:noProof/>
          <w:color w:val="000000"/>
          <w:sz w:val="24"/>
          <w:szCs w:val="24"/>
          <w:lang w:val="kk-KZ"/>
        </w:rPr>
        <w:tab/>
        <w:t>(15)</w:t>
      </w:r>
    </w:p>
    <w:p w:rsidR="00C227E6" w:rsidRPr="00753170" w:rsidRDefault="00C227E6" w:rsidP="002830A6">
      <w:pPr>
        <w:widowControl w:val="0"/>
        <w:shd w:val="clear" w:color="auto" w:fill="FFFFFF"/>
        <w:tabs>
          <w:tab w:val="left" w:pos="900"/>
          <w:tab w:val="left" w:pos="9000"/>
        </w:tabs>
        <w:autoSpaceDE w:val="0"/>
        <w:autoSpaceDN w:val="0"/>
        <w:adjustRightInd w:val="0"/>
        <w:jc w:val="both"/>
        <w:rPr>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мұндағы,    </w:t>
      </w:r>
      <w:r w:rsidRPr="00753170">
        <w:rPr>
          <w:bCs/>
          <w:noProof/>
          <w:color w:val="000000"/>
          <w:position w:val="-12"/>
          <w:sz w:val="24"/>
          <w:szCs w:val="24"/>
          <w:lang w:val="kk-KZ"/>
        </w:rPr>
        <w:object w:dxaOrig="480" w:dyaOrig="360">
          <v:shape id="_x0000_i1516" type="#_x0000_t75" style="width:24pt;height:18pt" o:ole="">
            <v:imagedata r:id="rId995" o:title=""/>
          </v:shape>
          <o:OLEObject Type="Embed" ProgID="Equation.3" ShapeID="_x0000_i1516" DrawAspect="Content" ObjectID="_1644238125" r:id="rId996"/>
        </w:object>
      </w:r>
      <w:r w:rsidRPr="00753170">
        <w:rPr>
          <w:bCs/>
          <w:noProof/>
          <w:color w:val="000000"/>
          <w:sz w:val="24"/>
          <w:szCs w:val="24"/>
          <w:lang w:val="kk-KZ"/>
        </w:rPr>
        <w:t xml:space="preserve"> – шарик тығыздығының</w:t>
      </w:r>
      <w:r w:rsidRPr="00753170">
        <w:rPr>
          <w:b/>
          <w:bCs/>
          <w:noProof/>
          <w:color w:val="000000"/>
          <w:sz w:val="24"/>
          <w:szCs w:val="24"/>
          <w:lang w:val="kk-KZ"/>
        </w:rPr>
        <w:t xml:space="preserve"> </w:t>
      </w:r>
      <w:r w:rsidRPr="00753170">
        <w:rPr>
          <w:bCs/>
          <w:noProof/>
          <w:color w:val="000000"/>
          <w:sz w:val="24"/>
          <w:szCs w:val="24"/>
          <w:lang w:val="kk-KZ"/>
        </w:rPr>
        <w:t>қателігі;</w:t>
      </w:r>
      <w:r w:rsidRPr="00753170">
        <w:rPr>
          <w:b/>
          <w:bCs/>
          <w:noProof/>
          <w:color w:val="000000"/>
          <w:sz w:val="24"/>
          <w:szCs w:val="24"/>
          <w:lang w:val="kk-KZ"/>
        </w:rPr>
        <w:t xml:space="preserve"> </w:t>
      </w:r>
      <w:r w:rsidRPr="00753170">
        <w:rPr>
          <w:bCs/>
          <w:noProof/>
          <w:color w:val="000000"/>
          <w:position w:val="-12"/>
          <w:sz w:val="24"/>
          <w:szCs w:val="24"/>
          <w:lang w:val="kk-KZ"/>
        </w:rPr>
        <w:object w:dxaOrig="440" w:dyaOrig="360">
          <v:shape id="_x0000_i1517" type="#_x0000_t75" style="width:21.75pt;height:18pt" o:ole="">
            <v:imagedata r:id="rId997" o:title=""/>
          </v:shape>
          <o:OLEObject Type="Embed" ProgID="Equation.3" ShapeID="_x0000_i1517" DrawAspect="Content" ObjectID="_1644238126" r:id="rId998"/>
        </w:object>
      </w:r>
      <w:r w:rsidRPr="00753170">
        <w:rPr>
          <w:bCs/>
          <w:noProof/>
          <w:color w:val="000000"/>
          <w:sz w:val="24"/>
          <w:szCs w:val="24"/>
          <w:lang w:val="kk-KZ"/>
        </w:rPr>
        <w:t xml:space="preserve"> – сұйық тығыздығының кателігі; </w:t>
      </w:r>
      <w:r w:rsidRPr="00753170">
        <w:rPr>
          <w:bCs/>
          <w:noProof/>
          <w:color w:val="000000"/>
          <w:position w:val="-4"/>
          <w:sz w:val="24"/>
          <w:szCs w:val="24"/>
          <w:lang w:val="kk-KZ"/>
        </w:rPr>
        <w:object w:dxaOrig="360" w:dyaOrig="260">
          <v:shape id="_x0000_i1518" type="#_x0000_t75" style="width:18pt;height:12.75pt" o:ole="">
            <v:imagedata r:id="rId999" o:title=""/>
          </v:shape>
          <o:OLEObject Type="Embed" ProgID="Equation.3" ShapeID="_x0000_i1518" DrawAspect="Content" ObjectID="_1644238127" r:id="rId1000"/>
        </w:object>
      </w:r>
      <w:r w:rsidRPr="00753170">
        <w:rPr>
          <w:bCs/>
          <w:noProof/>
          <w:color w:val="000000"/>
          <w:sz w:val="24"/>
          <w:szCs w:val="24"/>
          <w:lang w:val="kk-KZ"/>
        </w:rPr>
        <w:t xml:space="preserve"> – </w:t>
      </w:r>
      <w:r w:rsidRPr="00753170">
        <w:rPr>
          <w:bCs/>
          <w:i/>
          <w:noProof/>
          <w:color w:val="000000"/>
          <w:sz w:val="24"/>
          <w:szCs w:val="24"/>
          <w:lang w:val="kk-KZ"/>
        </w:rPr>
        <w:t xml:space="preserve">k </w:t>
      </w:r>
      <w:r w:rsidRPr="00753170">
        <w:rPr>
          <w:bCs/>
          <w:noProof/>
          <w:color w:val="000000"/>
          <w:sz w:val="24"/>
          <w:szCs w:val="24"/>
          <w:lang w:val="kk-KZ"/>
        </w:rPr>
        <w:t xml:space="preserve"> параметрінің қателігі.</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                         </w:t>
      </w:r>
    </w:p>
    <w:p w:rsidR="00C227E6" w:rsidRPr="00753170" w:rsidRDefault="00C227E6" w:rsidP="002830A6">
      <w:pPr>
        <w:widowControl w:val="0"/>
        <w:shd w:val="clear" w:color="auto" w:fill="FFFFFF"/>
        <w:tabs>
          <w:tab w:val="left" w:pos="900"/>
          <w:tab w:val="left" w:pos="9000"/>
        </w:tabs>
        <w:autoSpaceDE w:val="0"/>
        <w:autoSpaceDN w:val="0"/>
        <w:adjustRightInd w:val="0"/>
        <w:ind w:firstLine="4140"/>
        <w:jc w:val="both"/>
        <w:rPr>
          <w:bCs/>
          <w:noProof/>
          <w:color w:val="000000"/>
          <w:sz w:val="24"/>
          <w:szCs w:val="24"/>
        </w:rPr>
      </w:pPr>
      <w:r w:rsidRPr="00753170">
        <w:rPr>
          <w:bCs/>
          <w:noProof/>
          <w:color w:val="000000"/>
          <w:position w:val="-12"/>
          <w:sz w:val="24"/>
          <w:szCs w:val="24"/>
          <w:lang w:val="kk-KZ"/>
        </w:rPr>
        <w:object w:dxaOrig="1660" w:dyaOrig="360">
          <v:shape id="_x0000_i1519" type="#_x0000_t75" style="width:83.25pt;height:18pt" o:ole="">
            <v:imagedata r:id="rId1001" o:title=""/>
          </v:shape>
          <o:OLEObject Type="Embed" ProgID="Equation.3" ShapeID="_x0000_i1519" DrawAspect="Content" ObjectID="_1644238128" r:id="rId1002"/>
        </w:object>
      </w:r>
      <w:r w:rsidRPr="00753170">
        <w:rPr>
          <w:bCs/>
          <w:noProof/>
          <w:color w:val="000000"/>
          <w:sz w:val="24"/>
          <w:szCs w:val="24"/>
          <w:lang w:val="kk-KZ"/>
        </w:rPr>
        <w:tab/>
        <w:t>(16)</w:t>
      </w:r>
    </w:p>
    <w:p w:rsidR="00C227E6" w:rsidRPr="00753170" w:rsidRDefault="00C227E6" w:rsidP="002830A6">
      <w:pPr>
        <w:widowControl w:val="0"/>
        <w:shd w:val="clear" w:color="auto" w:fill="FFFFFF"/>
        <w:tabs>
          <w:tab w:val="left" w:pos="900"/>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мұндағы,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34"/>
          <w:sz w:val="24"/>
          <w:szCs w:val="24"/>
          <w:lang w:val="kk-KZ"/>
        </w:rPr>
        <w:object w:dxaOrig="3100" w:dyaOrig="820">
          <v:shape id="_x0000_i1520" type="#_x0000_t75" style="width:155.25pt;height:41.25pt" o:ole="">
            <v:imagedata r:id="rId1003" o:title=""/>
          </v:shape>
          <o:OLEObject Type="Embed" ProgID="Equation.3" ShapeID="_x0000_i1520" DrawAspect="Content" ObjectID="_1644238129" r:id="rId1004"/>
        </w:objec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position w:val="-6"/>
          <w:sz w:val="24"/>
          <w:szCs w:val="24"/>
          <w:lang w:val="kk-KZ"/>
        </w:rPr>
        <w:object w:dxaOrig="240" w:dyaOrig="220">
          <v:shape id="_x0000_i1521" type="#_x0000_t75" style="width:12pt;height:11.25pt" o:ole="">
            <v:imagedata r:id="rId1005" o:title=""/>
          </v:shape>
          <o:OLEObject Type="Embed" ProgID="Equation.3" ShapeID="_x0000_i1521" DrawAspect="Content" ObjectID="_1644238130" r:id="rId1006"/>
        </w:object>
      </w:r>
      <w:r w:rsidRPr="00753170">
        <w:rPr>
          <w:bCs/>
          <w:noProof/>
          <w:color w:val="000000"/>
          <w:sz w:val="24"/>
          <w:szCs w:val="24"/>
        </w:rPr>
        <w:t>=</w:t>
      </w:r>
      <w:r w:rsidRPr="00753170">
        <w:rPr>
          <w:bCs/>
          <w:noProof/>
          <w:color w:val="000000"/>
          <w:sz w:val="24"/>
          <w:szCs w:val="24"/>
          <w:lang w:val="kk-KZ"/>
        </w:rPr>
        <w:t xml:space="preserve">0,68 кезіндегі </w:t>
      </w:r>
      <w:r w:rsidRPr="00753170">
        <w:rPr>
          <w:bCs/>
          <w:noProof/>
          <w:color w:val="000000"/>
          <w:position w:val="-12"/>
          <w:sz w:val="24"/>
          <w:szCs w:val="24"/>
          <w:lang w:val="kk-KZ"/>
        </w:rPr>
        <w:object w:dxaOrig="820" w:dyaOrig="360">
          <v:shape id="_x0000_i1522" type="#_x0000_t75" style="width:41.25pt;height:18pt" o:ole="">
            <v:imagedata r:id="rId1007" o:title=""/>
          </v:shape>
          <o:OLEObject Type="Embed" ProgID="Equation.3" ShapeID="_x0000_i1522" DrawAspect="Content" ObjectID="_1644238131" r:id="rId1008"/>
        </w:object>
      </w:r>
      <w:r w:rsidRPr="00753170">
        <w:rPr>
          <w:bCs/>
          <w:noProof/>
          <w:color w:val="000000"/>
          <w:sz w:val="24"/>
          <w:szCs w:val="24"/>
        </w:rPr>
        <w:t>C</w:t>
      </w:r>
      <w:r w:rsidRPr="00753170">
        <w:rPr>
          <w:bCs/>
          <w:noProof/>
          <w:color w:val="000000"/>
          <w:sz w:val="24"/>
          <w:szCs w:val="24"/>
          <w:lang w:val="kk-KZ"/>
        </w:rPr>
        <w:t xml:space="preserve">тьюдент коэффициенті. </w:t>
      </w:r>
    </w:p>
    <w:p w:rsidR="00C227E6" w:rsidRPr="00753170" w:rsidRDefault="00C227E6" w:rsidP="002830A6">
      <w:pPr>
        <w:widowControl w:val="0"/>
        <w:numPr>
          <w:ilvl w:val="0"/>
          <w:numId w:val="20"/>
        </w:numPr>
        <w:shd w:val="clear" w:color="auto" w:fill="FFFFFF"/>
        <w:tabs>
          <w:tab w:val="left" w:pos="9000"/>
        </w:tabs>
        <w:autoSpaceDE w:val="0"/>
        <w:autoSpaceDN w:val="0"/>
        <w:adjustRightInd w:val="0"/>
        <w:jc w:val="both"/>
        <w:rPr>
          <w:bCs/>
          <w:noProof/>
          <w:color w:val="000000"/>
          <w:sz w:val="24"/>
          <w:szCs w:val="24"/>
          <w:lang w:val="kk-KZ"/>
        </w:rPr>
      </w:pPr>
      <w:r w:rsidRPr="00753170">
        <w:rPr>
          <w:bCs/>
          <w:noProof/>
          <w:color w:val="000000"/>
          <w:sz w:val="24"/>
          <w:szCs w:val="24"/>
          <w:lang w:val="kk-KZ"/>
        </w:rPr>
        <w:t xml:space="preserve">Тұтқырлықтың абсолютті қателігін мына формула бойынша  есептеңдер: </w:t>
      </w:r>
    </w:p>
    <w:p w:rsidR="00C227E6" w:rsidRPr="00753170" w:rsidRDefault="00C227E6" w:rsidP="002830A6">
      <w:pPr>
        <w:widowControl w:val="0"/>
        <w:shd w:val="clear" w:color="auto" w:fill="FFFFFF"/>
        <w:tabs>
          <w:tab w:val="left" w:pos="900"/>
          <w:tab w:val="left" w:pos="9000"/>
        </w:tabs>
        <w:autoSpaceDE w:val="0"/>
        <w:autoSpaceDN w:val="0"/>
        <w:adjustRightInd w:val="0"/>
        <w:ind w:left="540"/>
        <w:jc w:val="both"/>
        <w:rPr>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342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14"/>
          <w:sz w:val="24"/>
          <w:szCs w:val="24"/>
          <w:lang w:val="kk-KZ"/>
        </w:rPr>
        <w:object w:dxaOrig="1240" w:dyaOrig="380">
          <v:shape id="_x0000_i1523" type="#_x0000_t75" style="width:62.25pt;height:18.75pt" o:ole="">
            <v:imagedata r:id="rId1009" o:title=""/>
          </v:shape>
          <o:OLEObject Type="Embed" ProgID="Equation.3" ShapeID="_x0000_i1523" DrawAspect="Content" ObjectID="_1644238132" r:id="rId1010"/>
        </w:object>
      </w:r>
      <w:r w:rsidRPr="00753170">
        <w:rPr>
          <w:bCs/>
          <w:noProof/>
          <w:color w:val="000000"/>
          <w:sz w:val="24"/>
          <w:szCs w:val="24"/>
          <w:lang w:val="kk-KZ"/>
        </w:rPr>
        <w:tab/>
        <w:t>(17)</w:t>
      </w:r>
    </w:p>
    <w:p w:rsidR="00C227E6" w:rsidRPr="00753170" w:rsidRDefault="00C227E6" w:rsidP="002830A6">
      <w:pPr>
        <w:widowControl w:val="0"/>
        <w:shd w:val="clear" w:color="auto" w:fill="FFFFFF"/>
        <w:tabs>
          <w:tab w:val="left" w:pos="900"/>
          <w:tab w:val="left" w:pos="9000"/>
        </w:tabs>
        <w:autoSpaceDE w:val="0"/>
        <w:autoSpaceDN w:val="0"/>
        <w:adjustRightInd w:val="0"/>
        <w:ind w:firstLine="3420"/>
        <w:jc w:val="both"/>
        <w:rPr>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11. Іздеп отырған шамамыздың нәтижесі мына сенімділік интервалдан болады. </w:t>
      </w:r>
    </w:p>
    <w:p w:rsidR="00C227E6" w:rsidRPr="00753170" w:rsidRDefault="00C227E6" w:rsidP="002830A6">
      <w:pPr>
        <w:widowControl w:val="0"/>
        <w:shd w:val="clear" w:color="auto" w:fill="FFFFFF"/>
        <w:tabs>
          <w:tab w:val="left" w:pos="900"/>
          <w:tab w:val="left" w:pos="9000"/>
        </w:tabs>
        <w:autoSpaceDE w:val="0"/>
        <w:autoSpaceDN w:val="0"/>
        <w:adjustRightInd w:val="0"/>
        <w:ind w:firstLine="4140"/>
        <w:jc w:val="both"/>
        <w:rPr>
          <w:bCs/>
          <w:noProof/>
          <w:color w:val="000000"/>
          <w:sz w:val="24"/>
          <w:szCs w:val="24"/>
          <w:lang w:val="kk-KZ"/>
        </w:rPr>
      </w:pPr>
      <w:r w:rsidRPr="00753170">
        <w:rPr>
          <w:bCs/>
          <w:noProof/>
          <w:color w:val="000000"/>
          <w:position w:val="-14"/>
          <w:sz w:val="24"/>
          <w:szCs w:val="24"/>
          <w:lang w:val="kk-KZ"/>
        </w:rPr>
        <w:object w:dxaOrig="1320" w:dyaOrig="380">
          <v:shape id="_x0000_i1524" type="#_x0000_t75" style="width:66pt;height:18.75pt" o:ole="">
            <v:imagedata r:id="rId1011" o:title=""/>
          </v:shape>
          <o:OLEObject Type="Embed" ProgID="Equation.3" ShapeID="_x0000_i1524" DrawAspect="Content" ObjectID="_1644238133" r:id="rId1012"/>
        </w:object>
      </w:r>
      <w:r w:rsidRPr="00753170">
        <w:rPr>
          <w:bCs/>
          <w:noProof/>
          <w:color w:val="000000"/>
          <w:sz w:val="24"/>
          <w:szCs w:val="24"/>
          <w:lang w:val="kk-KZ"/>
        </w:rPr>
        <w:tab/>
        <w:t>(18)</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 xml:space="preserve">12. Өлшеулер және есептеулер нәтижесін 1-кестеге жазыңдар.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right"/>
        <w:rPr>
          <w:bCs/>
          <w:noProof/>
          <w:color w:val="000000"/>
          <w:sz w:val="24"/>
          <w:szCs w:val="24"/>
        </w:rPr>
      </w:pPr>
      <w:r w:rsidRPr="00753170">
        <w:rPr>
          <w:bCs/>
          <w:noProof/>
          <w:color w:val="000000"/>
          <w:sz w:val="24"/>
          <w:szCs w:val="24"/>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0"/>
        <w:gridCol w:w="929"/>
        <w:gridCol w:w="1189"/>
        <w:gridCol w:w="1190"/>
        <w:gridCol w:w="1190"/>
        <w:gridCol w:w="1192"/>
        <w:gridCol w:w="1671"/>
        <w:gridCol w:w="1190"/>
      </w:tblGrid>
      <w:tr w:rsidR="00C227E6" w:rsidRPr="00753170" w:rsidTr="00C227E6">
        <w:tc>
          <w:tcPr>
            <w:tcW w:w="1024" w:type="dxa"/>
            <w:vAlign w:val="center"/>
          </w:tcPr>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w:t>
            </w:r>
          </w:p>
        </w:tc>
        <w:tc>
          <w:tcPr>
            <w:tcW w:w="934" w:type="dxa"/>
            <w:vAlign w:val="center"/>
          </w:tcPr>
          <w:p w:rsidR="00C227E6" w:rsidRPr="00753170" w:rsidRDefault="00C227E6" w:rsidP="002830A6">
            <w:pPr>
              <w:widowControl w:val="0"/>
              <w:tabs>
                <w:tab w:val="left" w:pos="900"/>
                <w:tab w:val="left" w:pos="9000"/>
              </w:tabs>
              <w:autoSpaceDE w:val="0"/>
              <w:autoSpaceDN w:val="0"/>
              <w:adjustRightInd w:val="0"/>
              <w:jc w:val="center"/>
              <w:rPr>
                <w:bCs/>
                <w:i/>
                <w:noProof/>
                <w:color w:val="000000"/>
                <w:sz w:val="24"/>
                <w:szCs w:val="24"/>
              </w:rPr>
            </w:pPr>
            <w:r w:rsidRPr="00753170">
              <w:rPr>
                <w:bCs/>
                <w:i/>
                <w:noProof/>
                <w:color w:val="000000"/>
                <w:sz w:val="24"/>
                <w:szCs w:val="24"/>
              </w:rPr>
              <w:t>l</w: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м</w:t>
            </w:r>
          </w:p>
        </w:tc>
        <w:tc>
          <w:tcPr>
            <w:tcW w:w="1196" w:type="dxa"/>
            <w:vAlign w:val="center"/>
          </w:tcPr>
          <w:p w:rsidR="00C227E6" w:rsidRPr="00753170" w:rsidRDefault="00C227E6" w:rsidP="002830A6">
            <w:pPr>
              <w:widowControl w:val="0"/>
              <w:tabs>
                <w:tab w:val="left" w:pos="900"/>
                <w:tab w:val="left" w:pos="9000"/>
              </w:tabs>
              <w:autoSpaceDE w:val="0"/>
              <w:autoSpaceDN w:val="0"/>
              <w:adjustRightInd w:val="0"/>
              <w:jc w:val="center"/>
              <w:rPr>
                <w:bCs/>
                <w:i/>
                <w:noProof/>
                <w:color w:val="000000"/>
                <w:sz w:val="24"/>
                <w:szCs w:val="24"/>
                <w:lang w:val="kk-KZ"/>
              </w:rPr>
            </w:pPr>
            <w:r w:rsidRPr="00753170">
              <w:rPr>
                <w:bCs/>
                <w:i/>
                <w:noProof/>
                <w:color w:val="000000"/>
                <w:sz w:val="24"/>
                <w:szCs w:val="24"/>
                <w:lang w:val="kk-KZ"/>
              </w:rPr>
              <w:t>d</w: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м</w:t>
            </w:r>
          </w:p>
        </w:tc>
        <w:tc>
          <w:tcPr>
            <w:tcW w:w="1196" w:type="dxa"/>
            <w:vAlign w:val="center"/>
          </w:tcPr>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i/>
                <w:noProof/>
                <w:color w:val="000000"/>
                <w:sz w:val="24"/>
                <w:szCs w:val="24"/>
                <w:lang w:val="kk-KZ"/>
              </w:rPr>
              <w:t>k</w:t>
            </w:r>
            <w:r w:rsidRPr="00753170">
              <w:rPr>
                <w:bCs/>
                <w:noProof/>
                <w:color w:val="000000"/>
                <w:sz w:val="24"/>
                <w:szCs w:val="24"/>
                <w:vertAlign w:val="subscript"/>
                <w:lang w:val="kk-KZ"/>
              </w:rPr>
              <w:t>i</w: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м</w:t>
            </w:r>
            <w:r w:rsidRPr="00753170">
              <w:rPr>
                <w:bCs/>
                <w:noProof/>
                <w:color w:val="000000"/>
                <w:sz w:val="24"/>
                <w:szCs w:val="24"/>
                <w:vertAlign w:val="superscript"/>
                <w:lang w:val="kk-KZ"/>
              </w:rPr>
              <w:t>2</w:t>
            </w:r>
            <w:r w:rsidRPr="00753170">
              <w:rPr>
                <w:bCs/>
                <w:noProof/>
                <w:color w:val="000000"/>
                <w:sz w:val="24"/>
                <w:szCs w:val="24"/>
                <w:lang w:val="kk-KZ"/>
              </w:rPr>
              <w:t>c</w:t>
            </w:r>
          </w:p>
        </w:tc>
        <w:tc>
          <w:tcPr>
            <w:tcW w:w="1196" w:type="dxa"/>
            <w:vAlign w:val="center"/>
          </w:tcPr>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i/>
                <w:noProof/>
                <w:color w:val="000000"/>
                <w:sz w:val="24"/>
                <w:szCs w:val="24"/>
                <w:lang w:val="kk-KZ"/>
              </w:rPr>
              <w:t>k</w:t>
            </w:r>
            <w:r w:rsidRPr="00753170">
              <w:rPr>
                <w:bCs/>
                <w:noProof/>
                <w:color w:val="000000"/>
                <w:sz w:val="24"/>
                <w:szCs w:val="24"/>
                <w:vertAlign w:val="subscript"/>
                <w:lang w:val="kk-KZ"/>
              </w:rPr>
              <w:t>op</w: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м</w:t>
            </w:r>
            <w:r w:rsidRPr="00753170">
              <w:rPr>
                <w:bCs/>
                <w:noProof/>
                <w:color w:val="000000"/>
                <w:sz w:val="24"/>
                <w:szCs w:val="24"/>
                <w:vertAlign w:val="superscript"/>
                <w:lang w:val="kk-KZ"/>
              </w:rPr>
              <w:t>2</w:t>
            </w:r>
            <w:r w:rsidRPr="00753170">
              <w:rPr>
                <w:bCs/>
                <w:noProof/>
                <w:color w:val="000000"/>
                <w:sz w:val="24"/>
                <w:szCs w:val="24"/>
                <w:lang w:val="kk-KZ"/>
              </w:rPr>
              <w:t>c</w:t>
            </w:r>
          </w:p>
        </w:tc>
        <w:tc>
          <w:tcPr>
            <w:tcW w:w="1197" w:type="dxa"/>
            <w:vAlign w:val="center"/>
          </w:tcPr>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position w:val="-14"/>
                <w:sz w:val="24"/>
                <w:szCs w:val="24"/>
                <w:lang w:val="kk-KZ"/>
              </w:rPr>
              <w:object w:dxaOrig="360" w:dyaOrig="380">
                <v:shape id="_x0000_i1525" type="#_x0000_t75" style="width:18pt;height:18.75pt" o:ole="">
                  <v:imagedata r:id="rId1013" o:title=""/>
                </v:shape>
                <o:OLEObject Type="Embed" ProgID="Equation.3" ShapeID="_x0000_i1525" DrawAspect="Content" ObjectID="_1644238134" r:id="rId1014"/>
              </w:objec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Па</w:t>
            </w:r>
            <w:r w:rsidRPr="00753170">
              <w:rPr>
                <w:bCs/>
                <w:noProof/>
                <w:color w:val="000000"/>
                <w:sz w:val="24"/>
                <w:szCs w:val="24"/>
                <w:lang w:val="kk-KZ"/>
              </w:rPr>
              <w:sym w:font="Symbol" w:char="F0D7"/>
            </w:r>
            <w:r w:rsidRPr="00753170">
              <w:rPr>
                <w:bCs/>
                <w:noProof/>
                <w:color w:val="000000"/>
                <w:sz w:val="24"/>
                <w:szCs w:val="24"/>
                <w:lang w:val="kk-KZ"/>
              </w:rPr>
              <w:t>с</w:t>
            </w:r>
          </w:p>
        </w:tc>
        <w:tc>
          <w:tcPr>
            <w:tcW w:w="1676" w:type="dxa"/>
            <w:vAlign w:val="center"/>
          </w:tcPr>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rPr>
            </w:pPr>
            <w:r w:rsidRPr="00753170">
              <w:rPr>
                <w:bCs/>
                <w:noProof/>
                <w:color w:val="000000"/>
                <w:position w:val="-14"/>
                <w:sz w:val="24"/>
                <w:szCs w:val="24"/>
                <w:lang w:val="kk-KZ"/>
              </w:rPr>
              <w:object w:dxaOrig="920" w:dyaOrig="380">
                <v:shape id="_x0000_i1526" type="#_x0000_t75" style="width:45.75pt;height:18.75pt" o:ole="">
                  <v:imagedata r:id="rId1015" o:title=""/>
                </v:shape>
                <o:OLEObject Type="Embed" ProgID="Equation.3" ShapeID="_x0000_i1526" DrawAspect="Content" ObjectID="_1644238135" r:id="rId1016"/>
              </w:objec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t>Па</w:t>
            </w:r>
            <w:r w:rsidRPr="00753170">
              <w:rPr>
                <w:bCs/>
                <w:noProof/>
                <w:color w:val="000000"/>
                <w:sz w:val="24"/>
                <w:szCs w:val="24"/>
                <w:lang w:val="kk-KZ"/>
              </w:rPr>
              <w:sym w:font="Symbol" w:char="F0D7"/>
            </w:r>
            <w:r w:rsidRPr="00753170">
              <w:rPr>
                <w:bCs/>
                <w:noProof/>
                <w:color w:val="000000"/>
                <w:sz w:val="24"/>
                <w:szCs w:val="24"/>
                <w:lang w:val="kk-KZ"/>
              </w:rPr>
              <w:t>с</w:t>
            </w:r>
          </w:p>
        </w:tc>
        <w:tc>
          <w:tcPr>
            <w:tcW w:w="1197" w:type="dxa"/>
            <w:vAlign w:val="center"/>
          </w:tcPr>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r w:rsidRPr="00753170">
              <w:rPr>
                <w:bCs/>
                <w:noProof/>
                <w:color w:val="000000"/>
                <w:sz w:val="24"/>
                <w:szCs w:val="24"/>
                <w:lang w:val="kk-KZ"/>
              </w:rPr>
              <w:sym w:font="Symbol" w:char="F065"/>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rPr>
            </w:pPr>
            <w:r w:rsidRPr="00753170">
              <w:rPr>
                <w:bCs/>
                <w:noProof/>
                <w:color w:val="000000"/>
                <w:sz w:val="24"/>
                <w:szCs w:val="24"/>
              </w:rPr>
              <w:t>%</w:t>
            </w:r>
          </w:p>
          <w:p w:rsidR="00C227E6" w:rsidRPr="00753170" w:rsidRDefault="00C227E6" w:rsidP="002830A6">
            <w:pPr>
              <w:widowControl w:val="0"/>
              <w:tabs>
                <w:tab w:val="left" w:pos="900"/>
                <w:tab w:val="left" w:pos="9000"/>
              </w:tabs>
              <w:autoSpaceDE w:val="0"/>
              <w:autoSpaceDN w:val="0"/>
              <w:adjustRightInd w:val="0"/>
              <w:jc w:val="center"/>
              <w:rPr>
                <w:bCs/>
                <w:noProof/>
                <w:color w:val="000000"/>
                <w:sz w:val="24"/>
                <w:szCs w:val="24"/>
                <w:lang w:val="kk-KZ"/>
              </w:rPr>
            </w:pPr>
          </w:p>
        </w:tc>
      </w:tr>
      <w:tr w:rsidR="00C227E6" w:rsidRPr="00753170" w:rsidTr="00C227E6">
        <w:tc>
          <w:tcPr>
            <w:tcW w:w="1024"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lang w:val="kk-KZ"/>
              </w:rPr>
            </w:pPr>
          </w:p>
        </w:tc>
        <w:tc>
          <w:tcPr>
            <w:tcW w:w="934"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rPr>
            </w:pPr>
          </w:p>
        </w:tc>
        <w:tc>
          <w:tcPr>
            <w:tcW w:w="1196"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rPr>
            </w:pPr>
          </w:p>
        </w:tc>
        <w:tc>
          <w:tcPr>
            <w:tcW w:w="1196"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rPr>
            </w:pPr>
          </w:p>
        </w:tc>
        <w:tc>
          <w:tcPr>
            <w:tcW w:w="1196"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rPr>
            </w:pPr>
          </w:p>
        </w:tc>
        <w:tc>
          <w:tcPr>
            <w:tcW w:w="1197"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lang w:val="kk-KZ"/>
              </w:rPr>
            </w:pPr>
          </w:p>
        </w:tc>
        <w:tc>
          <w:tcPr>
            <w:tcW w:w="1676"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lang w:val="kk-KZ"/>
              </w:rPr>
            </w:pPr>
          </w:p>
        </w:tc>
        <w:tc>
          <w:tcPr>
            <w:tcW w:w="1197" w:type="dxa"/>
            <w:vAlign w:val="center"/>
          </w:tcPr>
          <w:p w:rsidR="00C227E6" w:rsidRPr="00753170" w:rsidRDefault="00C227E6" w:rsidP="002830A6">
            <w:pPr>
              <w:widowControl w:val="0"/>
              <w:tabs>
                <w:tab w:val="left" w:pos="900"/>
                <w:tab w:val="left" w:pos="9000"/>
              </w:tabs>
              <w:autoSpaceDE w:val="0"/>
              <w:autoSpaceDN w:val="0"/>
              <w:adjustRightInd w:val="0"/>
              <w:ind w:firstLine="540"/>
              <w:jc w:val="center"/>
              <w:rPr>
                <w:b/>
                <w:bCs/>
                <w:i/>
                <w:noProof/>
                <w:color w:val="000000"/>
                <w:sz w:val="24"/>
                <w:szCs w:val="24"/>
                <w:lang w:val="kk-KZ"/>
              </w:rPr>
            </w:pPr>
          </w:p>
        </w:tc>
      </w:tr>
    </w:tbl>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center"/>
        <w:rPr>
          <w:b/>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center"/>
        <w:rPr>
          <w:b/>
          <w:bCs/>
          <w:noProof/>
          <w:color w:val="000000"/>
          <w:sz w:val="24"/>
          <w:szCs w:val="24"/>
          <w:lang w:val="kk-KZ"/>
        </w:rPr>
      </w:pPr>
      <w:r w:rsidRPr="00753170">
        <w:rPr>
          <w:b/>
          <w:bCs/>
          <w:noProof/>
          <w:color w:val="000000"/>
          <w:sz w:val="24"/>
          <w:szCs w:val="24"/>
          <w:lang w:val="kk-KZ"/>
        </w:rPr>
        <w:t>Бақылау сұрақтары</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center"/>
        <w:rPr>
          <w:b/>
          <w:bCs/>
          <w:noProof/>
          <w:color w:val="000000"/>
          <w:sz w:val="24"/>
          <w:szCs w:val="24"/>
          <w:lang w:val="kk-KZ"/>
        </w:rPr>
      </w:pP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color w:val="000000"/>
          <w:sz w:val="24"/>
          <w:szCs w:val="24"/>
          <w:lang w:val="kk-KZ"/>
        </w:rPr>
        <w:t xml:space="preserve">1. </w:t>
      </w:r>
      <w:r w:rsidRPr="00753170">
        <w:rPr>
          <w:bCs/>
          <w:noProof/>
          <w:color w:val="000000"/>
          <w:sz w:val="24"/>
          <w:szCs w:val="24"/>
          <w:lang w:val="kk-KZ"/>
        </w:rPr>
        <w:t xml:space="preserve">Ішкі үйкеліс құбылысының мағынасы қандай? Ньютон формуласын жазып,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sz w:val="24"/>
          <w:szCs w:val="24"/>
          <w:lang w:val="kk-KZ"/>
        </w:rPr>
      </w:pPr>
      <w:r w:rsidRPr="00753170">
        <w:rPr>
          <w:bCs/>
          <w:noProof/>
          <w:color w:val="000000"/>
          <w:sz w:val="24"/>
          <w:szCs w:val="24"/>
          <w:lang w:val="kk-KZ"/>
        </w:rPr>
        <w:t xml:space="preserve">    оның мағынасын түсіндіріңіз.</w:t>
      </w:r>
      <w:r w:rsidRPr="00753170">
        <w:rPr>
          <w:rFonts w:hAnsi="Arial" w:cs="Arial"/>
          <w:noProof/>
          <w:color w:val="000000"/>
          <w:sz w:val="24"/>
          <w:szCs w:val="24"/>
          <w:lang w:val="kk-KZ"/>
        </w:rPr>
        <w:t xml:space="preserve">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sz w:val="24"/>
          <w:szCs w:val="24"/>
          <w:lang w:val="kk-KZ"/>
        </w:rPr>
      </w:pPr>
      <w:r w:rsidRPr="00753170">
        <w:rPr>
          <w:bCs/>
          <w:noProof/>
          <w:color w:val="000000"/>
          <w:sz w:val="24"/>
          <w:szCs w:val="24"/>
          <w:lang w:val="kk-KZ"/>
        </w:rPr>
        <w:t xml:space="preserve">2. Жылдамдықтың градиенті дегеніміз не?   </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3. Ішкі үйкеліс тұтқырлық коэффициентінің физикалық мағынасын түсіндіріңіз. Оның бірлігі қандай?</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4. Тұтқырлық коэффициентінің температураға тәуелділігі қандай?</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5. Тұтқырлық коэффициентін анықтаудың Стокс әдісін түсіндіріңіз.</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6.</w:t>
      </w:r>
      <w:r w:rsidRPr="00753170">
        <w:rPr>
          <w:noProof/>
          <w:color w:val="000000"/>
          <w:sz w:val="24"/>
          <w:szCs w:val="24"/>
          <w:lang w:val="kk-KZ"/>
        </w:rPr>
        <w:t xml:space="preserve"> Сұ</w:t>
      </w:r>
      <w:r w:rsidRPr="00753170">
        <w:rPr>
          <w:bCs/>
          <w:noProof/>
          <w:color w:val="000000"/>
          <w:sz w:val="24"/>
          <w:szCs w:val="24"/>
          <w:lang w:val="kk-KZ"/>
        </w:rPr>
        <w:t>йықтың қандай қозғалысын ламинарлық ағын дейміз?</w:t>
      </w:r>
    </w:p>
    <w:p w:rsidR="00C227E6" w:rsidRPr="00753170" w:rsidRDefault="00C227E6" w:rsidP="002830A6">
      <w:pPr>
        <w:widowControl w:val="0"/>
        <w:shd w:val="clear" w:color="auto" w:fill="FFFFFF"/>
        <w:tabs>
          <w:tab w:val="left" w:pos="900"/>
          <w:tab w:val="left" w:pos="9000"/>
        </w:tabs>
        <w:autoSpaceDE w:val="0"/>
        <w:autoSpaceDN w:val="0"/>
        <w:adjustRightInd w:val="0"/>
        <w:ind w:firstLine="540"/>
        <w:jc w:val="both"/>
        <w:rPr>
          <w:bCs/>
          <w:noProof/>
          <w:color w:val="000000"/>
          <w:sz w:val="24"/>
          <w:szCs w:val="24"/>
          <w:lang w:val="kk-KZ"/>
        </w:rPr>
      </w:pPr>
      <w:r w:rsidRPr="00753170">
        <w:rPr>
          <w:bCs/>
          <w:noProof/>
          <w:color w:val="000000"/>
          <w:sz w:val="24"/>
          <w:szCs w:val="24"/>
          <w:lang w:val="kk-KZ"/>
        </w:rPr>
        <w:t>7. Сұйықта ауырлық күшінің әсерінен қозғалған шарикке тағы қандай күштер    әсер етеді? Олардың формуласын жазып, бағыттарын көрсетіңіз.</w:t>
      </w:r>
    </w:p>
    <w:p w:rsidR="00C227E6" w:rsidRPr="00753170" w:rsidRDefault="00C227E6" w:rsidP="002830A6">
      <w:pPr>
        <w:widowControl w:val="0"/>
        <w:tabs>
          <w:tab w:val="left" w:pos="900"/>
          <w:tab w:val="left" w:pos="9000"/>
        </w:tabs>
        <w:ind w:firstLine="540"/>
        <w:jc w:val="center"/>
        <w:rPr>
          <w:b/>
          <w:sz w:val="24"/>
          <w:szCs w:val="24"/>
          <w:lang w:val="kk-KZ" w:eastAsia="ko-KR"/>
        </w:rPr>
      </w:pPr>
    </w:p>
    <w:p w:rsidR="00C227E6" w:rsidRPr="00753170" w:rsidRDefault="00C227E6" w:rsidP="002830A6">
      <w:pPr>
        <w:widowControl w:val="0"/>
        <w:tabs>
          <w:tab w:val="left" w:pos="900"/>
          <w:tab w:val="left" w:pos="9000"/>
        </w:tabs>
        <w:ind w:firstLine="540"/>
        <w:jc w:val="center"/>
        <w:rPr>
          <w:b/>
          <w:sz w:val="24"/>
          <w:szCs w:val="24"/>
          <w:lang w:val="kk-KZ" w:eastAsia="ko-KR"/>
        </w:rPr>
      </w:pPr>
      <w:r w:rsidRPr="00753170">
        <w:rPr>
          <w:b/>
          <w:sz w:val="24"/>
          <w:szCs w:val="24"/>
          <w:lang w:val="kk-KZ" w:eastAsia="ko-KR"/>
        </w:rPr>
        <w:t>Әдебиеттер</w:t>
      </w:r>
    </w:p>
    <w:p w:rsidR="00C227E6" w:rsidRPr="00753170" w:rsidRDefault="00C227E6" w:rsidP="002830A6">
      <w:pPr>
        <w:widowControl w:val="0"/>
        <w:tabs>
          <w:tab w:val="left" w:pos="900"/>
          <w:tab w:val="left" w:pos="9000"/>
        </w:tabs>
        <w:ind w:firstLine="540"/>
        <w:jc w:val="center"/>
        <w:rPr>
          <w:b/>
          <w:sz w:val="24"/>
          <w:szCs w:val="24"/>
          <w:lang w:val="kk-KZ" w:eastAsia="ko-KR"/>
        </w:rPr>
      </w:pPr>
    </w:p>
    <w:p w:rsidR="00C227E6" w:rsidRPr="00753170" w:rsidRDefault="00C227E6" w:rsidP="002830A6">
      <w:pPr>
        <w:numPr>
          <w:ilvl w:val="0"/>
          <w:numId w:val="21"/>
        </w:numPr>
        <w:tabs>
          <w:tab w:val="clear" w:pos="720"/>
          <w:tab w:val="num" w:pos="900"/>
        </w:tabs>
        <w:ind w:left="900" w:right="8"/>
        <w:jc w:val="both"/>
        <w:rPr>
          <w:sz w:val="24"/>
          <w:szCs w:val="24"/>
          <w:lang w:val="ru-RU" w:eastAsia="ko-KR"/>
        </w:rPr>
      </w:pPr>
      <w:r w:rsidRPr="00753170">
        <w:rPr>
          <w:sz w:val="24"/>
          <w:szCs w:val="24"/>
          <w:lang w:val="ru-RU" w:eastAsia="ko-KR"/>
        </w:rPr>
        <w:t xml:space="preserve">Савельев И.В. Жалпы физика курсы. </w:t>
      </w:r>
      <w:r w:rsidRPr="00753170">
        <w:rPr>
          <w:sz w:val="24"/>
          <w:szCs w:val="24"/>
          <w:lang w:val="kk-KZ" w:eastAsia="ko-KR"/>
        </w:rPr>
        <w:t>т</w:t>
      </w:r>
      <w:r w:rsidRPr="00753170">
        <w:rPr>
          <w:sz w:val="24"/>
          <w:szCs w:val="24"/>
          <w:lang w:val="ru-RU" w:eastAsia="ko-KR"/>
        </w:rPr>
        <w:t>.</w:t>
      </w:r>
      <w:r w:rsidRPr="00753170">
        <w:rPr>
          <w:sz w:val="24"/>
          <w:szCs w:val="24"/>
          <w:lang w:val="kk-KZ" w:eastAsia="ko-KR"/>
        </w:rPr>
        <w:t>2</w:t>
      </w:r>
      <w:r w:rsidRPr="00753170">
        <w:rPr>
          <w:sz w:val="24"/>
          <w:szCs w:val="24"/>
          <w:lang w:val="ru-RU" w:eastAsia="ko-KR"/>
        </w:rPr>
        <w:t xml:space="preserve"> А</w:t>
      </w:r>
      <w:r w:rsidRPr="00753170">
        <w:rPr>
          <w:sz w:val="24"/>
          <w:szCs w:val="24"/>
          <w:lang w:val="kk-KZ" w:eastAsia="ko-KR"/>
        </w:rPr>
        <w:t>лматы,</w:t>
      </w:r>
      <w:r w:rsidRPr="00753170">
        <w:rPr>
          <w:sz w:val="24"/>
          <w:szCs w:val="24"/>
          <w:lang w:val="ru-RU" w:eastAsia="ko-KR"/>
        </w:rPr>
        <w:t xml:space="preserve"> Мектеп, 1978.</w:t>
      </w:r>
    </w:p>
    <w:p w:rsidR="00C227E6" w:rsidRPr="00753170" w:rsidRDefault="00C227E6" w:rsidP="002830A6">
      <w:pPr>
        <w:numPr>
          <w:ilvl w:val="0"/>
          <w:numId w:val="21"/>
        </w:numPr>
        <w:tabs>
          <w:tab w:val="clear" w:pos="720"/>
          <w:tab w:val="num" w:pos="900"/>
        </w:tabs>
        <w:ind w:left="900" w:right="8"/>
        <w:jc w:val="both"/>
        <w:rPr>
          <w:color w:val="000000"/>
          <w:sz w:val="24"/>
          <w:szCs w:val="24"/>
          <w:lang w:val="ru-RU" w:eastAsia="ko-KR"/>
        </w:rPr>
      </w:pPr>
      <w:r w:rsidRPr="00753170">
        <w:rPr>
          <w:color w:val="000000"/>
          <w:sz w:val="24"/>
          <w:szCs w:val="24"/>
          <w:lang w:val="ru-RU" w:eastAsia="ko-KR"/>
        </w:rPr>
        <w:t xml:space="preserve">Фриш С.Э., Тиморева А.В. Жалпы физика курсы. </w:t>
      </w:r>
      <w:r w:rsidRPr="00753170">
        <w:rPr>
          <w:sz w:val="24"/>
          <w:szCs w:val="24"/>
          <w:lang w:val="kk-KZ" w:eastAsia="ko-KR"/>
        </w:rPr>
        <w:t>т</w:t>
      </w:r>
      <w:r w:rsidRPr="00753170">
        <w:rPr>
          <w:sz w:val="24"/>
          <w:szCs w:val="24"/>
          <w:lang w:val="ru-RU" w:eastAsia="ko-KR"/>
        </w:rPr>
        <w:t>.</w:t>
      </w:r>
      <w:r w:rsidRPr="00753170">
        <w:rPr>
          <w:sz w:val="24"/>
          <w:szCs w:val="24"/>
          <w:lang w:val="kk-KZ" w:eastAsia="ko-KR"/>
        </w:rPr>
        <w:t>2,</w:t>
      </w:r>
      <w:r w:rsidRPr="00753170">
        <w:rPr>
          <w:color w:val="000000"/>
          <w:sz w:val="24"/>
          <w:szCs w:val="24"/>
          <w:lang w:val="ru-RU" w:eastAsia="ko-KR"/>
        </w:rPr>
        <w:t>А</w:t>
      </w:r>
      <w:r w:rsidRPr="00753170">
        <w:rPr>
          <w:color w:val="000000"/>
          <w:sz w:val="24"/>
          <w:szCs w:val="24"/>
          <w:lang w:val="kk-KZ" w:eastAsia="ko-KR"/>
        </w:rPr>
        <w:t xml:space="preserve">лматы, </w:t>
      </w:r>
      <w:r w:rsidRPr="00753170">
        <w:rPr>
          <w:color w:val="000000"/>
          <w:sz w:val="24"/>
          <w:szCs w:val="24"/>
          <w:lang w:val="ru-RU" w:eastAsia="ko-KR"/>
        </w:rPr>
        <w:t>Мектеп, 1971.</w:t>
      </w:r>
    </w:p>
    <w:p w:rsidR="00C227E6" w:rsidRPr="00753170" w:rsidRDefault="00C227E6" w:rsidP="002830A6">
      <w:pPr>
        <w:pStyle w:val="aa"/>
        <w:numPr>
          <w:ilvl w:val="0"/>
          <w:numId w:val="21"/>
        </w:numPr>
        <w:tabs>
          <w:tab w:val="clear" w:pos="720"/>
          <w:tab w:val="num" w:pos="900"/>
        </w:tabs>
        <w:ind w:left="900"/>
        <w:jc w:val="both"/>
        <w:rPr>
          <w:rFonts w:ascii="Times New Roman Kaz" w:hAnsi="Times New Roman Kaz"/>
          <w:sz w:val="24"/>
          <w:szCs w:val="24"/>
          <w:lang w:val="ru-RU"/>
        </w:rPr>
      </w:pPr>
      <w:r w:rsidRPr="00753170">
        <w:rPr>
          <w:rFonts w:ascii="Times New Roman Kaz" w:hAnsi="Times New Roman Kaz"/>
          <w:sz w:val="24"/>
          <w:szCs w:val="24"/>
          <w:lang w:val="ru-RU"/>
        </w:rPr>
        <w:t>Радченко Р.. Молекулярная физика. М. Высшая школа, 1976</w:t>
      </w:r>
    </w:p>
    <w:p w:rsidR="00C227E6" w:rsidRPr="00753170" w:rsidRDefault="00C227E6" w:rsidP="002830A6">
      <w:pPr>
        <w:numPr>
          <w:ilvl w:val="0"/>
          <w:numId w:val="21"/>
        </w:numPr>
        <w:shd w:val="clear" w:color="auto" w:fill="FFFFFF"/>
        <w:tabs>
          <w:tab w:val="clear" w:pos="720"/>
          <w:tab w:val="num" w:pos="900"/>
        </w:tabs>
        <w:ind w:left="900"/>
        <w:rPr>
          <w:sz w:val="24"/>
          <w:szCs w:val="24"/>
        </w:rPr>
      </w:pPr>
      <w:r w:rsidRPr="00753170">
        <w:rPr>
          <w:noProof/>
          <w:color w:val="000000"/>
          <w:sz w:val="24"/>
          <w:szCs w:val="24"/>
          <w:lang w:val="ru-RU"/>
        </w:rPr>
        <w:t xml:space="preserve">Кикоин И.К. Кикоин А.К.. </w:t>
      </w:r>
      <w:r w:rsidRPr="00753170">
        <w:rPr>
          <w:noProof/>
          <w:color w:val="000000"/>
          <w:sz w:val="24"/>
          <w:szCs w:val="24"/>
        </w:rPr>
        <w:t>Молекулярная физика.-М.: ГИФМ, 1983.</w:t>
      </w:r>
    </w:p>
    <w:p w:rsidR="00C227E6" w:rsidRPr="00753170" w:rsidRDefault="00C227E6" w:rsidP="002830A6">
      <w:pPr>
        <w:numPr>
          <w:ilvl w:val="0"/>
          <w:numId w:val="21"/>
        </w:numPr>
        <w:shd w:val="clear" w:color="auto" w:fill="FFFFFF"/>
        <w:tabs>
          <w:tab w:val="clear" w:pos="720"/>
          <w:tab w:val="num" w:pos="900"/>
        </w:tabs>
        <w:ind w:left="900"/>
        <w:rPr>
          <w:sz w:val="24"/>
          <w:szCs w:val="24"/>
          <w:lang w:val="ru-RU"/>
        </w:rPr>
      </w:pPr>
      <w:r w:rsidRPr="00753170">
        <w:rPr>
          <w:noProof/>
          <w:color w:val="000000"/>
          <w:sz w:val="24"/>
          <w:szCs w:val="24"/>
          <w:lang w:val="ru-RU"/>
        </w:rPr>
        <w:t>Телеснин Р.В. Молекулярная физика.-М.: Высшая школа, 1980.</w:t>
      </w:r>
    </w:p>
    <w:p w:rsidR="00C227E6" w:rsidRPr="00753170" w:rsidRDefault="00C227E6" w:rsidP="002830A6">
      <w:pPr>
        <w:numPr>
          <w:ilvl w:val="0"/>
          <w:numId w:val="21"/>
        </w:numPr>
        <w:tabs>
          <w:tab w:val="clear" w:pos="720"/>
          <w:tab w:val="num" w:pos="900"/>
        </w:tabs>
        <w:ind w:left="900" w:right="8"/>
        <w:rPr>
          <w:snapToGrid w:val="0"/>
          <w:sz w:val="24"/>
          <w:szCs w:val="24"/>
          <w:lang w:val="kk-KZ"/>
        </w:rPr>
      </w:pPr>
      <w:r w:rsidRPr="00753170">
        <w:rPr>
          <w:snapToGrid w:val="0"/>
          <w:sz w:val="24"/>
          <w:szCs w:val="24"/>
          <w:lang w:val="kk-KZ"/>
        </w:rPr>
        <w:t>Тлеубергенова Г.А., Оразалиев Б.Н., Брузгин И.М., Қалиева Қ.Қ. «Жалпы физика курсының практикумы», Алматы «Мектеп» 1987.</w:t>
      </w:r>
    </w:p>
    <w:p w:rsidR="00C227E6" w:rsidRPr="00753170" w:rsidRDefault="00C227E6" w:rsidP="002830A6">
      <w:pPr>
        <w:numPr>
          <w:ilvl w:val="0"/>
          <w:numId w:val="21"/>
        </w:numPr>
        <w:tabs>
          <w:tab w:val="clear" w:pos="720"/>
          <w:tab w:val="num" w:pos="900"/>
        </w:tabs>
        <w:ind w:left="900" w:right="8"/>
        <w:jc w:val="both"/>
        <w:rPr>
          <w:sz w:val="24"/>
          <w:szCs w:val="24"/>
          <w:lang w:val="ru-RU" w:eastAsia="ko-KR"/>
        </w:rPr>
      </w:pPr>
      <w:r w:rsidRPr="00753170">
        <w:rPr>
          <w:sz w:val="24"/>
          <w:szCs w:val="24"/>
          <w:lang w:val="kk-KZ" w:eastAsia="ko-KR"/>
        </w:rPr>
        <w:t>Физический практикум под руководством Ивероновой В.И. М.,</w:t>
      </w:r>
      <w:r w:rsidRPr="00753170">
        <w:rPr>
          <w:sz w:val="24"/>
          <w:szCs w:val="24"/>
          <w:lang w:val="ru-RU" w:eastAsia="ko-KR"/>
        </w:rPr>
        <w:t xml:space="preserve"> Наука, 1968</w:t>
      </w:r>
    </w:p>
    <w:p w:rsidR="00C227E6" w:rsidRPr="00753170" w:rsidRDefault="00C227E6" w:rsidP="002830A6">
      <w:pPr>
        <w:numPr>
          <w:ilvl w:val="0"/>
          <w:numId w:val="21"/>
        </w:numPr>
        <w:tabs>
          <w:tab w:val="clear" w:pos="720"/>
          <w:tab w:val="num" w:pos="900"/>
        </w:tabs>
        <w:ind w:left="900" w:right="8"/>
        <w:jc w:val="both"/>
        <w:rPr>
          <w:sz w:val="24"/>
          <w:szCs w:val="24"/>
          <w:lang w:eastAsia="ko-KR"/>
        </w:rPr>
      </w:pPr>
      <w:r w:rsidRPr="00753170">
        <w:rPr>
          <w:sz w:val="24"/>
          <w:szCs w:val="24"/>
          <w:lang w:val="ru-RU" w:eastAsia="ko-KR"/>
        </w:rPr>
        <w:t xml:space="preserve">Майсова Н.Н. Практикум по курсу общей физики. </w:t>
      </w:r>
      <w:r w:rsidRPr="00753170">
        <w:rPr>
          <w:sz w:val="24"/>
          <w:szCs w:val="24"/>
          <w:lang w:eastAsia="ko-KR"/>
        </w:rPr>
        <w:t>М., «Высшая школа», 1970</w:t>
      </w:r>
    </w:p>
    <w:p w:rsidR="00C227E6" w:rsidRPr="00753170" w:rsidRDefault="00C227E6" w:rsidP="002830A6">
      <w:pPr>
        <w:numPr>
          <w:ilvl w:val="0"/>
          <w:numId w:val="21"/>
        </w:numPr>
        <w:tabs>
          <w:tab w:val="clear" w:pos="720"/>
          <w:tab w:val="num" w:pos="900"/>
        </w:tabs>
        <w:ind w:left="900" w:right="8"/>
        <w:jc w:val="both"/>
        <w:rPr>
          <w:color w:val="000000"/>
          <w:sz w:val="24"/>
          <w:szCs w:val="24"/>
          <w:lang w:eastAsia="ko-KR"/>
        </w:rPr>
      </w:pPr>
      <w:r w:rsidRPr="00753170">
        <w:rPr>
          <w:color w:val="000000"/>
          <w:sz w:val="24"/>
          <w:szCs w:val="24"/>
          <w:lang w:val="ru-RU" w:eastAsia="ko-KR"/>
        </w:rPr>
        <w:t xml:space="preserve">Сивухин Д.В. Общий курс физики. </w:t>
      </w:r>
      <w:r w:rsidRPr="00753170">
        <w:rPr>
          <w:color w:val="000000"/>
          <w:sz w:val="24"/>
          <w:szCs w:val="24"/>
          <w:lang w:eastAsia="ko-KR"/>
        </w:rPr>
        <w:t>М.</w:t>
      </w:r>
      <w:r w:rsidRPr="00753170">
        <w:rPr>
          <w:color w:val="000000"/>
          <w:sz w:val="24"/>
          <w:szCs w:val="24"/>
          <w:lang w:val="kk-KZ" w:eastAsia="ko-KR"/>
        </w:rPr>
        <w:t>:</w:t>
      </w:r>
      <w:r w:rsidRPr="00753170">
        <w:rPr>
          <w:color w:val="000000"/>
          <w:sz w:val="24"/>
          <w:szCs w:val="24"/>
          <w:lang w:eastAsia="ko-KR"/>
        </w:rPr>
        <w:t xml:space="preserve"> Наука</w:t>
      </w:r>
      <w:r w:rsidRPr="00753170">
        <w:rPr>
          <w:color w:val="000000"/>
          <w:sz w:val="24"/>
          <w:szCs w:val="24"/>
          <w:lang w:val="kk-KZ" w:eastAsia="ko-KR"/>
        </w:rPr>
        <w:t>,</w:t>
      </w:r>
      <w:r w:rsidRPr="00753170">
        <w:rPr>
          <w:color w:val="000000"/>
          <w:sz w:val="24"/>
          <w:szCs w:val="24"/>
          <w:lang w:eastAsia="ko-KR"/>
        </w:rPr>
        <w:t xml:space="preserve"> 1979</w:t>
      </w:r>
      <w:r w:rsidRPr="00753170">
        <w:rPr>
          <w:color w:val="000000"/>
          <w:sz w:val="24"/>
          <w:szCs w:val="24"/>
          <w:lang w:val="kk-KZ" w:eastAsia="ko-KR"/>
        </w:rPr>
        <w:t>.</w:t>
      </w:r>
    </w:p>
    <w:p w:rsidR="00C227E6" w:rsidRPr="00753170" w:rsidRDefault="00C227E6" w:rsidP="002830A6">
      <w:pPr>
        <w:numPr>
          <w:ilvl w:val="0"/>
          <w:numId w:val="21"/>
        </w:numPr>
        <w:tabs>
          <w:tab w:val="clear" w:pos="720"/>
          <w:tab w:val="num" w:pos="900"/>
        </w:tabs>
        <w:ind w:left="900"/>
        <w:rPr>
          <w:i/>
          <w:sz w:val="24"/>
          <w:szCs w:val="24"/>
          <w:lang w:val="kk-KZ"/>
        </w:rPr>
      </w:pPr>
      <w:r w:rsidRPr="00753170">
        <w:rPr>
          <w:noProof/>
          <w:color w:val="000000"/>
          <w:sz w:val="24"/>
          <w:szCs w:val="24"/>
          <w:lang w:val="ru-RU"/>
        </w:rPr>
        <w:t>Т</w:t>
      </w:r>
      <w:r w:rsidRPr="00753170">
        <w:rPr>
          <w:noProof/>
          <w:color w:val="000000"/>
          <w:sz w:val="24"/>
          <w:szCs w:val="24"/>
          <w:lang w:val="kk-KZ"/>
        </w:rPr>
        <w:t>р</w:t>
      </w:r>
      <w:r w:rsidRPr="00753170">
        <w:rPr>
          <w:noProof/>
          <w:color w:val="000000"/>
          <w:sz w:val="24"/>
          <w:szCs w:val="24"/>
          <w:lang w:val="ru-RU"/>
        </w:rPr>
        <w:t>офимова Т.И. Курс физики.-М.: Высшая школа, 1990.</w:t>
      </w:r>
    </w:p>
    <w:p w:rsidR="00C227E6" w:rsidRPr="00753170" w:rsidRDefault="00C227E6" w:rsidP="002830A6">
      <w:pPr>
        <w:widowControl w:val="0"/>
        <w:tabs>
          <w:tab w:val="left" w:pos="9000"/>
        </w:tabs>
        <w:jc w:val="center"/>
        <w:rPr>
          <w:b/>
          <w:sz w:val="24"/>
          <w:szCs w:val="24"/>
          <w:lang w:val="kk-KZ"/>
        </w:rPr>
      </w:pPr>
      <w:r w:rsidRPr="00753170">
        <w:rPr>
          <w:b/>
          <w:bCs/>
          <w:noProof/>
          <w:color w:val="000000"/>
          <w:sz w:val="24"/>
          <w:szCs w:val="24"/>
          <w:lang w:val="kk-KZ"/>
        </w:rPr>
        <w:br w:type="page"/>
      </w:r>
      <w:r w:rsidR="00F403D0" w:rsidRPr="00F403D0">
        <w:rPr>
          <w:b/>
          <w:sz w:val="24"/>
          <w:szCs w:val="24"/>
          <w:lang w:val="kk-KZ"/>
        </w:rPr>
      </w:r>
      <w:r w:rsidR="00F403D0" w:rsidRPr="00F403D0">
        <w:rPr>
          <w:b/>
          <w:sz w:val="24"/>
          <w:szCs w:val="24"/>
          <w:lang w:val="kk-KZ"/>
        </w:rPr>
        <w:pict>
          <v:group id="_x0000_s3543" editas="canvas" style="width:297pt;height:63pt;mso-position-horizontal-relative:char;mso-position-vertical-relative:line" coordorigin="2444,1573" coordsize="4483,945">
            <o:lock v:ext="edit" aspectratio="t"/>
            <v:shape id="_x0000_s3544" type="#_x0000_t75" style="position:absolute;left:2444;top:1573;width:4483;height:945" o:preferrelative="f" filled="t" fillcolor="black">
              <v:fill r:id="rId9" o:title="Сферы" o:detectmouseclick="t" type="pattern"/>
              <v:path o:extrusionok="t" o:connecttype="none"/>
              <o:lock v:ext="edit" text="t"/>
            </v:shape>
            <v:shape id="_x0000_s3545" type="#_x0000_t202" style="position:absolute;left:2580;top:1708;width:4211;height:675">
              <v:fill r:id="rId10" o:title="Белый мрамор" rotate="t" type="tile"/>
              <v:stroke dashstyle="dash"/>
              <v:textbox style="mso-next-textbox:#_x0000_s3545">
                <w:txbxContent>
                  <w:p w:rsidR="0023072D" w:rsidRPr="008956C7" w:rsidRDefault="0023072D" w:rsidP="00C227E6">
                    <w:pPr>
                      <w:ind w:right="8"/>
                      <w:jc w:val="center"/>
                      <w:rPr>
                        <w:b/>
                        <w:snapToGrid w:val="0"/>
                        <w:sz w:val="28"/>
                        <w:szCs w:val="28"/>
                      </w:rPr>
                    </w:pPr>
                    <w:r>
                      <w:rPr>
                        <w:b/>
                        <w:snapToGrid w:val="0"/>
                        <w:sz w:val="28"/>
                        <w:szCs w:val="28"/>
                        <w:lang w:val="kk-KZ"/>
                      </w:rPr>
                      <w:t>№</w:t>
                    </w:r>
                    <w:r>
                      <w:rPr>
                        <w:b/>
                        <w:snapToGrid w:val="0"/>
                        <w:sz w:val="28"/>
                        <w:szCs w:val="28"/>
                      </w:rPr>
                      <w:t>2</w:t>
                    </w:r>
                  </w:p>
                  <w:p w:rsidR="0023072D" w:rsidRPr="00AD286E" w:rsidRDefault="0023072D" w:rsidP="00C227E6">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C227E6"/>
                </w:txbxContent>
              </v:textbox>
            </v:shape>
            <w10:wrap type="none"/>
            <w10:anchorlock/>
          </v:group>
        </w:pict>
      </w:r>
    </w:p>
    <w:p w:rsidR="00C227E6" w:rsidRPr="00753170" w:rsidRDefault="00C227E6" w:rsidP="002830A6">
      <w:pPr>
        <w:widowControl w:val="0"/>
        <w:tabs>
          <w:tab w:val="left" w:pos="9000"/>
        </w:tabs>
        <w:jc w:val="center"/>
        <w:rPr>
          <w:b/>
          <w:sz w:val="24"/>
          <w:szCs w:val="24"/>
          <w:lang w:val="kk-KZ"/>
        </w:rPr>
      </w:pPr>
    </w:p>
    <w:p w:rsidR="00C227E6" w:rsidRPr="00753170" w:rsidRDefault="00C227E6" w:rsidP="002830A6">
      <w:pPr>
        <w:widowControl w:val="0"/>
        <w:tabs>
          <w:tab w:val="left" w:pos="9000"/>
        </w:tabs>
        <w:jc w:val="center"/>
        <w:rPr>
          <w:b/>
          <w:sz w:val="24"/>
          <w:szCs w:val="24"/>
          <w:lang w:val="kk-KZ"/>
        </w:rPr>
      </w:pPr>
      <w:r w:rsidRPr="00753170">
        <w:rPr>
          <w:b/>
          <w:sz w:val="24"/>
          <w:szCs w:val="24"/>
          <w:lang w:val="kk-KZ"/>
        </w:rPr>
        <w:t xml:space="preserve"> СҰЙЫҚТЫҢ БЕТТІК КЕРІЛУ КОЭФФИЦИЕНТІН</w:t>
      </w:r>
    </w:p>
    <w:p w:rsidR="00C227E6" w:rsidRPr="00753170" w:rsidRDefault="00C227E6" w:rsidP="002830A6">
      <w:pPr>
        <w:widowControl w:val="0"/>
        <w:tabs>
          <w:tab w:val="left" w:pos="9000"/>
        </w:tabs>
        <w:jc w:val="center"/>
        <w:rPr>
          <w:b/>
          <w:sz w:val="24"/>
          <w:szCs w:val="24"/>
          <w:lang w:val="kk-KZ"/>
        </w:rPr>
      </w:pPr>
      <w:r w:rsidRPr="00753170">
        <w:rPr>
          <w:b/>
          <w:sz w:val="24"/>
          <w:szCs w:val="24"/>
          <w:lang w:val="kk-KZ"/>
        </w:rPr>
        <w:t>САҚИНАНЫ АЖЫРАТУ ӘДІСІМЕН АНЫҚТАУ</w:t>
      </w:r>
    </w:p>
    <w:p w:rsidR="00C227E6" w:rsidRPr="00753170" w:rsidRDefault="00C227E6" w:rsidP="002830A6">
      <w:pPr>
        <w:widowControl w:val="0"/>
        <w:tabs>
          <w:tab w:val="left" w:pos="9000"/>
        </w:tabs>
        <w:jc w:val="center"/>
        <w:rPr>
          <w:sz w:val="24"/>
          <w:szCs w:val="24"/>
          <w:lang w:val="kk-KZ"/>
        </w:rPr>
      </w:pPr>
    </w:p>
    <w:p w:rsidR="00C227E6" w:rsidRPr="00753170" w:rsidRDefault="00C227E6" w:rsidP="002830A6">
      <w:pPr>
        <w:widowControl w:val="0"/>
        <w:jc w:val="both"/>
        <w:rPr>
          <w:sz w:val="24"/>
          <w:szCs w:val="24"/>
          <w:lang w:val="kk-KZ"/>
        </w:rPr>
      </w:pPr>
      <w:r w:rsidRPr="00753170">
        <w:rPr>
          <w:sz w:val="24"/>
          <w:szCs w:val="24"/>
          <w:lang w:val="kk-KZ"/>
        </w:rPr>
        <w:tab/>
      </w:r>
      <w:r w:rsidRPr="00753170">
        <w:rPr>
          <w:b/>
          <w:sz w:val="24"/>
          <w:szCs w:val="24"/>
          <w:lang w:val="kk-KZ"/>
        </w:rPr>
        <w:t>Жұмыстың мақсаты:</w:t>
      </w:r>
      <w:r w:rsidRPr="00753170">
        <w:rPr>
          <w:sz w:val="24"/>
          <w:szCs w:val="24"/>
          <w:lang w:val="kk-KZ"/>
        </w:rPr>
        <w:t xml:space="preserve"> сұйықтың беттік керілу құбылысын зерттеп үйрену; сұйықтың беттік керілу коэффициентін сақинаны сүйық бетінен ажырату күші бойынша анықтау.</w:t>
      </w:r>
    </w:p>
    <w:p w:rsidR="00C227E6" w:rsidRPr="00753170" w:rsidRDefault="00C227E6" w:rsidP="002830A6">
      <w:pPr>
        <w:widowControl w:val="0"/>
        <w:tabs>
          <w:tab w:val="left" w:pos="9000"/>
        </w:tabs>
        <w:jc w:val="both"/>
        <w:rPr>
          <w:sz w:val="24"/>
          <w:szCs w:val="24"/>
          <w:lang w:val="kk-KZ"/>
        </w:rPr>
      </w:pPr>
    </w:p>
    <w:p w:rsidR="00C227E6" w:rsidRPr="00753170" w:rsidRDefault="00C227E6" w:rsidP="002830A6">
      <w:pPr>
        <w:widowControl w:val="0"/>
        <w:jc w:val="center"/>
        <w:rPr>
          <w:b/>
          <w:sz w:val="24"/>
          <w:szCs w:val="24"/>
          <w:lang w:val="kk-KZ"/>
        </w:rPr>
      </w:pPr>
      <w:r w:rsidRPr="00753170">
        <w:rPr>
          <w:b/>
          <w:sz w:val="24"/>
          <w:szCs w:val="24"/>
          <w:lang w:val="kk-KZ"/>
        </w:rPr>
        <w:t>Теориядан қысқаша мәлімет</w:t>
      </w:r>
    </w:p>
    <w:p w:rsidR="00C227E6" w:rsidRPr="00753170" w:rsidRDefault="00C227E6" w:rsidP="002830A6">
      <w:pPr>
        <w:widowControl w:val="0"/>
        <w:tabs>
          <w:tab w:val="left" w:pos="9000"/>
        </w:tabs>
        <w:ind w:firstLine="708"/>
        <w:jc w:val="center"/>
        <w:rPr>
          <w:b/>
          <w:sz w:val="24"/>
          <w:szCs w:val="24"/>
          <w:lang w:val="kk-KZ"/>
        </w:rPr>
      </w:pPr>
    </w:p>
    <w:p w:rsidR="00C227E6" w:rsidRPr="00753170" w:rsidRDefault="00F403D0" w:rsidP="002830A6">
      <w:pPr>
        <w:widowControl w:val="0"/>
        <w:tabs>
          <w:tab w:val="left" w:pos="9000"/>
        </w:tabs>
        <w:ind w:firstLine="708"/>
        <w:jc w:val="both"/>
        <w:rPr>
          <w:sz w:val="24"/>
          <w:szCs w:val="24"/>
          <w:lang w:val="kk-KZ"/>
        </w:rPr>
      </w:pPr>
      <w:r w:rsidRPr="00F403D0">
        <w:rPr>
          <w:noProof/>
          <w:sz w:val="24"/>
          <w:szCs w:val="24"/>
        </w:rPr>
        <w:pict>
          <v:group id="_x0000_s3547" editas="canvas" style="position:absolute;left:0;text-align:left;margin-left:279pt;margin-top:80.6pt;width:234pt;height:171pt;z-index:251683840" coordorigin="3420,3060" coordsize="4680,3420" o:allowoverlap="f">
            <o:lock v:ext="edit" aspectratio="t"/>
            <v:shape id="_x0000_s3548" type="#_x0000_t75" style="position:absolute;left:3420;top:3060;width:4680;height:3420" o:preferrelative="f">
              <v:fill o:detectmouseclick="t"/>
              <v:path o:extrusionok="t" o:connecttype="none"/>
              <o:lock v:ext="edit" text="t"/>
            </v:shape>
            <v:shape id="_x0000_s3549" type="#_x0000_t202" style="position:absolute;left:3420;top:5400;width:4680;height:1080" stroked="f">
              <v:textbox style="mso-next-textbox:#_x0000_s3549">
                <w:txbxContent>
                  <w:p w:rsidR="0023072D" w:rsidRPr="007B678A" w:rsidRDefault="0023072D" w:rsidP="00C227E6">
                    <w:pPr>
                      <w:widowControl w:val="0"/>
                      <w:tabs>
                        <w:tab w:val="left" w:pos="9000"/>
                      </w:tabs>
                      <w:jc w:val="center"/>
                      <w:rPr>
                        <w:lang w:val="kk-KZ"/>
                      </w:rPr>
                    </w:pPr>
                    <w:r w:rsidRPr="007B678A">
                      <w:t>1-c</w:t>
                    </w:r>
                    <w:r w:rsidRPr="007B678A">
                      <w:rPr>
                        <w:lang w:val="kk-KZ"/>
                      </w:rPr>
                      <w:t>урет</w:t>
                    </w:r>
                    <w:r>
                      <w:rPr>
                        <w:lang w:val="kk-KZ"/>
                      </w:rPr>
                      <w:t xml:space="preserve">. </w:t>
                    </w:r>
                    <w:r w:rsidRPr="007B678A">
                      <w:rPr>
                        <w:lang w:val="kk-KZ"/>
                      </w:rPr>
                      <w:t xml:space="preserve">Сұйықтың бетіндегі және оның ішіндегі молекулалардың тепе – </w:t>
                    </w:r>
                    <w:r>
                      <w:rPr>
                        <w:lang w:val="kk-KZ"/>
                      </w:rPr>
                      <w:t>теңдік шарты</w:t>
                    </w:r>
                  </w:p>
                </w:txbxContent>
              </v:textbox>
            </v:shape>
            <v:shape id="_x0000_s3550" type="#_x0000_t75" style="position:absolute;left:4425;top:3630;width:2595;height:1770">
              <v:imagedata r:id="rId1017" o:title="1"/>
            </v:shape>
            <w10:wrap type="square" side="left"/>
          </v:group>
        </w:pict>
      </w:r>
      <w:r w:rsidR="00C227E6" w:rsidRPr="00753170">
        <w:rPr>
          <w:sz w:val="24"/>
          <w:szCs w:val="24"/>
          <w:lang w:val="kk-KZ"/>
        </w:rPr>
        <w:t xml:space="preserve"> Сұйықтың беті оның басқа массасымен салыстырғанда қосымша потенциалдық энергиямен сипатталатын ерекше жағдайда тұрады. Бұл ерекше жағдай, сұйық бетіндегі молекулалар мен сұйық ішіндегі молекулалардың өзара әсерлерінің эквивалент еместігімен түсіндіріледі. Мысалы, сұйықтың ішінде тұрған А молекула (1-сурет) басқа молекулаларымен жан-жақты қоршалған. А молекуласына көрші молекулалардың әсер ету күштері бірдей бағытталған, сондықтан оған әсер ететін қорытқы күші нөлге тең. Ал сұйықтың беткі қабатында немесе оған жақын тұрған молекулалардың (1-суретте В және С молекулалары) жағдайы мүлдем басқаша. Сұйықтың жұқа беттік қабатында тұрған молекулаларымен жан-жақты қоршалмаған, яғни өзара әсер ететін молекулалардың бір тобы – олар сұйық бетімен шектелген газдың молекулалары. Сұйықтың жоғарғы жағындағы молекулалардың концентрациясы сұйық молекулаларының концентрациясымен салыстырғанда өте аз болғандықтан, беттік қабаттағы бір молекулаға әсер ететін қорытқы күш </w:t>
      </w:r>
      <w:r w:rsidR="00C227E6" w:rsidRPr="00753170">
        <w:rPr>
          <w:i/>
          <w:sz w:val="24"/>
          <w:szCs w:val="24"/>
          <w:lang w:val="kk-KZ"/>
        </w:rPr>
        <w:t>F</w:t>
      </w:r>
      <w:r w:rsidR="00C227E6" w:rsidRPr="00753170">
        <w:rPr>
          <w:sz w:val="24"/>
          <w:szCs w:val="24"/>
          <w:lang w:val="kk-KZ"/>
        </w:rPr>
        <w:t xml:space="preserve"> нөлге тең болмайды, оның бағыты сұйықтың ішіне қарай төмен бағытталған. </w:t>
      </w:r>
    </w:p>
    <w:p w:rsidR="00C227E6" w:rsidRPr="00753170" w:rsidRDefault="00C227E6" w:rsidP="002830A6">
      <w:pPr>
        <w:widowControl w:val="0"/>
        <w:jc w:val="both"/>
        <w:rPr>
          <w:sz w:val="24"/>
          <w:szCs w:val="24"/>
          <w:lang w:val="kk-KZ"/>
        </w:rPr>
      </w:pPr>
      <w:r w:rsidRPr="00753170">
        <w:rPr>
          <w:sz w:val="24"/>
          <w:szCs w:val="24"/>
          <w:lang w:val="kk-KZ"/>
        </w:rPr>
        <w:tab/>
        <w:t xml:space="preserve">Сұйық бөлшектерінің жалпы энергиясы олардың жылулық қозғалысының кинетикалық энергиясы мен молекула аралық өзара әсердің нәтижесінде пайда болған потенциалдық энергиядан құралады. Молекулаларды сұйықтық ішінен беттік қабатқа жеткізу үшін оған әсер ететін күшке қарсы  жұмыс жасау керек. Сондықтан,  сұйықтықтың  ішіндегі бөлшектерге қарағанда, беттік қабаттағы молекулалардың потенциалдық энергиясы артық болады. </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 xml:space="preserve">Беттік қабаттағы молкулалардың </w:t>
      </w:r>
      <w:r w:rsidRPr="00753170">
        <w:rPr>
          <w:b/>
          <w:sz w:val="24"/>
          <w:szCs w:val="24"/>
          <w:lang w:val="kk-KZ"/>
        </w:rPr>
        <w:t>беттік энергия</w:t>
      </w:r>
      <w:r w:rsidRPr="00753170">
        <w:rPr>
          <w:sz w:val="24"/>
          <w:szCs w:val="24"/>
          <w:lang w:val="kk-KZ"/>
        </w:rPr>
        <w:t xml:space="preserve">  деп аталатын  бұл қосымша энергиясы қабаттың  </w:t>
      </w:r>
      <w:r w:rsidRPr="00753170">
        <w:rPr>
          <w:i/>
          <w:sz w:val="24"/>
          <w:szCs w:val="24"/>
          <w:lang w:val="kk-KZ"/>
        </w:rPr>
        <w:t>∆S</w:t>
      </w:r>
      <w:r w:rsidRPr="00753170">
        <w:rPr>
          <w:sz w:val="24"/>
          <w:szCs w:val="24"/>
          <w:lang w:val="kk-KZ"/>
        </w:rPr>
        <w:t xml:space="preserve"> ауданына прапорционал, яғни </w:t>
      </w:r>
    </w:p>
    <w:p w:rsidR="00C227E6" w:rsidRPr="00753170" w:rsidRDefault="00C227E6" w:rsidP="002830A6">
      <w:pPr>
        <w:widowControl w:val="0"/>
        <w:tabs>
          <w:tab w:val="left" w:pos="9000"/>
        </w:tabs>
        <w:jc w:val="center"/>
        <w:rPr>
          <w:sz w:val="24"/>
          <w:szCs w:val="24"/>
          <w:lang w:val="kk-KZ"/>
        </w:rPr>
      </w:pPr>
      <w:r w:rsidRPr="00753170">
        <w:rPr>
          <w:sz w:val="24"/>
          <w:szCs w:val="24"/>
          <w:lang w:val="kk-KZ"/>
        </w:rPr>
        <w:t xml:space="preserve">                                     </w:t>
      </w:r>
    </w:p>
    <w:p w:rsidR="00C227E6" w:rsidRPr="00753170" w:rsidRDefault="00C227E6" w:rsidP="002830A6">
      <w:pPr>
        <w:widowControl w:val="0"/>
        <w:tabs>
          <w:tab w:val="left" w:pos="9000"/>
        </w:tabs>
        <w:ind w:firstLine="4140"/>
        <w:jc w:val="both"/>
        <w:rPr>
          <w:sz w:val="24"/>
          <w:szCs w:val="24"/>
          <w:lang w:val="kk-KZ"/>
        </w:rPr>
      </w:pPr>
      <w:r w:rsidRPr="00753170">
        <w:rPr>
          <w:position w:val="-6"/>
          <w:sz w:val="24"/>
          <w:szCs w:val="24"/>
          <w:lang w:val="kk-KZ"/>
        </w:rPr>
        <w:object w:dxaOrig="1180" w:dyaOrig="279">
          <v:shape id="_x0000_i1527" type="#_x0000_t75" style="width:59.25pt;height:14.25pt" o:ole="">
            <v:imagedata r:id="rId1018" o:title=""/>
          </v:shape>
          <o:OLEObject Type="Embed" ProgID="Equation.3" ShapeID="_x0000_i1527" DrawAspect="Content" ObjectID="_1644238136" r:id="rId1019"/>
        </w:object>
      </w:r>
      <w:r w:rsidRPr="00753170">
        <w:rPr>
          <w:sz w:val="24"/>
          <w:szCs w:val="24"/>
          <w:lang w:val="kk-KZ"/>
        </w:rPr>
        <w:t xml:space="preserve">,   </w:t>
      </w:r>
      <w:r w:rsidRPr="00753170">
        <w:rPr>
          <w:sz w:val="24"/>
          <w:szCs w:val="24"/>
          <w:lang w:val="kk-KZ"/>
        </w:rPr>
        <w:tab/>
        <w:t>(1)</w:t>
      </w:r>
    </w:p>
    <w:p w:rsidR="00C227E6" w:rsidRPr="00753170" w:rsidRDefault="00C227E6" w:rsidP="002830A6">
      <w:pPr>
        <w:widowControl w:val="0"/>
        <w:tabs>
          <w:tab w:val="left" w:pos="9000"/>
        </w:tabs>
        <w:ind w:firstLine="4140"/>
        <w:jc w:val="both"/>
        <w:rPr>
          <w:sz w:val="24"/>
          <w:szCs w:val="24"/>
          <w:lang w:val="kk-KZ"/>
        </w:rPr>
      </w:pP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мұндағы,  </w:t>
      </w:r>
      <w:r w:rsidRPr="00753170">
        <w:rPr>
          <w:position w:val="-6"/>
          <w:sz w:val="24"/>
          <w:szCs w:val="24"/>
          <w:lang w:val="kk-KZ"/>
        </w:rPr>
        <w:object w:dxaOrig="220" w:dyaOrig="279">
          <v:shape id="_x0000_i1528" type="#_x0000_t75" style="width:11.25pt;height:14.25pt" o:ole="">
            <v:imagedata r:id="rId1020" o:title=""/>
          </v:shape>
          <o:OLEObject Type="Embed" ProgID="Equation.3" ShapeID="_x0000_i1528" DrawAspect="Content" ObjectID="_1644238137" r:id="rId1021"/>
        </w:object>
      </w:r>
      <w:r w:rsidRPr="00753170">
        <w:rPr>
          <w:sz w:val="24"/>
          <w:szCs w:val="24"/>
          <w:lang w:val="kk-KZ"/>
        </w:rPr>
        <w:t xml:space="preserve"> – сұйық қабатының аудан бірлігіндегі қосымша энергиямен анықталатын беттік керілу коэффициенті. </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Беттік энергияның әсерінен сұйық бетінің ауданы азаюға тырысады. Сондықтан, сұйық ішінен беттік қабатқа өткен біршама молекулалар есебінен сұйық беттің ауданын ұлғайту үшін беттік керілу күштеріне қарсы жұмыс жасау керек. Сұйықтың бет ауданының ұлғаюы теріс жұмысқа, ал кішіреюі оң жұмысқа сәйкес келеді. Сондықтан,</w:t>
      </w: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 </w:t>
      </w:r>
    </w:p>
    <w:p w:rsidR="00C227E6" w:rsidRPr="00753170" w:rsidRDefault="00C227E6" w:rsidP="002830A6">
      <w:pPr>
        <w:widowControl w:val="0"/>
        <w:tabs>
          <w:tab w:val="left" w:pos="9000"/>
        </w:tabs>
        <w:jc w:val="both"/>
        <w:rPr>
          <w:sz w:val="24"/>
          <w:szCs w:val="24"/>
          <w:lang w:val="kk-KZ"/>
        </w:rPr>
      </w:pPr>
      <w:r w:rsidRPr="00753170">
        <w:rPr>
          <w:sz w:val="24"/>
          <w:szCs w:val="24"/>
          <w:lang w:val="kk-KZ"/>
        </w:rPr>
        <w:lastRenderedPageBreak/>
        <w:t xml:space="preserve">                                                        </w:t>
      </w:r>
      <w:r w:rsidRPr="00753170">
        <w:rPr>
          <w:i/>
          <w:sz w:val="24"/>
          <w:szCs w:val="24"/>
          <w:lang w:val="kk-KZ"/>
        </w:rPr>
        <w:t>∆А=- F</w:t>
      </w:r>
      <w:r w:rsidRPr="00753170">
        <w:rPr>
          <w:i/>
          <w:sz w:val="24"/>
          <w:szCs w:val="24"/>
          <w:vertAlign w:val="subscript"/>
          <w:lang w:val="kk-KZ"/>
        </w:rPr>
        <w:t>l</w:t>
      </w:r>
      <w:r w:rsidRPr="00753170">
        <w:rPr>
          <w:b/>
          <w:i/>
          <w:sz w:val="24"/>
          <w:szCs w:val="24"/>
          <w:lang w:val="kk-KZ"/>
        </w:rPr>
        <w:t xml:space="preserve"> </w:t>
      </w:r>
      <w:r w:rsidRPr="00753170">
        <w:rPr>
          <w:b/>
          <w:i/>
          <w:sz w:val="24"/>
          <w:szCs w:val="24"/>
          <w:vertAlign w:val="superscript"/>
          <w:lang w:val="kk-KZ"/>
        </w:rPr>
        <w:t>.</w:t>
      </w:r>
      <w:r w:rsidRPr="00753170">
        <w:rPr>
          <w:b/>
          <w:i/>
          <w:sz w:val="24"/>
          <w:szCs w:val="24"/>
          <w:lang w:val="kk-KZ"/>
        </w:rPr>
        <w:t xml:space="preserve"> ∆</w:t>
      </w:r>
      <w:r w:rsidRPr="00753170">
        <w:rPr>
          <w:i/>
          <w:sz w:val="24"/>
          <w:szCs w:val="24"/>
          <w:lang w:val="kk-KZ"/>
        </w:rPr>
        <w:t>S</w:t>
      </w:r>
      <w:r w:rsidRPr="00753170">
        <w:rPr>
          <w:sz w:val="24"/>
          <w:szCs w:val="24"/>
          <w:lang w:val="kk-KZ"/>
        </w:rPr>
        <w:t xml:space="preserve">  </w:t>
      </w:r>
      <w:r w:rsidRPr="00753170">
        <w:rPr>
          <w:sz w:val="24"/>
          <w:szCs w:val="24"/>
          <w:lang w:val="kk-KZ"/>
        </w:rPr>
        <w:tab/>
        <w:t>(2)</w:t>
      </w:r>
    </w:p>
    <w:p w:rsidR="00C227E6" w:rsidRPr="00753170" w:rsidRDefault="00C227E6" w:rsidP="002830A6">
      <w:pPr>
        <w:widowControl w:val="0"/>
        <w:tabs>
          <w:tab w:val="left" w:pos="9000"/>
        </w:tabs>
        <w:jc w:val="both"/>
        <w:rPr>
          <w:sz w:val="24"/>
          <w:szCs w:val="24"/>
          <w:lang w:val="kk-KZ"/>
        </w:rPr>
      </w:pP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мұндағы,  </w:t>
      </w:r>
      <w:r w:rsidRPr="00753170">
        <w:rPr>
          <w:i/>
          <w:sz w:val="24"/>
          <w:szCs w:val="24"/>
          <w:lang w:val="kk-KZ"/>
        </w:rPr>
        <w:t>F</w:t>
      </w:r>
      <w:r w:rsidRPr="00753170">
        <w:rPr>
          <w:sz w:val="24"/>
          <w:szCs w:val="24"/>
          <w:vertAlign w:val="subscript"/>
          <w:lang w:val="kk-KZ"/>
        </w:rPr>
        <w:t xml:space="preserve">l </w:t>
      </w:r>
      <w:r w:rsidRPr="00753170">
        <w:rPr>
          <w:sz w:val="24"/>
          <w:szCs w:val="24"/>
          <w:lang w:val="kk-KZ"/>
        </w:rPr>
        <w:t xml:space="preserve">– сұйықтың беті контурының бірлік ұзындығындағы беттік керілу күші. </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Бұл жұмыс беттік энергия өсуімен бір мезгілде орындалады, яғни</w:t>
      </w: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 </w:t>
      </w:r>
    </w:p>
    <w:p w:rsidR="00C227E6" w:rsidRPr="00753170" w:rsidRDefault="00C227E6" w:rsidP="002830A6">
      <w:pPr>
        <w:widowControl w:val="0"/>
        <w:tabs>
          <w:tab w:val="left" w:pos="9000"/>
        </w:tabs>
        <w:rPr>
          <w:sz w:val="24"/>
          <w:szCs w:val="24"/>
          <w:lang w:val="kk-KZ"/>
        </w:rPr>
      </w:pPr>
      <w:r w:rsidRPr="00753170">
        <w:rPr>
          <w:b/>
          <w:i/>
          <w:sz w:val="24"/>
          <w:szCs w:val="24"/>
          <w:lang w:val="kk-KZ"/>
        </w:rPr>
        <w:t xml:space="preserve">                                              </w:t>
      </w:r>
      <w:r w:rsidRPr="00753170">
        <w:rPr>
          <w:i/>
          <w:sz w:val="24"/>
          <w:szCs w:val="24"/>
          <w:lang w:val="kk-KZ"/>
        </w:rPr>
        <w:t>∆А=∆Е</w:t>
      </w:r>
      <w:r w:rsidRPr="00753170">
        <w:rPr>
          <w:b/>
          <w:i/>
          <w:sz w:val="24"/>
          <w:szCs w:val="24"/>
          <w:lang w:val="kk-KZ"/>
        </w:rPr>
        <w:t xml:space="preserve"> - </w:t>
      </w:r>
      <w:r w:rsidRPr="00753170">
        <w:rPr>
          <w:i/>
          <w:sz w:val="24"/>
          <w:szCs w:val="24"/>
          <w:lang w:val="kk-KZ"/>
        </w:rPr>
        <w:t>F</w:t>
      </w:r>
      <w:r w:rsidRPr="00753170">
        <w:rPr>
          <w:i/>
          <w:sz w:val="24"/>
          <w:szCs w:val="24"/>
          <w:vertAlign w:val="subscript"/>
          <w:lang w:val="kk-KZ"/>
        </w:rPr>
        <w:t>l</w:t>
      </w:r>
      <w:r w:rsidRPr="00753170">
        <w:rPr>
          <w:b/>
          <w:i/>
          <w:sz w:val="24"/>
          <w:szCs w:val="24"/>
          <w:lang w:val="kk-KZ"/>
        </w:rPr>
        <w:t xml:space="preserve"> </w:t>
      </w:r>
      <w:r w:rsidRPr="00753170">
        <w:rPr>
          <w:b/>
          <w:i/>
          <w:sz w:val="24"/>
          <w:szCs w:val="24"/>
          <w:vertAlign w:val="superscript"/>
          <w:lang w:val="kk-KZ"/>
        </w:rPr>
        <w:t>.</w:t>
      </w:r>
      <w:r w:rsidRPr="00753170">
        <w:rPr>
          <w:b/>
          <w:i/>
          <w:sz w:val="24"/>
          <w:szCs w:val="24"/>
          <w:lang w:val="kk-KZ"/>
        </w:rPr>
        <w:t xml:space="preserve"> ∆</w:t>
      </w:r>
      <w:r w:rsidRPr="00753170">
        <w:rPr>
          <w:i/>
          <w:sz w:val="24"/>
          <w:szCs w:val="24"/>
          <w:lang w:val="kk-KZ"/>
        </w:rPr>
        <w:t>S</w:t>
      </w:r>
      <w:r w:rsidRPr="00753170">
        <w:rPr>
          <w:i/>
          <w:sz w:val="24"/>
          <w:szCs w:val="24"/>
          <w:lang w:val="kk-KZ"/>
        </w:rPr>
        <w:tab/>
        <w:t xml:space="preserve"> </w:t>
      </w:r>
      <w:r w:rsidRPr="00753170">
        <w:rPr>
          <w:sz w:val="24"/>
          <w:szCs w:val="24"/>
          <w:lang w:val="kk-KZ"/>
        </w:rPr>
        <w:t>(3)</w:t>
      </w:r>
    </w:p>
    <w:p w:rsidR="00C227E6" w:rsidRPr="00753170" w:rsidRDefault="00C227E6" w:rsidP="002830A6">
      <w:pPr>
        <w:widowControl w:val="0"/>
        <w:tabs>
          <w:tab w:val="left" w:pos="9000"/>
        </w:tabs>
        <w:jc w:val="both"/>
        <w:rPr>
          <w:sz w:val="24"/>
          <w:szCs w:val="24"/>
          <w:lang w:val="kk-KZ"/>
        </w:rPr>
      </w:pP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(1) және (3) теңдеулерді салыстырсақ, онда </w:t>
      </w:r>
    </w:p>
    <w:p w:rsidR="00C227E6" w:rsidRPr="00753170" w:rsidRDefault="00C227E6" w:rsidP="002830A6">
      <w:pPr>
        <w:widowControl w:val="0"/>
        <w:tabs>
          <w:tab w:val="left" w:pos="9000"/>
        </w:tabs>
        <w:ind w:firstLine="2520"/>
        <w:rPr>
          <w:sz w:val="24"/>
          <w:szCs w:val="24"/>
          <w:lang w:val="kk-KZ"/>
        </w:rPr>
      </w:pPr>
      <w:r w:rsidRPr="00753170">
        <w:rPr>
          <w:b/>
          <w:sz w:val="24"/>
          <w:szCs w:val="24"/>
          <w:lang w:val="kk-KZ"/>
        </w:rPr>
        <w:t xml:space="preserve">                                                      </w:t>
      </w:r>
      <w:r w:rsidRPr="00753170">
        <w:rPr>
          <w:b/>
          <w:position w:val="-6"/>
          <w:sz w:val="24"/>
          <w:szCs w:val="24"/>
          <w:lang w:val="kk-KZ"/>
        </w:rPr>
        <w:object w:dxaOrig="220" w:dyaOrig="279">
          <v:shape id="_x0000_i1529" type="#_x0000_t75" style="width:11.25pt;height:14.25pt" o:ole="">
            <v:imagedata r:id="rId1022" o:title=""/>
          </v:shape>
          <o:OLEObject Type="Embed" ProgID="Equation.3" ShapeID="_x0000_i1529" DrawAspect="Content" ObjectID="_1644238138" r:id="rId1023"/>
        </w:object>
      </w:r>
      <w:r w:rsidRPr="00753170">
        <w:rPr>
          <w:b/>
          <w:sz w:val="24"/>
          <w:szCs w:val="24"/>
          <w:lang w:val="kk-KZ"/>
        </w:rPr>
        <w:t xml:space="preserve"> = </w:t>
      </w:r>
      <w:r w:rsidRPr="00753170">
        <w:rPr>
          <w:i/>
          <w:sz w:val="24"/>
          <w:szCs w:val="24"/>
          <w:lang w:val="kk-KZ"/>
        </w:rPr>
        <w:t>F</w:t>
      </w:r>
      <w:r w:rsidRPr="00753170">
        <w:rPr>
          <w:i/>
          <w:sz w:val="24"/>
          <w:szCs w:val="24"/>
          <w:vertAlign w:val="subscript"/>
          <w:lang w:val="kk-KZ"/>
        </w:rPr>
        <w:t>l</w:t>
      </w:r>
      <w:r w:rsidRPr="00753170">
        <w:rPr>
          <w:sz w:val="24"/>
          <w:szCs w:val="24"/>
          <w:vertAlign w:val="subscript"/>
          <w:lang w:val="kk-KZ"/>
        </w:rPr>
        <w:t xml:space="preserve">  </w:t>
      </w:r>
      <w:r w:rsidRPr="00753170">
        <w:rPr>
          <w:sz w:val="24"/>
          <w:szCs w:val="24"/>
          <w:vertAlign w:val="subscript"/>
          <w:lang w:val="kk-KZ"/>
        </w:rPr>
        <w:tab/>
      </w:r>
      <w:r w:rsidRPr="00753170">
        <w:rPr>
          <w:sz w:val="24"/>
          <w:szCs w:val="24"/>
          <w:lang w:val="kk-KZ"/>
        </w:rPr>
        <w:t>(4)</w:t>
      </w:r>
    </w:p>
    <w:p w:rsidR="00C227E6" w:rsidRPr="00753170" w:rsidRDefault="00C227E6" w:rsidP="002830A6">
      <w:pPr>
        <w:widowControl w:val="0"/>
        <w:tabs>
          <w:tab w:val="left" w:pos="9000"/>
        </w:tabs>
        <w:jc w:val="both"/>
        <w:rPr>
          <w:sz w:val="24"/>
          <w:szCs w:val="24"/>
          <w:lang w:val="kk-KZ"/>
        </w:rPr>
      </w:pP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яғни, </w:t>
      </w:r>
      <w:r w:rsidRPr="00753170">
        <w:rPr>
          <w:b/>
          <w:position w:val="-6"/>
          <w:sz w:val="24"/>
          <w:szCs w:val="24"/>
          <w:lang w:val="kk-KZ"/>
        </w:rPr>
        <w:object w:dxaOrig="220" w:dyaOrig="279">
          <v:shape id="_x0000_i1530" type="#_x0000_t75" style="width:11.25pt;height:14.25pt" o:ole="">
            <v:imagedata r:id="rId1022" o:title=""/>
          </v:shape>
          <o:OLEObject Type="Embed" ProgID="Equation.3" ShapeID="_x0000_i1530" DrawAspect="Content" ObjectID="_1644238139" r:id="rId1024"/>
        </w:object>
      </w:r>
      <w:r w:rsidRPr="00753170">
        <w:rPr>
          <w:sz w:val="24"/>
          <w:szCs w:val="24"/>
          <w:lang w:val="kk-KZ"/>
        </w:rPr>
        <w:t>беттік керілу коэффициенті бетті шектеген контур ұзындығының бірлігіндегі беттік керілу күшіне тең. Беттік керілу күштері өздері әсер етіп отырған контурдың бөлігіне перпендикуляр және бетке жанама бойымен бағытталған. Беттік коэффициент бірлігі ХБЖ-де (СИ) – ньютон бөлінген метр (Н/м) немесе Джоуль бөлінген шаршы метр (Дж/м</w:t>
      </w:r>
      <w:r w:rsidRPr="00753170">
        <w:rPr>
          <w:sz w:val="24"/>
          <w:szCs w:val="24"/>
          <w:vertAlign w:val="superscript"/>
          <w:lang w:val="kk-KZ"/>
        </w:rPr>
        <w:t>2</w:t>
      </w:r>
      <w:r w:rsidRPr="00753170">
        <w:rPr>
          <w:sz w:val="24"/>
          <w:szCs w:val="24"/>
          <w:lang w:val="kk-KZ"/>
        </w:rPr>
        <w:t>).</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 xml:space="preserve">Көптеген сұйықтардың 300К температурада </w:t>
      </w:r>
      <w:r w:rsidRPr="00753170">
        <w:rPr>
          <w:b/>
          <w:position w:val="-6"/>
          <w:sz w:val="24"/>
          <w:szCs w:val="24"/>
          <w:lang w:val="kk-KZ"/>
        </w:rPr>
        <w:object w:dxaOrig="220" w:dyaOrig="279">
          <v:shape id="_x0000_i1531" type="#_x0000_t75" style="width:11.25pt;height:14.25pt" o:ole="">
            <v:imagedata r:id="rId1022" o:title=""/>
          </v:shape>
          <o:OLEObject Type="Embed" ProgID="Equation.3" ShapeID="_x0000_i1531" DrawAspect="Content" ObjectID="_1644238140" r:id="rId1025"/>
        </w:object>
      </w:r>
      <w:r w:rsidRPr="00753170">
        <w:rPr>
          <w:sz w:val="24"/>
          <w:szCs w:val="24"/>
          <w:lang w:val="kk-KZ"/>
        </w:rPr>
        <w:t>беттік керілу коэффициенті шамамен 10</w:t>
      </w:r>
      <w:r w:rsidRPr="00753170">
        <w:rPr>
          <w:sz w:val="24"/>
          <w:szCs w:val="24"/>
          <w:vertAlign w:val="superscript"/>
          <w:lang w:val="kk-KZ"/>
        </w:rPr>
        <w:t>-2</w:t>
      </w:r>
      <w:r w:rsidRPr="00753170">
        <w:rPr>
          <w:sz w:val="24"/>
          <w:szCs w:val="24"/>
          <w:lang w:val="kk-KZ"/>
        </w:rPr>
        <w:t xml:space="preserve"> – 10</w:t>
      </w:r>
      <w:r w:rsidRPr="00753170">
        <w:rPr>
          <w:sz w:val="24"/>
          <w:szCs w:val="24"/>
          <w:vertAlign w:val="superscript"/>
          <w:lang w:val="kk-KZ"/>
        </w:rPr>
        <w:t>-1</w:t>
      </w:r>
      <w:r w:rsidRPr="00753170">
        <w:rPr>
          <w:sz w:val="24"/>
          <w:szCs w:val="24"/>
          <w:lang w:val="kk-KZ"/>
        </w:rPr>
        <w:t xml:space="preserve"> Н/м ге тең. Температураның өсуіне байланысты беттік керілу коэффициенті азаяды, оның себебі сұйықтың молекулаларының өзара орта арақашықтығы артады. Беттік керілу сұйықтықтағы қоспаларға біршама байланысты. Бұл былайша түсіндіріледі. Беттік керілу коэффициенті </w:t>
      </w:r>
      <w:r w:rsidRPr="00753170">
        <w:rPr>
          <w:position w:val="-6"/>
          <w:sz w:val="24"/>
          <w:szCs w:val="24"/>
          <w:lang w:val="kk-KZ"/>
        </w:rPr>
        <w:object w:dxaOrig="220" w:dyaOrig="279">
          <v:shape id="_x0000_i1532" type="#_x0000_t75" style="width:11.25pt;height:14.25pt" o:ole="">
            <v:imagedata r:id="rId1026" o:title=""/>
          </v:shape>
          <o:OLEObject Type="Embed" ProgID="Equation.3" ShapeID="_x0000_i1532" DrawAspect="Content" ObjectID="_1644238141" r:id="rId1027"/>
        </w:object>
      </w:r>
      <w:r w:rsidRPr="00753170">
        <w:rPr>
          <w:sz w:val="24"/>
          <w:szCs w:val="24"/>
          <w:lang w:val="kk-KZ"/>
        </w:rPr>
        <w:t xml:space="preserve"> минимальды болу үшін, сұйықтың беттік энергиясы минимумге беттік қабаты сәйкес молекулалармен толықтыру жолымен де жетеді. Беттік энергияны азаюға алып келетін шекара бетке адсотбцияланған заттарды беттік-активті деп атайды. Олардың шағын ғана қоспасы беттік керілуді анағұрлым азайтып жібереді. Мұндай заттардың молекулалары ең алдымен беттік қабаттан орын алып, оны молекулалармен жеткілікті толықтырылған соң барып ғана сұйықтың негізгі көлеміне енеді.</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Беттік-активті заттарға жалпы созылмалы формасы бар органикалық заттардың молекулалары жатады (мысалы –ОН, -СООН, - NH</w:t>
      </w:r>
      <w:r w:rsidRPr="00753170">
        <w:rPr>
          <w:sz w:val="24"/>
          <w:szCs w:val="24"/>
          <w:vertAlign w:val="subscript"/>
          <w:lang w:val="kk-KZ"/>
        </w:rPr>
        <w:t xml:space="preserve">2 </w:t>
      </w:r>
      <w:r w:rsidRPr="00753170">
        <w:rPr>
          <w:sz w:val="24"/>
          <w:szCs w:val="24"/>
          <w:lang w:val="kk-KZ"/>
        </w:rPr>
        <w:t>). Беттік-активті заттың ең белгілі мысалы ретінде сабынды қарастыруға болады.</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Суға қосқан кезде оның беттік керілуін ұлғайтатын және тағы да кейбір заттар бар олар  (тұз, қант т.б.).</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Егер сұйық бетін шектейтін контурдың ұзындығы  L белгілі болса, онда беттік керілу күштері мына қатынастан анықталады:</w:t>
      </w:r>
    </w:p>
    <w:p w:rsidR="00C227E6" w:rsidRPr="00753170" w:rsidRDefault="00C227E6" w:rsidP="002830A6">
      <w:pPr>
        <w:widowControl w:val="0"/>
        <w:tabs>
          <w:tab w:val="left" w:pos="9000"/>
        </w:tabs>
        <w:ind w:firstLine="540"/>
        <w:jc w:val="both"/>
        <w:rPr>
          <w:sz w:val="24"/>
          <w:szCs w:val="24"/>
          <w:lang w:val="kk-KZ"/>
        </w:rPr>
      </w:pPr>
    </w:p>
    <w:p w:rsidR="00C227E6" w:rsidRPr="00753170" w:rsidRDefault="00C227E6" w:rsidP="002830A6">
      <w:pPr>
        <w:widowControl w:val="0"/>
        <w:tabs>
          <w:tab w:val="left" w:pos="9000"/>
        </w:tabs>
        <w:jc w:val="both"/>
        <w:rPr>
          <w:b/>
          <w:sz w:val="24"/>
          <w:szCs w:val="24"/>
          <w:lang w:val="kk-KZ"/>
        </w:rPr>
      </w:pPr>
      <w:r w:rsidRPr="00753170">
        <w:rPr>
          <w:b/>
          <w:sz w:val="24"/>
          <w:szCs w:val="24"/>
          <w:lang w:val="kk-KZ"/>
        </w:rPr>
        <w:t xml:space="preserve">                                                           </w:t>
      </w:r>
      <w:r w:rsidRPr="00753170">
        <w:rPr>
          <w:b/>
          <w:position w:val="-6"/>
          <w:sz w:val="24"/>
          <w:szCs w:val="24"/>
          <w:lang w:val="kk-KZ"/>
        </w:rPr>
        <w:object w:dxaOrig="859" w:dyaOrig="279">
          <v:shape id="_x0000_i1533" type="#_x0000_t75" style="width:42.75pt;height:14.25pt" o:ole="">
            <v:imagedata r:id="rId1028" o:title=""/>
          </v:shape>
          <o:OLEObject Type="Embed" ProgID="Equation.3" ShapeID="_x0000_i1533" DrawAspect="Content" ObjectID="_1644238142" r:id="rId1029"/>
        </w:object>
      </w:r>
      <w:r w:rsidRPr="00753170">
        <w:rPr>
          <w:b/>
          <w:sz w:val="24"/>
          <w:szCs w:val="24"/>
          <w:lang w:val="kk-KZ"/>
        </w:rPr>
        <w:t xml:space="preserve">       </w:t>
      </w:r>
      <w:r w:rsidRPr="00753170">
        <w:rPr>
          <w:b/>
          <w:sz w:val="24"/>
          <w:szCs w:val="24"/>
          <w:lang w:val="kk-KZ"/>
        </w:rPr>
        <w:tab/>
        <w:t>(5)</w:t>
      </w:r>
    </w:p>
    <w:p w:rsidR="00C227E6" w:rsidRPr="00753170" w:rsidRDefault="00C227E6" w:rsidP="002830A6">
      <w:pPr>
        <w:widowControl w:val="0"/>
        <w:tabs>
          <w:tab w:val="left" w:pos="9000"/>
        </w:tabs>
        <w:jc w:val="both"/>
        <w:rPr>
          <w:b/>
          <w:sz w:val="24"/>
          <w:szCs w:val="24"/>
          <w:lang w:val="kk-KZ"/>
        </w:rPr>
      </w:pPr>
    </w:p>
    <w:p w:rsidR="00C227E6" w:rsidRPr="00753170" w:rsidRDefault="00C227E6" w:rsidP="002830A6">
      <w:pPr>
        <w:widowControl w:val="0"/>
        <w:tabs>
          <w:tab w:val="left" w:pos="9000"/>
        </w:tabs>
        <w:jc w:val="both"/>
        <w:rPr>
          <w:b/>
          <w:sz w:val="24"/>
          <w:szCs w:val="24"/>
          <w:lang w:val="kk-KZ"/>
        </w:rPr>
      </w:pPr>
    </w:p>
    <w:p w:rsidR="00C227E6" w:rsidRPr="00753170" w:rsidRDefault="00C227E6" w:rsidP="002830A6">
      <w:pPr>
        <w:widowControl w:val="0"/>
        <w:tabs>
          <w:tab w:val="left" w:pos="9000"/>
        </w:tabs>
        <w:jc w:val="both"/>
        <w:rPr>
          <w:b/>
          <w:sz w:val="24"/>
          <w:szCs w:val="24"/>
          <w:lang w:val="kk-KZ"/>
        </w:rPr>
      </w:pPr>
    </w:p>
    <w:p w:rsidR="00C227E6" w:rsidRPr="00753170" w:rsidRDefault="00C227E6" w:rsidP="002830A6">
      <w:pPr>
        <w:widowControl w:val="0"/>
        <w:tabs>
          <w:tab w:val="left" w:pos="9000"/>
        </w:tabs>
        <w:jc w:val="center"/>
        <w:rPr>
          <w:i/>
          <w:sz w:val="24"/>
          <w:szCs w:val="24"/>
          <w:lang w:val="kk-KZ"/>
        </w:rPr>
      </w:pPr>
      <w:r w:rsidRPr="00753170">
        <w:rPr>
          <w:b/>
          <w:sz w:val="24"/>
          <w:szCs w:val="24"/>
          <w:lang w:val="kk-KZ"/>
        </w:rPr>
        <w:t>Қондырғының сипаттамасы және есептеу формуласын алу</w:t>
      </w:r>
    </w:p>
    <w:p w:rsidR="00C227E6" w:rsidRPr="00753170" w:rsidRDefault="00C227E6" w:rsidP="002830A6">
      <w:pPr>
        <w:widowControl w:val="0"/>
        <w:tabs>
          <w:tab w:val="left" w:pos="9000"/>
        </w:tabs>
        <w:jc w:val="center"/>
        <w:rPr>
          <w:i/>
          <w:sz w:val="24"/>
          <w:szCs w:val="24"/>
          <w:lang w:val="kk-KZ"/>
        </w:rPr>
      </w:pP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Сақинаны сұйық бетінен ажырату әдісінің мәні мынада. Сұйықтың бетінен жұқа сақинаны ажыратуға кететін күштер өлшенеді.</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Эксперименталь қондырғы (2,3-сурет) бір иініне табақшадан басқа жұқа алюминий сақина горизонталь ілінген техникалық таразы болып табылады. Сақинаның астына арнаулы орындыққа зерттелінетін сұйығы бар ыдыс қойылады.</w:t>
      </w:r>
    </w:p>
    <w:p w:rsidR="00C227E6" w:rsidRPr="00753170" w:rsidRDefault="00C227E6" w:rsidP="002830A6">
      <w:pPr>
        <w:widowControl w:val="0"/>
        <w:tabs>
          <w:tab w:val="left" w:pos="9000"/>
        </w:tabs>
        <w:ind w:firstLine="540"/>
        <w:jc w:val="both"/>
        <w:rPr>
          <w:sz w:val="24"/>
          <w:szCs w:val="24"/>
          <w:lang w:val="kk-KZ"/>
        </w:rPr>
      </w:pPr>
      <w:r w:rsidRPr="00753170">
        <w:rPr>
          <w:sz w:val="24"/>
          <w:szCs w:val="24"/>
          <w:lang w:val="kk-KZ"/>
        </w:rPr>
        <w:t xml:space="preserve">Егер ыдысты көтеріп сақинаның төменгі табаны сұйықтың бетіне тиетіндей етіп жақындатсақ, онда сақина сұйыққа жабысқандай болады. Сақинаны сұйықтың бетінен ажырату үшін </w:t>
      </w:r>
      <w:r w:rsidRPr="00753170">
        <w:rPr>
          <w:i/>
          <w:sz w:val="24"/>
          <w:szCs w:val="24"/>
          <w:lang w:val="kk-KZ"/>
        </w:rPr>
        <w:t>F</w:t>
      </w:r>
      <w:r w:rsidRPr="00753170">
        <w:rPr>
          <w:sz w:val="24"/>
          <w:szCs w:val="24"/>
          <w:lang w:val="kk-KZ"/>
        </w:rPr>
        <w:t xml:space="preserve"> күшін жұмсау керек. Сонда бұл үзілу диаметрлері: сақинаның сыртқы </w:t>
      </w:r>
      <w:r w:rsidRPr="00753170">
        <w:rPr>
          <w:i/>
          <w:sz w:val="24"/>
          <w:szCs w:val="24"/>
          <w:lang w:val="kk-KZ"/>
        </w:rPr>
        <w:t>D</w:t>
      </w:r>
      <w:r w:rsidRPr="00753170">
        <w:rPr>
          <w:sz w:val="24"/>
          <w:szCs w:val="24"/>
          <w:lang w:val="kk-KZ"/>
        </w:rPr>
        <w:t xml:space="preserve"> және ішкі </w:t>
      </w:r>
      <w:r w:rsidRPr="00753170">
        <w:rPr>
          <w:i/>
          <w:sz w:val="24"/>
          <w:szCs w:val="24"/>
          <w:lang w:val="kk-KZ"/>
        </w:rPr>
        <w:t>d</w:t>
      </w:r>
      <w:r w:rsidRPr="00753170">
        <w:rPr>
          <w:sz w:val="24"/>
          <w:szCs w:val="24"/>
          <w:lang w:val="kk-KZ"/>
        </w:rPr>
        <w:t xml:space="preserve"> диаметрлеріне тең, яғни екі шеңбер ұзындығы бойынша болады. Үзілу сызығының жалпы ұзындығы мынаған тең:</w:t>
      </w:r>
    </w:p>
    <w:p w:rsidR="00C227E6" w:rsidRPr="00753170" w:rsidRDefault="00C227E6" w:rsidP="002830A6">
      <w:pPr>
        <w:widowControl w:val="0"/>
        <w:tabs>
          <w:tab w:val="left" w:pos="9000"/>
        </w:tabs>
        <w:jc w:val="both"/>
        <w:rPr>
          <w:sz w:val="24"/>
          <w:szCs w:val="24"/>
          <w:lang w:val="kk-KZ"/>
        </w:rPr>
      </w:pPr>
    </w:p>
    <w:p w:rsidR="00C227E6" w:rsidRPr="00753170" w:rsidRDefault="00C227E6" w:rsidP="002830A6">
      <w:pPr>
        <w:widowControl w:val="0"/>
        <w:tabs>
          <w:tab w:val="left" w:pos="9000"/>
        </w:tabs>
        <w:ind w:firstLine="3600"/>
        <w:jc w:val="both"/>
        <w:rPr>
          <w:sz w:val="24"/>
          <w:szCs w:val="24"/>
          <w:lang w:val="kk-KZ"/>
        </w:rPr>
      </w:pPr>
      <w:r w:rsidRPr="00753170">
        <w:rPr>
          <w:i/>
          <w:position w:val="-6"/>
          <w:sz w:val="24"/>
          <w:szCs w:val="24"/>
          <w:lang w:val="kk-KZ"/>
        </w:rPr>
        <w:object w:dxaOrig="1540" w:dyaOrig="279">
          <v:shape id="_x0000_i1534" type="#_x0000_t75" style="width:77.25pt;height:14.25pt" o:ole="">
            <v:imagedata r:id="rId1030" o:title=""/>
          </v:shape>
          <o:OLEObject Type="Embed" ProgID="Equation.3" ShapeID="_x0000_i1534" DrawAspect="Content" ObjectID="_1644238143" r:id="rId1031"/>
        </w:object>
      </w:r>
      <w:r w:rsidRPr="00753170">
        <w:rPr>
          <w:i/>
          <w:sz w:val="24"/>
          <w:szCs w:val="24"/>
          <w:lang w:val="kk-KZ"/>
        </w:rPr>
        <w:t xml:space="preserve">   </w:t>
      </w:r>
      <w:r w:rsidRPr="00753170">
        <w:rPr>
          <w:i/>
          <w:sz w:val="24"/>
          <w:szCs w:val="24"/>
          <w:lang w:val="kk-KZ"/>
        </w:rPr>
        <w:tab/>
      </w:r>
      <w:r w:rsidRPr="00753170">
        <w:rPr>
          <w:sz w:val="24"/>
          <w:szCs w:val="24"/>
          <w:lang w:val="kk-KZ"/>
        </w:rPr>
        <w:t>(6)</w:t>
      </w:r>
    </w:p>
    <w:p w:rsidR="00C227E6" w:rsidRPr="00753170" w:rsidRDefault="00C227E6" w:rsidP="002830A6">
      <w:pPr>
        <w:widowControl w:val="0"/>
        <w:tabs>
          <w:tab w:val="left" w:pos="9000"/>
        </w:tabs>
        <w:ind w:firstLine="3600"/>
        <w:jc w:val="both"/>
        <w:rPr>
          <w:i/>
          <w:sz w:val="24"/>
          <w:szCs w:val="24"/>
          <w:lang w:val="kk-KZ"/>
        </w:rPr>
      </w:pPr>
    </w:p>
    <w:p w:rsidR="00C227E6" w:rsidRPr="00753170" w:rsidRDefault="00C227E6" w:rsidP="002830A6">
      <w:pPr>
        <w:widowControl w:val="0"/>
        <w:tabs>
          <w:tab w:val="left" w:pos="9000"/>
        </w:tabs>
        <w:jc w:val="both"/>
        <w:rPr>
          <w:sz w:val="24"/>
          <w:szCs w:val="24"/>
          <w:lang w:val="kk-KZ"/>
        </w:rPr>
      </w:pPr>
      <w:r w:rsidRPr="00753170">
        <w:rPr>
          <w:sz w:val="24"/>
          <w:szCs w:val="24"/>
          <w:lang w:val="kk-KZ"/>
        </w:rPr>
        <w:lastRenderedPageBreak/>
        <w:t xml:space="preserve">Егер сақинаның қалыңдығын </w:t>
      </w:r>
      <w:r w:rsidRPr="00753170">
        <w:rPr>
          <w:i/>
          <w:sz w:val="24"/>
          <w:szCs w:val="24"/>
          <w:lang w:val="kk-KZ"/>
        </w:rPr>
        <w:t>h</w:t>
      </w:r>
      <w:r w:rsidRPr="00753170">
        <w:rPr>
          <w:sz w:val="24"/>
          <w:szCs w:val="24"/>
          <w:lang w:val="kk-KZ"/>
        </w:rPr>
        <w:t xml:space="preserve">  деп белгілесек, онда</w:t>
      </w:r>
    </w:p>
    <w:p w:rsidR="00C227E6" w:rsidRPr="00753170" w:rsidRDefault="00C227E6" w:rsidP="002830A6">
      <w:pPr>
        <w:widowControl w:val="0"/>
        <w:tabs>
          <w:tab w:val="left" w:pos="9000"/>
        </w:tabs>
        <w:jc w:val="both"/>
        <w:rPr>
          <w:sz w:val="24"/>
          <w:szCs w:val="24"/>
          <w:lang w:val="kk-KZ"/>
        </w:rPr>
      </w:pPr>
    </w:p>
    <w:p w:rsidR="00C227E6" w:rsidRPr="00753170" w:rsidRDefault="00C227E6" w:rsidP="002830A6">
      <w:pPr>
        <w:widowControl w:val="0"/>
        <w:tabs>
          <w:tab w:val="left" w:pos="9000"/>
        </w:tabs>
        <w:ind w:firstLine="3600"/>
        <w:jc w:val="both"/>
        <w:rPr>
          <w:sz w:val="24"/>
          <w:szCs w:val="24"/>
          <w:lang w:val="kk-KZ"/>
        </w:rPr>
      </w:pPr>
      <w:r w:rsidRPr="00753170">
        <w:rPr>
          <w:i/>
          <w:sz w:val="24"/>
          <w:szCs w:val="24"/>
          <w:lang w:val="kk-KZ"/>
        </w:rPr>
        <w:t xml:space="preserve">d=D – 2h                                                             </w:t>
      </w:r>
      <w:r w:rsidRPr="00753170">
        <w:rPr>
          <w:sz w:val="24"/>
          <w:szCs w:val="24"/>
          <w:lang w:val="kk-KZ"/>
        </w:rPr>
        <w:t>(7)</w:t>
      </w:r>
      <w:r w:rsidRPr="00753170">
        <w:rPr>
          <w:sz w:val="24"/>
          <w:szCs w:val="24"/>
          <w:lang w:val="kk-KZ"/>
        </w:rPr>
        <w:tab/>
      </w:r>
    </w:p>
    <w:p w:rsidR="00C227E6" w:rsidRPr="00753170" w:rsidRDefault="00C227E6" w:rsidP="002830A6">
      <w:pPr>
        <w:widowControl w:val="0"/>
        <w:tabs>
          <w:tab w:val="left" w:pos="9000"/>
        </w:tabs>
        <w:rPr>
          <w:sz w:val="24"/>
          <w:szCs w:val="24"/>
          <w:lang w:val="kk-KZ"/>
        </w:rPr>
      </w:pPr>
      <w:r w:rsidRPr="00753170">
        <w:rPr>
          <w:sz w:val="24"/>
          <w:szCs w:val="24"/>
          <w:lang w:val="kk-KZ"/>
        </w:rPr>
        <w:t xml:space="preserve">Соңғы өрнекті (6)- шы теңдеуге  </w:t>
      </w:r>
      <w:r w:rsidRPr="00753170">
        <w:rPr>
          <w:i/>
          <w:sz w:val="24"/>
          <w:szCs w:val="24"/>
          <w:lang w:val="kk-KZ"/>
        </w:rPr>
        <w:t>d</w:t>
      </w:r>
      <w:r w:rsidRPr="00753170">
        <w:rPr>
          <w:sz w:val="24"/>
          <w:szCs w:val="24"/>
          <w:lang w:val="kk-KZ"/>
        </w:rPr>
        <w:t>-ның орнына  қойсақ:</w:t>
      </w:r>
    </w:p>
    <w:p w:rsidR="00C227E6" w:rsidRPr="00753170" w:rsidRDefault="00F403D0" w:rsidP="002830A6">
      <w:pPr>
        <w:widowControl w:val="0"/>
        <w:tabs>
          <w:tab w:val="left" w:pos="9000"/>
        </w:tabs>
        <w:rPr>
          <w:sz w:val="24"/>
          <w:szCs w:val="24"/>
          <w:lang w:val="kk-KZ"/>
        </w:rPr>
      </w:pPr>
      <w:r w:rsidRPr="00F403D0">
        <w:rPr>
          <w:b/>
          <w:i/>
          <w:noProof/>
          <w:sz w:val="24"/>
          <w:szCs w:val="24"/>
        </w:rPr>
        <w:pict>
          <v:group id="_x0000_s3551" editas="canvas" style="position:absolute;margin-left:36pt;margin-top:48.95pt;width:423pt;height:198pt;z-index:251684864" coordorigin="4320,3780" coordsize="8460,3960" o:allowoverlap="f">
            <o:lock v:ext="edit" aspectratio="t"/>
            <v:shape id="_x0000_s3552" type="#_x0000_t75" style="position:absolute;left:4320;top:3780;width:8460;height:3960" o:preferrelative="f">
              <v:fill o:detectmouseclick="t"/>
              <v:path o:extrusionok="t" o:connecttype="none"/>
              <o:lock v:ext="edit" text="t"/>
            </v:shape>
            <v:shape id="_x0000_s3553" type="#_x0000_t75" style="position:absolute;left:4860;top:3780;width:7365;height:3375;rotation:1">
              <v:imagedata r:id="rId1032" o:title=""/>
            </v:shape>
            <v:shape id="_x0000_s3554" type="#_x0000_t202" style="position:absolute;left:4680;top:6840;width:4320;height:540" stroked="f">
              <v:textbox style="mso-next-textbox:#_x0000_s3554">
                <w:txbxContent>
                  <w:p w:rsidR="0023072D" w:rsidRPr="00EB1AE8" w:rsidRDefault="0023072D" w:rsidP="00C227E6">
                    <w:pPr>
                      <w:jc w:val="center"/>
                      <w:rPr>
                        <w:lang w:val="kk-KZ"/>
                      </w:rPr>
                    </w:pPr>
                    <w:r>
                      <w:rPr>
                        <w:lang w:val="kk-KZ"/>
                      </w:rPr>
                      <w:t>2</w:t>
                    </w:r>
                    <w:r w:rsidRPr="00EB1AE8">
                      <w:t>-c</w:t>
                    </w:r>
                    <w:r w:rsidRPr="00EB1AE8">
                      <w:rPr>
                        <w:lang w:val="kk-KZ"/>
                      </w:rPr>
                      <w:t>урет. Тәжірибе қондырғысы</w:t>
                    </w:r>
                  </w:p>
                </w:txbxContent>
              </v:textbox>
            </v:shape>
            <v:shape id="_x0000_s3555" type="#_x0000_t202" style="position:absolute;left:9030;top:6810;width:3600;height:540" stroked="f">
              <v:textbox style="mso-next-textbox:#_x0000_s3555">
                <w:txbxContent>
                  <w:p w:rsidR="0023072D" w:rsidRPr="00EB1AE8" w:rsidRDefault="0023072D" w:rsidP="00C227E6">
                    <w:pPr>
                      <w:jc w:val="center"/>
                      <w:rPr>
                        <w:lang w:val="kk-KZ"/>
                      </w:rPr>
                    </w:pPr>
                    <w:r>
                      <w:rPr>
                        <w:lang w:val="kk-KZ"/>
                      </w:rPr>
                      <w:t>3</w:t>
                    </w:r>
                    <w:r w:rsidRPr="00EB1AE8">
                      <w:t>-c</w:t>
                    </w:r>
                    <w:r w:rsidRPr="00EB1AE8">
                      <w:rPr>
                        <w:lang w:val="kk-KZ"/>
                      </w:rPr>
                      <w:t xml:space="preserve">урет. </w:t>
                    </w:r>
                    <w:r>
                      <w:rPr>
                        <w:lang w:val="kk-KZ"/>
                      </w:rPr>
                      <w:t>Есептеу схемасы</w:t>
                    </w:r>
                  </w:p>
                </w:txbxContent>
              </v:textbox>
            </v:shape>
            <w10:wrap type="topAndBottom"/>
          </v:group>
        </w:pict>
      </w:r>
    </w:p>
    <w:p w:rsidR="00C227E6" w:rsidRPr="00753170" w:rsidRDefault="00C227E6" w:rsidP="002830A6">
      <w:pPr>
        <w:widowControl w:val="0"/>
        <w:tabs>
          <w:tab w:val="left" w:pos="9000"/>
        </w:tabs>
        <w:ind w:firstLine="3600"/>
        <w:jc w:val="both"/>
        <w:rPr>
          <w:sz w:val="24"/>
          <w:szCs w:val="24"/>
          <w:lang w:val="kk-KZ"/>
        </w:rPr>
      </w:pPr>
      <w:r w:rsidRPr="00753170">
        <w:rPr>
          <w:position w:val="-10"/>
          <w:sz w:val="24"/>
          <w:szCs w:val="24"/>
          <w:lang w:val="kk-KZ"/>
        </w:rPr>
        <w:object w:dxaOrig="1440" w:dyaOrig="320">
          <v:shape id="_x0000_i1535" type="#_x0000_t75" style="width:1in;height:15.75pt" o:ole="">
            <v:imagedata r:id="rId1033" o:title=""/>
          </v:shape>
          <o:OLEObject Type="Embed" ProgID="Equation.3" ShapeID="_x0000_i1535" DrawAspect="Content" ObjectID="_1644238144" r:id="rId1034"/>
        </w:object>
      </w:r>
      <w:r w:rsidRPr="00753170">
        <w:rPr>
          <w:sz w:val="24"/>
          <w:szCs w:val="24"/>
          <w:lang w:val="kk-KZ"/>
        </w:rPr>
        <w:tab/>
        <w:t>(8)</w:t>
      </w:r>
    </w:p>
    <w:p w:rsidR="00C227E6" w:rsidRPr="00753170" w:rsidRDefault="00C227E6" w:rsidP="002830A6">
      <w:pPr>
        <w:widowControl w:val="0"/>
        <w:tabs>
          <w:tab w:val="left" w:pos="9000"/>
        </w:tabs>
        <w:jc w:val="center"/>
        <w:rPr>
          <w:sz w:val="24"/>
          <w:szCs w:val="24"/>
          <w:lang w:val="kk-KZ"/>
        </w:rPr>
      </w:pPr>
    </w:p>
    <w:p w:rsidR="00C227E6" w:rsidRPr="00753170" w:rsidRDefault="00C227E6" w:rsidP="002830A6">
      <w:pPr>
        <w:widowControl w:val="0"/>
        <w:tabs>
          <w:tab w:val="left" w:pos="9000"/>
        </w:tabs>
        <w:jc w:val="both"/>
        <w:rPr>
          <w:sz w:val="24"/>
          <w:szCs w:val="24"/>
          <w:lang w:val="kk-KZ"/>
        </w:rPr>
      </w:pPr>
      <w:r w:rsidRPr="00753170">
        <w:rPr>
          <w:sz w:val="24"/>
          <w:szCs w:val="24"/>
          <w:lang w:val="kk-KZ"/>
        </w:rPr>
        <w:t xml:space="preserve">(5)– теңдеуі негізінде (8) ескеріп, </w:t>
      </w:r>
      <w:r w:rsidRPr="00753170">
        <w:rPr>
          <w:position w:val="-6"/>
          <w:sz w:val="24"/>
          <w:szCs w:val="24"/>
          <w:lang w:val="kk-KZ"/>
        </w:rPr>
        <w:object w:dxaOrig="220" w:dyaOrig="279">
          <v:shape id="_x0000_i1536" type="#_x0000_t75" style="width:11.25pt;height:14.25pt" o:ole="">
            <v:imagedata r:id="rId1035" o:title=""/>
          </v:shape>
          <o:OLEObject Type="Embed" ProgID="Equation.3" ShapeID="_x0000_i1536" DrawAspect="Content" ObjectID="_1644238145" r:id="rId1036"/>
        </w:object>
      </w:r>
      <w:r w:rsidRPr="00753170">
        <w:rPr>
          <w:sz w:val="24"/>
          <w:szCs w:val="24"/>
          <w:lang w:val="kk-KZ"/>
        </w:rPr>
        <w:t xml:space="preserve"> ны есептейтін формуланы аламыз:</w:t>
      </w:r>
    </w:p>
    <w:p w:rsidR="00C227E6" w:rsidRPr="00753170" w:rsidRDefault="00C227E6" w:rsidP="002830A6">
      <w:pPr>
        <w:widowControl w:val="0"/>
        <w:tabs>
          <w:tab w:val="left" w:pos="9000"/>
        </w:tabs>
        <w:jc w:val="center"/>
        <w:rPr>
          <w:sz w:val="24"/>
          <w:szCs w:val="24"/>
          <w:lang w:val="kk-KZ"/>
        </w:rPr>
      </w:pPr>
    </w:p>
    <w:p w:rsidR="00C227E6" w:rsidRPr="00753170" w:rsidRDefault="00F403D0" w:rsidP="002830A6">
      <w:pPr>
        <w:widowControl w:val="0"/>
        <w:tabs>
          <w:tab w:val="left" w:pos="9000"/>
        </w:tabs>
        <w:rPr>
          <w:sz w:val="24"/>
          <w:szCs w:val="24"/>
          <w:lang w:val="kk-KZ"/>
        </w:rPr>
      </w:pPr>
      <w:r w:rsidRPr="00F403D0">
        <w:rPr>
          <w:noProof/>
          <w:sz w:val="24"/>
          <w:szCs w:val="24"/>
        </w:rPr>
        <w:pict>
          <v:shape id="_x0000_s3546" type="#_x0000_t75" style="position:absolute;margin-left:204pt;margin-top:-.1pt;width:74.25pt;height:33pt;z-index:251682816">
            <v:imagedata r:id="rId1037" o:title=""/>
            <w10:wrap type="square" side="right"/>
          </v:shape>
          <o:OLEObject Type="Embed" ProgID="Equation.3" ShapeID="_x0000_s3546" DrawAspect="Content" ObjectID="_1644238584" r:id="rId1038"/>
        </w:pict>
      </w:r>
      <w:r w:rsidR="00C227E6" w:rsidRPr="00753170">
        <w:rPr>
          <w:sz w:val="24"/>
          <w:szCs w:val="24"/>
          <w:lang w:val="kk-KZ"/>
        </w:rPr>
        <w:t xml:space="preserve">                                                        </w:t>
      </w:r>
    </w:p>
    <w:p w:rsidR="00C227E6" w:rsidRPr="00753170" w:rsidRDefault="00C227E6" w:rsidP="002830A6">
      <w:pPr>
        <w:widowControl w:val="0"/>
        <w:tabs>
          <w:tab w:val="left" w:pos="9000"/>
        </w:tabs>
        <w:rPr>
          <w:sz w:val="24"/>
          <w:szCs w:val="24"/>
          <w:lang w:val="kk-KZ"/>
        </w:rPr>
      </w:pPr>
      <w:r w:rsidRPr="00753170">
        <w:rPr>
          <w:sz w:val="24"/>
          <w:szCs w:val="24"/>
          <w:lang w:val="kk-KZ"/>
        </w:rPr>
        <w:t xml:space="preserve">                                                  (9)</w:t>
      </w:r>
    </w:p>
    <w:p w:rsidR="00C227E6" w:rsidRPr="00753170" w:rsidRDefault="00C227E6" w:rsidP="002830A6">
      <w:pPr>
        <w:widowControl w:val="0"/>
        <w:tabs>
          <w:tab w:val="left" w:pos="9000"/>
        </w:tabs>
        <w:rPr>
          <w:sz w:val="24"/>
          <w:szCs w:val="24"/>
          <w:lang w:val="kk-KZ"/>
        </w:rPr>
      </w:pPr>
    </w:p>
    <w:p w:rsidR="00C227E6" w:rsidRPr="00753170" w:rsidRDefault="00C227E6" w:rsidP="002830A6">
      <w:pPr>
        <w:widowControl w:val="0"/>
        <w:tabs>
          <w:tab w:val="left" w:pos="9000"/>
        </w:tabs>
        <w:rPr>
          <w:sz w:val="24"/>
          <w:szCs w:val="24"/>
          <w:lang w:val="kk-KZ"/>
        </w:rPr>
      </w:pPr>
      <w:r w:rsidRPr="00753170">
        <w:rPr>
          <w:sz w:val="24"/>
          <w:szCs w:val="24"/>
          <w:lang w:val="kk-KZ"/>
        </w:rPr>
        <w:t xml:space="preserve">мұндағы, </w:t>
      </w:r>
      <w:r w:rsidRPr="00753170">
        <w:rPr>
          <w:i/>
          <w:sz w:val="24"/>
          <w:szCs w:val="24"/>
          <w:lang w:val="kk-KZ"/>
        </w:rPr>
        <w:t xml:space="preserve"> F=mg</w:t>
      </w:r>
      <w:r w:rsidRPr="00753170">
        <w:rPr>
          <w:sz w:val="24"/>
          <w:szCs w:val="24"/>
          <w:lang w:val="kk-KZ"/>
        </w:rPr>
        <w:t xml:space="preserve"> – сақинаны ажыратуға кететін таразының тастарының салмағына тең күш.</w:t>
      </w:r>
    </w:p>
    <w:p w:rsidR="00C227E6" w:rsidRPr="00753170" w:rsidRDefault="00C227E6" w:rsidP="002830A6">
      <w:pPr>
        <w:widowControl w:val="0"/>
        <w:tabs>
          <w:tab w:val="left" w:pos="9000"/>
        </w:tabs>
        <w:jc w:val="center"/>
        <w:rPr>
          <w:b/>
          <w:sz w:val="24"/>
          <w:szCs w:val="24"/>
          <w:lang w:val="kk-KZ"/>
        </w:rPr>
      </w:pPr>
    </w:p>
    <w:p w:rsidR="00C227E6" w:rsidRPr="00753170" w:rsidRDefault="00C227E6" w:rsidP="002830A6">
      <w:pPr>
        <w:widowControl w:val="0"/>
        <w:tabs>
          <w:tab w:val="left" w:pos="9000"/>
        </w:tabs>
        <w:ind w:left="3420" w:hanging="2880"/>
        <w:jc w:val="both"/>
        <w:rPr>
          <w:sz w:val="24"/>
          <w:szCs w:val="24"/>
          <w:lang w:val="kk-KZ"/>
        </w:rPr>
      </w:pPr>
      <w:r w:rsidRPr="00753170">
        <w:rPr>
          <w:b/>
          <w:sz w:val="24"/>
          <w:szCs w:val="24"/>
          <w:lang w:val="kk-KZ"/>
        </w:rPr>
        <w:t>Құрал–жабдықтар:</w:t>
      </w:r>
      <w:r w:rsidRPr="00753170">
        <w:rPr>
          <w:sz w:val="24"/>
          <w:szCs w:val="24"/>
          <w:lang w:val="kk-KZ"/>
        </w:rPr>
        <w:t xml:space="preserve"> металл сақиналар, таразы, штангенциркуль, зерттелетін сұйық.</w:t>
      </w:r>
    </w:p>
    <w:p w:rsidR="00C227E6" w:rsidRPr="00753170" w:rsidRDefault="00C227E6" w:rsidP="002830A6">
      <w:pPr>
        <w:widowControl w:val="0"/>
        <w:tabs>
          <w:tab w:val="left" w:pos="9000"/>
        </w:tabs>
        <w:ind w:left="3420" w:hanging="2880"/>
        <w:jc w:val="both"/>
        <w:rPr>
          <w:sz w:val="24"/>
          <w:szCs w:val="24"/>
          <w:lang w:val="kk-KZ"/>
        </w:rPr>
      </w:pPr>
    </w:p>
    <w:p w:rsidR="00C227E6" w:rsidRPr="00753170" w:rsidRDefault="00C227E6" w:rsidP="002830A6">
      <w:pPr>
        <w:widowControl w:val="0"/>
        <w:tabs>
          <w:tab w:val="left" w:pos="9000"/>
        </w:tabs>
        <w:jc w:val="center"/>
        <w:rPr>
          <w:b/>
          <w:sz w:val="24"/>
          <w:szCs w:val="24"/>
          <w:lang w:val="kk-KZ"/>
        </w:rPr>
      </w:pPr>
      <w:r w:rsidRPr="00753170">
        <w:rPr>
          <w:b/>
          <w:sz w:val="24"/>
          <w:szCs w:val="24"/>
          <w:lang w:val="kk-KZ"/>
        </w:rPr>
        <w:t>Жұмыстың орындалу реті</w:t>
      </w:r>
    </w:p>
    <w:p w:rsidR="00C227E6" w:rsidRPr="00753170" w:rsidRDefault="00C227E6" w:rsidP="002830A6">
      <w:pPr>
        <w:widowControl w:val="0"/>
        <w:tabs>
          <w:tab w:val="left" w:pos="9000"/>
        </w:tabs>
        <w:jc w:val="center"/>
        <w:rPr>
          <w:b/>
          <w:sz w:val="24"/>
          <w:szCs w:val="24"/>
          <w:lang w:val="kk-KZ"/>
        </w:rPr>
      </w:pP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Штангенциркульмен сақинаның сыртқы және ішкі диаметрін және қабырғасының қалыңдығын өлшеңдер.</w:t>
      </w: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 xml:space="preserve"> Сақинаны таразының сол иініне іліп және оны теңестіріңдер.</w:t>
      </w: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Зерттелінетін сұйығы бар ыдысты сақинаның астына орналастырып, оның ішіндегі сұйықты сақинаның табанына тиетіндей етіп орналастыр.</w:t>
      </w: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 xml:space="preserve">Таразының оң жақ табақшасына сақина сұйықтың бетінен ажырағанша мұқияттықпен біртіндеп тастар салыңдар. Осы тастардың салмағы </w:t>
      </w:r>
      <w:r w:rsidRPr="00753170">
        <w:rPr>
          <w:i/>
          <w:sz w:val="24"/>
          <w:szCs w:val="24"/>
          <w:lang w:val="kk-KZ"/>
        </w:rPr>
        <w:t>Р</w:t>
      </w:r>
      <w:r w:rsidRPr="00753170">
        <w:rPr>
          <w:sz w:val="24"/>
          <w:szCs w:val="24"/>
          <w:lang w:val="kk-KZ"/>
        </w:rPr>
        <w:t xml:space="preserve"> беттік керілу күшіне тең,   яғни    </w:t>
      </w:r>
      <w:r w:rsidRPr="00753170">
        <w:rPr>
          <w:b/>
          <w:position w:val="-10"/>
          <w:sz w:val="24"/>
          <w:szCs w:val="24"/>
          <w:lang w:val="kk-KZ"/>
        </w:rPr>
        <w:object w:dxaOrig="1240" w:dyaOrig="320">
          <v:shape id="_x0000_i1537" type="#_x0000_t75" style="width:62.25pt;height:15.75pt" o:ole="">
            <v:imagedata r:id="rId1039" o:title=""/>
          </v:shape>
          <o:OLEObject Type="Embed" ProgID="Equation.3" ShapeID="_x0000_i1537" DrawAspect="Content" ObjectID="_1644238146" r:id="rId1040"/>
        </w:object>
      </w: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 xml:space="preserve">Зерттелінетін сұйықтың беттік керілу коэффициентін (9) формуламен есептеңдер. </w:t>
      </w: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1-5 пунктердегі тәжірибиелерді осы зерттелініп отырған сұйықпен тағыда басқа диаметрлі 2-3 сақиналар үшін қайталаңдар.</w:t>
      </w:r>
    </w:p>
    <w:p w:rsidR="00C227E6" w:rsidRPr="00753170" w:rsidRDefault="00C227E6" w:rsidP="002830A6">
      <w:pPr>
        <w:widowControl w:val="0"/>
        <w:numPr>
          <w:ilvl w:val="0"/>
          <w:numId w:val="18"/>
        </w:numPr>
        <w:tabs>
          <w:tab w:val="clear" w:pos="825"/>
          <w:tab w:val="left" w:pos="900"/>
          <w:tab w:val="left" w:pos="9000"/>
        </w:tabs>
        <w:ind w:left="0" w:firstLine="540"/>
        <w:jc w:val="both"/>
        <w:rPr>
          <w:sz w:val="24"/>
          <w:szCs w:val="24"/>
          <w:lang w:val="kk-KZ"/>
        </w:rPr>
      </w:pPr>
      <w:r w:rsidRPr="00753170">
        <w:rPr>
          <w:sz w:val="24"/>
          <w:szCs w:val="24"/>
          <w:lang w:val="kk-KZ"/>
        </w:rPr>
        <w:t>Өлшеудің салыстырмалы қателігін мына формуламен есептеңдер:</w:t>
      </w:r>
    </w:p>
    <w:p w:rsidR="00C227E6" w:rsidRPr="00753170" w:rsidRDefault="00C227E6" w:rsidP="002830A6">
      <w:pPr>
        <w:widowControl w:val="0"/>
        <w:tabs>
          <w:tab w:val="left" w:pos="900"/>
          <w:tab w:val="left" w:pos="2880"/>
          <w:tab w:val="left" w:pos="9000"/>
        </w:tabs>
        <w:ind w:firstLine="540"/>
        <w:jc w:val="center"/>
        <w:rPr>
          <w:sz w:val="24"/>
          <w:szCs w:val="24"/>
        </w:rPr>
      </w:pPr>
      <w:r w:rsidRPr="00753170">
        <w:rPr>
          <w:sz w:val="24"/>
          <w:szCs w:val="24"/>
          <w:lang w:val="kk-KZ"/>
        </w:rPr>
        <w:t xml:space="preserve">            </w:t>
      </w:r>
      <w:r w:rsidR="00B52A87" w:rsidRPr="00753170">
        <w:rPr>
          <w:position w:val="-32"/>
          <w:sz w:val="24"/>
          <w:szCs w:val="24"/>
          <w:lang w:val="kk-KZ"/>
        </w:rPr>
        <w:object w:dxaOrig="3900" w:dyaOrig="820">
          <v:shape id="_x0000_i1538" type="#_x0000_t75" style="width:195pt;height:41.25pt" o:ole="">
            <v:imagedata r:id="rId1041" o:title=""/>
          </v:shape>
          <o:OLEObject Type="Embed" ProgID="Equation.3" ShapeID="_x0000_i1538" DrawAspect="Content" ObjectID="_1644238147" r:id="rId1042"/>
        </w:object>
      </w:r>
      <w:r w:rsidRPr="00753170">
        <w:rPr>
          <w:sz w:val="24"/>
          <w:szCs w:val="24"/>
          <w:lang w:val="kk-KZ"/>
        </w:rPr>
        <w:t xml:space="preserve">                               (11)</w:t>
      </w:r>
    </w:p>
    <w:p w:rsidR="00C227E6" w:rsidRPr="00753170" w:rsidRDefault="00C227E6" w:rsidP="002830A6">
      <w:pPr>
        <w:widowControl w:val="0"/>
        <w:numPr>
          <w:ilvl w:val="0"/>
          <w:numId w:val="18"/>
        </w:numPr>
        <w:tabs>
          <w:tab w:val="clear" w:pos="825"/>
          <w:tab w:val="left" w:pos="900"/>
          <w:tab w:val="left" w:pos="2880"/>
          <w:tab w:val="left" w:pos="9000"/>
        </w:tabs>
        <w:ind w:left="0" w:firstLine="540"/>
        <w:jc w:val="both"/>
        <w:rPr>
          <w:sz w:val="24"/>
          <w:szCs w:val="24"/>
        </w:rPr>
      </w:pPr>
      <w:r w:rsidRPr="00753170">
        <w:rPr>
          <w:sz w:val="24"/>
          <w:szCs w:val="24"/>
          <w:lang w:val="kk-KZ"/>
        </w:rPr>
        <w:t>Беттік керілу коэффициентінің абсолют қателігін төмендегі формуламен есептеңдер</w:t>
      </w:r>
    </w:p>
    <w:p w:rsidR="00C227E6" w:rsidRPr="00753170" w:rsidRDefault="00C227E6" w:rsidP="002830A6">
      <w:pPr>
        <w:widowControl w:val="0"/>
        <w:tabs>
          <w:tab w:val="left" w:pos="900"/>
          <w:tab w:val="left" w:pos="2880"/>
          <w:tab w:val="left" w:pos="9000"/>
        </w:tabs>
        <w:ind w:firstLine="540"/>
        <w:jc w:val="both"/>
        <w:rPr>
          <w:sz w:val="24"/>
          <w:szCs w:val="24"/>
          <w:lang w:val="kk-KZ"/>
        </w:rPr>
      </w:pPr>
      <w:r w:rsidRPr="00753170">
        <w:rPr>
          <w:sz w:val="24"/>
          <w:szCs w:val="24"/>
        </w:rPr>
        <w:t xml:space="preserve">   </w:t>
      </w:r>
      <w:r w:rsidRPr="00753170">
        <w:rPr>
          <w:sz w:val="24"/>
          <w:szCs w:val="24"/>
          <w:lang w:val="kk-KZ"/>
        </w:rPr>
        <w:t xml:space="preserve">                                                  </w:t>
      </w:r>
      <w:r w:rsidRPr="00753170">
        <w:rPr>
          <w:position w:val="-6"/>
          <w:sz w:val="24"/>
          <w:szCs w:val="24"/>
        </w:rPr>
        <w:object w:dxaOrig="1040" w:dyaOrig="279">
          <v:shape id="_x0000_i1539" type="#_x0000_t75" style="width:51.75pt;height:14.25pt" o:ole="">
            <v:imagedata r:id="rId1043" o:title=""/>
          </v:shape>
          <o:OLEObject Type="Embed" ProgID="Equation.3" ShapeID="_x0000_i1539" DrawAspect="Content" ObjectID="_1644238148" r:id="rId1044"/>
        </w:object>
      </w:r>
      <w:r w:rsidRPr="00753170">
        <w:rPr>
          <w:sz w:val="24"/>
          <w:szCs w:val="24"/>
          <w:lang w:val="kk-KZ"/>
        </w:rPr>
        <w:t xml:space="preserve">                                                (12)</w:t>
      </w:r>
    </w:p>
    <w:p w:rsidR="00C227E6" w:rsidRPr="00753170" w:rsidRDefault="00C227E6" w:rsidP="002830A6">
      <w:pPr>
        <w:widowControl w:val="0"/>
        <w:tabs>
          <w:tab w:val="left" w:pos="900"/>
          <w:tab w:val="left" w:pos="2880"/>
          <w:tab w:val="left" w:pos="9000"/>
        </w:tabs>
        <w:ind w:firstLine="540"/>
        <w:jc w:val="both"/>
        <w:rPr>
          <w:sz w:val="24"/>
          <w:szCs w:val="24"/>
          <w:lang w:val="kk-KZ"/>
        </w:rPr>
      </w:pPr>
    </w:p>
    <w:p w:rsidR="00C227E6" w:rsidRPr="00753170" w:rsidRDefault="00C227E6" w:rsidP="002830A6">
      <w:pPr>
        <w:widowControl w:val="0"/>
        <w:numPr>
          <w:ilvl w:val="0"/>
          <w:numId w:val="18"/>
        </w:numPr>
        <w:tabs>
          <w:tab w:val="clear" w:pos="825"/>
          <w:tab w:val="left" w:pos="900"/>
          <w:tab w:val="left" w:pos="2880"/>
          <w:tab w:val="left" w:pos="9000"/>
        </w:tabs>
        <w:ind w:left="0" w:firstLine="540"/>
        <w:jc w:val="both"/>
        <w:rPr>
          <w:sz w:val="24"/>
          <w:szCs w:val="24"/>
          <w:lang w:val="kk-KZ"/>
        </w:rPr>
      </w:pPr>
      <w:r w:rsidRPr="00753170">
        <w:rPr>
          <w:sz w:val="24"/>
          <w:szCs w:val="24"/>
          <w:lang w:val="kk-KZ"/>
        </w:rPr>
        <w:t>Өлшеулер мен есептеулер нәтижелерін төмендегі кестеге толтырыңдар.</w:t>
      </w:r>
    </w:p>
    <w:p w:rsidR="00C227E6" w:rsidRPr="00753170" w:rsidRDefault="00C227E6" w:rsidP="002830A6">
      <w:pPr>
        <w:widowControl w:val="0"/>
        <w:tabs>
          <w:tab w:val="left" w:pos="900"/>
          <w:tab w:val="left" w:pos="2880"/>
          <w:tab w:val="left" w:pos="9000"/>
        </w:tabs>
        <w:ind w:firstLine="540"/>
        <w:jc w:val="both"/>
        <w:rPr>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5"/>
        <w:gridCol w:w="930"/>
        <w:gridCol w:w="915"/>
        <w:gridCol w:w="7"/>
        <w:gridCol w:w="1133"/>
        <w:gridCol w:w="930"/>
        <w:gridCol w:w="946"/>
        <w:gridCol w:w="931"/>
        <w:gridCol w:w="945"/>
        <w:gridCol w:w="975"/>
        <w:gridCol w:w="7"/>
        <w:gridCol w:w="927"/>
      </w:tblGrid>
      <w:tr w:rsidR="00C227E6" w:rsidRPr="00753170" w:rsidTr="00A91AA8">
        <w:tc>
          <w:tcPr>
            <w:tcW w:w="925"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sz w:val="24"/>
                <w:szCs w:val="24"/>
                <w:lang w:val="kk-KZ"/>
              </w:rPr>
              <w:t>№</w:t>
            </w:r>
          </w:p>
        </w:tc>
        <w:tc>
          <w:tcPr>
            <w:tcW w:w="930"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4"/>
                <w:sz w:val="24"/>
                <w:szCs w:val="24"/>
              </w:rPr>
              <w:object w:dxaOrig="260" w:dyaOrig="260">
                <v:shape id="_x0000_i1540" type="#_x0000_t75" style="width:12.75pt;height:12.75pt" o:ole="">
                  <v:imagedata r:id="rId1045" o:title=""/>
                </v:shape>
                <o:OLEObject Type="Embed" ProgID="Equation.3" ShapeID="_x0000_i1540" DrawAspect="Content" ObjectID="_1644238149" r:id="rId1046"/>
              </w:object>
            </w:r>
            <w:r w:rsidRPr="00753170">
              <w:rPr>
                <w:sz w:val="24"/>
                <w:szCs w:val="24"/>
                <w:lang w:val="kk-KZ"/>
              </w:rPr>
              <w:t>, м</w:t>
            </w:r>
          </w:p>
        </w:tc>
        <w:tc>
          <w:tcPr>
            <w:tcW w:w="922" w:type="dxa"/>
            <w:gridSpan w:val="2"/>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6"/>
                <w:sz w:val="24"/>
                <w:szCs w:val="24"/>
              </w:rPr>
              <w:object w:dxaOrig="200" w:dyaOrig="279">
                <v:shape id="_x0000_i1541" type="#_x0000_t75" style="width:9.75pt;height:14.25pt" o:ole="">
                  <v:imagedata r:id="rId1047" o:title=""/>
                </v:shape>
                <o:OLEObject Type="Embed" ProgID="Equation.3" ShapeID="_x0000_i1541" DrawAspect="Content" ObjectID="_1644238150" r:id="rId1048"/>
              </w:object>
            </w:r>
            <w:r w:rsidRPr="00753170">
              <w:rPr>
                <w:sz w:val="24"/>
                <w:szCs w:val="24"/>
                <w:lang w:val="kk-KZ"/>
              </w:rPr>
              <w:t>, м</w:t>
            </w:r>
          </w:p>
        </w:tc>
        <w:tc>
          <w:tcPr>
            <w:tcW w:w="1133"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6"/>
                <w:sz w:val="24"/>
                <w:szCs w:val="24"/>
              </w:rPr>
              <w:object w:dxaOrig="920" w:dyaOrig="279">
                <v:shape id="_x0000_i1542" type="#_x0000_t75" style="width:45.75pt;height:14.25pt" o:ole="">
                  <v:imagedata r:id="rId1049" o:title=""/>
                </v:shape>
                <o:OLEObject Type="Embed" ProgID="Equation.3" ShapeID="_x0000_i1542" DrawAspect="Content" ObjectID="_1644238151" r:id="rId1050"/>
              </w:object>
            </w:r>
            <w:r w:rsidRPr="00753170">
              <w:rPr>
                <w:sz w:val="24"/>
                <w:szCs w:val="24"/>
                <w:lang w:val="kk-KZ"/>
              </w:rPr>
              <w:t>, м</w:t>
            </w:r>
          </w:p>
        </w:tc>
        <w:tc>
          <w:tcPr>
            <w:tcW w:w="930"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6"/>
                <w:sz w:val="24"/>
                <w:szCs w:val="24"/>
                <w:lang w:val="kk-KZ"/>
              </w:rPr>
              <w:object w:dxaOrig="260" w:dyaOrig="220">
                <v:shape id="_x0000_i1543" type="#_x0000_t75" style="width:12.75pt;height:11.25pt" o:ole="">
                  <v:imagedata r:id="rId1051" o:title=""/>
                </v:shape>
                <o:OLEObject Type="Embed" ProgID="Equation.3" ShapeID="_x0000_i1543" DrawAspect="Content" ObjectID="_1644238152" r:id="rId1052"/>
              </w:object>
            </w:r>
            <w:r w:rsidRPr="00753170">
              <w:rPr>
                <w:sz w:val="24"/>
                <w:szCs w:val="24"/>
                <w:lang w:val="kk-KZ"/>
              </w:rPr>
              <w:t>, кг</w:t>
            </w:r>
          </w:p>
        </w:tc>
        <w:tc>
          <w:tcPr>
            <w:tcW w:w="946"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6"/>
                <w:sz w:val="24"/>
                <w:szCs w:val="24"/>
                <w:lang w:val="kk-KZ"/>
              </w:rPr>
              <w:object w:dxaOrig="400" w:dyaOrig="279">
                <v:shape id="_x0000_i1544" type="#_x0000_t75" style="width:20.25pt;height:14.25pt" o:ole="">
                  <v:imagedata r:id="rId1053" o:title=""/>
                </v:shape>
                <o:OLEObject Type="Embed" ProgID="Equation.3" ShapeID="_x0000_i1544" DrawAspect="Content" ObjectID="_1644238153" r:id="rId1054"/>
              </w:object>
            </w:r>
            <w:r w:rsidRPr="00753170">
              <w:rPr>
                <w:sz w:val="24"/>
                <w:szCs w:val="24"/>
                <w:lang w:val="kk-KZ"/>
              </w:rPr>
              <w:t>, кг</w:t>
            </w:r>
          </w:p>
        </w:tc>
        <w:tc>
          <w:tcPr>
            <w:tcW w:w="931"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4"/>
                <w:sz w:val="24"/>
                <w:szCs w:val="24"/>
                <w:lang w:val="kk-KZ"/>
              </w:rPr>
              <w:object w:dxaOrig="260" w:dyaOrig="260">
                <v:shape id="_x0000_i1545" type="#_x0000_t75" style="width:12.75pt;height:12.75pt" o:ole="">
                  <v:imagedata r:id="rId1055" o:title=""/>
                </v:shape>
                <o:OLEObject Type="Embed" ProgID="Equation.3" ShapeID="_x0000_i1545" DrawAspect="Content" ObjectID="_1644238154" r:id="rId1056"/>
              </w:object>
            </w:r>
            <w:r w:rsidRPr="00753170">
              <w:rPr>
                <w:sz w:val="24"/>
                <w:szCs w:val="24"/>
                <w:lang w:val="kk-KZ"/>
              </w:rPr>
              <w:t>,Н</w:t>
            </w:r>
          </w:p>
        </w:tc>
        <w:tc>
          <w:tcPr>
            <w:tcW w:w="945" w:type="dxa"/>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10"/>
                <w:sz w:val="24"/>
                <w:szCs w:val="24"/>
                <w:lang w:val="kk-KZ"/>
              </w:rPr>
              <w:object w:dxaOrig="279" w:dyaOrig="320">
                <v:shape id="_x0000_i1546" type="#_x0000_t75" style="width:14.25pt;height:15.75pt" o:ole="">
                  <v:imagedata r:id="rId1057" o:title=""/>
                </v:shape>
                <o:OLEObject Type="Embed" ProgID="Equation.3" ShapeID="_x0000_i1546" DrawAspect="Content" ObjectID="_1644238155" r:id="rId1058"/>
              </w:object>
            </w:r>
            <w:r w:rsidRPr="00753170">
              <w:rPr>
                <w:sz w:val="24"/>
                <w:szCs w:val="24"/>
                <w:lang w:val="kk-KZ"/>
              </w:rPr>
              <w:t>Н/м</w:t>
            </w:r>
          </w:p>
        </w:tc>
        <w:tc>
          <w:tcPr>
            <w:tcW w:w="982" w:type="dxa"/>
            <w:gridSpan w:val="2"/>
            <w:vAlign w:val="center"/>
          </w:tcPr>
          <w:p w:rsidR="00C227E6" w:rsidRPr="00753170" w:rsidRDefault="00C227E6" w:rsidP="00A91AA8">
            <w:pPr>
              <w:widowControl w:val="0"/>
              <w:tabs>
                <w:tab w:val="left" w:pos="360"/>
                <w:tab w:val="left" w:pos="9000"/>
              </w:tabs>
              <w:jc w:val="center"/>
              <w:rPr>
                <w:sz w:val="24"/>
                <w:szCs w:val="24"/>
                <w:lang w:val="kk-KZ"/>
              </w:rPr>
            </w:pPr>
            <w:r w:rsidRPr="00753170">
              <w:rPr>
                <w:position w:val="-6"/>
                <w:sz w:val="24"/>
                <w:szCs w:val="24"/>
                <w:lang w:val="kk-KZ"/>
              </w:rPr>
              <w:object w:dxaOrig="740" w:dyaOrig="279">
                <v:shape id="_x0000_i1547" type="#_x0000_t75" style="width:36.75pt;height:14.25pt" o:ole="">
                  <v:imagedata r:id="rId1059" o:title=""/>
                </v:shape>
                <o:OLEObject Type="Embed" ProgID="Equation.3" ShapeID="_x0000_i1547" DrawAspect="Content" ObjectID="_1644238156" r:id="rId1060"/>
              </w:object>
            </w:r>
            <w:r w:rsidRPr="00753170">
              <w:rPr>
                <w:sz w:val="24"/>
                <w:szCs w:val="24"/>
                <w:lang w:val="kk-KZ"/>
              </w:rPr>
              <w:t>, Н/м</w:t>
            </w:r>
          </w:p>
        </w:tc>
        <w:tc>
          <w:tcPr>
            <w:tcW w:w="927" w:type="dxa"/>
            <w:vAlign w:val="center"/>
          </w:tcPr>
          <w:p w:rsidR="00C227E6" w:rsidRPr="00753170" w:rsidRDefault="00C227E6" w:rsidP="00A91AA8">
            <w:pPr>
              <w:widowControl w:val="0"/>
              <w:tabs>
                <w:tab w:val="left" w:pos="900"/>
                <w:tab w:val="left" w:pos="2880"/>
                <w:tab w:val="left" w:pos="9000"/>
              </w:tabs>
              <w:ind w:firstLine="540"/>
              <w:jc w:val="center"/>
              <w:rPr>
                <w:sz w:val="24"/>
                <w:szCs w:val="24"/>
              </w:rPr>
            </w:pPr>
            <w:r w:rsidRPr="00753170">
              <w:rPr>
                <w:position w:val="-6"/>
                <w:sz w:val="24"/>
                <w:szCs w:val="24"/>
                <w:lang w:val="kk-KZ"/>
              </w:rPr>
              <w:object w:dxaOrig="200" w:dyaOrig="220">
                <v:shape id="_x0000_i1548" type="#_x0000_t75" style="width:9.75pt;height:11.25pt" o:ole="">
                  <v:imagedata r:id="rId1061" o:title=""/>
                </v:shape>
                <o:OLEObject Type="Embed" ProgID="Equation.3" ShapeID="_x0000_i1548" DrawAspect="Content" ObjectID="_1644238157" r:id="rId1062"/>
              </w:object>
            </w:r>
            <w:r w:rsidRPr="00753170">
              <w:rPr>
                <w:sz w:val="24"/>
                <w:szCs w:val="24"/>
                <w:lang w:val="kk-KZ"/>
              </w:rPr>
              <w:t xml:space="preserve">, </w:t>
            </w:r>
            <w:r w:rsidRPr="00753170">
              <w:rPr>
                <w:sz w:val="24"/>
                <w:szCs w:val="24"/>
              </w:rPr>
              <w:t>%</w:t>
            </w:r>
          </w:p>
        </w:tc>
      </w:tr>
      <w:tr w:rsidR="00A91AA8" w:rsidTr="00A91AA8">
        <w:tblPrEx>
          <w:tblLook w:val="0000"/>
        </w:tblPrEx>
        <w:trPr>
          <w:trHeight w:val="375"/>
        </w:trPr>
        <w:tc>
          <w:tcPr>
            <w:tcW w:w="925" w:type="dxa"/>
          </w:tcPr>
          <w:p w:rsidR="00A91AA8" w:rsidRDefault="00A91AA8" w:rsidP="00A91AA8">
            <w:pPr>
              <w:widowControl w:val="0"/>
              <w:tabs>
                <w:tab w:val="left" w:pos="900"/>
                <w:tab w:val="left" w:pos="2880"/>
                <w:tab w:val="left" w:pos="9000"/>
              </w:tabs>
              <w:ind w:left="108"/>
              <w:jc w:val="center"/>
              <w:rPr>
                <w:sz w:val="24"/>
                <w:szCs w:val="24"/>
              </w:rPr>
            </w:pPr>
            <w:r>
              <w:rPr>
                <w:sz w:val="24"/>
                <w:szCs w:val="24"/>
              </w:rPr>
              <w:t>1</w:t>
            </w:r>
          </w:p>
        </w:tc>
        <w:tc>
          <w:tcPr>
            <w:tcW w:w="930" w:type="dxa"/>
          </w:tcPr>
          <w:p w:rsidR="00A91AA8" w:rsidRDefault="00A91AA8" w:rsidP="00A91AA8">
            <w:pPr>
              <w:widowControl w:val="0"/>
              <w:tabs>
                <w:tab w:val="left" w:pos="900"/>
                <w:tab w:val="left" w:pos="2880"/>
                <w:tab w:val="left" w:pos="9000"/>
              </w:tabs>
              <w:ind w:left="108"/>
              <w:jc w:val="center"/>
              <w:rPr>
                <w:sz w:val="24"/>
                <w:szCs w:val="24"/>
              </w:rPr>
            </w:pPr>
          </w:p>
        </w:tc>
        <w:tc>
          <w:tcPr>
            <w:tcW w:w="915" w:type="dxa"/>
          </w:tcPr>
          <w:p w:rsidR="00A91AA8" w:rsidRDefault="00A91AA8" w:rsidP="00A91AA8">
            <w:pPr>
              <w:widowControl w:val="0"/>
              <w:tabs>
                <w:tab w:val="left" w:pos="900"/>
                <w:tab w:val="left" w:pos="2880"/>
                <w:tab w:val="left" w:pos="9000"/>
              </w:tabs>
              <w:ind w:left="108"/>
              <w:jc w:val="center"/>
              <w:rPr>
                <w:sz w:val="24"/>
                <w:szCs w:val="24"/>
              </w:rPr>
            </w:pPr>
          </w:p>
        </w:tc>
        <w:tc>
          <w:tcPr>
            <w:tcW w:w="1140" w:type="dxa"/>
            <w:gridSpan w:val="2"/>
          </w:tcPr>
          <w:p w:rsidR="00A91AA8" w:rsidRDefault="00A91AA8" w:rsidP="00A91AA8">
            <w:pPr>
              <w:widowControl w:val="0"/>
              <w:tabs>
                <w:tab w:val="left" w:pos="900"/>
                <w:tab w:val="left" w:pos="2880"/>
                <w:tab w:val="left" w:pos="9000"/>
              </w:tabs>
              <w:ind w:left="108"/>
              <w:jc w:val="center"/>
              <w:rPr>
                <w:sz w:val="24"/>
                <w:szCs w:val="24"/>
              </w:rPr>
            </w:pPr>
          </w:p>
        </w:tc>
        <w:tc>
          <w:tcPr>
            <w:tcW w:w="930" w:type="dxa"/>
          </w:tcPr>
          <w:p w:rsidR="00A91AA8" w:rsidRDefault="00A91AA8" w:rsidP="00A91AA8">
            <w:pPr>
              <w:widowControl w:val="0"/>
              <w:tabs>
                <w:tab w:val="left" w:pos="900"/>
                <w:tab w:val="left" w:pos="2880"/>
                <w:tab w:val="left" w:pos="9000"/>
              </w:tabs>
              <w:ind w:left="108"/>
              <w:jc w:val="center"/>
              <w:rPr>
                <w:sz w:val="24"/>
                <w:szCs w:val="24"/>
              </w:rPr>
            </w:pPr>
          </w:p>
        </w:tc>
        <w:tc>
          <w:tcPr>
            <w:tcW w:w="946" w:type="dxa"/>
          </w:tcPr>
          <w:p w:rsidR="00A91AA8" w:rsidRDefault="00A91AA8" w:rsidP="00A91AA8">
            <w:pPr>
              <w:widowControl w:val="0"/>
              <w:tabs>
                <w:tab w:val="left" w:pos="900"/>
                <w:tab w:val="left" w:pos="2880"/>
                <w:tab w:val="left" w:pos="9000"/>
              </w:tabs>
              <w:ind w:left="108"/>
              <w:jc w:val="center"/>
              <w:rPr>
                <w:sz w:val="24"/>
                <w:szCs w:val="24"/>
              </w:rPr>
            </w:pPr>
          </w:p>
        </w:tc>
        <w:tc>
          <w:tcPr>
            <w:tcW w:w="931" w:type="dxa"/>
          </w:tcPr>
          <w:p w:rsidR="00A91AA8" w:rsidRDefault="00A91AA8" w:rsidP="00A91AA8">
            <w:pPr>
              <w:widowControl w:val="0"/>
              <w:tabs>
                <w:tab w:val="left" w:pos="900"/>
                <w:tab w:val="left" w:pos="2880"/>
                <w:tab w:val="left" w:pos="9000"/>
              </w:tabs>
              <w:ind w:left="108"/>
              <w:jc w:val="center"/>
              <w:rPr>
                <w:sz w:val="24"/>
                <w:szCs w:val="24"/>
              </w:rPr>
            </w:pPr>
          </w:p>
        </w:tc>
        <w:tc>
          <w:tcPr>
            <w:tcW w:w="945" w:type="dxa"/>
          </w:tcPr>
          <w:p w:rsidR="00A91AA8" w:rsidRDefault="00A91AA8" w:rsidP="00A91AA8">
            <w:pPr>
              <w:widowControl w:val="0"/>
              <w:tabs>
                <w:tab w:val="left" w:pos="900"/>
                <w:tab w:val="left" w:pos="2880"/>
                <w:tab w:val="left" w:pos="9000"/>
              </w:tabs>
              <w:ind w:left="108"/>
              <w:jc w:val="center"/>
              <w:rPr>
                <w:sz w:val="24"/>
                <w:szCs w:val="24"/>
              </w:rPr>
            </w:pPr>
          </w:p>
        </w:tc>
        <w:tc>
          <w:tcPr>
            <w:tcW w:w="975" w:type="dxa"/>
          </w:tcPr>
          <w:p w:rsidR="00A91AA8" w:rsidRDefault="00A91AA8" w:rsidP="00A91AA8">
            <w:pPr>
              <w:widowControl w:val="0"/>
              <w:tabs>
                <w:tab w:val="left" w:pos="900"/>
                <w:tab w:val="left" w:pos="2880"/>
                <w:tab w:val="left" w:pos="9000"/>
              </w:tabs>
              <w:ind w:left="108"/>
              <w:jc w:val="center"/>
              <w:rPr>
                <w:sz w:val="24"/>
                <w:szCs w:val="24"/>
              </w:rPr>
            </w:pPr>
          </w:p>
        </w:tc>
        <w:tc>
          <w:tcPr>
            <w:tcW w:w="934" w:type="dxa"/>
            <w:gridSpan w:val="2"/>
          </w:tcPr>
          <w:p w:rsidR="00A91AA8" w:rsidRDefault="00A91AA8" w:rsidP="00A91AA8">
            <w:pPr>
              <w:widowControl w:val="0"/>
              <w:tabs>
                <w:tab w:val="left" w:pos="900"/>
                <w:tab w:val="left" w:pos="2880"/>
                <w:tab w:val="left" w:pos="9000"/>
              </w:tabs>
              <w:ind w:left="108"/>
              <w:jc w:val="center"/>
              <w:rPr>
                <w:sz w:val="24"/>
                <w:szCs w:val="24"/>
              </w:rPr>
            </w:pPr>
          </w:p>
        </w:tc>
      </w:tr>
      <w:tr w:rsidR="00A91AA8" w:rsidTr="00A91AA8">
        <w:tblPrEx>
          <w:tblLook w:val="0000"/>
        </w:tblPrEx>
        <w:trPr>
          <w:trHeight w:val="375"/>
        </w:trPr>
        <w:tc>
          <w:tcPr>
            <w:tcW w:w="925" w:type="dxa"/>
          </w:tcPr>
          <w:p w:rsidR="00A91AA8" w:rsidRDefault="00A91AA8" w:rsidP="00A91AA8">
            <w:pPr>
              <w:widowControl w:val="0"/>
              <w:tabs>
                <w:tab w:val="left" w:pos="900"/>
                <w:tab w:val="left" w:pos="2880"/>
                <w:tab w:val="left" w:pos="9000"/>
              </w:tabs>
              <w:rPr>
                <w:sz w:val="24"/>
                <w:szCs w:val="24"/>
              </w:rPr>
            </w:pPr>
            <w:r>
              <w:rPr>
                <w:sz w:val="24"/>
                <w:szCs w:val="24"/>
              </w:rPr>
              <w:t xml:space="preserve">      2</w:t>
            </w:r>
          </w:p>
        </w:tc>
        <w:tc>
          <w:tcPr>
            <w:tcW w:w="930"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15"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1140" w:type="dxa"/>
            <w:gridSpan w:val="2"/>
          </w:tcPr>
          <w:p w:rsidR="00A91AA8" w:rsidRDefault="00A91AA8" w:rsidP="00A91AA8">
            <w:pPr>
              <w:widowControl w:val="0"/>
              <w:tabs>
                <w:tab w:val="left" w:pos="900"/>
                <w:tab w:val="left" w:pos="2880"/>
                <w:tab w:val="left" w:pos="9000"/>
              </w:tabs>
              <w:ind w:left="108" w:firstLine="540"/>
              <w:jc w:val="center"/>
              <w:rPr>
                <w:sz w:val="24"/>
                <w:szCs w:val="24"/>
              </w:rPr>
            </w:pPr>
          </w:p>
        </w:tc>
        <w:tc>
          <w:tcPr>
            <w:tcW w:w="930"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46"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31"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45"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75"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34" w:type="dxa"/>
            <w:gridSpan w:val="2"/>
          </w:tcPr>
          <w:p w:rsidR="00A91AA8" w:rsidRDefault="00A91AA8" w:rsidP="00A91AA8">
            <w:pPr>
              <w:widowControl w:val="0"/>
              <w:tabs>
                <w:tab w:val="left" w:pos="900"/>
                <w:tab w:val="left" w:pos="2880"/>
                <w:tab w:val="left" w:pos="9000"/>
              </w:tabs>
              <w:ind w:left="108" w:firstLine="540"/>
              <w:jc w:val="center"/>
              <w:rPr>
                <w:sz w:val="24"/>
                <w:szCs w:val="24"/>
              </w:rPr>
            </w:pPr>
          </w:p>
        </w:tc>
      </w:tr>
      <w:tr w:rsidR="00A91AA8" w:rsidTr="00A91AA8">
        <w:tblPrEx>
          <w:tblLook w:val="0000"/>
        </w:tblPrEx>
        <w:trPr>
          <w:trHeight w:val="420"/>
        </w:trPr>
        <w:tc>
          <w:tcPr>
            <w:tcW w:w="925" w:type="dxa"/>
          </w:tcPr>
          <w:p w:rsidR="00A91AA8" w:rsidRDefault="00A91AA8" w:rsidP="00A91AA8">
            <w:pPr>
              <w:widowControl w:val="0"/>
              <w:tabs>
                <w:tab w:val="left" w:pos="900"/>
                <w:tab w:val="left" w:pos="2880"/>
                <w:tab w:val="left" w:pos="9000"/>
              </w:tabs>
              <w:rPr>
                <w:sz w:val="24"/>
                <w:szCs w:val="24"/>
              </w:rPr>
            </w:pPr>
            <w:r>
              <w:rPr>
                <w:sz w:val="24"/>
                <w:szCs w:val="24"/>
              </w:rPr>
              <w:t xml:space="preserve">      3</w:t>
            </w:r>
          </w:p>
        </w:tc>
        <w:tc>
          <w:tcPr>
            <w:tcW w:w="930"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15"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1140" w:type="dxa"/>
            <w:gridSpan w:val="2"/>
          </w:tcPr>
          <w:p w:rsidR="00A91AA8" w:rsidRDefault="00A91AA8" w:rsidP="00A91AA8">
            <w:pPr>
              <w:widowControl w:val="0"/>
              <w:tabs>
                <w:tab w:val="left" w:pos="900"/>
                <w:tab w:val="left" w:pos="2880"/>
                <w:tab w:val="left" w:pos="9000"/>
              </w:tabs>
              <w:ind w:left="108" w:firstLine="540"/>
              <w:jc w:val="center"/>
              <w:rPr>
                <w:sz w:val="24"/>
                <w:szCs w:val="24"/>
              </w:rPr>
            </w:pPr>
          </w:p>
        </w:tc>
        <w:tc>
          <w:tcPr>
            <w:tcW w:w="930"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46"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31"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45"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75" w:type="dxa"/>
          </w:tcPr>
          <w:p w:rsidR="00A91AA8" w:rsidRDefault="00A91AA8" w:rsidP="00A91AA8">
            <w:pPr>
              <w:widowControl w:val="0"/>
              <w:tabs>
                <w:tab w:val="left" w:pos="900"/>
                <w:tab w:val="left" w:pos="2880"/>
                <w:tab w:val="left" w:pos="9000"/>
              </w:tabs>
              <w:ind w:left="108" w:firstLine="540"/>
              <w:jc w:val="center"/>
              <w:rPr>
                <w:sz w:val="24"/>
                <w:szCs w:val="24"/>
              </w:rPr>
            </w:pPr>
          </w:p>
        </w:tc>
        <w:tc>
          <w:tcPr>
            <w:tcW w:w="934" w:type="dxa"/>
            <w:gridSpan w:val="2"/>
          </w:tcPr>
          <w:p w:rsidR="00A91AA8" w:rsidRDefault="00A91AA8" w:rsidP="00A91AA8">
            <w:pPr>
              <w:widowControl w:val="0"/>
              <w:tabs>
                <w:tab w:val="left" w:pos="900"/>
                <w:tab w:val="left" w:pos="2880"/>
                <w:tab w:val="left" w:pos="9000"/>
              </w:tabs>
              <w:ind w:left="108" w:firstLine="540"/>
              <w:jc w:val="center"/>
              <w:rPr>
                <w:sz w:val="24"/>
                <w:szCs w:val="24"/>
              </w:rPr>
            </w:pPr>
          </w:p>
        </w:tc>
      </w:tr>
    </w:tbl>
    <w:p w:rsidR="00B52A87" w:rsidRPr="00B52A87" w:rsidRDefault="00B52A87" w:rsidP="00A91AA8">
      <w:pPr>
        <w:widowControl w:val="0"/>
        <w:tabs>
          <w:tab w:val="left" w:pos="900"/>
          <w:tab w:val="left" w:pos="2880"/>
          <w:tab w:val="left" w:pos="9000"/>
        </w:tabs>
        <w:jc w:val="both"/>
        <w:rPr>
          <w:sz w:val="24"/>
          <w:szCs w:val="24"/>
        </w:rPr>
      </w:pPr>
    </w:p>
    <w:p w:rsidR="00C227E6" w:rsidRPr="00753170" w:rsidRDefault="00C227E6" w:rsidP="002830A6">
      <w:pPr>
        <w:widowControl w:val="0"/>
        <w:tabs>
          <w:tab w:val="left" w:pos="900"/>
          <w:tab w:val="left" w:pos="9000"/>
        </w:tabs>
        <w:ind w:firstLine="540"/>
        <w:jc w:val="center"/>
        <w:rPr>
          <w:b/>
          <w:sz w:val="24"/>
          <w:szCs w:val="24"/>
          <w:lang w:val="kk-KZ"/>
        </w:rPr>
      </w:pPr>
      <w:r w:rsidRPr="00753170">
        <w:rPr>
          <w:b/>
          <w:sz w:val="24"/>
          <w:szCs w:val="24"/>
          <w:lang w:val="kk-KZ"/>
        </w:rPr>
        <w:t>Бақылау сұрақтары</w:t>
      </w:r>
    </w:p>
    <w:p w:rsidR="00C227E6" w:rsidRPr="00753170" w:rsidRDefault="00C227E6" w:rsidP="002830A6">
      <w:pPr>
        <w:widowControl w:val="0"/>
        <w:tabs>
          <w:tab w:val="left" w:pos="900"/>
          <w:tab w:val="left" w:pos="9000"/>
        </w:tabs>
        <w:ind w:firstLine="540"/>
        <w:jc w:val="center"/>
        <w:rPr>
          <w:sz w:val="24"/>
          <w:szCs w:val="24"/>
          <w:lang w:val="kk-KZ"/>
        </w:rPr>
      </w:pP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Сұйықтың беттік керілу құбылысы неліктен пайда болатынын түсіндіріңіз.</w:t>
      </w: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Беттік керілу коэффициенті деп нені айтады?</w:t>
      </w: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 xml:space="preserve">Беттік керілу күштері қалай бағытталған? </w:t>
      </w: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Контурдың кез келген ұзындығына әсер ететін күштердің өрнегін жазыңыз.</w:t>
      </w: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Беттік керілу коэффициентінің шамасы неге тең?</w:t>
      </w: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Берілген жұмыста беттік керілу коэффициенті қалай бағытталған?</w:t>
      </w:r>
    </w:p>
    <w:p w:rsidR="00C227E6" w:rsidRPr="00753170" w:rsidRDefault="00C227E6" w:rsidP="002830A6">
      <w:pPr>
        <w:widowControl w:val="0"/>
        <w:numPr>
          <w:ilvl w:val="0"/>
          <w:numId w:val="19"/>
        </w:numPr>
        <w:tabs>
          <w:tab w:val="left" w:pos="900"/>
          <w:tab w:val="left" w:pos="9000"/>
        </w:tabs>
        <w:ind w:left="0" w:firstLine="540"/>
        <w:jc w:val="both"/>
        <w:rPr>
          <w:sz w:val="24"/>
          <w:szCs w:val="24"/>
          <w:lang w:val="kk-KZ"/>
        </w:rPr>
      </w:pPr>
      <w:r w:rsidRPr="00753170">
        <w:rPr>
          <w:sz w:val="24"/>
          <w:szCs w:val="24"/>
          <w:lang w:val="kk-KZ"/>
        </w:rPr>
        <w:t>Сақинаның судың бетінен ажырату шартын айтыңыз.</w:t>
      </w:r>
    </w:p>
    <w:p w:rsidR="00C227E6" w:rsidRPr="00753170" w:rsidRDefault="00C227E6" w:rsidP="002830A6">
      <w:pPr>
        <w:widowControl w:val="0"/>
        <w:tabs>
          <w:tab w:val="left" w:pos="900"/>
          <w:tab w:val="left" w:pos="9000"/>
        </w:tabs>
        <w:ind w:firstLine="540"/>
        <w:jc w:val="center"/>
        <w:rPr>
          <w:sz w:val="24"/>
          <w:szCs w:val="24"/>
          <w:lang w:val="kk-KZ"/>
        </w:rPr>
      </w:pPr>
      <w:r w:rsidRPr="00753170">
        <w:rPr>
          <w:sz w:val="24"/>
          <w:szCs w:val="24"/>
          <w:lang w:val="kk-KZ"/>
        </w:rPr>
        <w:br/>
      </w:r>
    </w:p>
    <w:p w:rsidR="00C227E6" w:rsidRPr="00753170" w:rsidRDefault="00C227E6" w:rsidP="002830A6">
      <w:pPr>
        <w:widowControl w:val="0"/>
        <w:tabs>
          <w:tab w:val="left" w:pos="900"/>
          <w:tab w:val="left" w:pos="9000"/>
        </w:tabs>
        <w:ind w:firstLine="540"/>
        <w:jc w:val="center"/>
        <w:rPr>
          <w:sz w:val="24"/>
          <w:szCs w:val="24"/>
          <w:lang w:val="kk-KZ"/>
        </w:rPr>
      </w:pPr>
    </w:p>
    <w:p w:rsidR="00C227E6" w:rsidRPr="00753170" w:rsidRDefault="00C227E6" w:rsidP="002830A6">
      <w:pPr>
        <w:widowControl w:val="0"/>
        <w:tabs>
          <w:tab w:val="left" w:pos="900"/>
          <w:tab w:val="left" w:pos="9000"/>
        </w:tabs>
        <w:ind w:firstLine="540"/>
        <w:jc w:val="center"/>
        <w:rPr>
          <w:sz w:val="24"/>
          <w:szCs w:val="24"/>
          <w:lang w:val="kk-KZ"/>
        </w:rPr>
      </w:pPr>
    </w:p>
    <w:p w:rsidR="00C227E6" w:rsidRPr="00753170" w:rsidRDefault="00C227E6" w:rsidP="002830A6">
      <w:pPr>
        <w:widowControl w:val="0"/>
        <w:tabs>
          <w:tab w:val="left" w:pos="900"/>
          <w:tab w:val="left" w:pos="9000"/>
        </w:tabs>
        <w:ind w:firstLine="540"/>
        <w:jc w:val="center"/>
        <w:rPr>
          <w:b/>
          <w:sz w:val="24"/>
          <w:szCs w:val="24"/>
          <w:lang w:val="kk-KZ" w:eastAsia="ko-KR"/>
        </w:rPr>
      </w:pPr>
      <w:r w:rsidRPr="00753170">
        <w:rPr>
          <w:b/>
          <w:sz w:val="24"/>
          <w:szCs w:val="24"/>
          <w:lang w:val="kk-KZ" w:eastAsia="ko-KR"/>
        </w:rPr>
        <w:t>Әдебиеттер</w:t>
      </w:r>
    </w:p>
    <w:p w:rsidR="00C227E6" w:rsidRPr="00753170" w:rsidRDefault="00C227E6" w:rsidP="002830A6">
      <w:pPr>
        <w:widowControl w:val="0"/>
        <w:tabs>
          <w:tab w:val="left" w:pos="900"/>
          <w:tab w:val="left" w:pos="9000"/>
        </w:tabs>
        <w:ind w:firstLine="540"/>
        <w:jc w:val="center"/>
        <w:rPr>
          <w:b/>
          <w:sz w:val="24"/>
          <w:szCs w:val="24"/>
          <w:lang w:val="kk-KZ" w:eastAsia="ko-KR"/>
        </w:rPr>
      </w:pPr>
    </w:p>
    <w:p w:rsidR="00C227E6" w:rsidRPr="00753170" w:rsidRDefault="00C227E6" w:rsidP="002830A6">
      <w:pPr>
        <w:numPr>
          <w:ilvl w:val="0"/>
          <w:numId w:val="21"/>
        </w:numPr>
        <w:tabs>
          <w:tab w:val="clear" w:pos="720"/>
          <w:tab w:val="num" w:pos="900"/>
        </w:tabs>
        <w:ind w:left="900" w:right="8"/>
        <w:jc w:val="both"/>
        <w:rPr>
          <w:sz w:val="24"/>
          <w:szCs w:val="24"/>
          <w:lang w:val="ru-RU" w:eastAsia="ko-KR"/>
        </w:rPr>
      </w:pPr>
      <w:r w:rsidRPr="00753170">
        <w:rPr>
          <w:sz w:val="24"/>
          <w:szCs w:val="24"/>
          <w:lang w:val="ru-RU" w:eastAsia="ko-KR"/>
        </w:rPr>
        <w:t xml:space="preserve">Савельев И.В. Жалпы физика курсы. </w:t>
      </w:r>
      <w:r w:rsidRPr="00753170">
        <w:rPr>
          <w:sz w:val="24"/>
          <w:szCs w:val="24"/>
          <w:lang w:val="kk-KZ" w:eastAsia="ko-KR"/>
        </w:rPr>
        <w:t>т</w:t>
      </w:r>
      <w:r w:rsidRPr="00753170">
        <w:rPr>
          <w:sz w:val="24"/>
          <w:szCs w:val="24"/>
          <w:lang w:val="ru-RU" w:eastAsia="ko-KR"/>
        </w:rPr>
        <w:t>.</w:t>
      </w:r>
      <w:r w:rsidRPr="00753170">
        <w:rPr>
          <w:sz w:val="24"/>
          <w:szCs w:val="24"/>
          <w:lang w:val="kk-KZ" w:eastAsia="ko-KR"/>
        </w:rPr>
        <w:t>2</w:t>
      </w:r>
      <w:r w:rsidRPr="00753170">
        <w:rPr>
          <w:sz w:val="24"/>
          <w:szCs w:val="24"/>
          <w:lang w:val="ru-RU" w:eastAsia="ko-KR"/>
        </w:rPr>
        <w:t xml:space="preserve"> А</w:t>
      </w:r>
      <w:r w:rsidRPr="00753170">
        <w:rPr>
          <w:sz w:val="24"/>
          <w:szCs w:val="24"/>
          <w:lang w:val="kk-KZ" w:eastAsia="ko-KR"/>
        </w:rPr>
        <w:t>лматы,</w:t>
      </w:r>
      <w:r w:rsidRPr="00753170">
        <w:rPr>
          <w:sz w:val="24"/>
          <w:szCs w:val="24"/>
          <w:lang w:val="ru-RU" w:eastAsia="ko-KR"/>
        </w:rPr>
        <w:t xml:space="preserve"> Мектеп, 1978.</w:t>
      </w:r>
    </w:p>
    <w:p w:rsidR="00C227E6" w:rsidRPr="00753170" w:rsidRDefault="00C227E6" w:rsidP="002830A6">
      <w:pPr>
        <w:numPr>
          <w:ilvl w:val="0"/>
          <w:numId w:val="21"/>
        </w:numPr>
        <w:tabs>
          <w:tab w:val="clear" w:pos="720"/>
          <w:tab w:val="num" w:pos="900"/>
        </w:tabs>
        <w:ind w:left="900" w:right="8"/>
        <w:jc w:val="both"/>
        <w:rPr>
          <w:color w:val="000000"/>
          <w:sz w:val="24"/>
          <w:szCs w:val="24"/>
          <w:lang w:val="ru-RU" w:eastAsia="ko-KR"/>
        </w:rPr>
      </w:pPr>
      <w:r w:rsidRPr="00753170">
        <w:rPr>
          <w:color w:val="000000"/>
          <w:sz w:val="24"/>
          <w:szCs w:val="24"/>
          <w:lang w:val="ru-RU" w:eastAsia="ko-KR"/>
        </w:rPr>
        <w:t xml:space="preserve">Фриш С.Э., Тиморева А.В. Жалпы физика курсы. </w:t>
      </w:r>
      <w:r w:rsidRPr="00753170">
        <w:rPr>
          <w:sz w:val="24"/>
          <w:szCs w:val="24"/>
          <w:lang w:val="kk-KZ" w:eastAsia="ko-KR"/>
        </w:rPr>
        <w:t>т</w:t>
      </w:r>
      <w:r w:rsidRPr="00753170">
        <w:rPr>
          <w:sz w:val="24"/>
          <w:szCs w:val="24"/>
          <w:lang w:val="ru-RU" w:eastAsia="ko-KR"/>
        </w:rPr>
        <w:t>.</w:t>
      </w:r>
      <w:r w:rsidRPr="00753170">
        <w:rPr>
          <w:sz w:val="24"/>
          <w:szCs w:val="24"/>
          <w:lang w:val="kk-KZ" w:eastAsia="ko-KR"/>
        </w:rPr>
        <w:t>2,</w:t>
      </w:r>
      <w:r w:rsidRPr="00753170">
        <w:rPr>
          <w:color w:val="000000"/>
          <w:sz w:val="24"/>
          <w:szCs w:val="24"/>
          <w:lang w:val="ru-RU" w:eastAsia="ko-KR"/>
        </w:rPr>
        <w:t>А</w:t>
      </w:r>
      <w:r w:rsidRPr="00753170">
        <w:rPr>
          <w:color w:val="000000"/>
          <w:sz w:val="24"/>
          <w:szCs w:val="24"/>
          <w:lang w:val="kk-KZ" w:eastAsia="ko-KR"/>
        </w:rPr>
        <w:t xml:space="preserve">лматы, </w:t>
      </w:r>
      <w:r w:rsidRPr="00753170">
        <w:rPr>
          <w:color w:val="000000"/>
          <w:sz w:val="24"/>
          <w:szCs w:val="24"/>
          <w:lang w:val="ru-RU" w:eastAsia="ko-KR"/>
        </w:rPr>
        <w:t>Мектеп, 1971.</w:t>
      </w:r>
    </w:p>
    <w:p w:rsidR="00C227E6" w:rsidRPr="00753170" w:rsidRDefault="00C227E6" w:rsidP="002830A6">
      <w:pPr>
        <w:pStyle w:val="aa"/>
        <w:numPr>
          <w:ilvl w:val="0"/>
          <w:numId w:val="21"/>
        </w:numPr>
        <w:tabs>
          <w:tab w:val="clear" w:pos="720"/>
          <w:tab w:val="num" w:pos="900"/>
        </w:tabs>
        <w:ind w:left="900"/>
        <w:jc w:val="both"/>
        <w:rPr>
          <w:rFonts w:ascii="Times New Roman Kaz" w:hAnsi="Times New Roman Kaz"/>
          <w:sz w:val="24"/>
          <w:szCs w:val="24"/>
          <w:lang w:val="ru-RU"/>
        </w:rPr>
      </w:pPr>
      <w:r w:rsidRPr="00753170">
        <w:rPr>
          <w:rFonts w:ascii="Times New Roman Kaz" w:hAnsi="Times New Roman Kaz"/>
          <w:sz w:val="24"/>
          <w:szCs w:val="24"/>
          <w:lang w:val="ru-RU"/>
        </w:rPr>
        <w:t>Радченко Р.. Молекулярная физика. М. Высшая школа, 1976</w:t>
      </w:r>
    </w:p>
    <w:p w:rsidR="00C227E6" w:rsidRPr="00753170" w:rsidRDefault="00C227E6" w:rsidP="002830A6">
      <w:pPr>
        <w:numPr>
          <w:ilvl w:val="0"/>
          <w:numId w:val="21"/>
        </w:numPr>
        <w:shd w:val="clear" w:color="auto" w:fill="FFFFFF"/>
        <w:tabs>
          <w:tab w:val="clear" w:pos="720"/>
          <w:tab w:val="num" w:pos="900"/>
        </w:tabs>
        <w:ind w:left="900"/>
        <w:rPr>
          <w:sz w:val="24"/>
          <w:szCs w:val="24"/>
        </w:rPr>
      </w:pPr>
      <w:r w:rsidRPr="00753170">
        <w:rPr>
          <w:noProof/>
          <w:color w:val="000000"/>
          <w:sz w:val="24"/>
          <w:szCs w:val="24"/>
          <w:lang w:val="ru-RU"/>
        </w:rPr>
        <w:t xml:space="preserve">Кикоин И.К. Кикоин А.К.. </w:t>
      </w:r>
      <w:r w:rsidRPr="00753170">
        <w:rPr>
          <w:noProof/>
          <w:color w:val="000000"/>
          <w:sz w:val="24"/>
          <w:szCs w:val="24"/>
        </w:rPr>
        <w:t>Молекулярная физика.-М.: ГИФМ, 1983.</w:t>
      </w:r>
    </w:p>
    <w:p w:rsidR="00C227E6" w:rsidRPr="00753170" w:rsidRDefault="00C227E6" w:rsidP="002830A6">
      <w:pPr>
        <w:numPr>
          <w:ilvl w:val="0"/>
          <w:numId w:val="21"/>
        </w:numPr>
        <w:shd w:val="clear" w:color="auto" w:fill="FFFFFF"/>
        <w:tabs>
          <w:tab w:val="clear" w:pos="720"/>
          <w:tab w:val="num" w:pos="900"/>
        </w:tabs>
        <w:ind w:left="900"/>
        <w:rPr>
          <w:sz w:val="24"/>
          <w:szCs w:val="24"/>
          <w:lang w:val="ru-RU"/>
        </w:rPr>
      </w:pPr>
      <w:r w:rsidRPr="00753170">
        <w:rPr>
          <w:noProof/>
          <w:color w:val="000000"/>
          <w:sz w:val="24"/>
          <w:szCs w:val="24"/>
          <w:lang w:val="ru-RU"/>
        </w:rPr>
        <w:t>Телеснин Р.В. Молекулярная физика.-М.: Высшая школа, 1980.</w:t>
      </w:r>
    </w:p>
    <w:p w:rsidR="00C227E6" w:rsidRPr="00753170" w:rsidRDefault="00C227E6" w:rsidP="002830A6">
      <w:pPr>
        <w:numPr>
          <w:ilvl w:val="0"/>
          <w:numId w:val="21"/>
        </w:numPr>
        <w:tabs>
          <w:tab w:val="clear" w:pos="720"/>
          <w:tab w:val="num" w:pos="900"/>
        </w:tabs>
        <w:ind w:left="900" w:right="8"/>
        <w:rPr>
          <w:snapToGrid w:val="0"/>
          <w:sz w:val="24"/>
          <w:szCs w:val="24"/>
          <w:lang w:val="kk-KZ"/>
        </w:rPr>
      </w:pPr>
      <w:r w:rsidRPr="00753170">
        <w:rPr>
          <w:snapToGrid w:val="0"/>
          <w:sz w:val="24"/>
          <w:szCs w:val="24"/>
          <w:lang w:val="kk-KZ"/>
        </w:rPr>
        <w:t>Тлеубергенова Г.А., Оразалиев Б.Н., Брузгин И.М., Қалиева Қ.Қ. «Жалпы физика курсының практикумы», Алматы «Мектеп» 1987.</w:t>
      </w:r>
    </w:p>
    <w:p w:rsidR="00C227E6" w:rsidRPr="00753170" w:rsidRDefault="00C227E6" w:rsidP="002830A6">
      <w:pPr>
        <w:numPr>
          <w:ilvl w:val="0"/>
          <w:numId w:val="21"/>
        </w:numPr>
        <w:tabs>
          <w:tab w:val="clear" w:pos="720"/>
          <w:tab w:val="num" w:pos="900"/>
        </w:tabs>
        <w:ind w:left="900" w:right="8"/>
        <w:jc w:val="both"/>
        <w:rPr>
          <w:sz w:val="24"/>
          <w:szCs w:val="24"/>
          <w:lang w:val="ru-RU" w:eastAsia="ko-KR"/>
        </w:rPr>
      </w:pPr>
      <w:r w:rsidRPr="00753170">
        <w:rPr>
          <w:sz w:val="24"/>
          <w:szCs w:val="24"/>
          <w:lang w:val="kk-KZ" w:eastAsia="ko-KR"/>
        </w:rPr>
        <w:t>Физический практикум под руководством Ивероновой В.И. М.,</w:t>
      </w:r>
      <w:r w:rsidRPr="00753170">
        <w:rPr>
          <w:sz w:val="24"/>
          <w:szCs w:val="24"/>
          <w:lang w:val="ru-RU" w:eastAsia="ko-KR"/>
        </w:rPr>
        <w:t xml:space="preserve"> Наука, 1968</w:t>
      </w:r>
    </w:p>
    <w:p w:rsidR="00C227E6" w:rsidRPr="00753170" w:rsidRDefault="00C227E6" w:rsidP="002830A6">
      <w:pPr>
        <w:numPr>
          <w:ilvl w:val="0"/>
          <w:numId w:val="21"/>
        </w:numPr>
        <w:tabs>
          <w:tab w:val="clear" w:pos="720"/>
          <w:tab w:val="num" w:pos="900"/>
        </w:tabs>
        <w:ind w:left="900" w:right="8"/>
        <w:jc w:val="both"/>
        <w:rPr>
          <w:sz w:val="24"/>
          <w:szCs w:val="24"/>
          <w:lang w:eastAsia="ko-KR"/>
        </w:rPr>
      </w:pPr>
      <w:r w:rsidRPr="00753170">
        <w:rPr>
          <w:sz w:val="24"/>
          <w:szCs w:val="24"/>
          <w:lang w:val="ru-RU" w:eastAsia="ko-KR"/>
        </w:rPr>
        <w:t xml:space="preserve">Майсова Н.Н. Практикум по курсу общей физики. </w:t>
      </w:r>
      <w:r w:rsidRPr="00753170">
        <w:rPr>
          <w:sz w:val="24"/>
          <w:szCs w:val="24"/>
          <w:lang w:eastAsia="ko-KR"/>
        </w:rPr>
        <w:t>М., «Высшая школа», 1970</w:t>
      </w:r>
    </w:p>
    <w:p w:rsidR="00C227E6" w:rsidRPr="00753170" w:rsidRDefault="00C227E6" w:rsidP="002830A6">
      <w:pPr>
        <w:numPr>
          <w:ilvl w:val="0"/>
          <w:numId w:val="21"/>
        </w:numPr>
        <w:tabs>
          <w:tab w:val="clear" w:pos="720"/>
          <w:tab w:val="num" w:pos="900"/>
        </w:tabs>
        <w:ind w:left="900" w:right="8"/>
        <w:jc w:val="both"/>
        <w:rPr>
          <w:color w:val="000000"/>
          <w:sz w:val="24"/>
          <w:szCs w:val="24"/>
          <w:lang w:eastAsia="ko-KR"/>
        </w:rPr>
      </w:pPr>
      <w:r w:rsidRPr="00753170">
        <w:rPr>
          <w:color w:val="000000"/>
          <w:sz w:val="24"/>
          <w:szCs w:val="24"/>
          <w:lang w:val="ru-RU" w:eastAsia="ko-KR"/>
        </w:rPr>
        <w:t xml:space="preserve">Сивухин Д.В. Общий курс физики. </w:t>
      </w:r>
      <w:r w:rsidRPr="00753170">
        <w:rPr>
          <w:color w:val="000000"/>
          <w:sz w:val="24"/>
          <w:szCs w:val="24"/>
          <w:lang w:eastAsia="ko-KR"/>
        </w:rPr>
        <w:t>М.</w:t>
      </w:r>
      <w:r w:rsidRPr="00753170">
        <w:rPr>
          <w:color w:val="000000"/>
          <w:sz w:val="24"/>
          <w:szCs w:val="24"/>
          <w:lang w:val="kk-KZ" w:eastAsia="ko-KR"/>
        </w:rPr>
        <w:t>:</w:t>
      </w:r>
      <w:r w:rsidRPr="00753170">
        <w:rPr>
          <w:color w:val="000000"/>
          <w:sz w:val="24"/>
          <w:szCs w:val="24"/>
          <w:lang w:eastAsia="ko-KR"/>
        </w:rPr>
        <w:t xml:space="preserve"> Наука</w:t>
      </w:r>
      <w:r w:rsidRPr="00753170">
        <w:rPr>
          <w:color w:val="000000"/>
          <w:sz w:val="24"/>
          <w:szCs w:val="24"/>
          <w:lang w:val="kk-KZ" w:eastAsia="ko-KR"/>
        </w:rPr>
        <w:t>,</w:t>
      </w:r>
      <w:r w:rsidRPr="00753170">
        <w:rPr>
          <w:color w:val="000000"/>
          <w:sz w:val="24"/>
          <w:szCs w:val="24"/>
          <w:lang w:eastAsia="ko-KR"/>
        </w:rPr>
        <w:t xml:space="preserve"> 1979</w:t>
      </w:r>
      <w:r w:rsidRPr="00753170">
        <w:rPr>
          <w:color w:val="000000"/>
          <w:sz w:val="24"/>
          <w:szCs w:val="24"/>
          <w:lang w:val="kk-KZ" w:eastAsia="ko-KR"/>
        </w:rPr>
        <w:t>.</w:t>
      </w:r>
    </w:p>
    <w:p w:rsidR="00C227E6" w:rsidRPr="00753170" w:rsidRDefault="00C227E6" w:rsidP="002830A6">
      <w:pPr>
        <w:numPr>
          <w:ilvl w:val="0"/>
          <w:numId w:val="21"/>
        </w:numPr>
        <w:tabs>
          <w:tab w:val="clear" w:pos="720"/>
          <w:tab w:val="num" w:pos="900"/>
        </w:tabs>
        <w:ind w:left="900"/>
        <w:rPr>
          <w:i/>
          <w:sz w:val="24"/>
          <w:szCs w:val="24"/>
          <w:lang w:val="kk-KZ"/>
        </w:rPr>
      </w:pPr>
      <w:r w:rsidRPr="00753170">
        <w:rPr>
          <w:noProof/>
          <w:color w:val="000000"/>
          <w:sz w:val="24"/>
          <w:szCs w:val="24"/>
          <w:lang w:val="ru-RU"/>
        </w:rPr>
        <w:t>Т</w:t>
      </w:r>
      <w:r w:rsidRPr="00753170">
        <w:rPr>
          <w:noProof/>
          <w:color w:val="000000"/>
          <w:sz w:val="24"/>
          <w:szCs w:val="24"/>
          <w:lang w:val="kk-KZ"/>
        </w:rPr>
        <w:t>р</w:t>
      </w:r>
      <w:r w:rsidRPr="00753170">
        <w:rPr>
          <w:noProof/>
          <w:color w:val="000000"/>
          <w:sz w:val="24"/>
          <w:szCs w:val="24"/>
          <w:lang w:val="ru-RU"/>
        </w:rPr>
        <w:t>офимова Т.И. Курс физики.-М.: Высшая школа, 1990.</w:t>
      </w:r>
    </w:p>
    <w:p w:rsidR="00C227E6" w:rsidRPr="00753170" w:rsidRDefault="00C227E6" w:rsidP="002830A6">
      <w:pPr>
        <w:jc w:val="center"/>
        <w:rPr>
          <w:bCs/>
          <w:noProof/>
          <w:color w:val="000000"/>
          <w:sz w:val="24"/>
          <w:szCs w:val="24"/>
          <w:lang w:val="kk-KZ"/>
        </w:rPr>
      </w:pPr>
      <w:r w:rsidRPr="00753170">
        <w:rPr>
          <w:bCs/>
          <w:noProof/>
          <w:color w:val="000000"/>
          <w:sz w:val="24"/>
          <w:szCs w:val="24"/>
          <w:lang w:val="kk-KZ"/>
        </w:rPr>
        <w:br w:type="page"/>
      </w:r>
      <w:r w:rsidR="00F403D0" w:rsidRPr="00F403D0">
        <w:rPr>
          <w:bCs/>
          <w:noProof/>
          <w:color w:val="000000"/>
          <w:sz w:val="24"/>
          <w:szCs w:val="24"/>
          <w:lang w:val="kk-KZ"/>
        </w:rPr>
      </w:r>
      <w:r w:rsidR="00F403D0">
        <w:rPr>
          <w:bCs/>
          <w:noProof/>
          <w:color w:val="000000"/>
          <w:sz w:val="24"/>
          <w:szCs w:val="24"/>
          <w:lang w:val="kk-KZ"/>
        </w:rPr>
        <w:pict>
          <v:group id="_x0000_s3540" editas="canvas" style="width:297pt;height:63pt;mso-position-horizontal-relative:char;mso-position-vertical-relative:line" coordorigin="2444,1573" coordsize="4483,945">
            <o:lock v:ext="edit" aspectratio="t"/>
            <v:shape id="_x0000_s3541" type="#_x0000_t75" style="position:absolute;left:2444;top:1573;width:4483;height:945" o:preferrelative="f" filled="t" fillcolor="black">
              <v:fill r:id="rId9" o:title="Сферы" o:detectmouseclick="t" type="pattern"/>
              <v:path o:extrusionok="t" o:connecttype="none"/>
              <o:lock v:ext="edit" text="t"/>
            </v:shape>
            <v:shape id="_x0000_s3542" type="#_x0000_t202" style="position:absolute;left:2580;top:1708;width:4211;height:675">
              <v:fill r:id="rId10" o:title="Белый мрамор" rotate="t" type="tile"/>
              <v:stroke dashstyle="dash"/>
              <v:textbox style="mso-next-textbox:#_x0000_s3542">
                <w:txbxContent>
                  <w:p w:rsidR="0023072D" w:rsidRPr="008956C7" w:rsidRDefault="0023072D" w:rsidP="00C227E6">
                    <w:pPr>
                      <w:ind w:right="8"/>
                      <w:jc w:val="center"/>
                      <w:rPr>
                        <w:b/>
                        <w:snapToGrid w:val="0"/>
                        <w:sz w:val="28"/>
                        <w:szCs w:val="28"/>
                      </w:rPr>
                    </w:pPr>
                    <w:r>
                      <w:rPr>
                        <w:b/>
                        <w:snapToGrid w:val="0"/>
                        <w:sz w:val="28"/>
                        <w:szCs w:val="28"/>
                        <w:lang w:val="kk-KZ"/>
                      </w:rPr>
                      <w:t>№</w:t>
                    </w:r>
                    <w:r>
                      <w:rPr>
                        <w:b/>
                        <w:snapToGrid w:val="0"/>
                        <w:sz w:val="28"/>
                        <w:szCs w:val="28"/>
                      </w:rPr>
                      <w:t>3</w:t>
                    </w:r>
                  </w:p>
                  <w:p w:rsidR="0023072D" w:rsidRPr="00AD286E" w:rsidRDefault="0023072D" w:rsidP="00C227E6">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C227E6"/>
                </w:txbxContent>
              </v:textbox>
            </v:shape>
            <w10:wrap type="none"/>
            <w10:anchorlock/>
          </v:group>
        </w:pict>
      </w:r>
    </w:p>
    <w:p w:rsidR="00C227E6" w:rsidRPr="00753170" w:rsidRDefault="00C227E6" w:rsidP="002830A6">
      <w:pPr>
        <w:jc w:val="center"/>
        <w:rPr>
          <w:b/>
          <w:sz w:val="24"/>
          <w:szCs w:val="24"/>
          <w:lang w:val="kk-KZ"/>
        </w:rPr>
      </w:pPr>
    </w:p>
    <w:p w:rsidR="00C227E6" w:rsidRPr="00DE25D1" w:rsidRDefault="00C227E6" w:rsidP="002830A6">
      <w:pPr>
        <w:jc w:val="center"/>
        <w:rPr>
          <w:b/>
          <w:sz w:val="24"/>
          <w:szCs w:val="24"/>
          <w:lang w:val="kk-KZ"/>
        </w:rPr>
      </w:pPr>
      <w:r w:rsidRPr="00DE25D1">
        <w:rPr>
          <w:b/>
          <w:sz w:val="24"/>
          <w:szCs w:val="24"/>
          <w:lang w:val="kk-KZ"/>
        </w:rPr>
        <w:t>РЕЙНОЛЬДС САНЫН АНЫҚТАУ</w:t>
      </w:r>
    </w:p>
    <w:p w:rsidR="00C227E6" w:rsidRPr="00DE25D1" w:rsidRDefault="00C227E6" w:rsidP="002830A6">
      <w:pPr>
        <w:rPr>
          <w:sz w:val="24"/>
          <w:szCs w:val="24"/>
          <w:lang w:val="kk-KZ"/>
        </w:rPr>
      </w:pPr>
    </w:p>
    <w:p w:rsidR="00C227E6" w:rsidRPr="00753170" w:rsidRDefault="00C227E6" w:rsidP="002830A6">
      <w:pPr>
        <w:ind w:firstLine="540"/>
        <w:jc w:val="both"/>
        <w:rPr>
          <w:sz w:val="24"/>
          <w:szCs w:val="24"/>
          <w:lang w:val="kk-KZ"/>
        </w:rPr>
      </w:pPr>
      <w:r w:rsidRPr="00753170">
        <w:rPr>
          <w:b/>
          <w:sz w:val="24"/>
          <w:szCs w:val="24"/>
          <w:lang w:val="kk-KZ"/>
        </w:rPr>
        <w:t>Жұмыстың мақсаты:</w:t>
      </w:r>
      <w:r w:rsidRPr="00753170">
        <w:rPr>
          <w:sz w:val="24"/>
          <w:szCs w:val="24"/>
          <w:lang w:val="kk-KZ"/>
        </w:rPr>
        <w:t xml:space="preserve"> Қозғалыстағы шариктің ламинарлық ағыс кезіндегі Рейнольдс санын анықтау.</w:t>
      </w:r>
    </w:p>
    <w:p w:rsidR="00C227E6" w:rsidRPr="00753170" w:rsidRDefault="00C227E6" w:rsidP="002830A6">
      <w:pPr>
        <w:ind w:firstLine="540"/>
        <w:jc w:val="both"/>
        <w:rPr>
          <w:sz w:val="24"/>
          <w:szCs w:val="24"/>
          <w:lang w:val="kk-KZ"/>
        </w:rPr>
      </w:pPr>
    </w:p>
    <w:p w:rsidR="00C227E6" w:rsidRPr="00753170" w:rsidRDefault="00C227E6" w:rsidP="002830A6">
      <w:pPr>
        <w:ind w:firstLine="540"/>
        <w:jc w:val="center"/>
        <w:rPr>
          <w:b/>
          <w:sz w:val="24"/>
          <w:szCs w:val="24"/>
          <w:lang w:val="kk-KZ"/>
        </w:rPr>
      </w:pPr>
      <w:r w:rsidRPr="00753170">
        <w:rPr>
          <w:b/>
          <w:sz w:val="24"/>
          <w:szCs w:val="24"/>
          <w:lang w:val="kk-KZ"/>
        </w:rPr>
        <w:t>Эксперимент  теориясы</w:t>
      </w:r>
    </w:p>
    <w:p w:rsidR="00C227E6" w:rsidRPr="00753170" w:rsidRDefault="00C227E6" w:rsidP="002830A6">
      <w:pPr>
        <w:ind w:firstLine="540"/>
        <w:jc w:val="center"/>
        <w:rPr>
          <w:b/>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Шариктің тұтқыр сұйықта қозғалысын сипаттау үшін Рейнольдс  санын енгізген ыңғайлы:</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4500"/>
        <w:jc w:val="both"/>
        <w:rPr>
          <w:sz w:val="24"/>
          <w:szCs w:val="24"/>
          <w:lang w:val="kk-KZ"/>
        </w:rPr>
      </w:pPr>
      <w:r w:rsidRPr="00753170">
        <w:rPr>
          <w:position w:val="-28"/>
          <w:sz w:val="24"/>
          <w:szCs w:val="24"/>
        </w:rPr>
        <w:object w:dxaOrig="1120" w:dyaOrig="760">
          <v:shape id="_x0000_i1549" type="#_x0000_t75" style="width:56.25pt;height:38.25pt" o:ole="">
            <v:imagedata r:id="rId1063" o:title=""/>
          </v:shape>
          <o:OLEObject Type="Embed" ProgID="Equation.3" ShapeID="_x0000_i1549" DrawAspect="Content" ObjectID="_1644238158" r:id="rId1064"/>
        </w:object>
      </w:r>
      <w:r w:rsidRPr="00753170">
        <w:rPr>
          <w:sz w:val="24"/>
          <w:szCs w:val="24"/>
          <w:lang w:val="kk-KZ"/>
        </w:rPr>
        <w:tab/>
        <w:t>(1)</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 xml:space="preserve">мұндағы, </w:t>
      </w:r>
      <w:r w:rsidRPr="00753170">
        <w:rPr>
          <w:i/>
          <w:sz w:val="24"/>
          <w:szCs w:val="24"/>
          <w:lang w:val="kk-KZ"/>
        </w:rPr>
        <w:t>η</w:t>
      </w:r>
      <w:r w:rsidRPr="00753170">
        <w:rPr>
          <w:sz w:val="24"/>
          <w:szCs w:val="24"/>
          <w:lang w:val="kk-KZ"/>
        </w:rPr>
        <w:t xml:space="preserve"> – ішкі үйкеліс коэффициенті немесе сұйықтың тұтқырлығы (қысқаша тұтқырлық деп атауға болады); ρ</w:t>
      </w:r>
      <w:r w:rsidRPr="00753170">
        <w:rPr>
          <w:sz w:val="24"/>
          <w:szCs w:val="24"/>
          <w:vertAlign w:val="subscript"/>
          <w:lang w:val="kk-KZ"/>
        </w:rPr>
        <w:t>с</w:t>
      </w:r>
      <w:r w:rsidRPr="00753170">
        <w:rPr>
          <w:sz w:val="24"/>
          <w:szCs w:val="24"/>
          <w:lang w:val="kk-KZ"/>
        </w:rPr>
        <w:t xml:space="preserve"> – сұйықтықтың тығыздығы; υ – шариктің сұйықпен салыстырғандағы жылдамдығы; </w:t>
      </w:r>
      <w:r w:rsidRPr="00753170">
        <w:rPr>
          <w:i/>
          <w:sz w:val="24"/>
          <w:szCs w:val="24"/>
          <w:lang w:val="kk-KZ"/>
        </w:rPr>
        <w:t>r</w:t>
      </w:r>
      <w:r w:rsidRPr="00753170">
        <w:rPr>
          <w:sz w:val="24"/>
          <w:szCs w:val="24"/>
          <w:lang w:val="kk-KZ"/>
        </w:rPr>
        <w:t xml:space="preserve"> – шариктің радиусы.</w:t>
      </w:r>
    </w:p>
    <w:p w:rsidR="00C227E6" w:rsidRPr="00753170" w:rsidRDefault="00C227E6" w:rsidP="002830A6">
      <w:pPr>
        <w:tabs>
          <w:tab w:val="left" w:pos="8460"/>
        </w:tabs>
        <w:jc w:val="both"/>
        <w:rPr>
          <w:sz w:val="24"/>
          <w:szCs w:val="24"/>
          <w:lang w:val="kk-KZ"/>
        </w:rPr>
      </w:pPr>
      <w:r w:rsidRPr="00753170">
        <w:rPr>
          <w:sz w:val="24"/>
          <w:szCs w:val="24"/>
          <w:lang w:val="kk-KZ"/>
        </w:rPr>
        <w:t xml:space="preserve">Шарикті айнала сұйықтың ламинарлық ағысының (Рейнольдс санының аз мәнінде Re </w:t>
      </w:r>
      <w:r w:rsidRPr="00753170">
        <w:rPr>
          <w:rFonts w:ascii="Shruti" w:eastAsia="SimSun" w:hAnsi="Shruti" w:cs="Shruti"/>
          <w:sz w:val="24"/>
          <w:szCs w:val="24"/>
          <w:lang w:val="kk-KZ"/>
        </w:rPr>
        <w:t>&lt;</w:t>
      </w:r>
      <w:r w:rsidRPr="00753170">
        <w:rPr>
          <w:sz w:val="24"/>
          <w:szCs w:val="24"/>
          <w:lang w:val="kk-KZ"/>
        </w:rPr>
        <w:t xml:space="preserve">1) </w:t>
      </w:r>
      <w:r w:rsidRPr="00753170">
        <w:rPr>
          <w:i/>
          <w:sz w:val="24"/>
          <w:szCs w:val="24"/>
          <w:lang w:val="kk-KZ"/>
        </w:rPr>
        <w:t>Ғ</w:t>
      </w:r>
      <w:r w:rsidRPr="00753170">
        <w:rPr>
          <w:position w:val="-12"/>
          <w:sz w:val="24"/>
          <w:szCs w:val="24"/>
          <w:lang w:val="kk-KZ"/>
        </w:rPr>
        <w:object w:dxaOrig="180" w:dyaOrig="360">
          <v:shape id="_x0000_i1550" type="#_x0000_t75" style="width:9pt;height:18pt" o:ole="">
            <v:imagedata r:id="rId1065" o:title=""/>
          </v:shape>
          <o:OLEObject Type="Embed" ProgID="Equation.3" ShapeID="_x0000_i1550" DrawAspect="Content" ObjectID="_1644238159" r:id="rId1066"/>
        </w:object>
      </w:r>
      <w:r w:rsidRPr="00753170">
        <w:rPr>
          <w:sz w:val="24"/>
          <w:szCs w:val="24"/>
          <w:lang w:val="kk-KZ"/>
        </w:rPr>
        <w:t xml:space="preserve"> кедергі күші Стокс формуласымен анықталады,</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780"/>
        <w:jc w:val="both"/>
        <w:rPr>
          <w:sz w:val="24"/>
          <w:szCs w:val="24"/>
          <w:lang w:val="kk-KZ"/>
        </w:rPr>
      </w:pPr>
      <w:r w:rsidRPr="00753170">
        <w:rPr>
          <w:position w:val="-10"/>
          <w:sz w:val="24"/>
          <w:szCs w:val="24"/>
        </w:rPr>
        <w:object w:dxaOrig="180" w:dyaOrig="340">
          <v:shape id="_x0000_i1551" type="#_x0000_t75" style="width:9pt;height:17.25pt" o:ole="">
            <v:imagedata r:id="rId249" o:title=""/>
          </v:shape>
          <o:OLEObject Type="Embed" ProgID="Equation.3" ShapeID="_x0000_i1551" DrawAspect="Content" ObjectID="_1644238160" r:id="rId1067"/>
        </w:object>
      </w:r>
      <w:r w:rsidRPr="00753170">
        <w:rPr>
          <w:position w:val="-12"/>
          <w:sz w:val="24"/>
          <w:szCs w:val="24"/>
        </w:rPr>
        <w:object w:dxaOrig="300" w:dyaOrig="360">
          <v:shape id="_x0000_i1552" type="#_x0000_t75" style="width:15pt;height:18pt" o:ole="">
            <v:imagedata r:id="rId1068" o:title=""/>
          </v:shape>
          <o:OLEObject Type="Embed" ProgID="Equation.3" ShapeID="_x0000_i1552" DrawAspect="Content" ObjectID="_1644238161" r:id="rId1069"/>
        </w:object>
      </w:r>
      <w:r w:rsidRPr="00753170">
        <w:rPr>
          <w:sz w:val="24"/>
          <w:szCs w:val="24"/>
          <w:lang w:val="kk-KZ"/>
        </w:rPr>
        <w:t>=6</w:t>
      </w:r>
      <w:r w:rsidRPr="00753170">
        <w:rPr>
          <w:i/>
          <w:sz w:val="24"/>
          <w:szCs w:val="24"/>
          <w:lang w:val="kk-KZ"/>
        </w:rPr>
        <w:sym w:font="Symbol" w:char="F070"/>
      </w:r>
      <w:r w:rsidRPr="00753170">
        <w:rPr>
          <w:i/>
          <w:sz w:val="24"/>
          <w:szCs w:val="24"/>
          <w:lang w:val="kk-KZ"/>
        </w:rPr>
        <w:sym w:font="Symbol" w:char="F068"/>
      </w:r>
      <w:r w:rsidRPr="00753170">
        <w:rPr>
          <w:i/>
          <w:sz w:val="24"/>
          <w:szCs w:val="24"/>
          <w:lang w:val="kk-KZ"/>
        </w:rPr>
        <w:sym w:font="Symbol" w:char="F075"/>
      </w:r>
      <w:r w:rsidRPr="00753170">
        <w:rPr>
          <w:i/>
          <w:sz w:val="24"/>
          <w:szCs w:val="24"/>
          <w:lang w:val="kk-KZ"/>
        </w:rPr>
        <w:t>r.</w:t>
      </w:r>
      <w:r w:rsidRPr="00753170">
        <w:rPr>
          <w:i/>
          <w:sz w:val="24"/>
          <w:szCs w:val="24"/>
          <w:lang w:val="kk-KZ"/>
        </w:rPr>
        <w:tab/>
      </w:r>
      <w:r w:rsidRPr="00753170">
        <w:rPr>
          <w:sz w:val="24"/>
          <w:szCs w:val="24"/>
          <w:lang w:val="kk-KZ"/>
        </w:rPr>
        <w:t xml:space="preserve">(2) </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i/>
          <w:sz w:val="24"/>
          <w:szCs w:val="24"/>
          <w:lang w:val="kk-KZ"/>
        </w:rPr>
        <w:t>Ғ</w:t>
      </w:r>
      <w:r w:rsidRPr="00753170">
        <w:rPr>
          <w:i/>
          <w:sz w:val="24"/>
          <w:szCs w:val="24"/>
          <w:vertAlign w:val="subscript"/>
          <w:lang w:val="kk-KZ"/>
        </w:rPr>
        <w:t>с</w:t>
      </w:r>
      <w:r w:rsidRPr="00753170">
        <w:rPr>
          <w:sz w:val="24"/>
          <w:szCs w:val="24"/>
          <w:lang w:val="kk-KZ"/>
        </w:rPr>
        <w:t xml:space="preserve"> кедергі күші дененің υ қозғалыс жылдамдығына қарама-қарсы бағытталған. Сұйықта құлап бара жатқан денеге, </w:t>
      </w:r>
      <w:r w:rsidRPr="00753170">
        <w:rPr>
          <w:i/>
          <w:sz w:val="24"/>
          <w:szCs w:val="24"/>
          <w:lang w:val="kk-KZ"/>
        </w:rPr>
        <w:t>Ғ</w:t>
      </w:r>
      <w:r w:rsidRPr="00753170">
        <w:rPr>
          <w:position w:val="-10"/>
          <w:sz w:val="24"/>
          <w:szCs w:val="24"/>
          <w:lang w:val="kk-KZ"/>
        </w:rPr>
        <w:object w:dxaOrig="180" w:dyaOrig="340">
          <v:shape id="_x0000_i1553" type="#_x0000_t75" style="width:9pt;height:17.25pt" o:ole="">
            <v:imagedata r:id="rId1070" o:title=""/>
          </v:shape>
          <o:OLEObject Type="Embed" ProgID="Equation.3" ShapeID="_x0000_i1553" DrawAspect="Content" ObjectID="_1644238162" r:id="rId1071"/>
        </w:object>
      </w:r>
      <w:r w:rsidRPr="00753170">
        <w:rPr>
          <w:sz w:val="24"/>
          <w:szCs w:val="24"/>
          <w:lang w:val="kk-KZ"/>
        </w:rPr>
        <w:t xml:space="preserve"> Архимед күші және </w:t>
      </w:r>
      <w:r w:rsidRPr="00753170">
        <w:rPr>
          <w:i/>
          <w:sz w:val="24"/>
          <w:szCs w:val="24"/>
          <w:lang w:val="kk-KZ"/>
        </w:rPr>
        <w:t>Ғ</w:t>
      </w:r>
      <w:r w:rsidRPr="00753170">
        <w:rPr>
          <w:position w:val="-14"/>
          <w:sz w:val="24"/>
          <w:szCs w:val="24"/>
          <w:lang w:val="kk-KZ"/>
        </w:rPr>
        <w:object w:dxaOrig="160" w:dyaOrig="380">
          <v:shape id="_x0000_i1554" type="#_x0000_t75" style="width:8.25pt;height:18.75pt" o:ole="">
            <v:imagedata r:id="rId1072" o:title=""/>
          </v:shape>
          <o:OLEObject Type="Embed" ProgID="Equation.3" ShapeID="_x0000_i1554" DrawAspect="Content" ObjectID="_1644238163" r:id="rId1073"/>
        </w:object>
      </w:r>
      <w:r w:rsidRPr="00753170">
        <w:rPr>
          <w:sz w:val="24"/>
          <w:szCs w:val="24"/>
          <w:lang w:val="kk-KZ"/>
        </w:rPr>
        <w:t xml:space="preserve"> ауырлық күші әсер етеді. Архимед күші дененің ығыстырған судың салмағына тең және </w:t>
      </w:r>
      <w:r w:rsidRPr="00753170">
        <w:rPr>
          <w:i/>
          <w:sz w:val="24"/>
          <w:szCs w:val="24"/>
          <w:lang w:val="kk-KZ"/>
        </w:rPr>
        <w:t xml:space="preserve">g </w:t>
      </w:r>
      <w:r w:rsidRPr="00753170">
        <w:rPr>
          <w:sz w:val="24"/>
          <w:szCs w:val="24"/>
          <w:lang w:val="kk-KZ"/>
        </w:rPr>
        <w:t>еркін түсу үдеуіне қарама-қарсы жоғары бағытталған,</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3780"/>
        <w:jc w:val="both"/>
        <w:rPr>
          <w:sz w:val="24"/>
          <w:szCs w:val="24"/>
          <w:lang w:val="kk-KZ"/>
        </w:rPr>
      </w:pPr>
      <w:r w:rsidRPr="00753170">
        <w:rPr>
          <w:position w:val="-20"/>
          <w:sz w:val="24"/>
          <w:szCs w:val="24"/>
        </w:rPr>
        <w:object w:dxaOrig="1140" w:dyaOrig="440">
          <v:shape id="_x0000_i1555" type="#_x0000_t75" style="width:57pt;height:21.75pt" o:ole="">
            <v:imagedata r:id="rId1074" o:title=""/>
          </v:shape>
          <o:OLEObject Type="Embed" ProgID="Equation.3" ShapeID="_x0000_i1555" DrawAspect="Content" ObjectID="_1644238164" r:id="rId1075"/>
        </w:object>
      </w:r>
      <w:r w:rsidRPr="00753170">
        <w:rPr>
          <w:sz w:val="24"/>
          <w:szCs w:val="24"/>
          <w:lang w:val="kk-KZ"/>
        </w:rPr>
        <w:t xml:space="preserve">, </w:t>
      </w:r>
      <w:r w:rsidRPr="00753170">
        <w:rPr>
          <w:sz w:val="24"/>
          <w:szCs w:val="24"/>
          <w:lang w:val="kk-KZ"/>
        </w:rPr>
        <w:tab/>
        <w:t>(3)</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jc w:val="center"/>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мұндағы, V=</w:t>
      </w:r>
      <w:r w:rsidRPr="00753170">
        <w:rPr>
          <w:position w:val="-24"/>
          <w:sz w:val="24"/>
          <w:szCs w:val="24"/>
        </w:rPr>
        <w:object w:dxaOrig="240" w:dyaOrig="620">
          <v:shape id="_x0000_i1556" type="#_x0000_t75" style="width:12pt;height:30.75pt" o:ole="">
            <v:imagedata r:id="rId1076" o:title=""/>
          </v:shape>
          <o:OLEObject Type="Embed" ProgID="Equation.3" ShapeID="_x0000_i1556" DrawAspect="Content" ObjectID="_1644238165" r:id="rId1077"/>
        </w:object>
      </w:r>
      <w:r w:rsidRPr="00753170">
        <w:rPr>
          <w:i/>
          <w:sz w:val="24"/>
          <w:szCs w:val="24"/>
        </w:rPr>
        <w:t>π</w:t>
      </w:r>
      <w:r w:rsidRPr="00753170">
        <w:rPr>
          <w:i/>
          <w:sz w:val="24"/>
          <w:szCs w:val="24"/>
          <w:lang w:val="kk-KZ"/>
        </w:rPr>
        <w:t>r</w:t>
      </w:r>
      <w:r w:rsidRPr="00753170">
        <w:rPr>
          <w:sz w:val="24"/>
          <w:szCs w:val="24"/>
          <w:vertAlign w:val="superscript"/>
          <w:lang w:val="kk-KZ"/>
        </w:rPr>
        <w:t>3</w:t>
      </w:r>
      <w:r w:rsidRPr="00753170">
        <w:rPr>
          <w:sz w:val="24"/>
          <w:szCs w:val="24"/>
          <w:lang w:val="kk-KZ"/>
        </w:rPr>
        <w:t xml:space="preserve"> – шариктің көлемі; </w:t>
      </w:r>
      <w:r w:rsidRPr="00753170">
        <w:rPr>
          <w:i/>
          <w:sz w:val="24"/>
          <w:szCs w:val="24"/>
          <w:lang w:val="kk-KZ"/>
        </w:rPr>
        <w:t>ρ</w:t>
      </w:r>
      <w:r w:rsidRPr="00753170">
        <w:rPr>
          <w:sz w:val="24"/>
          <w:szCs w:val="24"/>
          <w:vertAlign w:val="subscript"/>
          <w:lang w:val="kk-KZ"/>
        </w:rPr>
        <w:t>с</w:t>
      </w:r>
      <w:r w:rsidRPr="00753170">
        <w:rPr>
          <w:sz w:val="24"/>
          <w:szCs w:val="24"/>
          <w:lang w:val="kk-KZ"/>
        </w:rPr>
        <w:t xml:space="preserve"> – сұйықтың тығыздығы. Шарикке әсер етуші ауырлық күші мына өрнекпен анықталады,</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420"/>
        <w:jc w:val="both"/>
        <w:rPr>
          <w:sz w:val="24"/>
          <w:szCs w:val="24"/>
          <w:lang w:val="kk-KZ"/>
        </w:rPr>
      </w:pPr>
      <w:r w:rsidRPr="00753170">
        <w:rPr>
          <w:sz w:val="24"/>
          <w:szCs w:val="24"/>
          <w:lang w:val="kk-KZ"/>
        </w:rPr>
        <w:t xml:space="preserve">  </w:t>
      </w:r>
      <w:r w:rsidRPr="00753170">
        <w:rPr>
          <w:position w:val="-24"/>
          <w:sz w:val="24"/>
          <w:szCs w:val="24"/>
        </w:rPr>
        <w:object w:dxaOrig="1300" w:dyaOrig="620">
          <v:shape id="_x0000_i1557" type="#_x0000_t75" style="width:65.25pt;height:30.75pt" o:ole="">
            <v:imagedata r:id="rId1078" o:title=""/>
          </v:shape>
          <o:OLEObject Type="Embed" ProgID="Equation.3" ShapeID="_x0000_i1557" DrawAspect="Content" ObjectID="_1644238166" r:id="rId1079"/>
        </w:object>
      </w:r>
      <w:r w:rsidRPr="00753170">
        <w:rPr>
          <w:sz w:val="24"/>
          <w:szCs w:val="24"/>
          <w:lang w:val="kk-KZ"/>
        </w:rPr>
        <w:t xml:space="preserve">, </w:t>
      </w:r>
      <w:r w:rsidRPr="00753170">
        <w:rPr>
          <w:sz w:val="24"/>
          <w:szCs w:val="24"/>
          <w:lang w:val="kk-KZ"/>
        </w:rPr>
        <w:tab/>
        <w:t>(4)</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 xml:space="preserve">мұндағы, </w:t>
      </w:r>
      <w:r w:rsidRPr="00753170">
        <w:rPr>
          <w:i/>
          <w:sz w:val="24"/>
          <w:szCs w:val="24"/>
          <w:lang w:val="kk-KZ"/>
        </w:rPr>
        <w:t>ρ</w:t>
      </w:r>
      <w:r w:rsidRPr="00753170">
        <w:rPr>
          <w:sz w:val="24"/>
          <w:szCs w:val="24"/>
          <w:lang w:val="kk-KZ"/>
        </w:rPr>
        <w:t xml:space="preserve"> – шариктің тығыздығы ( </w:t>
      </w:r>
      <w:r w:rsidRPr="00753170">
        <w:rPr>
          <w:position w:val="-24"/>
          <w:sz w:val="24"/>
          <w:szCs w:val="24"/>
          <w:lang w:val="kk-KZ"/>
        </w:rPr>
        <w:object w:dxaOrig="240" w:dyaOrig="620">
          <v:shape id="_x0000_i1558" type="#_x0000_t75" style="width:12pt;height:30.75pt" o:ole="">
            <v:imagedata r:id="rId1076" o:title=""/>
          </v:shape>
          <o:OLEObject Type="Embed" ProgID="Equation.3" ShapeID="_x0000_i1558" DrawAspect="Content" ObjectID="_1644238167" r:id="rId1080"/>
        </w:object>
      </w:r>
      <w:r w:rsidRPr="00753170">
        <w:rPr>
          <w:i/>
          <w:sz w:val="24"/>
          <w:szCs w:val="24"/>
          <w:lang w:val="kk-KZ"/>
        </w:rPr>
        <w:t>πr</w:t>
      </w:r>
      <w:r w:rsidRPr="00753170">
        <w:rPr>
          <w:sz w:val="24"/>
          <w:szCs w:val="24"/>
          <w:vertAlign w:val="superscript"/>
          <w:lang w:val="kk-KZ"/>
        </w:rPr>
        <w:t>3</w:t>
      </w:r>
      <w:r w:rsidRPr="00753170">
        <w:rPr>
          <w:i/>
          <w:sz w:val="24"/>
          <w:szCs w:val="24"/>
        </w:rPr>
        <w:t>ρ</w:t>
      </w:r>
      <w:r w:rsidRPr="00753170">
        <w:rPr>
          <w:sz w:val="24"/>
          <w:szCs w:val="24"/>
          <w:lang w:val="kk-KZ"/>
        </w:rPr>
        <w:t>=</w:t>
      </w:r>
      <w:r w:rsidRPr="00753170">
        <w:rPr>
          <w:i/>
          <w:sz w:val="24"/>
          <w:szCs w:val="24"/>
          <w:lang w:val="kk-KZ"/>
        </w:rPr>
        <w:t>Vρ</w:t>
      </w:r>
      <w:r w:rsidRPr="00753170">
        <w:rPr>
          <w:sz w:val="24"/>
          <w:szCs w:val="24"/>
          <w:lang w:val="kk-KZ"/>
        </w:rPr>
        <w:t>=</w:t>
      </w:r>
      <w:r w:rsidRPr="00753170">
        <w:rPr>
          <w:i/>
          <w:sz w:val="24"/>
          <w:szCs w:val="24"/>
          <w:lang w:val="kk-KZ"/>
        </w:rPr>
        <w:t>m</w:t>
      </w:r>
      <w:r w:rsidRPr="00753170">
        <w:rPr>
          <w:sz w:val="24"/>
          <w:szCs w:val="24"/>
          <w:lang w:val="kk-KZ"/>
        </w:rPr>
        <w:t xml:space="preserve"> – шариктің массасы).</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Ньютонның екінші заңы бойынша осы күштердің векторлық қосындысы шариктің m массасының оның үдеуіне  </w:t>
      </w:r>
      <w:r w:rsidRPr="00753170">
        <w:rPr>
          <w:position w:val="-32"/>
          <w:sz w:val="24"/>
          <w:szCs w:val="24"/>
          <w:lang w:val="kk-KZ"/>
        </w:rPr>
        <w:object w:dxaOrig="1120" w:dyaOrig="780">
          <v:shape id="_x0000_i1559" type="#_x0000_t75" style="width:56.25pt;height:39pt" o:ole="">
            <v:imagedata r:id="rId1081" o:title=""/>
          </v:shape>
          <o:OLEObject Type="Embed" ProgID="Equation.3" ShapeID="_x0000_i1559" DrawAspect="Content" ObjectID="_1644238168" r:id="rId1082"/>
        </w:object>
      </w:r>
      <w:r w:rsidRPr="00753170">
        <w:rPr>
          <w:sz w:val="24"/>
          <w:szCs w:val="24"/>
          <w:lang w:val="kk-KZ"/>
        </w:rPr>
        <w:t xml:space="preserve"> көбейтіндісіне тең.</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640"/>
        </w:tabs>
        <w:ind w:firstLine="3420"/>
        <w:jc w:val="both"/>
        <w:rPr>
          <w:sz w:val="24"/>
          <w:szCs w:val="24"/>
          <w:lang w:val="kk-KZ"/>
        </w:rPr>
      </w:pPr>
      <w:r w:rsidRPr="00753170">
        <w:rPr>
          <w:position w:val="-16"/>
          <w:sz w:val="24"/>
          <w:szCs w:val="24"/>
        </w:rPr>
        <w:object w:dxaOrig="2160" w:dyaOrig="440">
          <v:shape id="_x0000_i1560" type="#_x0000_t75" style="width:108pt;height:21.75pt" o:ole="">
            <v:imagedata r:id="rId1083" o:title=""/>
          </v:shape>
          <o:OLEObject Type="Embed" ProgID="Equation.3" ShapeID="_x0000_i1560" DrawAspect="Content" ObjectID="_1644238169" r:id="rId1084"/>
        </w:object>
      </w:r>
      <w:r w:rsidRPr="00753170">
        <w:rPr>
          <w:sz w:val="24"/>
          <w:szCs w:val="24"/>
          <w:lang w:val="kk-KZ"/>
        </w:rPr>
        <w:t xml:space="preserve">.  </w:t>
      </w:r>
      <w:r w:rsidRPr="00753170">
        <w:rPr>
          <w:sz w:val="24"/>
          <w:szCs w:val="24"/>
          <w:lang w:val="kk-KZ"/>
        </w:rPr>
        <w:tab/>
        <w:t>(5)</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(2)–(4) теңдіктерді ескере отырып, (5) формуланы  скалярлы көріністе мына түрге келтіреміз,</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widowControl w:val="0"/>
        <w:shd w:val="clear" w:color="auto" w:fill="FFFFFF"/>
        <w:tabs>
          <w:tab w:val="left" w:pos="8640"/>
          <w:tab w:val="left" w:pos="9000"/>
        </w:tabs>
        <w:autoSpaceDE w:val="0"/>
        <w:autoSpaceDN w:val="0"/>
        <w:adjustRightInd w:val="0"/>
        <w:ind w:firstLine="1980"/>
        <w:jc w:val="both"/>
        <w:rPr>
          <w:bCs/>
          <w:noProof/>
          <w:color w:val="000000"/>
          <w:sz w:val="24"/>
          <w:szCs w:val="24"/>
          <w:lang w:val="kk-KZ"/>
        </w:rPr>
      </w:pPr>
      <w:r w:rsidRPr="00753170">
        <w:rPr>
          <w:bCs/>
          <w:noProof/>
          <w:color w:val="000000"/>
          <w:position w:val="-24"/>
          <w:sz w:val="24"/>
          <w:szCs w:val="24"/>
          <w:lang w:val="kk-KZ"/>
        </w:rPr>
        <w:object w:dxaOrig="4020" w:dyaOrig="620">
          <v:shape id="_x0000_i1561" type="#_x0000_t75" style="width:201pt;height:30.75pt" o:ole="">
            <v:imagedata r:id="rId1085" o:title=""/>
          </v:shape>
          <o:OLEObject Type="Embed" ProgID="Equation.3" ShapeID="_x0000_i1561" DrawAspect="Content" ObjectID="_1644238170" r:id="rId1086"/>
        </w:object>
      </w:r>
      <w:r w:rsidRPr="00753170">
        <w:rPr>
          <w:bCs/>
          <w:noProof/>
          <w:color w:val="000000"/>
          <w:sz w:val="24"/>
          <w:szCs w:val="24"/>
          <w:lang w:val="kk-KZ"/>
        </w:rPr>
        <w:tab/>
        <w:t>(6)</w:t>
      </w:r>
    </w:p>
    <w:p w:rsidR="00C227E6" w:rsidRPr="00753170" w:rsidRDefault="00C227E6" w:rsidP="002830A6">
      <w:pPr>
        <w:widowControl w:val="0"/>
        <w:shd w:val="clear" w:color="auto" w:fill="FFFFFF"/>
        <w:tabs>
          <w:tab w:val="left" w:pos="8460"/>
          <w:tab w:val="left" w:pos="9000"/>
        </w:tabs>
        <w:autoSpaceDE w:val="0"/>
        <w:autoSpaceDN w:val="0"/>
        <w:adjustRightInd w:val="0"/>
        <w:ind w:firstLine="1980"/>
        <w:jc w:val="both"/>
        <w:rPr>
          <w:bCs/>
          <w:noProof/>
          <w:color w:val="000000"/>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(6) теңдеудің оң жағындағы бірінші қосылғыш шариктің сұйықтағы эффективті салмағы деп аталады. Шариктің жылдамдығы кедергі күші шариктің эффективті салмағына теңескенше өседі. Осыдан үдеу нольге теңеледі де, жылдамдықтың өсуі тоқталады. Осы жылдамдықтың υ</w:t>
      </w:r>
      <w:r w:rsidRPr="00753170">
        <w:rPr>
          <w:position w:val="-12"/>
          <w:sz w:val="24"/>
          <w:szCs w:val="24"/>
          <w:lang w:val="kk-KZ"/>
        </w:rPr>
        <w:object w:dxaOrig="320" w:dyaOrig="360">
          <v:shape id="_x0000_i1562" type="#_x0000_t75" style="width:15.75pt;height:18pt" o:ole="">
            <v:imagedata r:id="rId1087" o:title=""/>
          </v:shape>
          <o:OLEObject Type="Embed" ProgID="Equation.3" ShapeID="_x0000_i1562" DrawAspect="Content" ObjectID="_1644238171" r:id="rId1088"/>
        </w:object>
      </w:r>
      <w:r w:rsidRPr="00753170">
        <w:rPr>
          <w:sz w:val="24"/>
          <w:szCs w:val="24"/>
          <w:lang w:val="kk-KZ"/>
        </w:rPr>
        <w:t xml:space="preserve"> максимал мәні жылдамдықтың шекті мәні деп аталады. Оны (6) теңдеуден анықтауға болады. </w:t>
      </w:r>
      <w:r w:rsidRPr="00753170">
        <w:rPr>
          <w:position w:val="-24"/>
          <w:sz w:val="24"/>
          <w:szCs w:val="24"/>
          <w:lang w:val="kk-KZ"/>
        </w:rPr>
        <w:object w:dxaOrig="400" w:dyaOrig="620">
          <v:shape id="_x0000_i1563" type="#_x0000_t75" style="width:20.25pt;height:30.75pt" o:ole="">
            <v:imagedata r:id="rId1089" o:title=""/>
          </v:shape>
          <o:OLEObject Type="Embed" ProgID="Equation.3" ShapeID="_x0000_i1563" DrawAspect="Content" ObjectID="_1644238172" r:id="rId1090"/>
        </w:object>
      </w:r>
      <w:r w:rsidRPr="00753170">
        <w:rPr>
          <w:sz w:val="24"/>
          <w:szCs w:val="24"/>
          <w:lang w:val="kk-KZ"/>
        </w:rPr>
        <w:t>=0 (шарик ары қарай бірқалыпты қозғалады).</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 w:val="left" w:pos="8640"/>
        </w:tabs>
        <w:ind w:firstLine="2520"/>
        <w:jc w:val="both"/>
        <w:rPr>
          <w:sz w:val="24"/>
          <w:szCs w:val="24"/>
          <w:lang w:val="kk-KZ"/>
        </w:rPr>
      </w:pPr>
      <w:r w:rsidRPr="00753170">
        <w:rPr>
          <w:position w:val="-32"/>
          <w:sz w:val="24"/>
          <w:szCs w:val="24"/>
        </w:rPr>
        <w:object w:dxaOrig="4440" w:dyaOrig="820">
          <v:shape id="_x0000_i1564" type="#_x0000_t75" style="width:222pt;height:41.25pt" o:ole="">
            <v:imagedata r:id="rId1091" o:title=""/>
          </v:shape>
          <o:OLEObject Type="Embed" ProgID="Equation.3" ShapeID="_x0000_i1564" DrawAspect="Content" ObjectID="_1644238173" r:id="rId1092"/>
        </w:object>
      </w:r>
      <w:r w:rsidRPr="00753170">
        <w:rPr>
          <w:sz w:val="24"/>
          <w:szCs w:val="24"/>
          <w:lang w:val="kk-KZ"/>
        </w:rPr>
        <w:tab/>
        <w:t>(7)</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 xml:space="preserve">(6) теңдеудің тура шешімі </w:t>
      </w:r>
      <w:r w:rsidRPr="00753170">
        <w:rPr>
          <w:i/>
          <w:sz w:val="24"/>
          <w:szCs w:val="24"/>
          <w:lang w:val="kk-KZ"/>
        </w:rPr>
        <w:t>υ</w:t>
      </w:r>
      <w:r w:rsidRPr="00753170">
        <w:rPr>
          <w:sz w:val="24"/>
          <w:szCs w:val="24"/>
          <w:lang w:val="kk-KZ"/>
        </w:rPr>
        <w:t>(0)=0 шартына сәйкес мына түрде табылады,</w:t>
      </w:r>
    </w:p>
    <w:p w:rsidR="00C227E6" w:rsidRPr="00753170" w:rsidRDefault="00C227E6" w:rsidP="002830A6">
      <w:pPr>
        <w:tabs>
          <w:tab w:val="left" w:pos="8460"/>
        </w:tabs>
        <w:ind w:firstLine="3780"/>
        <w:rPr>
          <w:sz w:val="24"/>
          <w:szCs w:val="24"/>
          <w:lang w:val="kk-KZ"/>
        </w:rPr>
      </w:pPr>
    </w:p>
    <w:p w:rsidR="00C227E6" w:rsidRPr="00753170" w:rsidRDefault="00C227E6" w:rsidP="002830A6">
      <w:pPr>
        <w:tabs>
          <w:tab w:val="left" w:pos="8460"/>
        </w:tabs>
        <w:ind w:firstLine="3780"/>
        <w:rPr>
          <w:sz w:val="24"/>
          <w:szCs w:val="24"/>
          <w:lang w:val="kk-KZ"/>
        </w:rPr>
      </w:pPr>
      <w:r w:rsidRPr="00753170">
        <w:rPr>
          <w:position w:val="-42"/>
          <w:sz w:val="24"/>
          <w:szCs w:val="24"/>
        </w:rPr>
        <w:object w:dxaOrig="2260" w:dyaOrig="980">
          <v:shape id="_x0000_i1565" type="#_x0000_t75" style="width:113.25pt;height:48.75pt" o:ole="">
            <v:imagedata r:id="rId1093" o:title=""/>
          </v:shape>
          <o:OLEObject Type="Embed" ProgID="Equation.3" ShapeID="_x0000_i1565" DrawAspect="Content" ObjectID="_1644238174" r:id="rId1094"/>
        </w:object>
      </w:r>
      <w:r w:rsidRPr="00753170">
        <w:rPr>
          <w:sz w:val="24"/>
          <w:szCs w:val="24"/>
          <w:lang w:val="kk-KZ"/>
        </w:rPr>
        <w:t xml:space="preserve"> </w:t>
      </w:r>
      <w:r w:rsidRPr="00753170">
        <w:rPr>
          <w:sz w:val="24"/>
          <w:szCs w:val="24"/>
          <w:lang w:val="kk-KZ"/>
        </w:rPr>
        <w:tab/>
        <w:t>(8)</w:t>
      </w:r>
    </w:p>
    <w:p w:rsidR="00C227E6" w:rsidRPr="00753170" w:rsidRDefault="00C227E6" w:rsidP="002830A6">
      <w:pPr>
        <w:tabs>
          <w:tab w:val="left" w:pos="8460"/>
        </w:tabs>
        <w:jc w:val="both"/>
        <w:rPr>
          <w:sz w:val="24"/>
          <w:szCs w:val="24"/>
          <w:lang w:val="kk-KZ"/>
        </w:rPr>
      </w:pPr>
      <w:r w:rsidRPr="00753170">
        <w:rPr>
          <w:sz w:val="24"/>
          <w:szCs w:val="24"/>
          <w:lang w:val="kk-KZ"/>
        </w:rPr>
        <w:t>мұндағы,</w:t>
      </w:r>
    </w:p>
    <w:p w:rsidR="00C227E6" w:rsidRPr="00753170" w:rsidRDefault="00C227E6" w:rsidP="002830A6">
      <w:pPr>
        <w:tabs>
          <w:tab w:val="left" w:pos="8460"/>
        </w:tabs>
        <w:rPr>
          <w:sz w:val="24"/>
          <w:szCs w:val="24"/>
          <w:lang w:val="kk-KZ"/>
        </w:rPr>
      </w:pPr>
      <w:r w:rsidRPr="00753170">
        <w:rPr>
          <w:sz w:val="24"/>
          <w:szCs w:val="24"/>
          <w:lang w:val="kk-KZ"/>
        </w:rPr>
        <w:t xml:space="preserve">                                                         </w:t>
      </w:r>
      <w:r w:rsidRPr="00753170">
        <w:rPr>
          <w:position w:val="-28"/>
          <w:sz w:val="24"/>
          <w:szCs w:val="24"/>
        </w:rPr>
        <w:object w:dxaOrig="1200" w:dyaOrig="780">
          <v:shape id="_x0000_i1566" type="#_x0000_t75" style="width:60pt;height:39pt" o:ole="">
            <v:imagedata r:id="rId1095" o:title=""/>
          </v:shape>
          <o:OLEObject Type="Embed" ProgID="Equation.3" ShapeID="_x0000_i1566" DrawAspect="Content" ObjectID="_1644238175" r:id="rId1096"/>
        </w:object>
      </w:r>
      <w:r w:rsidRPr="00753170">
        <w:rPr>
          <w:sz w:val="24"/>
          <w:szCs w:val="24"/>
          <w:lang w:val="kk-KZ"/>
        </w:rPr>
        <w:t xml:space="preserve">                                               (9)</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Шариктің </w:t>
      </w:r>
      <w:r w:rsidRPr="00753170">
        <w:rPr>
          <w:i/>
          <w:sz w:val="24"/>
          <w:szCs w:val="24"/>
          <w:lang w:val="kk-KZ"/>
        </w:rPr>
        <w:t>υ</w:t>
      </w:r>
      <w:r w:rsidRPr="00753170">
        <w:rPr>
          <w:sz w:val="24"/>
          <w:szCs w:val="24"/>
          <w:lang w:val="kk-KZ"/>
        </w:rPr>
        <w:t xml:space="preserve">(t) жылдамдығы 0-ден </w:t>
      </w:r>
      <w:r w:rsidRPr="00753170">
        <w:rPr>
          <w:i/>
          <w:sz w:val="24"/>
          <w:szCs w:val="24"/>
          <w:lang w:val="kk-KZ"/>
        </w:rPr>
        <w:t>υ</w:t>
      </w:r>
      <w:r w:rsidRPr="00753170">
        <w:rPr>
          <w:position w:val="-12"/>
          <w:sz w:val="24"/>
          <w:szCs w:val="24"/>
          <w:lang w:val="kk-KZ"/>
        </w:rPr>
        <w:object w:dxaOrig="320" w:dyaOrig="360">
          <v:shape id="_x0000_i1567" type="#_x0000_t75" style="width:15.75pt;height:18pt" o:ole="">
            <v:imagedata r:id="rId1087" o:title=""/>
          </v:shape>
          <o:OLEObject Type="Embed" ProgID="Equation.3" ShapeID="_x0000_i1567" DrawAspect="Content" ObjectID="_1644238176" r:id="rId1097"/>
        </w:object>
      </w:r>
      <w:r w:rsidRPr="00753170">
        <w:rPr>
          <w:sz w:val="24"/>
          <w:szCs w:val="24"/>
          <w:lang w:val="kk-KZ"/>
        </w:rPr>
        <w:t xml:space="preserve"> шекті мәніне дейін экспоненциалды заң бойынша өседі. Сондықтан, жылдамдық шекті мәніне τ уақыт ішінде жетеді деп есептеуімізге болады ( (8) формуладағы экспонента көрсеткіші 1-ге теңеседі). </w:t>
      </w:r>
      <w:r w:rsidRPr="00753170">
        <w:rPr>
          <w:i/>
          <w:sz w:val="24"/>
          <w:szCs w:val="24"/>
          <w:lang w:val="kk-KZ"/>
        </w:rPr>
        <w:t>τ</w:t>
      </w:r>
      <w:r w:rsidRPr="00753170">
        <w:rPr>
          <w:sz w:val="24"/>
          <w:szCs w:val="24"/>
          <w:lang w:val="kk-KZ"/>
        </w:rPr>
        <w:t xml:space="preserve"> шамасы релаксация уақыты, </w:t>
      </w:r>
      <w:r w:rsidRPr="00753170">
        <w:rPr>
          <w:position w:val="-12"/>
          <w:sz w:val="24"/>
          <w:szCs w:val="24"/>
          <w:lang w:val="kk-KZ"/>
        </w:rPr>
        <w:object w:dxaOrig="580" w:dyaOrig="360">
          <v:shape id="_x0000_i1568" type="#_x0000_t75" style="width:29.25pt;height:18pt" o:ole="">
            <v:imagedata r:id="rId1098" o:title=""/>
          </v:shape>
          <o:OLEObject Type="Embed" ProgID="Equation.3" ShapeID="_x0000_i1568" DrawAspect="Content" ObjectID="_1644238177" r:id="rId1099"/>
        </w:object>
      </w:r>
      <w:r w:rsidRPr="00753170">
        <w:rPr>
          <w:sz w:val="24"/>
          <w:szCs w:val="24"/>
          <w:lang w:val="kk-KZ"/>
        </w:rPr>
        <w:t xml:space="preserve"> мәнінің тұрақталу уақыты деп аталады. Шариктің </w:t>
      </w:r>
      <w:r w:rsidRPr="00753170">
        <w:rPr>
          <w:position w:val="-12"/>
          <w:sz w:val="24"/>
          <w:szCs w:val="24"/>
          <w:lang w:val="kk-KZ"/>
        </w:rPr>
        <w:object w:dxaOrig="440" w:dyaOrig="360">
          <v:shape id="_x0000_i1569" type="#_x0000_t75" style="width:21.75pt;height:18pt" o:ole="">
            <v:imagedata r:id="rId1100" o:title=""/>
          </v:shape>
          <o:OLEObject Type="Embed" ProgID="Equation.3" ShapeID="_x0000_i1569" DrawAspect="Content" ObjectID="_1644238178" r:id="rId1101"/>
        </w:object>
      </w:r>
      <w:r w:rsidRPr="00753170">
        <w:rPr>
          <w:sz w:val="24"/>
          <w:szCs w:val="24"/>
          <w:lang w:val="kk-KZ"/>
        </w:rPr>
        <w:t xml:space="preserve"> шекті жылдамдығын белгілердің (</w:t>
      </w:r>
      <w:r w:rsidRPr="00753170">
        <w:rPr>
          <w:position w:val="-6"/>
          <w:sz w:val="24"/>
          <w:szCs w:val="24"/>
          <w:lang w:val="kk-KZ"/>
        </w:rPr>
        <w:object w:dxaOrig="180" w:dyaOrig="279">
          <v:shape id="_x0000_i1570" type="#_x0000_t75" style="width:9pt;height:14.25pt" o:ole="">
            <v:imagedata r:id="rId1102" o:title=""/>
          </v:shape>
          <o:OLEObject Type="Embed" ProgID="Equation.3" ShapeID="_x0000_i1570" DrawAspect="Content" ObjectID="_1644238179" r:id="rId1103"/>
        </w:object>
      </w:r>
      <w:r w:rsidRPr="00753170">
        <w:rPr>
          <w:sz w:val="24"/>
          <w:szCs w:val="24"/>
          <w:lang w:val="kk-KZ"/>
        </w:rPr>
        <w:t>) арақашықтығын сызғышпен, ал (t) түсу уақытын секундомермен өлшеу арқылы анықтаймыз,</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960"/>
        <w:jc w:val="both"/>
        <w:rPr>
          <w:bCs/>
          <w:noProof/>
          <w:color w:val="000000"/>
          <w:sz w:val="24"/>
          <w:szCs w:val="24"/>
          <w:lang w:val="kk-KZ"/>
        </w:rPr>
      </w:pPr>
      <w:r w:rsidRPr="00753170">
        <w:rPr>
          <w:bCs/>
          <w:noProof/>
          <w:color w:val="000000"/>
          <w:sz w:val="24"/>
          <w:szCs w:val="24"/>
          <w:lang w:val="kk-KZ"/>
        </w:rPr>
        <w:t xml:space="preserve"> </w:t>
      </w:r>
      <w:r w:rsidRPr="00753170">
        <w:rPr>
          <w:bCs/>
          <w:noProof/>
          <w:color w:val="000000"/>
          <w:position w:val="-28"/>
          <w:sz w:val="24"/>
          <w:szCs w:val="24"/>
          <w:lang w:val="kk-KZ"/>
        </w:rPr>
        <w:object w:dxaOrig="960" w:dyaOrig="720">
          <v:shape id="_x0000_i1571" type="#_x0000_t75" style="width:48pt;height:36pt" o:ole="">
            <v:imagedata r:id="rId1104" o:title=""/>
          </v:shape>
          <o:OLEObject Type="Embed" ProgID="Equation.3" ShapeID="_x0000_i1571" DrawAspect="Content" ObjectID="_1644238180" r:id="rId1105"/>
        </w:object>
      </w:r>
      <w:r w:rsidRPr="00753170">
        <w:rPr>
          <w:bCs/>
          <w:noProof/>
          <w:color w:val="000000"/>
          <w:sz w:val="24"/>
          <w:szCs w:val="24"/>
          <w:lang w:val="kk-KZ"/>
        </w:rPr>
        <w:tab/>
        <w:t>(10)</w:t>
      </w:r>
    </w:p>
    <w:p w:rsidR="00C227E6" w:rsidRPr="00753170" w:rsidRDefault="00C227E6" w:rsidP="002830A6">
      <w:pPr>
        <w:tabs>
          <w:tab w:val="left" w:pos="8460"/>
        </w:tabs>
        <w:ind w:firstLine="3960"/>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τ релаксация уақытын біле отырып, S</w:t>
      </w:r>
      <w:r w:rsidRPr="00753170">
        <w:rPr>
          <w:position w:val="-10"/>
          <w:sz w:val="24"/>
          <w:szCs w:val="24"/>
        </w:rPr>
        <w:object w:dxaOrig="180" w:dyaOrig="340">
          <v:shape id="_x0000_i1572" type="#_x0000_t75" style="width:9pt;height:17.25pt" o:ole="">
            <v:imagedata r:id="rId1106" o:title=""/>
          </v:shape>
          <o:OLEObject Type="Embed" ProgID="Equation.3" ShapeID="_x0000_i1572" DrawAspect="Content" ObjectID="_1644238181" r:id="rId1107"/>
        </w:object>
      </w:r>
      <w:r w:rsidRPr="00753170">
        <w:rPr>
          <w:sz w:val="24"/>
          <w:szCs w:val="24"/>
          <w:lang w:val="kk-KZ"/>
        </w:rPr>
        <w:t xml:space="preserve"> релаксация жолын есептеп шығарамыз. (8) -ді  интегралдап аламыз.</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600"/>
        <w:jc w:val="both"/>
        <w:rPr>
          <w:sz w:val="24"/>
          <w:szCs w:val="24"/>
          <w:lang w:val="kk-KZ"/>
        </w:rPr>
      </w:pPr>
      <w:r w:rsidRPr="00753170">
        <w:rPr>
          <w:position w:val="-42"/>
          <w:sz w:val="24"/>
          <w:szCs w:val="24"/>
        </w:rPr>
        <w:object w:dxaOrig="2700" w:dyaOrig="980">
          <v:shape id="_x0000_i1573" type="#_x0000_t75" style="width:135pt;height:48.75pt" o:ole="">
            <v:imagedata r:id="rId1108" o:title=""/>
          </v:shape>
          <o:OLEObject Type="Embed" ProgID="Equation.3" ShapeID="_x0000_i1573" DrawAspect="Content" ObjectID="_1644238182" r:id="rId1109"/>
        </w:object>
      </w:r>
      <w:r w:rsidRPr="00753170">
        <w:rPr>
          <w:sz w:val="24"/>
          <w:szCs w:val="24"/>
          <w:lang w:val="kk-KZ"/>
        </w:rPr>
        <w:tab/>
        <w:t>(11)</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(11) теңдеуден көргеніміздей, t=</w:t>
      </w:r>
      <w:r w:rsidRPr="00753170">
        <w:rPr>
          <w:sz w:val="24"/>
          <w:szCs w:val="24"/>
        </w:rPr>
        <w:t>τ</w:t>
      </w:r>
      <w:r w:rsidRPr="00753170">
        <w:rPr>
          <w:sz w:val="24"/>
          <w:szCs w:val="24"/>
          <w:lang w:val="kk-KZ"/>
        </w:rPr>
        <w:t xml:space="preserve"> болғанда</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960"/>
        <w:jc w:val="both"/>
        <w:rPr>
          <w:sz w:val="24"/>
          <w:szCs w:val="24"/>
          <w:lang w:val="kk-KZ"/>
        </w:rPr>
      </w:pPr>
      <w:r w:rsidRPr="00753170">
        <w:rPr>
          <w:position w:val="-28"/>
          <w:sz w:val="24"/>
          <w:szCs w:val="24"/>
        </w:rPr>
        <w:object w:dxaOrig="1820" w:dyaOrig="720">
          <v:shape id="_x0000_i1574" type="#_x0000_t75" style="width:90.75pt;height:36pt" o:ole="">
            <v:imagedata r:id="rId1110" o:title=""/>
          </v:shape>
          <o:OLEObject Type="Embed" ProgID="Equation.3" ShapeID="_x0000_i1574" DrawAspect="Content" ObjectID="_1644238183" r:id="rId1111"/>
        </w:object>
      </w:r>
      <w:r w:rsidRPr="00753170">
        <w:rPr>
          <w:sz w:val="24"/>
          <w:szCs w:val="24"/>
          <w:lang w:val="kk-KZ"/>
        </w:rPr>
        <w:tab/>
        <w:t>(12)</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 xml:space="preserve">мұндағы, </w:t>
      </w:r>
      <w:r w:rsidRPr="00753170">
        <w:rPr>
          <w:i/>
          <w:sz w:val="24"/>
          <w:szCs w:val="24"/>
          <w:lang w:val="kk-KZ"/>
        </w:rPr>
        <w:t>е</w:t>
      </w:r>
      <w:r w:rsidRPr="00753170">
        <w:rPr>
          <w:sz w:val="24"/>
          <w:szCs w:val="24"/>
          <w:lang w:val="kk-KZ"/>
        </w:rPr>
        <w:t xml:space="preserve"> – экспонента сұйық бетінен жоғары (А) белгісіне дейінгі арақашықтық мына теңсіздікпен анықталады,</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780"/>
        <w:jc w:val="both"/>
        <w:rPr>
          <w:sz w:val="24"/>
          <w:szCs w:val="24"/>
          <w:lang w:val="kk-KZ"/>
        </w:rPr>
      </w:pPr>
      <w:r w:rsidRPr="00753170">
        <w:rPr>
          <w:i/>
          <w:sz w:val="24"/>
          <w:szCs w:val="24"/>
          <w:lang w:val="kk-KZ"/>
        </w:rPr>
        <w:t>S</w:t>
      </w:r>
      <w:r w:rsidRPr="00753170">
        <w:rPr>
          <w:sz w:val="24"/>
          <w:szCs w:val="24"/>
          <w:vertAlign w:val="subscript"/>
          <w:lang w:val="kk-KZ"/>
        </w:rPr>
        <w:t xml:space="preserve">А </w:t>
      </w:r>
      <w:r w:rsidRPr="00753170">
        <w:rPr>
          <w:rFonts w:ascii="Shruti" w:hAnsi="Shruti" w:cs="Shruti"/>
          <w:sz w:val="24"/>
          <w:szCs w:val="24"/>
          <w:lang w:val="kk-KZ"/>
        </w:rPr>
        <w:t>&gt;&gt;</w:t>
      </w:r>
      <w:r w:rsidRPr="00753170">
        <w:rPr>
          <w:sz w:val="24"/>
          <w:szCs w:val="24"/>
          <w:lang w:val="kk-KZ"/>
        </w:rPr>
        <w:t xml:space="preserve"> </w:t>
      </w:r>
      <w:r w:rsidRPr="00753170">
        <w:rPr>
          <w:i/>
          <w:sz w:val="24"/>
          <w:szCs w:val="24"/>
          <w:lang w:val="kk-KZ"/>
        </w:rPr>
        <w:t>S</w:t>
      </w:r>
      <w:r w:rsidRPr="00753170">
        <w:rPr>
          <w:sz w:val="24"/>
          <w:szCs w:val="24"/>
          <w:vertAlign w:val="subscript"/>
          <w:lang w:val="kk-KZ"/>
        </w:rPr>
        <w:t>p</w:t>
      </w:r>
      <w:r w:rsidRPr="00753170">
        <w:rPr>
          <w:sz w:val="24"/>
          <w:szCs w:val="24"/>
          <w:lang w:val="kk-KZ"/>
        </w:rPr>
        <w:t>=</w:t>
      </w:r>
      <w:r w:rsidRPr="00753170">
        <w:rPr>
          <w:position w:val="-26"/>
          <w:sz w:val="24"/>
          <w:szCs w:val="24"/>
        </w:rPr>
        <w:object w:dxaOrig="340" w:dyaOrig="700">
          <v:shape id="_x0000_i1575" type="#_x0000_t75" style="width:17.25pt;height:35.25pt" o:ole="">
            <v:imagedata r:id="rId1112" o:title=""/>
          </v:shape>
          <o:OLEObject Type="Embed" ProgID="Equation.3" ShapeID="_x0000_i1575" DrawAspect="Content" ObjectID="_1644238184" r:id="rId1113"/>
        </w:object>
      </w:r>
      <w:r w:rsidRPr="00753170">
        <w:rPr>
          <w:sz w:val="24"/>
          <w:szCs w:val="24"/>
          <w:lang w:val="kk-KZ"/>
        </w:rPr>
        <w:t>.</w:t>
      </w:r>
      <w:r w:rsidRPr="00753170">
        <w:rPr>
          <w:sz w:val="24"/>
          <w:szCs w:val="24"/>
          <w:lang w:val="kk-KZ"/>
        </w:rPr>
        <w:tab/>
        <w:t>(13)</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Осы берілген теңсіздіктің қаншалықты дұрыс орындалатынын эксперимент арқылы тексеру қажет.</w:t>
      </w:r>
    </w:p>
    <w:p w:rsidR="00C227E6" w:rsidRPr="00753170" w:rsidRDefault="00C227E6" w:rsidP="002830A6">
      <w:pPr>
        <w:tabs>
          <w:tab w:val="left" w:pos="8460"/>
        </w:tabs>
        <w:ind w:firstLine="540"/>
        <w:jc w:val="both"/>
        <w:rPr>
          <w:sz w:val="24"/>
          <w:szCs w:val="24"/>
          <w:lang w:val="kk-KZ"/>
        </w:rPr>
      </w:pPr>
      <w:r w:rsidRPr="00753170">
        <w:rPr>
          <w:sz w:val="24"/>
          <w:szCs w:val="24"/>
          <w:lang w:val="kk-KZ"/>
        </w:rPr>
        <w:t>(10) теңдеуді есепке ала отырып (7) теңдіктен тұтқырлық коэффициенті үшін теңдеуді анықтауға болады,</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                                              </w:t>
      </w:r>
      <w:r w:rsidRPr="00753170">
        <w:rPr>
          <w:position w:val="-24"/>
          <w:sz w:val="24"/>
          <w:szCs w:val="24"/>
        </w:rPr>
        <w:object w:dxaOrig="1920" w:dyaOrig="660">
          <v:shape id="_x0000_i1576" type="#_x0000_t75" style="width:96pt;height:33pt" o:ole="">
            <v:imagedata r:id="rId1114" o:title=""/>
          </v:shape>
          <o:OLEObject Type="Embed" ProgID="Equation.3" ShapeID="_x0000_i1576" DrawAspect="Content" ObjectID="_1644238185" r:id="rId1115"/>
        </w:object>
      </w:r>
      <w:r w:rsidRPr="00753170">
        <w:rPr>
          <w:sz w:val="24"/>
          <w:szCs w:val="24"/>
          <w:lang w:val="kk-KZ"/>
        </w:rPr>
        <w:t>.                                           (14)</w:t>
      </w:r>
    </w:p>
    <w:p w:rsidR="00C227E6" w:rsidRPr="00753170" w:rsidRDefault="00C227E6" w:rsidP="002830A6">
      <w:pPr>
        <w:tabs>
          <w:tab w:val="left" w:pos="8460"/>
        </w:tabs>
        <w:ind w:firstLine="540"/>
        <w:jc w:val="center"/>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Рейнольдс санын анықтау үшін қажетті формуланы (10) және (14) теңдеулерді (1) формулаға қойып табамыз,</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4320"/>
        <w:jc w:val="both"/>
        <w:rPr>
          <w:sz w:val="24"/>
          <w:szCs w:val="24"/>
          <w:lang w:val="kk-KZ"/>
        </w:rPr>
      </w:pPr>
      <w:r w:rsidRPr="00753170">
        <w:rPr>
          <w:position w:val="-24"/>
          <w:sz w:val="24"/>
          <w:szCs w:val="24"/>
          <w:lang w:val="kk-KZ"/>
        </w:rPr>
        <w:object w:dxaOrig="960" w:dyaOrig="620">
          <v:shape id="_x0000_i1577" type="#_x0000_t75" style="width:48pt;height:30.75pt" o:ole="">
            <v:imagedata r:id="rId1116" o:title=""/>
          </v:shape>
          <o:OLEObject Type="Embed" ProgID="Equation.3" ShapeID="_x0000_i1577" DrawAspect="Content" ObjectID="_1644238186" r:id="rId1117"/>
        </w:object>
      </w:r>
      <w:r w:rsidRPr="00753170">
        <w:rPr>
          <w:sz w:val="24"/>
          <w:szCs w:val="24"/>
          <w:lang w:val="kk-KZ"/>
        </w:rPr>
        <w:tab/>
        <w:t xml:space="preserve">        (15)</w:t>
      </w:r>
    </w:p>
    <w:p w:rsidR="00C227E6" w:rsidRPr="00753170" w:rsidRDefault="00C227E6" w:rsidP="002830A6">
      <w:pPr>
        <w:tabs>
          <w:tab w:val="left" w:pos="8460"/>
        </w:tabs>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мұндағы,</w:t>
      </w:r>
    </w:p>
    <w:p w:rsidR="00C227E6" w:rsidRPr="00753170" w:rsidRDefault="00C227E6" w:rsidP="002830A6">
      <w:pPr>
        <w:tabs>
          <w:tab w:val="left" w:pos="8460"/>
        </w:tabs>
        <w:ind w:firstLine="3780"/>
        <w:jc w:val="center"/>
        <w:rPr>
          <w:sz w:val="24"/>
          <w:szCs w:val="24"/>
          <w:lang w:val="kk-KZ"/>
        </w:rPr>
      </w:pPr>
      <w:r w:rsidRPr="00753170">
        <w:rPr>
          <w:position w:val="-34"/>
          <w:sz w:val="24"/>
          <w:szCs w:val="24"/>
        </w:rPr>
        <w:object w:dxaOrig="1840" w:dyaOrig="840">
          <v:shape id="_x0000_i1578" type="#_x0000_t75" style="width:92.25pt;height:42pt" o:ole="">
            <v:imagedata r:id="rId1118" o:title=""/>
          </v:shape>
          <o:OLEObject Type="Embed" ProgID="Equation.3" ShapeID="_x0000_i1578" DrawAspect="Content" ObjectID="_1644238187" r:id="rId1119"/>
        </w:object>
      </w:r>
      <w:r w:rsidRPr="00753170">
        <w:rPr>
          <w:sz w:val="24"/>
          <w:szCs w:val="24"/>
          <w:lang w:val="kk-KZ"/>
        </w:rPr>
        <w:tab/>
        <w:t xml:space="preserve">   (16)</w:t>
      </w:r>
    </w:p>
    <w:p w:rsidR="00C227E6" w:rsidRPr="00753170" w:rsidRDefault="00C227E6" w:rsidP="002830A6">
      <w:pPr>
        <w:ind w:firstLine="3600"/>
        <w:jc w:val="both"/>
        <w:rPr>
          <w:color w:val="000000"/>
          <w:sz w:val="24"/>
          <w:szCs w:val="24"/>
          <w:lang w:val="kk-KZ"/>
        </w:rPr>
      </w:pPr>
      <w:r w:rsidRPr="00753170">
        <w:rPr>
          <w:i/>
          <w:sz w:val="24"/>
          <w:szCs w:val="24"/>
          <w:lang w:val="kk-KZ"/>
        </w:rPr>
        <w:t>g</w:t>
      </w:r>
      <w:r w:rsidRPr="00753170">
        <w:rPr>
          <w:sz w:val="24"/>
          <w:szCs w:val="24"/>
          <w:lang w:val="kk-KZ"/>
        </w:rPr>
        <w:t>,</w:t>
      </w:r>
      <w:r w:rsidRPr="00753170">
        <w:rPr>
          <w:i/>
          <w:sz w:val="24"/>
          <w:szCs w:val="24"/>
          <w:lang w:val="kk-KZ"/>
        </w:rPr>
        <w:t xml:space="preserve"> </w:t>
      </w:r>
      <w:r w:rsidRPr="00753170">
        <w:rPr>
          <w:i/>
          <w:sz w:val="24"/>
          <w:szCs w:val="24"/>
        </w:rPr>
        <w:t>ρ</w:t>
      </w:r>
      <w:r w:rsidRPr="00753170">
        <w:rPr>
          <w:sz w:val="24"/>
          <w:szCs w:val="24"/>
          <w:lang w:val="kk-KZ"/>
        </w:rPr>
        <w:t>,</w:t>
      </w:r>
      <w:r w:rsidRPr="00753170">
        <w:rPr>
          <w:i/>
          <w:sz w:val="24"/>
          <w:szCs w:val="24"/>
          <w:lang w:val="kk-KZ"/>
        </w:rPr>
        <w:t xml:space="preserve"> </w:t>
      </w:r>
      <w:r w:rsidRPr="00753170">
        <w:rPr>
          <w:i/>
          <w:sz w:val="24"/>
          <w:szCs w:val="24"/>
        </w:rPr>
        <w:t>ρ</w:t>
      </w:r>
      <w:r w:rsidRPr="00753170">
        <w:rPr>
          <w:position w:val="-12"/>
          <w:sz w:val="24"/>
          <w:szCs w:val="24"/>
        </w:rPr>
        <w:object w:dxaOrig="180" w:dyaOrig="360">
          <v:shape id="_x0000_i1579" type="#_x0000_t75" style="width:9pt;height:18pt" o:ole="">
            <v:imagedata r:id="rId1065" o:title=""/>
          </v:shape>
          <o:OLEObject Type="Embed" ProgID="Equation.3" ShapeID="_x0000_i1579" DrawAspect="Content" ObjectID="_1644238188" r:id="rId1120"/>
        </w:object>
      </w:r>
      <w:r w:rsidRPr="00753170">
        <w:rPr>
          <w:sz w:val="24"/>
          <w:szCs w:val="24"/>
          <w:lang w:val="kk-KZ"/>
        </w:rPr>
        <w:t xml:space="preserve"> шамаларының мәні анықтамалықтан алынады, шариктің диаметрі микрометрдің көмегімен өлшенеді. Осы әдістемелік нұсқаудағы Рейнольдс санын анықтау әдісі Стокс формуласын қолдану аймағында ғана дұрыс  </w:t>
      </w:r>
      <w:r w:rsidRPr="00753170">
        <w:rPr>
          <w:color w:val="000000"/>
          <w:sz w:val="24"/>
          <w:szCs w:val="24"/>
          <w:lang w:val="kk-KZ"/>
        </w:rPr>
        <w:t>(</w:t>
      </w:r>
      <w:r w:rsidRPr="00753170">
        <w:rPr>
          <w:iCs/>
          <w:color w:val="000000"/>
          <w:sz w:val="24"/>
          <w:szCs w:val="24"/>
          <w:lang w:val="kk-KZ"/>
        </w:rPr>
        <w:t>Re</w:t>
      </w:r>
      <w:r w:rsidRPr="00753170">
        <w:rPr>
          <w:iCs/>
          <w:color w:val="000000"/>
          <w:sz w:val="24"/>
          <w:szCs w:val="24"/>
        </w:rPr>
        <w:object w:dxaOrig="220" w:dyaOrig="220">
          <v:shape id="_x0000_i1580" type="#_x0000_t75" style="width:11.25pt;height:11.25pt" o:ole="">
            <v:imagedata r:id="rId1121" o:title=""/>
          </v:shape>
          <o:OLEObject Type="Embed" ProgID="Equation.3" ShapeID="_x0000_i1580" DrawAspect="Content" ObjectID="_1644238189" r:id="rId1122"/>
        </w:object>
      </w:r>
      <w:r w:rsidRPr="00753170">
        <w:rPr>
          <w:iCs/>
          <w:color w:val="000000"/>
          <w:sz w:val="24"/>
          <w:szCs w:val="24"/>
          <w:lang w:val="kk-KZ"/>
        </w:rPr>
        <w:t>1000), (Re</w:t>
      </w:r>
      <w:r w:rsidRPr="00753170">
        <w:rPr>
          <w:iCs/>
          <w:color w:val="000000"/>
          <w:position w:val="-4"/>
          <w:sz w:val="24"/>
          <w:szCs w:val="24"/>
        </w:rPr>
        <w:object w:dxaOrig="220" w:dyaOrig="220">
          <v:shape id="_x0000_i1581" type="#_x0000_t75" style="width:11.25pt;height:11.25pt" o:ole="">
            <v:imagedata r:id="rId1123" o:title=""/>
          </v:shape>
          <o:OLEObject Type="Embed" ProgID="Equation.3" ShapeID="_x0000_i1581" DrawAspect="Content" ObjectID="_1644238190" r:id="rId1124"/>
        </w:object>
      </w:r>
      <w:r w:rsidRPr="00753170">
        <w:rPr>
          <w:iCs/>
          <w:color w:val="000000"/>
          <w:sz w:val="24"/>
          <w:szCs w:val="24"/>
          <w:lang w:val="kk-KZ"/>
        </w:rPr>
        <w:t>1).</w:t>
      </w:r>
    </w:p>
    <w:p w:rsidR="00C227E6" w:rsidRPr="00753170" w:rsidRDefault="00C227E6" w:rsidP="002830A6">
      <w:pPr>
        <w:tabs>
          <w:tab w:val="left" w:pos="8460"/>
        </w:tabs>
        <w:jc w:val="both"/>
        <w:rPr>
          <w:sz w:val="24"/>
          <w:szCs w:val="24"/>
          <w:lang w:val="kk-KZ"/>
        </w:rPr>
      </w:pPr>
    </w:p>
    <w:p w:rsidR="00C227E6" w:rsidRPr="00753170" w:rsidRDefault="00C227E6" w:rsidP="002830A6">
      <w:pPr>
        <w:ind w:firstLine="540"/>
        <w:jc w:val="center"/>
        <w:rPr>
          <w:b/>
          <w:sz w:val="24"/>
          <w:szCs w:val="24"/>
          <w:lang w:val="kk-KZ"/>
        </w:rPr>
      </w:pPr>
    </w:p>
    <w:p w:rsidR="00C227E6" w:rsidRPr="00753170" w:rsidRDefault="00C227E6" w:rsidP="002830A6">
      <w:pPr>
        <w:rPr>
          <w:sz w:val="24"/>
          <w:szCs w:val="24"/>
          <w:lang w:val="kk-KZ"/>
        </w:rPr>
      </w:pPr>
      <w:r w:rsidRPr="00753170">
        <w:rPr>
          <w:b/>
          <w:sz w:val="24"/>
          <w:szCs w:val="24"/>
          <w:lang w:val="kk-KZ"/>
        </w:rPr>
        <w:t>Қондырғының сипаттамасы</w:t>
      </w:r>
      <w:r w:rsidRPr="00753170">
        <w:rPr>
          <w:sz w:val="24"/>
          <w:szCs w:val="24"/>
          <w:lang w:val="kk-KZ"/>
        </w:rPr>
        <w:t xml:space="preserve"> (1-сурет)</w:t>
      </w:r>
    </w:p>
    <w:p w:rsidR="00C227E6" w:rsidRPr="00753170" w:rsidRDefault="00F403D0" w:rsidP="002830A6">
      <w:pPr>
        <w:ind w:firstLine="540"/>
        <w:jc w:val="both"/>
        <w:rPr>
          <w:sz w:val="24"/>
          <w:szCs w:val="24"/>
          <w:lang w:val="kk-KZ"/>
        </w:rPr>
      </w:pPr>
      <w:r w:rsidRPr="00F403D0">
        <w:rPr>
          <w:noProof/>
          <w:sz w:val="24"/>
          <w:szCs w:val="24"/>
        </w:rPr>
        <w:lastRenderedPageBreak/>
        <w:pict>
          <v:group id="_x0000_s3556" editas="canvas" style="position:absolute;left:0;text-align:left;margin-left:27pt;margin-top:20.9pt;width:450pt;height:261pt;z-index:251685888" coordorigin="1494,5094" coordsize="9000,5220" o:allowoverlap="f">
            <o:lock v:ext="edit" aspectratio="t"/>
            <v:shape id="_x0000_s3557" type="#_x0000_t75" style="position:absolute;left:1494;top:5094;width:9000;height:5220" o:preferrelative="f">
              <v:fill o:detectmouseclick="t"/>
              <v:path o:extrusionok="t" o:connecttype="none"/>
              <o:lock v:ext="edit" text="t"/>
            </v:shape>
            <v:shape id="_x0000_s3558" type="#_x0000_t135" style="position:absolute;left:3336;top:8091;width:1458;height:972;rotation:90" strokeweight="1.5pt"/>
            <v:rect id="_x0000_s3559" style="position:absolute;left:3579;top:5310;width:972;height:2592" strokeweight="1.5pt"/>
            <v:rect id="_x0000_s3560" style="position:absolute;left:3593;top:7781;width:931;height:162" stroked="f"/>
            <v:line id="_x0000_s3561" style="position:absolute" from="3795,6174" to="4281,6175" strokeweight="2.25pt"/>
            <v:line id="_x0000_s3562" style="position:absolute" from="3782,8442" to="4268,8443" strokeweight="2.25pt"/>
            <v:group id="_x0000_s3563" style="position:absolute;left:3579;top:5904;width:648;height:325" coordorigin="3600,1800" coordsize="720,361">
              <v:line id="_x0000_s3564" style="position:absolute" from="3600,1800" to="3780,1800"/>
              <v:line id="_x0000_s3565" style="position:absolute" from="3600,2160" to="3780,2161"/>
              <v:line id="_x0000_s3566" style="position:absolute" from="4140,1980" to="4320,1981"/>
              <v:line id="_x0000_s3567" style="position:absolute" from="3780,1980" to="3960,1981"/>
              <v:line id="_x0000_s3568" style="position:absolute" from="3960,1800" to="4140,1801"/>
            </v:group>
            <v:group id="_x0000_s3569" style="position:absolute;left:3741;top:6390;width:648;height:325" coordorigin="3600,1800" coordsize="720,361">
              <v:line id="_x0000_s3570" style="position:absolute" from="3600,1800" to="3780,1800"/>
              <v:line id="_x0000_s3571" style="position:absolute" from="3600,2160" to="3780,2161"/>
              <v:line id="_x0000_s3572" style="position:absolute" from="4140,1980" to="4320,1981"/>
              <v:line id="_x0000_s3573" style="position:absolute" from="3780,1980" to="3960,1981"/>
              <v:line id="_x0000_s3574" style="position:absolute" from="3960,1800" to="4140,1801"/>
            </v:group>
            <v:group id="_x0000_s3575" style="position:absolute;left:3579;top:7038;width:648;height:325" coordorigin="3600,1800" coordsize="720,361">
              <v:line id="_x0000_s3576" style="position:absolute" from="3600,1800" to="3780,1800"/>
              <v:line id="_x0000_s3577" style="position:absolute" from="3600,2160" to="3780,2161"/>
              <v:line id="_x0000_s3578" style="position:absolute" from="4140,1980" to="4320,1981"/>
              <v:line id="_x0000_s3579" style="position:absolute" from="3780,1980" to="3960,1981"/>
              <v:line id="_x0000_s3580" style="position:absolute" from="3960,1800" to="4140,1801"/>
            </v:group>
            <v:group id="_x0000_s3581" style="position:absolute;left:3741;top:7686;width:648;height:325" coordorigin="3600,1800" coordsize="720,361">
              <v:line id="_x0000_s3582" style="position:absolute" from="3600,1800" to="3780,1800"/>
              <v:line id="_x0000_s3583" style="position:absolute" from="3600,2160" to="3780,2161"/>
              <v:line id="_x0000_s3584" style="position:absolute" from="4140,1980" to="4320,1981"/>
              <v:line id="_x0000_s3585" style="position:absolute" from="3780,1980" to="3960,1981"/>
              <v:line id="_x0000_s3586" style="position:absolute" from="3960,1800" to="4140,1801"/>
            </v:group>
            <v:group id="_x0000_s3587" style="position:absolute;left:3741;top:8172;width:648;height:325" coordorigin="3600,1800" coordsize="720,361">
              <v:line id="_x0000_s3588" style="position:absolute" from="3600,1800" to="3780,1800"/>
              <v:line id="_x0000_s3589" style="position:absolute" from="3600,2160" to="3780,2161"/>
              <v:line id="_x0000_s3590" style="position:absolute" from="4140,1980" to="4320,1981"/>
              <v:line id="_x0000_s3591" style="position:absolute" from="3780,1980" to="3960,1981"/>
              <v:line id="_x0000_s3592" style="position:absolute" from="3960,1800" to="4140,1801"/>
            </v:group>
            <v:group id="_x0000_s3593" style="position:absolute;left:3741;top:8658;width:648;height:325" coordorigin="3600,1800" coordsize="720,361">
              <v:line id="_x0000_s3594" style="position:absolute" from="3600,1800" to="3780,1800"/>
              <v:line id="_x0000_s3595" style="position:absolute" from="3600,2160" to="3780,2161"/>
              <v:line id="_x0000_s3596" style="position:absolute" from="4140,1980" to="4320,1981"/>
              <v:line id="_x0000_s3597" style="position:absolute" from="3780,1980" to="3960,1981"/>
              <v:line id="_x0000_s3598" style="position:absolute" from="3960,1800" to="4140,1801"/>
            </v:group>
            <v:line id="_x0000_s3599" style="position:absolute" from="4227,5904" to="4389,5904"/>
            <v:line id="_x0000_s3600" style="position:absolute" from="3647,6863" to="3809,6863"/>
            <v:line id="_x0000_s3601" style="position:absolute" from="4065,6876" to="4227,6877"/>
            <v:line id="_x0000_s3602" style="position:absolute" from="4065,6714" to="4227,6715"/>
            <v:line id="_x0000_s3603" style="position:absolute" from="4268,6119" to="4430,6120"/>
            <v:line id="_x0000_s3604" style="position:absolute" from="3741,7524" to="3903,7525"/>
            <v:line id="_x0000_s3605" style="position:absolute" from="4227,8550" to="4389,8551"/>
            <v:line id="_x0000_s3606" style="position:absolute" from="4254,6323" to="4416,6323"/>
            <v:line id="_x0000_s3607" style="position:absolute" from="3903,7362" to="4227,7363"/>
            <v:line id="_x0000_s3608" style="position:absolute" from="4227,7524" to="4389,7525"/>
            <v:line id="_x0000_s3609" style="position:absolute" from="4389,6714" to="4551,6715"/>
            <v:line id="_x0000_s3610" style="position:absolute" from="4227,7038" to="4389,7039"/>
            <v:line id="_x0000_s3611" style="position:absolute" from="4281,7281" to="4443,7282"/>
            <v:line id="_x0000_s3612" style="position:absolute" from="4227,8010" to="4389,8011"/>
            <v:line id="_x0000_s3613" style="position:absolute" from="4065,8982" to="4227,8983"/>
            <v:line id="_x0000_s3614" style="position:absolute" from="4227,6174" to="4875,6175"/>
            <v:line id="_x0000_s3615" style="position:absolute" from="4200,8442" to="4848,8443"/>
            <v:line id="_x0000_s3616" style="position:absolute" from="4767,6154" to="4768,8422">
              <v:stroke startarrow="classic" startarrowlength="long" endarrow="classic" endarrowlength="long"/>
            </v:line>
            <v:shape id="_x0000_s3617" type="#_x0000_t202" style="position:absolute;left:4713;top:6984;width:486;height:486" filled="f" stroked="f">
              <v:textbox style="mso-next-textbox:#_x0000_s3617" inset="6.48pt,3.24pt,6.48pt,3.24pt">
                <w:txbxContent>
                  <w:p w:rsidR="0023072D" w:rsidRPr="007926AE" w:rsidRDefault="0023072D" w:rsidP="00C227E6">
                    <w:pPr>
                      <w:rPr>
                        <w:i/>
                        <w:sz w:val="22"/>
                      </w:rPr>
                    </w:pPr>
                    <w:r w:rsidRPr="007926AE">
                      <w:rPr>
                        <w:i/>
                        <w:sz w:val="22"/>
                      </w:rPr>
                      <w:t>l</w:t>
                    </w:r>
                  </w:p>
                </w:txbxContent>
              </v:textbox>
            </v:shape>
            <v:oval id="_x0000_s3618" style="position:absolute;left:3971;top:6876;width:162;height:162">
              <v:fill color2="fill darken(118)" rotate="t" method="linear sigma" focus="100%" type="gradient"/>
            </v:oval>
            <v:line id="_x0000_s3619" style="position:absolute" from="4038,7038" to="4039,7362">
              <v:stroke endarrow="classic" endarrowlength="long"/>
            </v:line>
            <v:shape id="_x0000_s3620" type="#_x0000_t202" style="position:absolute;left:3998;top:7065;width:486;height:648" filled="f" stroked="f">
              <v:textbox style="mso-next-textbox:#_x0000_s3620" inset="6.48pt,3.24pt,6.48pt,3.24pt">
                <w:txbxContent>
                  <w:p w:rsidR="0023072D" w:rsidRPr="007926AE" w:rsidRDefault="0023072D" w:rsidP="00C227E6">
                    <w:pPr>
                      <w:rPr>
                        <w:sz w:val="22"/>
                      </w:rPr>
                    </w:pPr>
                    <w:r w:rsidRPr="007926AE">
                      <w:rPr>
                        <w:sz w:val="22"/>
                      </w:rPr>
                      <w:sym w:font="Symbol" w:char="F075"/>
                    </w:r>
                  </w:p>
                </w:txbxContent>
              </v:textbox>
            </v:shape>
            <v:shape id="_x0000_s3621" type="#_x0000_t202" style="position:absolute;left:3269;top:5904;width:486;height:486" filled="f" stroked="f">
              <v:textbox style="mso-next-textbox:#_x0000_s3621" inset="6.48pt,3.24pt,6.48pt,3.24pt">
                <w:txbxContent>
                  <w:p w:rsidR="0023072D" w:rsidRPr="007926AE" w:rsidRDefault="0023072D" w:rsidP="00C227E6">
                    <w:pPr>
                      <w:rPr>
                        <w:sz w:val="22"/>
                      </w:rPr>
                    </w:pPr>
                    <w:r w:rsidRPr="007926AE">
                      <w:rPr>
                        <w:sz w:val="22"/>
                      </w:rPr>
                      <w:t>A</w:t>
                    </w:r>
                  </w:p>
                </w:txbxContent>
              </v:textbox>
            </v:shape>
            <v:shape id="_x0000_s3622" type="#_x0000_t202" style="position:absolute;left:3269;top:8213;width:486;height:486" filled="f" stroked="f">
              <v:textbox style="mso-next-textbox:#_x0000_s3622" inset="6.48pt,3.24pt,6.48pt,3.24pt">
                <w:txbxContent>
                  <w:p w:rsidR="0023072D" w:rsidRPr="007926AE" w:rsidRDefault="0023072D" w:rsidP="00C227E6">
                    <w:pPr>
                      <w:rPr>
                        <w:sz w:val="22"/>
                      </w:rPr>
                    </w:pPr>
                    <w:r w:rsidRPr="007926AE">
                      <w:rPr>
                        <w:sz w:val="22"/>
                      </w:rPr>
                      <w:t>B</w:t>
                    </w:r>
                  </w:p>
                </w:txbxContent>
              </v:textbox>
            </v:shape>
            <v:line id="_x0000_s3623" style="position:absolute" from="3579,5742" to="4551,5742"/>
            <v:group id="_x0000_s3624" style="position:absolute;left:6966;top:6458;width:2268;height:1769" coordorigin="6120,2955" coordsize="2520,1966">
              <v:line id="_x0000_s3625" style="position:absolute" from="6555,4410" to="6915,4411"/>
              <v:line id="_x0000_s3626" style="position:absolute" from="7920,4260" to="8280,4261"/>
              <v:line id="_x0000_s3627" style="position:absolute" from="7020,3420" to="7380,3421"/>
              <v:group id="_x0000_s3628" style="position:absolute;left:6120;top:3240;width:1080;height:361" coordorigin="6120,3240" coordsize="1080,361">
                <v:line id="_x0000_s3629" style="position:absolute" from="6300,3600" to="6660,3601"/>
                <v:line id="_x0000_s3630" style="position:absolute" from="6840,3600" to="7200,3601"/>
                <v:line id="_x0000_s3631" style="position:absolute" from="6120,3240" to="6480,3241"/>
                <v:line id="_x0000_s3632" style="position:absolute" from="6120,3420" to="6300,3420"/>
                <v:line id="_x0000_s3633" style="position:absolute" from="6660,3420" to="6840,3421"/>
                <v:line id="_x0000_s3634" style="position:absolute" from="6840,3240" to="7200,3241"/>
                <v:line id="_x0000_s3635" style="position:absolute" from="6300,3600" to="6660,3600"/>
              </v:group>
              <v:line id="_x0000_s3636" style="position:absolute" from="8280,3960" to="8640,3961"/>
              <v:line id="_x0000_s3637" style="position:absolute" from="8100,4920" to="8460,4921"/>
              <v:line id="_x0000_s3638" style="position:absolute" from="7455,4890" to="7815,4891"/>
              <v:line id="_x0000_s3639" style="position:absolute" from="6120,4320" to="6480,4321"/>
              <v:line id="_x0000_s3640" style="position:absolute" from="7020,4320" to="7380,4321"/>
              <v:line id="_x0000_s3641" style="position:absolute" from="7200,4680" to="7560,4681"/>
              <v:group id="_x0000_s3642" style="position:absolute;left:7560;top:3240;width:1080;height:361" coordorigin="6120,3240" coordsize="1080,361">
                <v:line id="_x0000_s3643" style="position:absolute" from="6300,3600" to="6660,3601"/>
                <v:line id="_x0000_s3644" style="position:absolute" from="6840,3600" to="7200,3601"/>
                <v:line id="_x0000_s3645" style="position:absolute" from="6120,3240" to="6480,3241"/>
                <v:line id="_x0000_s3646" style="position:absolute" from="6120,3420" to="6300,3420"/>
                <v:line id="_x0000_s3647" style="position:absolute" from="6660,3420" to="6840,3421"/>
                <v:line id="_x0000_s3648" style="position:absolute" from="6840,3240" to="7200,3241"/>
                <v:line id="_x0000_s3649" style="position:absolute" from="6300,3600" to="6660,3600"/>
              </v:group>
              <v:group id="_x0000_s3650" style="position:absolute;left:6120;top:3780;width:1080;height:361" coordorigin="6120,3240" coordsize="1080,361">
                <v:line id="_x0000_s3651" style="position:absolute" from="6300,3600" to="6660,3601"/>
                <v:line id="_x0000_s3652" style="position:absolute" from="6840,3600" to="7200,3601"/>
                <v:line id="_x0000_s3653" style="position:absolute" from="6120,3240" to="6480,3241"/>
                <v:line id="_x0000_s3654" style="position:absolute" from="6120,3420" to="6300,3420"/>
                <v:line id="_x0000_s3655" style="position:absolute" from="6660,3420" to="6840,3421"/>
                <v:line id="_x0000_s3656" style="position:absolute" from="6840,3240" to="7200,3241"/>
                <v:line id="_x0000_s3657" style="position:absolute" from="6300,3600" to="6660,3600"/>
              </v:group>
              <v:group id="_x0000_s3658" style="position:absolute;left:7425;top:3780;width:1080;height:361" coordorigin="6120,3240" coordsize="1080,361">
                <v:line id="_x0000_s3659" style="position:absolute" from="6300,3600" to="6660,3601"/>
                <v:line id="_x0000_s3660" style="position:absolute" from="6840,3600" to="7200,3601"/>
                <v:line id="_x0000_s3661" style="position:absolute" from="6120,3240" to="6480,3241"/>
                <v:line id="_x0000_s3662" style="position:absolute" from="6120,3420" to="6300,3420"/>
                <v:line id="_x0000_s3663" style="position:absolute" from="6660,3420" to="6840,3421"/>
                <v:line id="_x0000_s3664" style="position:absolute" from="6840,3240" to="7200,3241"/>
                <v:line id="_x0000_s3665" style="position:absolute" from="6300,3600" to="6660,3600"/>
              </v:group>
              <v:group id="_x0000_s3666" style="position:absolute;left:7560;top:4395;width:1080;height:361" coordorigin="6120,3240" coordsize="1080,361">
                <v:line id="_x0000_s3667" style="position:absolute" from="6300,3600" to="6660,3601"/>
                <v:line id="_x0000_s3668" style="position:absolute" from="6840,3600" to="7200,3601"/>
                <v:line id="_x0000_s3669" style="position:absolute" from="6120,3240" to="6480,3241"/>
                <v:line id="_x0000_s3670" style="position:absolute" from="6120,3420" to="6300,3420"/>
                <v:line id="_x0000_s3671" style="position:absolute" from="6660,3420" to="6840,3421"/>
                <v:line id="_x0000_s3672" style="position:absolute" from="6840,3240" to="7200,3241"/>
                <v:line id="_x0000_s3673" style="position:absolute" from="6300,3600" to="6660,3600"/>
              </v:group>
              <v:group id="_x0000_s3674" style="position:absolute;left:6120;top:4500;width:1080;height:361" coordorigin="6120,3240" coordsize="1080,361">
                <v:line id="_x0000_s3675" style="position:absolute" from="6300,3600" to="6660,3601"/>
                <v:line id="_x0000_s3676" style="position:absolute" from="6840,3600" to="7200,3601"/>
                <v:line id="_x0000_s3677" style="position:absolute" from="6120,3240" to="6480,3241"/>
                <v:line id="_x0000_s3678" style="position:absolute" from="6120,3420" to="6300,3420"/>
                <v:line id="_x0000_s3679" style="position:absolute" from="6660,3420" to="6840,3421"/>
                <v:line id="_x0000_s3680" style="position:absolute" from="6840,3240" to="7200,3241"/>
                <v:line id="_x0000_s3681" style="position:absolute" from="6300,3600" to="6660,3600"/>
              </v:group>
              <v:line id="_x0000_s3682" style="position:absolute" from="6120,3060" to="8640,3060"/>
              <v:oval id="_x0000_s3683" style="position:absolute;left:7200;top:3840;width:180;height:180">
                <v:fill color2="fill darken(118)" rotate="t" method="linear sigma" focus="100%" type="gradient"/>
              </v:oval>
              <v:line id="_x0000_s3684" style="position:absolute" from="7290,4005" to="7291,4365">
                <v:stroke endarrow="classic" endarrowlength="long"/>
              </v:line>
              <v:line id="_x0000_s3685" style="position:absolute;flip:y" from="7290,3105" to="7291,3825">
                <v:stroke endarrow="classic" endarrowlength="long"/>
              </v:line>
              <v:line id="_x0000_s3686" style="position:absolute;flip:y" from="7290,3450" to="7291,3810">
                <v:stroke endarrow="classic" endarrowlength="long"/>
                <o:lock v:ext="edit" aspectratio="t"/>
              </v:line>
              <v:shape id="_x0000_s3687" type="#_x0000_t202" style="position:absolute;left:7230;top:3420;width:690;height:540" filled="f" stroked="f">
                <v:textbox style="mso-next-textbox:#_x0000_s3687" inset="6.48pt,3.24pt,6.48pt,3.24pt">
                  <w:txbxContent>
                    <w:p w:rsidR="0023072D" w:rsidRPr="007926AE" w:rsidRDefault="0023072D" w:rsidP="00C227E6">
                      <w:pPr>
                        <w:rPr>
                          <w:sz w:val="22"/>
                          <w:vertAlign w:val="subscript"/>
                        </w:rPr>
                      </w:pPr>
                      <w:r w:rsidRPr="007926AE">
                        <w:rPr>
                          <w:b/>
                          <w:sz w:val="22"/>
                        </w:rPr>
                        <w:t>F</w:t>
                      </w:r>
                      <w:r w:rsidRPr="007926AE">
                        <w:rPr>
                          <w:sz w:val="22"/>
                          <w:vertAlign w:val="subscript"/>
                        </w:rPr>
                        <w:t>A</w:t>
                      </w:r>
                    </w:p>
                  </w:txbxContent>
                </v:textbox>
              </v:shape>
              <v:shape id="_x0000_s3688" type="#_x0000_t202" style="position:absolute;left:7200;top:2955;width:540;height:540" filled="f" stroked="f">
                <v:textbox style="mso-next-textbox:#_x0000_s3688" inset="6.48pt,3.24pt,6.48pt,3.24pt">
                  <w:txbxContent>
                    <w:p w:rsidR="0023072D" w:rsidRPr="007926AE" w:rsidRDefault="0023072D" w:rsidP="00C227E6">
                      <w:pPr>
                        <w:rPr>
                          <w:sz w:val="22"/>
                          <w:vertAlign w:val="subscript"/>
                        </w:rPr>
                      </w:pPr>
                      <w:r w:rsidRPr="007926AE">
                        <w:rPr>
                          <w:b/>
                          <w:sz w:val="22"/>
                        </w:rPr>
                        <w:t>F</w:t>
                      </w:r>
                      <w:r w:rsidRPr="007926AE">
                        <w:rPr>
                          <w:sz w:val="22"/>
                          <w:vertAlign w:val="subscript"/>
                        </w:rPr>
                        <w:t>k</w:t>
                      </w:r>
                    </w:p>
                  </w:txbxContent>
                </v:textbox>
              </v:shape>
              <v:shape id="_x0000_s3689" type="#_x0000_t202" style="position:absolute;left:7200;top:4140;width:900;height:540" filled="f" stroked="f">
                <v:textbox style="mso-next-textbox:#_x0000_s3689" inset="6.48pt,3.24pt,6.48pt,3.24pt">
                  <w:txbxContent>
                    <w:p w:rsidR="0023072D" w:rsidRPr="007926AE" w:rsidRDefault="0023072D" w:rsidP="00C227E6">
                      <w:pPr>
                        <w:rPr>
                          <w:b/>
                          <w:sz w:val="22"/>
                          <w:vertAlign w:val="subscript"/>
                        </w:rPr>
                      </w:pPr>
                      <w:r w:rsidRPr="007926AE">
                        <w:rPr>
                          <w:b/>
                          <w:sz w:val="22"/>
                        </w:rPr>
                        <w:t>mg</w:t>
                      </w:r>
                    </w:p>
                  </w:txbxContent>
                </v:textbox>
              </v:shape>
            </v:group>
            <v:shape id="_x0000_s3690" type="#_x0000_t202" style="position:absolute;left:5274;top:9234;width:2520;height:720" filled="f" stroked="f">
              <v:textbox style="mso-next-textbox:#_x0000_s3690" inset="6.48pt,3.24pt,6.48pt,3.24pt">
                <w:txbxContent>
                  <w:p w:rsidR="0023072D" w:rsidRPr="002B2DCF" w:rsidRDefault="0023072D" w:rsidP="00C227E6">
                    <w:pPr>
                      <w:jc w:val="center"/>
                      <w:rPr>
                        <w:sz w:val="28"/>
                        <w:szCs w:val="28"/>
                      </w:rPr>
                    </w:pPr>
                    <w:r w:rsidRPr="002B2DCF">
                      <w:rPr>
                        <w:sz w:val="28"/>
                        <w:szCs w:val="28"/>
                        <w:lang w:val="kk-KZ"/>
                      </w:rPr>
                      <w:t>1</w:t>
                    </w:r>
                    <w:r w:rsidRPr="002B2DCF">
                      <w:rPr>
                        <w:sz w:val="28"/>
                        <w:szCs w:val="28"/>
                      </w:rPr>
                      <w:t>-сурет. Вискозиметр</w:t>
                    </w:r>
                  </w:p>
                </w:txbxContent>
              </v:textbox>
            </v:shape>
            <v:line id="_x0000_s3691" style="position:absolute;flip:y" from="4734,5794" to="4735,6154">
              <v:stroke endarrow="block"/>
            </v:line>
            <v:shape id="_x0000_s3692" type="#_x0000_t202" style="position:absolute;left:4953;top:5848;width:486;height:486" filled="f" stroked="f">
              <v:textbox style="mso-next-textbox:#_x0000_s3692" inset="6.48pt,3.24pt,6.48pt,3.24pt">
                <w:txbxContent>
                  <w:p w:rsidR="0023072D" w:rsidRPr="00110B2E" w:rsidRDefault="0023072D" w:rsidP="00C227E6">
                    <w:pPr>
                      <w:rPr>
                        <w:i/>
                        <w:sz w:val="22"/>
                        <w:vertAlign w:val="subscript"/>
                      </w:rPr>
                    </w:pPr>
                    <w:r>
                      <w:rPr>
                        <w:i/>
                        <w:sz w:val="22"/>
                      </w:rPr>
                      <w:t>S</w:t>
                    </w:r>
                    <w:r>
                      <w:rPr>
                        <w:i/>
                        <w:sz w:val="22"/>
                        <w:vertAlign w:val="subscript"/>
                      </w:rPr>
                      <w:t>A</w:t>
                    </w:r>
                  </w:p>
                </w:txbxContent>
              </v:textbox>
            </v:shape>
            <v:line id="_x0000_s3693" style="position:absolute" from="4554,5794" to="4554,5794"/>
            <v:line id="_x0000_s3694" style="position:absolute" from="4554,5794" to="4554,5794"/>
            <v:line id="_x0000_s3695" style="position:absolute" from="4554,5794" to="4554,5794"/>
            <v:line id="_x0000_s3696" style="position:absolute" from="4554,5614" to="4554,5614"/>
            <v:line id="_x0000_s3697" style="position:absolute;flip:y" from="4554,5793" to="4914,5794"/>
            <w10:wrap type="topAndBottom"/>
          </v:group>
        </w:pict>
      </w:r>
    </w:p>
    <w:p w:rsidR="00C227E6" w:rsidRPr="00753170" w:rsidRDefault="00C227E6" w:rsidP="002830A6">
      <w:pPr>
        <w:ind w:firstLine="540"/>
        <w:jc w:val="both"/>
        <w:rPr>
          <w:sz w:val="24"/>
          <w:szCs w:val="24"/>
          <w:lang w:val="kk-KZ"/>
        </w:rPr>
      </w:pPr>
      <w:r w:rsidRPr="00753170">
        <w:rPr>
          <w:sz w:val="24"/>
          <w:szCs w:val="24"/>
          <w:lang w:val="kk-KZ"/>
        </w:rPr>
        <w:t>Өлшеу жүргізу үшін ішіне сұйық (глицерин, май) толтырылған шыны ыдыс қолданылады. Ыдыс вертикаль (тік) бағытта орналастырылған. Ыдыс қабырғасына  бір-бірінен ℓ арақашықтықта екі нүкте (А және В) белгіленген. Жоғарғы А нүктесі шариктің жылдамдығы осы белгіге жеткенде шекті мәніне жетеді деген есеппен таңдап алынады.</w:t>
      </w:r>
    </w:p>
    <w:p w:rsidR="00C227E6" w:rsidRPr="00753170" w:rsidRDefault="00C227E6" w:rsidP="002830A6">
      <w:pPr>
        <w:tabs>
          <w:tab w:val="left" w:pos="8460"/>
        </w:tabs>
        <w:jc w:val="both"/>
        <w:rPr>
          <w:sz w:val="24"/>
          <w:szCs w:val="24"/>
          <w:lang w:val="kk-KZ"/>
        </w:rPr>
      </w:pPr>
    </w:p>
    <w:p w:rsidR="00C227E6" w:rsidRPr="00753170" w:rsidRDefault="00C227E6" w:rsidP="002830A6">
      <w:pPr>
        <w:ind w:left="4500" w:hanging="3960"/>
        <w:jc w:val="both"/>
        <w:rPr>
          <w:sz w:val="24"/>
          <w:szCs w:val="24"/>
          <w:lang w:val="kk-KZ"/>
        </w:rPr>
      </w:pPr>
      <w:r w:rsidRPr="00753170">
        <w:rPr>
          <w:b/>
          <w:sz w:val="24"/>
          <w:szCs w:val="24"/>
          <w:lang w:val="kk-KZ"/>
        </w:rPr>
        <w:t>Керекті құрал-жабдықтар:</w:t>
      </w:r>
      <w:r w:rsidRPr="00753170">
        <w:rPr>
          <w:sz w:val="24"/>
          <w:szCs w:val="24"/>
          <w:lang w:val="kk-KZ"/>
        </w:rPr>
        <w:t xml:space="preserve">      Сұйық құйылған цилиндрлік шыны ыдыс; секундомер; өлшеуіш сызғыш; микрометр; әртүрлі болат шариктер жиынтығы d~2мм.</w:t>
      </w:r>
    </w:p>
    <w:p w:rsidR="00C227E6" w:rsidRPr="00753170" w:rsidRDefault="00C227E6" w:rsidP="002830A6">
      <w:pPr>
        <w:tabs>
          <w:tab w:val="left" w:pos="8460"/>
        </w:tabs>
        <w:jc w:val="center"/>
        <w:rPr>
          <w:b/>
          <w:sz w:val="24"/>
          <w:szCs w:val="24"/>
          <w:lang w:val="kk-KZ"/>
        </w:rPr>
      </w:pPr>
    </w:p>
    <w:p w:rsidR="00C227E6" w:rsidRPr="00753170" w:rsidRDefault="00C227E6" w:rsidP="002830A6">
      <w:pPr>
        <w:tabs>
          <w:tab w:val="left" w:pos="8460"/>
        </w:tabs>
        <w:jc w:val="center"/>
        <w:rPr>
          <w:b/>
          <w:sz w:val="24"/>
          <w:szCs w:val="24"/>
          <w:lang w:val="kk-KZ"/>
        </w:rPr>
      </w:pPr>
      <w:r w:rsidRPr="00753170">
        <w:rPr>
          <w:b/>
          <w:sz w:val="24"/>
          <w:szCs w:val="24"/>
          <w:lang w:val="kk-KZ"/>
        </w:rPr>
        <w:t>Жұмыстың орындалу тәртібі</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1. 5-10 шарик таңдап алып, микрометрдің көмегімен олардың диаметрлерінің орташа мәнін өлшеп алыңдар. Әр шарик үшін бірнеше диаметр өлшеп, олардың орта мәнін анықтаңдар. Өйткені жұмыс кезінде формасы сфералық болмайтын шариктер де қолданылады.</w:t>
      </w:r>
    </w:p>
    <w:p w:rsidR="00C227E6" w:rsidRPr="00753170" w:rsidRDefault="00C227E6" w:rsidP="002830A6">
      <w:pPr>
        <w:tabs>
          <w:tab w:val="left" w:pos="8460"/>
        </w:tabs>
        <w:ind w:firstLine="540"/>
        <w:jc w:val="both"/>
        <w:rPr>
          <w:sz w:val="24"/>
          <w:szCs w:val="24"/>
          <w:lang w:val="kk-KZ"/>
        </w:rPr>
      </w:pPr>
      <w:r w:rsidRPr="00753170">
        <w:rPr>
          <w:sz w:val="24"/>
          <w:szCs w:val="24"/>
          <w:lang w:val="kk-KZ"/>
        </w:rPr>
        <w:t>2.  А және В белгілерінің арақашықтығын және сұйық шекарасы мен А белгінің арақашықтығын S</w:t>
      </w:r>
      <w:r w:rsidRPr="00753170">
        <w:rPr>
          <w:position w:val="-10"/>
          <w:sz w:val="24"/>
          <w:szCs w:val="24"/>
          <w:lang w:val="kk-KZ"/>
        </w:rPr>
        <w:object w:dxaOrig="180" w:dyaOrig="340">
          <v:shape id="_x0000_i1582" type="#_x0000_t75" style="width:9pt;height:17.25pt" o:ole="">
            <v:imagedata r:id="rId1070" o:title=""/>
          </v:shape>
          <o:OLEObject Type="Embed" ProgID="Equation.3" ShapeID="_x0000_i1582" DrawAspect="Content" ObjectID="_1644238191" r:id="rId1125"/>
        </w:object>
      </w:r>
      <w:r w:rsidRPr="00753170">
        <w:rPr>
          <w:sz w:val="24"/>
          <w:szCs w:val="24"/>
          <w:lang w:val="kk-KZ"/>
        </w:rPr>
        <w:t xml:space="preserve"> өлшеп алыңдар.</w:t>
      </w:r>
    </w:p>
    <w:p w:rsidR="00C227E6" w:rsidRPr="00753170" w:rsidRDefault="00C227E6" w:rsidP="002830A6">
      <w:pPr>
        <w:tabs>
          <w:tab w:val="left" w:pos="8460"/>
        </w:tabs>
        <w:ind w:firstLine="540"/>
        <w:jc w:val="both"/>
        <w:rPr>
          <w:sz w:val="24"/>
          <w:szCs w:val="24"/>
          <w:lang w:val="kk-KZ"/>
        </w:rPr>
      </w:pPr>
      <w:r w:rsidRPr="00753170">
        <w:rPr>
          <w:sz w:val="24"/>
          <w:szCs w:val="24"/>
          <w:lang w:val="kk-KZ"/>
        </w:rPr>
        <w:t>3. (16) формула бойынша, g, ρ, ρ</w:t>
      </w:r>
      <w:r w:rsidRPr="00753170">
        <w:rPr>
          <w:position w:val="-12"/>
          <w:sz w:val="24"/>
          <w:szCs w:val="24"/>
          <w:lang w:val="kk-KZ"/>
        </w:rPr>
        <w:object w:dxaOrig="180" w:dyaOrig="360">
          <v:shape id="_x0000_i1583" type="#_x0000_t75" style="width:9pt;height:18pt" o:ole="">
            <v:imagedata r:id="rId1065" o:title=""/>
          </v:shape>
          <o:OLEObject Type="Embed" ProgID="Equation.3" ShapeID="_x0000_i1583" DrawAspect="Content" ObjectID="_1644238192" r:id="rId1126"/>
        </w:object>
      </w:r>
      <w:r w:rsidRPr="00753170">
        <w:rPr>
          <w:sz w:val="24"/>
          <w:szCs w:val="24"/>
          <w:lang w:val="kk-KZ"/>
        </w:rPr>
        <w:t xml:space="preserve"> мәнін қойып С-ны табыңдар.</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4. Бірінші шариктің </w:t>
      </w:r>
      <w:r w:rsidRPr="00753170">
        <w:rPr>
          <w:i/>
          <w:sz w:val="24"/>
          <w:szCs w:val="24"/>
          <w:lang w:val="kk-KZ"/>
        </w:rPr>
        <w:t>ℓ</w:t>
      </w:r>
      <w:r w:rsidRPr="00753170">
        <w:rPr>
          <w:sz w:val="24"/>
          <w:szCs w:val="24"/>
          <w:lang w:val="kk-KZ"/>
        </w:rPr>
        <w:t xml:space="preserve"> аралықты жүру уақытын </w:t>
      </w:r>
      <w:r w:rsidRPr="00753170">
        <w:rPr>
          <w:i/>
          <w:sz w:val="24"/>
          <w:szCs w:val="24"/>
          <w:lang w:val="kk-KZ"/>
        </w:rPr>
        <w:t>t</w:t>
      </w:r>
      <w:r w:rsidRPr="00753170">
        <w:rPr>
          <w:sz w:val="24"/>
          <w:szCs w:val="24"/>
          <w:vertAlign w:val="subscript"/>
          <w:lang w:val="kk-KZ"/>
        </w:rPr>
        <w:t>1</w:t>
      </w:r>
      <w:r w:rsidRPr="00753170">
        <w:rPr>
          <w:sz w:val="24"/>
          <w:szCs w:val="24"/>
          <w:lang w:val="kk-KZ"/>
        </w:rPr>
        <w:t xml:space="preserve"> өлшеңіз. Ол үшін секундомерді шарик А белгісінен өткен кезде қосамыз және В белгісіне өту мезетінде тоқтатамыз.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5. (15) формула арқылы  Рейнольдс санын анықтаңыз.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6. </w:t>
      </w:r>
      <w:r w:rsidRPr="00753170">
        <w:rPr>
          <w:i/>
          <w:sz w:val="24"/>
          <w:szCs w:val="24"/>
          <w:lang w:val="kk-KZ"/>
        </w:rPr>
        <w:sym w:font="Symbol" w:char="F065"/>
      </w:r>
      <w:r w:rsidRPr="00753170">
        <w:rPr>
          <w:sz w:val="24"/>
          <w:szCs w:val="24"/>
          <w:lang w:val="kk-KZ"/>
        </w:rPr>
        <w:t xml:space="preserve"> салыстырмалы қателікті мына формуламен анықтаңыз:</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ind w:firstLine="3060"/>
        <w:jc w:val="both"/>
        <w:rPr>
          <w:sz w:val="24"/>
          <w:szCs w:val="24"/>
          <w:lang w:val="kk-KZ"/>
        </w:rPr>
      </w:pPr>
      <w:r w:rsidRPr="00753170">
        <w:rPr>
          <w:position w:val="-30"/>
          <w:sz w:val="24"/>
          <w:szCs w:val="24"/>
          <w:lang w:val="kk-KZ"/>
        </w:rPr>
        <w:object w:dxaOrig="3320" w:dyaOrig="859">
          <v:shape id="_x0000_i1584" type="#_x0000_t75" style="width:165.75pt;height:42.75pt" o:ole="">
            <v:imagedata r:id="rId1127" o:title=""/>
          </v:shape>
          <o:OLEObject Type="Embed" ProgID="Equation.3" ShapeID="_x0000_i1584" DrawAspect="Content" ObjectID="_1644238193" r:id="rId1128"/>
        </w:object>
      </w:r>
      <w:r w:rsidRPr="00753170">
        <w:rPr>
          <w:sz w:val="24"/>
          <w:szCs w:val="24"/>
          <w:lang w:val="kk-KZ"/>
        </w:rPr>
        <w:t xml:space="preserve">, </w:t>
      </w:r>
      <w:r w:rsidRPr="00753170">
        <w:rPr>
          <w:sz w:val="24"/>
          <w:szCs w:val="24"/>
          <w:lang w:val="kk-KZ"/>
        </w:rPr>
        <w:tab/>
        <w:t>17)</w:t>
      </w:r>
    </w:p>
    <w:p w:rsidR="00C227E6" w:rsidRPr="00753170" w:rsidRDefault="00C227E6" w:rsidP="002830A6">
      <w:pPr>
        <w:tabs>
          <w:tab w:val="left" w:pos="8460"/>
        </w:tabs>
        <w:jc w:val="center"/>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мұндағы,</w:t>
      </w:r>
    </w:p>
    <w:p w:rsidR="00C227E6" w:rsidRPr="00753170" w:rsidRDefault="00C227E6" w:rsidP="002830A6">
      <w:pPr>
        <w:tabs>
          <w:tab w:val="left" w:pos="8460"/>
        </w:tabs>
        <w:ind w:firstLine="1980"/>
        <w:rPr>
          <w:sz w:val="24"/>
          <w:szCs w:val="24"/>
          <w:lang w:val="kk-KZ"/>
        </w:rPr>
      </w:pPr>
      <w:r w:rsidRPr="00753170">
        <w:rPr>
          <w:sz w:val="24"/>
          <w:szCs w:val="24"/>
          <w:lang w:val="kk-KZ"/>
        </w:rPr>
        <w:lastRenderedPageBreak/>
        <w:t xml:space="preserve"> </w:t>
      </w:r>
      <w:r w:rsidRPr="00753170">
        <w:rPr>
          <w:position w:val="-40"/>
          <w:sz w:val="24"/>
          <w:szCs w:val="24"/>
          <w:lang w:val="kk-KZ"/>
        </w:rPr>
        <w:object w:dxaOrig="4880" w:dyaOrig="980">
          <v:shape id="_x0000_i1585" type="#_x0000_t75" style="width:243.75pt;height:48.75pt" o:ole="">
            <v:imagedata r:id="rId1129" o:title=""/>
          </v:shape>
          <o:OLEObject Type="Embed" ProgID="Equation.3" ShapeID="_x0000_i1585" DrawAspect="Content" ObjectID="_1644238194" r:id="rId1130"/>
        </w:object>
      </w:r>
      <w:r w:rsidRPr="00753170">
        <w:rPr>
          <w:sz w:val="24"/>
          <w:szCs w:val="24"/>
          <w:lang w:val="kk-KZ"/>
        </w:rPr>
        <w:t>.</w:t>
      </w:r>
      <w:r w:rsidRPr="00753170">
        <w:rPr>
          <w:sz w:val="24"/>
          <w:szCs w:val="24"/>
          <w:lang w:val="kk-KZ"/>
        </w:rPr>
        <w:tab/>
        <w:t>18)</w:t>
      </w:r>
    </w:p>
    <w:p w:rsidR="00C227E6" w:rsidRPr="00753170" w:rsidRDefault="00C227E6" w:rsidP="002830A6">
      <w:pPr>
        <w:tabs>
          <w:tab w:val="left" w:pos="8460"/>
        </w:tabs>
        <w:jc w:val="both"/>
        <w:rPr>
          <w:sz w:val="24"/>
          <w:szCs w:val="24"/>
          <w:lang w:val="kk-KZ"/>
        </w:rPr>
      </w:pPr>
    </w:p>
    <w:p w:rsidR="00C227E6" w:rsidRPr="00753170" w:rsidRDefault="00C227E6" w:rsidP="002830A6">
      <w:pPr>
        <w:tabs>
          <w:tab w:val="left" w:pos="8460"/>
        </w:tabs>
        <w:jc w:val="both"/>
        <w:rPr>
          <w:sz w:val="24"/>
          <w:szCs w:val="24"/>
          <w:lang w:val="kk-KZ"/>
        </w:rPr>
      </w:pPr>
      <w:r w:rsidRPr="00753170">
        <w:rPr>
          <w:sz w:val="24"/>
          <w:szCs w:val="24"/>
          <w:lang w:val="kk-KZ"/>
        </w:rPr>
        <w:t>Соңында</w:t>
      </w:r>
    </w:p>
    <w:p w:rsidR="00C227E6" w:rsidRPr="00753170" w:rsidRDefault="00C227E6" w:rsidP="002830A6">
      <w:pPr>
        <w:tabs>
          <w:tab w:val="left" w:pos="8460"/>
        </w:tabs>
        <w:ind w:firstLine="3240"/>
        <w:jc w:val="both"/>
        <w:rPr>
          <w:sz w:val="24"/>
          <w:szCs w:val="24"/>
          <w:lang w:val="kk-KZ"/>
        </w:rPr>
      </w:pPr>
      <w:r w:rsidRPr="00753170">
        <w:rPr>
          <w:i/>
          <w:position w:val="-6"/>
          <w:sz w:val="24"/>
          <w:szCs w:val="24"/>
          <w:lang w:val="kk-KZ"/>
        </w:rPr>
        <w:object w:dxaOrig="1260" w:dyaOrig="279">
          <v:shape id="_x0000_i1586" type="#_x0000_t75" style="width:63pt;height:14.25pt" o:ole="">
            <v:imagedata r:id="rId1131" o:title=""/>
          </v:shape>
          <o:OLEObject Type="Embed" ProgID="Equation.3" ShapeID="_x0000_i1586" DrawAspect="Content" ObjectID="_1644238195" r:id="rId1132"/>
        </w:object>
      </w:r>
      <w:r w:rsidRPr="00753170">
        <w:rPr>
          <w:i/>
          <w:sz w:val="24"/>
          <w:szCs w:val="24"/>
          <w:lang w:val="kk-KZ"/>
        </w:rPr>
        <w:t xml:space="preserve">                          </w:t>
      </w:r>
      <w:r w:rsidRPr="00753170">
        <w:rPr>
          <w:i/>
          <w:sz w:val="24"/>
          <w:szCs w:val="24"/>
          <w:lang w:val="kk-KZ"/>
        </w:rPr>
        <w:tab/>
      </w:r>
      <w:r w:rsidRPr="00753170">
        <w:rPr>
          <w:sz w:val="24"/>
          <w:szCs w:val="24"/>
          <w:lang w:val="kk-KZ"/>
        </w:rPr>
        <w:t>(19)</w:t>
      </w:r>
    </w:p>
    <w:p w:rsidR="00C227E6" w:rsidRPr="00753170" w:rsidRDefault="00C227E6" w:rsidP="002830A6">
      <w:pPr>
        <w:tabs>
          <w:tab w:val="left" w:pos="8460"/>
        </w:tabs>
        <w:jc w:val="both"/>
        <w:rPr>
          <w:sz w:val="24"/>
          <w:szCs w:val="24"/>
          <w:lang w:val="kk-KZ"/>
        </w:rPr>
      </w:pPr>
      <w:r w:rsidRPr="00753170">
        <w:rPr>
          <w:sz w:val="24"/>
          <w:szCs w:val="24"/>
          <w:lang w:val="kk-KZ"/>
        </w:rPr>
        <w:t xml:space="preserve">формуласымен  абсолют қателікті анықтаңыз. </w:t>
      </w:r>
    </w:p>
    <w:p w:rsidR="00C227E6" w:rsidRPr="00753170" w:rsidRDefault="00C227E6" w:rsidP="002830A6">
      <w:pPr>
        <w:tabs>
          <w:tab w:val="left" w:pos="8460"/>
        </w:tabs>
        <w:jc w:val="both"/>
        <w:rPr>
          <w:sz w:val="24"/>
          <w:szCs w:val="24"/>
          <w:lang w:val="kk-KZ"/>
        </w:rPr>
      </w:pPr>
      <w:r w:rsidRPr="00753170">
        <w:rPr>
          <w:sz w:val="24"/>
          <w:szCs w:val="24"/>
          <w:lang w:val="kk-KZ"/>
        </w:rPr>
        <w:t>R</w:t>
      </w:r>
      <w:r w:rsidRPr="00753170">
        <w:rPr>
          <w:sz w:val="24"/>
          <w:szCs w:val="24"/>
          <w:vertAlign w:val="subscript"/>
          <w:lang w:val="kk-KZ"/>
        </w:rPr>
        <w:t>е</w:t>
      </w:r>
      <w:r w:rsidRPr="00753170">
        <w:rPr>
          <w:sz w:val="24"/>
          <w:szCs w:val="24"/>
          <w:lang w:val="kk-KZ"/>
        </w:rPr>
        <w:sym w:font="Symbol" w:char="F0B1"/>
      </w:r>
      <w:r w:rsidRPr="00753170">
        <w:rPr>
          <w:sz w:val="24"/>
          <w:szCs w:val="24"/>
          <w:lang w:val="kk-KZ"/>
        </w:rPr>
        <w:sym w:font="Symbol" w:char="F044"/>
      </w:r>
      <w:r w:rsidRPr="00753170">
        <w:rPr>
          <w:sz w:val="24"/>
          <w:szCs w:val="24"/>
          <w:lang w:val="kk-KZ"/>
        </w:rPr>
        <w:t>R</w:t>
      </w:r>
      <w:r w:rsidRPr="00753170">
        <w:rPr>
          <w:sz w:val="24"/>
          <w:szCs w:val="24"/>
          <w:vertAlign w:val="subscript"/>
          <w:lang w:val="kk-KZ"/>
        </w:rPr>
        <w:t>е</w:t>
      </w:r>
      <w:r w:rsidRPr="00753170">
        <w:rPr>
          <w:sz w:val="24"/>
          <w:szCs w:val="24"/>
          <w:lang w:val="kk-KZ"/>
        </w:rPr>
        <w:t xml:space="preserve"> сенімділік интервалын көрсетіңіз.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7. (9) формуладан </w:t>
      </w:r>
      <w:r w:rsidRPr="00753170">
        <w:rPr>
          <w:sz w:val="24"/>
          <w:szCs w:val="24"/>
          <w:lang w:val="kk-KZ"/>
        </w:rPr>
        <w:sym w:font="Symbol" w:char="F074"/>
      </w:r>
      <w:r w:rsidRPr="00753170">
        <w:rPr>
          <w:sz w:val="24"/>
          <w:szCs w:val="24"/>
          <w:lang w:val="kk-KZ"/>
        </w:rPr>
        <w:t xml:space="preserve"> релаксация уақытын анықтаңыз.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8. </w:t>
      </w:r>
      <w:r w:rsidRPr="00753170">
        <w:rPr>
          <w:position w:val="-30"/>
          <w:sz w:val="24"/>
          <w:szCs w:val="24"/>
          <w:lang w:val="kk-KZ"/>
        </w:rPr>
        <w:object w:dxaOrig="380" w:dyaOrig="700">
          <v:shape id="_x0000_i1587" type="#_x0000_t75" style="width:18.75pt;height:35.25pt" o:ole="">
            <v:imagedata r:id="rId1133" o:title=""/>
          </v:shape>
          <o:OLEObject Type="Embed" ProgID="Equation.3" ShapeID="_x0000_i1587" DrawAspect="Content" ObjectID="_1644238196" r:id="rId1134"/>
        </w:object>
      </w:r>
      <w:r w:rsidRPr="00753170">
        <w:rPr>
          <w:sz w:val="24"/>
          <w:szCs w:val="24"/>
          <w:lang w:val="kk-KZ"/>
        </w:rPr>
        <w:t xml:space="preserve"> қатынасын анықтаңыз. (S</w:t>
      </w:r>
      <w:r w:rsidRPr="00753170">
        <w:rPr>
          <w:position w:val="-10"/>
          <w:sz w:val="24"/>
          <w:szCs w:val="24"/>
        </w:rPr>
        <w:object w:dxaOrig="180" w:dyaOrig="340">
          <v:shape id="_x0000_i1588" type="#_x0000_t75" style="width:9pt;height:17.25pt" o:ole="">
            <v:imagedata r:id="rId1106" o:title=""/>
          </v:shape>
          <o:OLEObject Type="Embed" ProgID="Equation.3" ShapeID="_x0000_i1588" DrawAspect="Content" ObjectID="_1644238197" r:id="rId1135"/>
        </w:object>
      </w:r>
      <w:r w:rsidRPr="00753170">
        <w:rPr>
          <w:sz w:val="24"/>
          <w:szCs w:val="24"/>
          <w:lang w:val="kk-KZ"/>
        </w:rPr>
        <w:t xml:space="preserve"> (12) формуладан табылады).</w:t>
      </w:r>
    </w:p>
    <w:p w:rsidR="00C227E6" w:rsidRPr="00753170" w:rsidRDefault="00C227E6" w:rsidP="002830A6">
      <w:pPr>
        <w:tabs>
          <w:tab w:val="left" w:pos="8460"/>
        </w:tabs>
        <w:ind w:firstLine="540"/>
        <w:jc w:val="both"/>
        <w:rPr>
          <w:sz w:val="24"/>
          <w:szCs w:val="24"/>
          <w:lang w:val="kk-KZ"/>
        </w:rPr>
      </w:pPr>
      <w:r w:rsidRPr="00753170">
        <w:rPr>
          <w:sz w:val="24"/>
          <w:szCs w:val="24"/>
          <w:lang w:val="kk-KZ"/>
        </w:rPr>
        <w:t>9. Тәжірибені қайталаңыз (4 пункт) және (5-8 пункттер) басқа шариктер үшін есептеулер жүргізіңіз.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10. Өлшеу және есептеу нәтижелерін 1-кестеге толтырыңыз.</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                                                                                             1-кесте.</w:t>
      </w:r>
    </w:p>
    <w:tbl>
      <w:tblPr>
        <w:tblW w:w="9222"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20"/>
        <w:gridCol w:w="597"/>
        <w:gridCol w:w="598"/>
        <w:gridCol w:w="601"/>
        <w:gridCol w:w="720"/>
        <w:gridCol w:w="878"/>
        <w:gridCol w:w="599"/>
        <w:gridCol w:w="803"/>
        <w:gridCol w:w="1200"/>
        <w:gridCol w:w="720"/>
        <w:gridCol w:w="878"/>
        <w:gridCol w:w="908"/>
      </w:tblGrid>
      <w:tr w:rsidR="00C227E6" w:rsidRPr="00753170" w:rsidTr="00C227E6">
        <w:trPr>
          <w:trHeight w:val="581"/>
        </w:trPr>
        <w:tc>
          <w:tcPr>
            <w:tcW w:w="720" w:type="dxa"/>
          </w:tcPr>
          <w:p w:rsidR="00C227E6" w:rsidRPr="00753170" w:rsidRDefault="00C227E6" w:rsidP="002830A6">
            <w:pPr>
              <w:tabs>
                <w:tab w:val="left" w:pos="8460"/>
              </w:tabs>
              <w:jc w:val="center"/>
              <w:rPr>
                <w:sz w:val="24"/>
                <w:szCs w:val="24"/>
                <w:lang w:val="kk-KZ"/>
              </w:rPr>
            </w:pPr>
            <w:r w:rsidRPr="00753170">
              <w:rPr>
                <w:sz w:val="24"/>
                <w:szCs w:val="24"/>
                <w:lang w:val="kk-KZ"/>
              </w:rPr>
              <w:t>№</w:t>
            </w:r>
          </w:p>
        </w:tc>
        <w:tc>
          <w:tcPr>
            <w:tcW w:w="597" w:type="dxa"/>
          </w:tcPr>
          <w:p w:rsidR="00C227E6" w:rsidRPr="00753170" w:rsidRDefault="00C227E6" w:rsidP="002830A6">
            <w:pPr>
              <w:tabs>
                <w:tab w:val="left" w:pos="8460"/>
              </w:tabs>
              <w:jc w:val="center"/>
              <w:rPr>
                <w:i/>
                <w:sz w:val="24"/>
                <w:szCs w:val="24"/>
              </w:rPr>
            </w:pPr>
            <w:r w:rsidRPr="00753170">
              <w:rPr>
                <w:i/>
                <w:sz w:val="24"/>
                <w:szCs w:val="24"/>
              </w:rPr>
              <w:t>l</w:t>
            </w:r>
          </w:p>
        </w:tc>
        <w:tc>
          <w:tcPr>
            <w:tcW w:w="598" w:type="dxa"/>
          </w:tcPr>
          <w:p w:rsidR="00C227E6" w:rsidRPr="00753170" w:rsidRDefault="00C227E6" w:rsidP="002830A6">
            <w:pPr>
              <w:tabs>
                <w:tab w:val="left" w:pos="8460"/>
              </w:tabs>
              <w:jc w:val="center"/>
              <w:rPr>
                <w:sz w:val="24"/>
                <w:szCs w:val="24"/>
                <w:vertAlign w:val="subscript"/>
              </w:rPr>
            </w:pPr>
            <w:r w:rsidRPr="00753170">
              <w:rPr>
                <w:i/>
                <w:sz w:val="24"/>
                <w:szCs w:val="24"/>
              </w:rPr>
              <w:t>s</w:t>
            </w:r>
            <w:r w:rsidRPr="00753170">
              <w:rPr>
                <w:sz w:val="24"/>
                <w:szCs w:val="24"/>
                <w:vertAlign w:val="subscript"/>
              </w:rPr>
              <w:t>A</w:t>
            </w:r>
          </w:p>
        </w:tc>
        <w:tc>
          <w:tcPr>
            <w:tcW w:w="601" w:type="dxa"/>
          </w:tcPr>
          <w:p w:rsidR="00C227E6" w:rsidRPr="00753170" w:rsidRDefault="00C227E6" w:rsidP="002830A6">
            <w:pPr>
              <w:tabs>
                <w:tab w:val="left" w:pos="8460"/>
              </w:tabs>
              <w:jc w:val="center"/>
              <w:rPr>
                <w:i/>
                <w:sz w:val="24"/>
                <w:szCs w:val="24"/>
                <w:vertAlign w:val="subscript"/>
              </w:rPr>
            </w:pPr>
            <w:r w:rsidRPr="00753170">
              <w:rPr>
                <w:i/>
                <w:sz w:val="24"/>
                <w:szCs w:val="24"/>
              </w:rPr>
              <w:t xml:space="preserve">C </w:t>
            </w:r>
          </w:p>
        </w:tc>
        <w:tc>
          <w:tcPr>
            <w:tcW w:w="720" w:type="dxa"/>
          </w:tcPr>
          <w:p w:rsidR="00C227E6" w:rsidRPr="00753170" w:rsidRDefault="00C227E6" w:rsidP="002830A6">
            <w:pPr>
              <w:tabs>
                <w:tab w:val="left" w:pos="8460"/>
              </w:tabs>
              <w:jc w:val="center"/>
              <w:rPr>
                <w:sz w:val="24"/>
                <w:szCs w:val="24"/>
                <w:lang w:val="kk-KZ"/>
              </w:rPr>
            </w:pPr>
            <w:r w:rsidRPr="00753170">
              <w:rPr>
                <w:i/>
                <w:sz w:val="24"/>
                <w:szCs w:val="24"/>
              </w:rPr>
              <w:t>d</w:t>
            </w:r>
            <w:r w:rsidRPr="00753170">
              <w:rPr>
                <w:i/>
                <w:sz w:val="24"/>
                <w:szCs w:val="24"/>
                <w:vertAlign w:val="subscript"/>
              </w:rPr>
              <w:t>i</w:t>
            </w:r>
            <w:r w:rsidRPr="00753170">
              <w:rPr>
                <w:i/>
                <w:sz w:val="24"/>
                <w:szCs w:val="24"/>
              </w:rPr>
              <w:t xml:space="preserve"> </w:t>
            </w:r>
          </w:p>
        </w:tc>
        <w:tc>
          <w:tcPr>
            <w:tcW w:w="878" w:type="dxa"/>
          </w:tcPr>
          <w:p w:rsidR="00C227E6" w:rsidRPr="00753170" w:rsidRDefault="00C227E6" w:rsidP="002830A6">
            <w:pPr>
              <w:tabs>
                <w:tab w:val="left" w:pos="8460"/>
              </w:tabs>
              <w:jc w:val="center"/>
              <w:rPr>
                <w:i/>
                <w:sz w:val="24"/>
                <w:szCs w:val="24"/>
                <w:vertAlign w:val="subscript"/>
              </w:rPr>
            </w:pPr>
            <w:r w:rsidRPr="00753170">
              <w:rPr>
                <w:i/>
                <w:sz w:val="24"/>
                <w:szCs w:val="24"/>
              </w:rPr>
              <w:t>t</w:t>
            </w:r>
            <w:r w:rsidRPr="00753170">
              <w:rPr>
                <w:i/>
                <w:sz w:val="24"/>
                <w:szCs w:val="24"/>
                <w:vertAlign w:val="subscript"/>
              </w:rPr>
              <w:t>i</w:t>
            </w:r>
          </w:p>
          <w:p w:rsidR="00C227E6" w:rsidRPr="00753170" w:rsidRDefault="00C227E6" w:rsidP="002830A6">
            <w:pPr>
              <w:tabs>
                <w:tab w:val="left" w:pos="8460"/>
              </w:tabs>
              <w:jc w:val="center"/>
              <w:rPr>
                <w:sz w:val="24"/>
                <w:szCs w:val="24"/>
              </w:rPr>
            </w:pPr>
          </w:p>
        </w:tc>
        <w:tc>
          <w:tcPr>
            <w:tcW w:w="599" w:type="dxa"/>
          </w:tcPr>
          <w:p w:rsidR="00C227E6" w:rsidRPr="00753170" w:rsidRDefault="00C227E6" w:rsidP="002830A6">
            <w:pPr>
              <w:tabs>
                <w:tab w:val="left" w:pos="8460"/>
              </w:tabs>
              <w:jc w:val="center"/>
              <w:rPr>
                <w:sz w:val="24"/>
                <w:szCs w:val="24"/>
              </w:rPr>
            </w:pPr>
            <w:r w:rsidRPr="00753170">
              <w:rPr>
                <w:i/>
                <w:sz w:val="24"/>
                <w:szCs w:val="24"/>
              </w:rPr>
              <w:t>Re</w:t>
            </w:r>
          </w:p>
        </w:tc>
        <w:tc>
          <w:tcPr>
            <w:tcW w:w="803" w:type="dxa"/>
          </w:tcPr>
          <w:p w:rsidR="00C227E6" w:rsidRPr="00753170" w:rsidRDefault="00C227E6" w:rsidP="002830A6">
            <w:pPr>
              <w:tabs>
                <w:tab w:val="left" w:pos="8460"/>
              </w:tabs>
              <w:jc w:val="center"/>
              <w:rPr>
                <w:sz w:val="24"/>
                <w:szCs w:val="24"/>
              </w:rPr>
            </w:pPr>
            <w:r w:rsidRPr="00753170">
              <w:rPr>
                <w:sz w:val="24"/>
                <w:szCs w:val="24"/>
              </w:rPr>
              <w:sym w:font="Symbol" w:char="F065"/>
            </w:r>
          </w:p>
        </w:tc>
        <w:tc>
          <w:tcPr>
            <w:tcW w:w="1200" w:type="dxa"/>
          </w:tcPr>
          <w:p w:rsidR="00C227E6" w:rsidRPr="00753170" w:rsidRDefault="00C227E6" w:rsidP="002830A6">
            <w:pPr>
              <w:tabs>
                <w:tab w:val="left" w:pos="8460"/>
              </w:tabs>
              <w:jc w:val="center"/>
              <w:rPr>
                <w:sz w:val="24"/>
                <w:szCs w:val="24"/>
              </w:rPr>
            </w:pPr>
            <w:r w:rsidRPr="00753170">
              <w:rPr>
                <w:i/>
                <w:sz w:val="24"/>
                <w:szCs w:val="24"/>
              </w:rPr>
              <w:t>R</w:t>
            </w:r>
            <w:r w:rsidRPr="00753170">
              <w:rPr>
                <w:i/>
                <w:sz w:val="24"/>
                <w:szCs w:val="24"/>
                <w:vertAlign w:val="subscript"/>
              </w:rPr>
              <w:t>e</w:t>
            </w:r>
            <w:r w:rsidRPr="00753170">
              <w:rPr>
                <w:sz w:val="24"/>
                <w:szCs w:val="24"/>
              </w:rPr>
              <w:sym w:font="Symbol" w:char="F0B1"/>
            </w:r>
            <w:r w:rsidRPr="00753170">
              <w:rPr>
                <w:sz w:val="24"/>
                <w:szCs w:val="24"/>
              </w:rPr>
              <w:sym w:font="Symbol" w:char="F044"/>
            </w:r>
            <w:r w:rsidRPr="00753170">
              <w:rPr>
                <w:i/>
                <w:sz w:val="24"/>
                <w:szCs w:val="24"/>
              </w:rPr>
              <w:t>R</w:t>
            </w:r>
            <w:r w:rsidRPr="00753170">
              <w:rPr>
                <w:i/>
                <w:sz w:val="24"/>
                <w:szCs w:val="24"/>
                <w:vertAlign w:val="subscript"/>
              </w:rPr>
              <w:t>e</w:t>
            </w:r>
          </w:p>
        </w:tc>
        <w:tc>
          <w:tcPr>
            <w:tcW w:w="720" w:type="dxa"/>
          </w:tcPr>
          <w:p w:rsidR="00C227E6" w:rsidRPr="00753170" w:rsidRDefault="00C227E6" w:rsidP="002830A6">
            <w:pPr>
              <w:tabs>
                <w:tab w:val="left" w:pos="8460"/>
              </w:tabs>
              <w:jc w:val="center"/>
              <w:rPr>
                <w:i/>
                <w:sz w:val="24"/>
                <w:szCs w:val="24"/>
              </w:rPr>
            </w:pPr>
            <w:r w:rsidRPr="00753170">
              <w:rPr>
                <w:i/>
                <w:sz w:val="24"/>
                <w:szCs w:val="24"/>
              </w:rPr>
              <w:sym w:font="Symbol" w:char="F074"/>
            </w:r>
          </w:p>
        </w:tc>
        <w:tc>
          <w:tcPr>
            <w:tcW w:w="878" w:type="dxa"/>
          </w:tcPr>
          <w:p w:rsidR="00C227E6" w:rsidRPr="00753170" w:rsidRDefault="00C227E6" w:rsidP="002830A6">
            <w:pPr>
              <w:tabs>
                <w:tab w:val="left" w:pos="8460"/>
              </w:tabs>
              <w:jc w:val="center"/>
              <w:rPr>
                <w:sz w:val="24"/>
                <w:szCs w:val="24"/>
              </w:rPr>
            </w:pPr>
            <w:r w:rsidRPr="00753170">
              <w:rPr>
                <w:i/>
                <w:sz w:val="24"/>
                <w:szCs w:val="24"/>
              </w:rPr>
              <w:t>s</w:t>
            </w:r>
            <w:r w:rsidRPr="00753170">
              <w:rPr>
                <w:sz w:val="24"/>
                <w:szCs w:val="24"/>
                <w:vertAlign w:val="subscript"/>
              </w:rPr>
              <w:t>р</w:t>
            </w:r>
          </w:p>
        </w:tc>
        <w:tc>
          <w:tcPr>
            <w:tcW w:w="908" w:type="dxa"/>
          </w:tcPr>
          <w:p w:rsidR="00C227E6" w:rsidRPr="00753170" w:rsidRDefault="00C227E6" w:rsidP="002830A6">
            <w:pPr>
              <w:tabs>
                <w:tab w:val="left" w:pos="8460"/>
              </w:tabs>
              <w:rPr>
                <w:sz w:val="24"/>
                <w:szCs w:val="24"/>
              </w:rPr>
            </w:pPr>
            <w:r w:rsidRPr="00753170">
              <w:rPr>
                <w:i/>
                <w:sz w:val="24"/>
                <w:szCs w:val="24"/>
              </w:rPr>
              <w:t>s</w:t>
            </w:r>
            <w:r w:rsidRPr="00753170">
              <w:rPr>
                <w:sz w:val="24"/>
                <w:szCs w:val="24"/>
                <w:vertAlign w:val="subscript"/>
              </w:rPr>
              <w:t>A</w:t>
            </w:r>
            <w:r w:rsidRPr="00753170">
              <w:rPr>
                <w:sz w:val="24"/>
                <w:szCs w:val="24"/>
                <w:lang w:val="kk-KZ"/>
              </w:rPr>
              <w:t>/</w:t>
            </w:r>
            <w:r w:rsidRPr="00753170">
              <w:rPr>
                <w:i/>
                <w:sz w:val="24"/>
                <w:szCs w:val="24"/>
              </w:rPr>
              <w:t>s</w:t>
            </w:r>
            <w:r w:rsidRPr="00753170">
              <w:rPr>
                <w:sz w:val="24"/>
                <w:szCs w:val="24"/>
                <w:vertAlign w:val="subscript"/>
              </w:rPr>
              <w:t>р</w:t>
            </w:r>
          </w:p>
        </w:tc>
      </w:tr>
      <w:tr w:rsidR="00C227E6" w:rsidRPr="00753170" w:rsidTr="00C227E6">
        <w:trPr>
          <w:trHeight w:val="368"/>
        </w:trPr>
        <w:tc>
          <w:tcPr>
            <w:tcW w:w="720" w:type="dxa"/>
          </w:tcPr>
          <w:p w:rsidR="00C227E6" w:rsidRPr="00753170" w:rsidRDefault="00C227E6" w:rsidP="002830A6">
            <w:pPr>
              <w:tabs>
                <w:tab w:val="left" w:pos="8460"/>
              </w:tabs>
              <w:jc w:val="center"/>
              <w:rPr>
                <w:sz w:val="24"/>
                <w:szCs w:val="24"/>
                <w:lang w:val="kk-KZ"/>
              </w:rPr>
            </w:pPr>
            <w:r w:rsidRPr="00753170">
              <w:rPr>
                <w:sz w:val="24"/>
                <w:szCs w:val="24"/>
                <w:lang w:val="kk-KZ"/>
              </w:rPr>
              <w:t>1</w:t>
            </w:r>
          </w:p>
        </w:tc>
        <w:tc>
          <w:tcPr>
            <w:tcW w:w="597" w:type="dxa"/>
            <w:vMerge w:val="restart"/>
          </w:tcPr>
          <w:p w:rsidR="00C227E6" w:rsidRPr="00753170" w:rsidRDefault="00C227E6" w:rsidP="002830A6">
            <w:pPr>
              <w:tabs>
                <w:tab w:val="left" w:pos="8460"/>
              </w:tabs>
              <w:jc w:val="center"/>
              <w:rPr>
                <w:sz w:val="24"/>
                <w:szCs w:val="24"/>
                <w:lang w:val="kk-KZ"/>
              </w:rPr>
            </w:pPr>
          </w:p>
        </w:tc>
        <w:tc>
          <w:tcPr>
            <w:tcW w:w="598" w:type="dxa"/>
            <w:vMerge w:val="restart"/>
          </w:tcPr>
          <w:p w:rsidR="00C227E6" w:rsidRPr="00753170" w:rsidRDefault="00C227E6" w:rsidP="002830A6">
            <w:pPr>
              <w:tabs>
                <w:tab w:val="left" w:pos="8460"/>
              </w:tabs>
              <w:jc w:val="center"/>
              <w:rPr>
                <w:sz w:val="24"/>
                <w:szCs w:val="24"/>
                <w:lang w:val="kk-KZ"/>
              </w:rPr>
            </w:pPr>
          </w:p>
        </w:tc>
        <w:tc>
          <w:tcPr>
            <w:tcW w:w="601" w:type="dxa"/>
            <w:vMerge w:val="restart"/>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599" w:type="dxa"/>
          </w:tcPr>
          <w:p w:rsidR="00C227E6" w:rsidRPr="00753170" w:rsidRDefault="00C227E6" w:rsidP="002830A6">
            <w:pPr>
              <w:tabs>
                <w:tab w:val="left" w:pos="8460"/>
              </w:tabs>
              <w:jc w:val="center"/>
              <w:rPr>
                <w:sz w:val="24"/>
                <w:szCs w:val="24"/>
                <w:lang w:val="kk-KZ"/>
              </w:rPr>
            </w:pPr>
          </w:p>
        </w:tc>
        <w:tc>
          <w:tcPr>
            <w:tcW w:w="803" w:type="dxa"/>
          </w:tcPr>
          <w:p w:rsidR="00C227E6" w:rsidRPr="00753170" w:rsidRDefault="00C227E6" w:rsidP="002830A6">
            <w:pPr>
              <w:tabs>
                <w:tab w:val="left" w:pos="8460"/>
              </w:tabs>
              <w:jc w:val="center"/>
              <w:rPr>
                <w:sz w:val="24"/>
                <w:szCs w:val="24"/>
                <w:lang w:val="kk-KZ"/>
              </w:rPr>
            </w:pPr>
          </w:p>
        </w:tc>
        <w:tc>
          <w:tcPr>
            <w:tcW w:w="1200" w:type="dxa"/>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908" w:type="dxa"/>
          </w:tcPr>
          <w:p w:rsidR="00C227E6" w:rsidRPr="00753170" w:rsidRDefault="00C227E6" w:rsidP="002830A6">
            <w:pPr>
              <w:tabs>
                <w:tab w:val="left" w:pos="8460"/>
              </w:tabs>
              <w:jc w:val="center"/>
              <w:rPr>
                <w:sz w:val="24"/>
                <w:szCs w:val="24"/>
                <w:lang w:val="kk-KZ"/>
              </w:rPr>
            </w:pPr>
          </w:p>
        </w:tc>
      </w:tr>
      <w:tr w:rsidR="00C227E6" w:rsidRPr="00753170" w:rsidTr="00C227E6">
        <w:trPr>
          <w:trHeight w:val="318"/>
        </w:trPr>
        <w:tc>
          <w:tcPr>
            <w:tcW w:w="720" w:type="dxa"/>
          </w:tcPr>
          <w:p w:rsidR="00C227E6" w:rsidRPr="00753170" w:rsidRDefault="00C227E6" w:rsidP="002830A6">
            <w:pPr>
              <w:tabs>
                <w:tab w:val="left" w:pos="8460"/>
              </w:tabs>
              <w:jc w:val="center"/>
              <w:rPr>
                <w:sz w:val="24"/>
                <w:szCs w:val="24"/>
                <w:lang w:val="kk-KZ"/>
              </w:rPr>
            </w:pPr>
            <w:r w:rsidRPr="00753170">
              <w:rPr>
                <w:sz w:val="24"/>
                <w:szCs w:val="24"/>
                <w:lang w:val="kk-KZ"/>
              </w:rPr>
              <w:t>2</w:t>
            </w:r>
          </w:p>
        </w:tc>
        <w:tc>
          <w:tcPr>
            <w:tcW w:w="597" w:type="dxa"/>
            <w:vMerge/>
          </w:tcPr>
          <w:p w:rsidR="00C227E6" w:rsidRPr="00753170" w:rsidRDefault="00C227E6" w:rsidP="002830A6">
            <w:pPr>
              <w:tabs>
                <w:tab w:val="left" w:pos="8460"/>
              </w:tabs>
              <w:jc w:val="center"/>
              <w:rPr>
                <w:sz w:val="24"/>
                <w:szCs w:val="24"/>
                <w:lang w:val="kk-KZ"/>
              </w:rPr>
            </w:pPr>
          </w:p>
        </w:tc>
        <w:tc>
          <w:tcPr>
            <w:tcW w:w="598" w:type="dxa"/>
            <w:vMerge/>
          </w:tcPr>
          <w:p w:rsidR="00C227E6" w:rsidRPr="00753170" w:rsidRDefault="00C227E6" w:rsidP="002830A6">
            <w:pPr>
              <w:tabs>
                <w:tab w:val="left" w:pos="8460"/>
              </w:tabs>
              <w:jc w:val="center"/>
              <w:rPr>
                <w:sz w:val="24"/>
                <w:szCs w:val="24"/>
                <w:lang w:val="kk-KZ"/>
              </w:rPr>
            </w:pPr>
          </w:p>
        </w:tc>
        <w:tc>
          <w:tcPr>
            <w:tcW w:w="601" w:type="dxa"/>
            <w:vMerge/>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599" w:type="dxa"/>
          </w:tcPr>
          <w:p w:rsidR="00C227E6" w:rsidRPr="00753170" w:rsidRDefault="00C227E6" w:rsidP="002830A6">
            <w:pPr>
              <w:tabs>
                <w:tab w:val="left" w:pos="8460"/>
              </w:tabs>
              <w:jc w:val="center"/>
              <w:rPr>
                <w:sz w:val="24"/>
                <w:szCs w:val="24"/>
                <w:lang w:val="kk-KZ"/>
              </w:rPr>
            </w:pPr>
          </w:p>
        </w:tc>
        <w:tc>
          <w:tcPr>
            <w:tcW w:w="803" w:type="dxa"/>
          </w:tcPr>
          <w:p w:rsidR="00C227E6" w:rsidRPr="00753170" w:rsidRDefault="00C227E6" w:rsidP="002830A6">
            <w:pPr>
              <w:tabs>
                <w:tab w:val="left" w:pos="8460"/>
              </w:tabs>
              <w:jc w:val="center"/>
              <w:rPr>
                <w:sz w:val="24"/>
                <w:szCs w:val="24"/>
                <w:lang w:val="kk-KZ"/>
              </w:rPr>
            </w:pPr>
          </w:p>
        </w:tc>
        <w:tc>
          <w:tcPr>
            <w:tcW w:w="1200" w:type="dxa"/>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908" w:type="dxa"/>
          </w:tcPr>
          <w:p w:rsidR="00C227E6" w:rsidRPr="00753170" w:rsidRDefault="00C227E6" w:rsidP="002830A6">
            <w:pPr>
              <w:tabs>
                <w:tab w:val="left" w:pos="8460"/>
              </w:tabs>
              <w:jc w:val="center"/>
              <w:rPr>
                <w:sz w:val="24"/>
                <w:szCs w:val="24"/>
                <w:lang w:val="kk-KZ"/>
              </w:rPr>
            </w:pPr>
          </w:p>
        </w:tc>
      </w:tr>
      <w:tr w:rsidR="00C227E6" w:rsidRPr="00753170" w:rsidTr="00C227E6">
        <w:trPr>
          <w:trHeight w:val="318"/>
        </w:trPr>
        <w:tc>
          <w:tcPr>
            <w:tcW w:w="720" w:type="dxa"/>
          </w:tcPr>
          <w:p w:rsidR="00C227E6" w:rsidRPr="00753170" w:rsidRDefault="00C227E6" w:rsidP="002830A6">
            <w:pPr>
              <w:tabs>
                <w:tab w:val="left" w:pos="8460"/>
              </w:tabs>
              <w:jc w:val="center"/>
              <w:rPr>
                <w:sz w:val="24"/>
                <w:szCs w:val="24"/>
                <w:lang w:val="kk-KZ"/>
              </w:rPr>
            </w:pPr>
            <w:r w:rsidRPr="00753170">
              <w:rPr>
                <w:sz w:val="24"/>
                <w:szCs w:val="24"/>
                <w:lang w:val="kk-KZ"/>
              </w:rPr>
              <w:t>3</w:t>
            </w:r>
          </w:p>
        </w:tc>
        <w:tc>
          <w:tcPr>
            <w:tcW w:w="597" w:type="dxa"/>
            <w:vMerge/>
          </w:tcPr>
          <w:p w:rsidR="00C227E6" w:rsidRPr="00753170" w:rsidRDefault="00C227E6" w:rsidP="002830A6">
            <w:pPr>
              <w:tabs>
                <w:tab w:val="left" w:pos="8460"/>
              </w:tabs>
              <w:jc w:val="center"/>
              <w:rPr>
                <w:sz w:val="24"/>
                <w:szCs w:val="24"/>
                <w:lang w:val="kk-KZ"/>
              </w:rPr>
            </w:pPr>
          </w:p>
        </w:tc>
        <w:tc>
          <w:tcPr>
            <w:tcW w:w="598" w:type="dxa"/>
            <w:vMerge/>
          </w:tcPr>
          <w:p w:rsidR="00C227E6" w:rsidRPr="00753170" w:rsidRDefault="00C227E6" w:rsidP="002830A6">
            <w:pPr>
              <w:tabs>
                <w:tab w:val="left" w:pos="8460"/>
              </w:tabs>
              <w:jc w:val="center"/>
              <w:rPr>
                <w:sz w:val="24"/>
                <w:szCs w:val="24"/>
                <w:lang w:val="kk-KZ"/>
              </w:rPr>
            </w:pPr>
          </w:p>
        </w:tc>
        <w:tc>
          <w:tcPr>
            <w:tcW w:w="601" w:type="dxa"/>
            <w:vMerge/>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599" w:type="dxa"/>
          </w:tcPr>
          <w:p w:rsidR="00C227E6" w:rsidRPr="00753170" w:rsidRDefault="00C227E6" w:rsidP="002830A6">
            <w:pPr>
              <w:tabs>
                <w:tab w:val="left" w:pos="8460"/>
              </w:tabs>
              <w:jc w:val="center"/>
              <w:rPr>
                <w:sz w:val="24"/>
                <w:szCs w:val="24"/>
                <w:lang w:val="kk-KZ"/>
              </w:rPr>
            </w:pPr>
          </w:p>
        </w:tc>
        <w:tc>
          <w:tcPr>
            <w:tcW w:w="803" w:type="dxa"/>
          </w:tcPr>
          <w:p w:rsidR="00C227E6" w:rsidRPr="00753170" w:rsidRDefault="00C227E6" w:rsidP="002830A6">
            <w:pPr>
              <w:tabs>
                <w:tab w:val="left" w:pos="8460"/>
              </w:tabs>
              <w:jc w:val="center"/>
              <w:rPr>
                <w:sz w:val="24"/>
                <w:szCs w:val="24"/>
                <w:lang w:val="kk-KZ"/>
              </w:rPr>
            </w:pPr>
          </w:p>
        </w:tc>
        <w:tc>
          <w:tcPr>
            <w:tcW w:w="1200" w:type="dxa"/>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908" w:type="dxa"/>
          </w:tcPr>
          <w:p w:rsidR="00C227E6" w:rsidRPr="00753170" w:rsidRDefault="00C227E6" w:rsidP="002830A6">
            <w:pPr>
              <w:tabs>
                <w:tab w:val="left" w:pos="8460"/>
              </w:tabs>
              <w:jc w:val="center"/>
              <w:rPr>
                <w:sz w:val="24"/>
                <w:szCs w:val="24"/>
                <w:lang w:val="kk-KZ"/>
              </w:rPr>
            </w:pPr>
          </w:p>
        </w:tc>
      </w:tr>
      <w:tr w:rsidR="00C227E6" w:rsidRPr="00753170" w:rsidTr="00C227E6">
        <w:trPr>
          <w:trHeight w:val="318"/>
        </w:trPr>
        <w:tc>
          <w:tcPr>
            <w:tcW w:w="720" w:type="dxa"/>
          </w:tcPr>
          <w:p w:rsidR="00C227E6" w:rsidRPr="00753170" w:rsidRDefault="00C227E6" w:rsidP="002830A6">
            <w:pPr>
              <w:tabs>
                <w:tab w:val="left" w:pos="8460"/>
              </w:tabs>
              <w:jc w:val="center"/>
              <w:rPr>
                <w:sz w:val="24"/>
                <w:szCs w:val="24"/>
                <w:lang w:val="kk-KZ"/>
              </w:rPr>
            </w:pPr>
            <w:r w:rsidRPr="00753170">
              <w:rPr>
                <w:sz w:val="24"/>
                <w:szCs w:val="24"/>
                <w:lang w:val="kk-KZ"/>
              </w:rPr>
              <w:t>4</w:t>
            </w:r>
          </w:p>
        </w:tc>
        <w:tc>
          <w:tcPr>
            <w:tcW w:w="597" w:type="dxa"/>
            <w:vMerge/>
          </w:tcPr>
          <w:p w:rsidR="00C227E6" w:rsidRPr="00753170" w:rsidRDefault="00C227E6" w:rsidP="002830A6">
            <w:pPr>
              <w:tabs>
                <w:tab w:val="left" w:pos="8460"/>
              </w:tabs>
              <w:jc w:val="center"/>
              <w:rPr>
                <w:sz w:val="24"/>
                <w:szCs w:val="24"/>
                <w:lang w:val="kk-KZ"/>
              </w:rPr>
            </w:pPr>
          </w:p>
        </w:tc>
        <w:tc>
          <w:tcPr>
            <w:tcW w:w="598" w:type="dxa"/>
            <w:vMerge/>
          </w:tcPr>
          <w:p w:rsidR="00C227E6" w:rsidRPr="00753170" w:rsidRDefault="00C227E6" w:rsidP="002830A6">
            <w:pPr>
              <w:tabs>
                <w:tab w:val="left" w:pos="8460"/>
              </w:tabs>
              <w:jc w:val="center"/>
              <w:rPr>
                <w:sz w:val="24"/>
                <w:szCs w:val="24"/>
                <w:lang w:val="kk-KZ"/>
              </w:rPr>
            </w:pPr>
          </w:p>
        </w:tc>
        <w:tc>
          <w:tcPr>
            <w:tcW w:w="601" w:type="dxa"/>
            <w:vMerge/>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599" w:type="dxa"/>
          </w:tcPr>
          <w:p w:rsidR="00C227E6" w:rsidRPr="00753170" w:rsidRDefault="00C227E6" w:rsidP="002830A6">
            <w:pPr>
              <w:tabs>
                <w:tab w:val="left" w:pos="8460"/>
              </w:tabs>
              <w:jc w:val="center"/>
              <w:rPr>
                <w:sz w:val="24"/>
                <w:szCs w:val="24"/>
                <w:lang w:val="kk-KZ"/>
              </w:rPr>
            </w:pPr>
          </w:p>
        </w:tc>
        <w:tc>
          <w:tcPr>
            <w:tcW w:w="803" w:type="dxa"/>
          </w:tcPr>
          <w:p w:rsidR="00C227E6" w:rsidRPr="00753170" w:rsidRDefault="00C227E6" w:rsidP="002830A6">
            <w:pPr>
              <w:tabs>
                <w:tab w:val="left" w:pos="8460"/>
              </w:tabs>
              <w:jc w:val="center"/>
              <w:rPr>
                <w:sz w:val="24"/>
                <w:szCs w:val="24"/>
                <w:lang w:val="kk-KZ"/>
              </w:rPr>
            </w:pPr>
          </w:p>
        </w:tc>
        <w:tc>
          <w:tcPr>
            <w:tcW w:w="1200" w:type="dxa"/>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908" w:type="dxa"/>
          </w:tcPr>
          <w:p w:rsidR="00C227E6" w:rsidRPr="00753170" w:rsidRDefault="00C227E6" w:rsidP="002830A6">
            <w:pPr>
              <w:tabs>
                <w:tab w:val="left" w:pos="8460"/>
              </w:tabs>
              <w:jc w:val="center"/>
              <w:rPr>
                <w:sz w:val="24"/>
                <w:szCs w:val="24"/>
                <w:lang w:val="kk-KZ"/>
              </w:rPr>
            </w:pPr>
          </w:p>
        </w:tc>
      </w:tr>
      <w:tr w:rsidR="00C227E6" w:rsidRPr="00753170" w:rsidTr="00C227E6">
        <w:trPr>
          <w:trHeight w:val="405"/>
        </w:trPr>
        <w:tc>
          <w:tcPr>
            <w:tcW w:w="720" w:type="dxa"/>
          </w:tcPr>
          <w:p w:rsidR="00C227E6" w:rsidRPr="00753170" w:rsidRDefault="00C227E6" w:rsidP="002830A6">
            <w:pPr>
              <w:tabs>
                <w:tab w:val="left" w:pos="8460"/>
              </w:tabs>
              <w:jc w:val="center"/>
              <w:rPr>
                <w:sz w:val="24"/>
                <w:szCs w:val="24"/>
              </w:rPr>
            </w:pPr>
            <w:r w:rsidRPr="00753170">
              <w:rPr>
                <w:sz w:val="24"/>
                <w:szCs w:val="24"/>
                <w:lang w:val="kk-KZ"/>
              </w:rPr>
              <w:t>5</w:t>
            </w:r>
          </w:p>
        </w:tc>
        <w:tc>
          <w:tcPr>
            <w:tcW w:w="597" w:type="dxa"/>
            <w:vMerge/>
          </w:tcPr>
          <w:p w:rsidR="00C227E6" w:rsidRPr="00753170" w:rsidRDefault="00C227E6" w:rsidP="002830A6">
            <w:pPr>
              <w:tabs>
                <w:tab w:val="left" w:pos="8460"/>
              </w:tabs>
              <w:jc w:val="center"/>
              <w:rPr>
                <w:sz w:val="24"/>
                <w:szCs w:val="24"/>
                <w:lang w:val="kk-KZ"/>
              </w:rPr>
            </w:pPr>
          </w:p>
        </w:tc>
        <w:tc>
          <w:tcPr>
            <w:tcW w:w="598" w:type="dxa"/>
            <w:vMerge/>
          </w:tcPr>
          <w:p w:rsidR="00C227E6" w:rsidRPr="00753170" w:rsidRDefault="00C227E6" w:rsidP="002830A6">
            <w:pPr>
              <w:tabs>
                <w:tab w:val="left" w:pos="8460"/>
              </w:tabs>
              <w:jc w:val="center"/>
              <w:rPr>
                <w:sz w:val="24"/>
                <w:szCs w:val="24"/>
                <w:lang w:val="kk-KZ"/>
              </w:rPr>
            </w:pPr>
          </w:p>
        </w:tc>
        <w:tc>
          <w:tcPr>
            <w:tcW w:w="601" w:type="dxa"/>
            <w:vMerge/>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599" w:type="dxa"/>
          </w:tcPr>
          <w:p w:rsidR="00C227E6" w:rsidRPr="00753170" w:rsidRDefault="00C227E6" w:rsidP="002830A6">
            <w:pPr>
              <w:tabs>
                <w:tab w:val="left" w:pos="8460"/>
              </w:tabs>
              <w:jc w:val="center"/>
              <w:rPr>
                <w:sz w:val="24"/>
                <w:szCs w:val="24"/>
                <w:lang w:val="kk-KZ"/>
              </w:rPr>
            </w:pPr>
          </w:p>
        </w:tc>
        <w:tc>
          <w:tcPr>
            <w:tcW w:w="803" w:type="dxa"/>
          </w:tcPr>
          <w:p w:rsidR="00C227E6" w:rsidRPr="00753170" w:rsidRDefault="00C227E6" w:rsidP="002830A6">
            <w:pPr>
              <w:tabs>
                <w:tab w:val="left" w:pos="8460"/>
              </w:tabs>
              <w:jc w:val="center"/>
              <w:rPr>
                <w:sz w:val="24"/>
                <w:szCs w:val="24"/>
                <w:lang w:val="kk-KZ"/>
              </w:rPr>
            </w:pPr>
          </w:p>
        </w:tc>
        <w:tc>
          <w:tcPr>
            <w:tcW w:w="1200" w:type="dxa"/>
          </w:tcPr>
          <w:p w:rsidR="00C227E6" w:rsidRPr="00753170" w:rsidRDefault="00C227E6" w:rsidP="002830A6">
            <w:pPr>
              <w:tabs>
                <w:tab w:val="left" w:pos="8460"/>
              </w:tabs>
              <w:jc w:val="center"/>
              <w:rPr>
                <w:sz w:val="24"/>
                <w:szCs w:val="24"/>
                <w:lang w:val="kk-KZ"/>
              </w:rPr>
            </w:pPr>
          </w:p>
        </w:tc>
        <w:tc>
          <w:tcPr>
            <w:tcW w:w="720" w:type="dxa"/>
          </w:tcPr>
          <w:p w:rsidR="00C227E6" w:rsidRPr="00753170" w:rsidRDefault="00C227E6" w:rsidP="002830A6">
            <w:pPr>
              <w:tabs>
                <w:tab w:val="left" w:pos="8460"/>
              </w:tabs>
              <w:jc w:val="center"/>
              <w:rPr>
                <w:sz w:val="24"/>
                <w:szCs w:val="24"/>
                <w:lang w:val="kk-KZ"/>
              </w:rPr>
            </w:pPr>
          </w:p>
        </w:tc>
        <w:tc>
          <w:tcPr>
            <w:tcW w:w="878" w:type="dxa"/>
          </w:tcPr>
          <w:p w:rsidR="00C227E6" w:rsidRPr="00753170" w:rsidRDefault="00C227E6" w:rsidP="002830A6">
            <w:pPr>
              <w:tabs>
                <w:tab w:val="left" w:pos="8460"/>
              </w:tabs>
              <w:jc w:val="center"/>
              <w:rPr>
                <w:sz w:val="24"/>
                <w:szCs w:val="24"/>
                <w:lang w:val="kk-KZ"/>
              </w:rPr>
            </w:pPr>
          </w:p>
        </w:tc>
        <w:tc>
          <w:tcPr>
            <w:tcW w:w="908" w:type="dxa"/>
          </w:tcPr>
          <w:p w:rsidR="00C227E6" w:rsidRPr="00753170" w:rsidRDefault="00C227E6" w:rsidP="002830A6">
            <w:pPr>
              <w:tabs>
                <w:tab w:val="left" w:pos="8460"/>
              </w:tabs>
              <w:jc w:val="center"/>
              <w:rPr>
                <w:sz w:val="24"/>
                <w:szCs w:val="24"/>
                <w:lang w:val="kk-KZ"/>
              </w:rPr>
            </w:pPr>
          </w:p>
        </w:tc>
      </w:tr>
    </w:tbl>
    <w:p w:rsidR="00C227E6" w:rsidRPr="00753170" w:rsidRDefault="00C227E6" w:rsidP="002830A6">
      <w:pPr>
        <w:tabs>
          <w:tab w:val="left" w:pos="8460"/>
        </w:tabs>
        <w:ind w:left="360"/>
        <w:jc w:val="center"/>
        <w:rPr>
          <w:b/>
          <w:sz w:val="24"/>
          <w:szCs w:val="24"/>
        </w:rPr>
      </w:pPr>
    </w:p>
    <w:p w:rsidR="00C227E6" w:rsidRPr="00753170" w:rsidRDefault="00C227E6" w:rsidP="002830A6">
      <w:pPr>
        <w:tabs>
          <w:tab w:val="left" w:pos="8460"/>
        </w:tabs>
        <w:ind w:firstLine="540"/>
        <w:jc w:val="center"/>
        <w:rPr>
          <w:b/>
          <w:sz w:val="24"/>
          <w:szCs w:val="24"/>
          <w:lang w:val="kk-KZ"/>
        </w:rPr>
      </w:pPr>
      <w:r w:rsidRPr="00753170">
        <w:rPr>
          <w:b/>
          <w:sz w:val="24"/>
          <w:szCs w:val="24"/>
          <w:lang w:val="kk-KZ"/>
        </w:rPr>
        <w:t>Бақылау сұрақтары</w:t>
      </w:r>
    </w:p>
    <w:p w:rsidR="00C227E6" w:rsidRPr="00753170" w:rsidRDefault="00C227E6" w:rsidP="002830A6">
      <w:pPr>
        <w:tabs>
          <w:tab w:val="left" w:pos="8460"/>
        </w:tabs>
        <w:ind w:firstLine="540"/>
        <w:jc w:val="both"/>
        <w:rPr>
          <w:sz w:val="24"/>
          <w:szCs w:val="24"/>
          <w:lang w:val="kk-KZ"/>
        </w:rPr>
      </w:pPr>
    </w:p>
    <w:p w:rsidR="00C227E6" w:rsidRPr="00753170" w:rsidRDefault="00C227E6" w:rsidP="002830A6">
      <w:pPr>
        <w:tabs>
          <w:tab w:val="left" w:pos="8460"/>
        </w:tabs>
        <w:ind w:firstLine="540"/>
        <w:jc w:val="both"/>
        <w:rPr>
          <w:sz w:val="24"/>
          <w:szCs w:val="24"/>
          <w:lang w:val="kk-KZ"/>
        </w:rPr>
      </w:pPr>
      <w:r w:rsidRPr="00753170">
        <w:rPr>
          <w:sz w:val="24"/>
          <w:szCs w:val="24"/>
          <w:lang w:val="kk-KZ"/>
        </w:rPr>
        <w:t>1. Сұйық  ағынының түрлері мен олардың сипаттамасын көрсетініз.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2. Рейнольдс санының физикалық мағынасы.</w:t>
      </w:r>
    </w:p>
    <w:p w:rsidR="00C227E6" w:rsidRPr="00753170" w:rsidRDefault="00C227E6" w:rsidP="002830A6">
      <w:pPr>
        <w:tabs>
          <w:tab w:val="left" w:pos="8460"/>
        </w:tabs>
        <w:ind w:firstLine="540"/>
        <w:jc w:val="both"/>
        <w:rPr>
          <w:sz w:val="24"/>
          <w:szCs w:val="24"/>
          <w:lang w:val="kk-KZ"/>
        </w:rPr>
      </w:pPr>
      <w:r w:rsidRPr="00753170">
        <w:rPr>
          <w:sz w:val="24"/>
          <w:szCs w:val="24"/>
          <w:lang w:val="kk-KZ"/>
        </w:rPr>
        <w:t>3. Гидродинамикалық ұқсастық заңын тұжырымдаңыз.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4. Шарик сұйық ішінде қандай күштердің әсерінен қозғалады? Осы күштердің анықтамасын беріңіз.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5. Дененің сұйық ішінде қозғалысының шекті жылдамдығына түсініктеме беріңіз. </w:t>
      </w:r>
    </w:p>
    <w:p w:rsidR="00C227E6" w:rsidRPr="00753170" w:rsidRDefault="00C227E6" w:rsidP="002830A6">
      <w:pPr>
        <w:tabs>
          <w:tab w:val="left" w:pos="8460"/>
        </w:tabs>
        <w:ind w:firstLine="540"/>
        <w:jc w:val="both"/>
        <w:rPr>
          <w:sz w:val="24"/>
          <w:szCs w:val="24"/>
          <w:lang w:val="kk-KZ"/>
        </w:rPr>
      </w:pPr>
      <w:r w:rsidRPr="00753170">
        <w:rPr>
          <w:sz w:val="24"/>
          <w:szCs w:val="24"/>
          <w:lang w:val="kk-KZ"/>
        </w:rPr>
        <w:t xml:space="preserve">6. </w:t>
      </w:r>
      <w:r w:rsidRPr="00753170">
        <w:rPr>
          <w:sz w:val="24"/>
          <w:szCs w:val="24"/>
          <w:lang w:val="kk-KZ"/>
        </w:rPr>
        <w:sym w:font="Symbol" w:char="F075"/>
      </w:r>
      <w:r w:rsidRPr="00753170">
        <w:rPr>
          <w:sz w:val="24"/>
          <w:szCs w:val="24"/>
          <w:vertAlign w:val="subscript"/>
          <w:lang w:val="kk-KZ"/>
        </w:rPr>
        <w:t>шекті</w:t>
      </w:r>
      <w:r w:rsidRPr="00753170">
        <w:rPr>
          <w:sz w:val="24"/>
          <w:szCs w:val="24"/>
          <w:lang w:val="kk-KZ"/>
        </w:rPr>
        <w:t xml:space="preserve"> жылдамдықты анықтау формуласын қорытып, оны (7) формула арқылы есептеңіз.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7. Тұтқырлық дегеніміз не? Ішкі үйкелістің негізгі заңын жазыңыз.</w:t>
      </w:r>
    </w:p>
    <w:p w:rsidR="00C227E6" w:rsidRPr="00753170" w:rsidRDefault="00C227E6" w:rsidP="002830A6">
      <w:pPr>
        <w:tabs>
          <w:tab w:val="left" w:pos="8460"/>
        </w:tabs>
        <w:ind w:firstLine="540"/>
        <w:jc w:val="both"/>
        <w:rPr>
          <w:sz w:val="24"/>
          <w:szCs w:val="24"/>
          <w:lang w:val="kk-KZ"/>
        </w:rPr>
      </w:pPr>
      <w:r w:rsidRPr="00753170">
        <w:rPr>
          <w:sz w:val="24"/>
          <w:szCs w:val="24"/>
          <w:lang w:val="kk-KZ"/>
        </w:rPr>
        <w:t>8. Жылдамдық градиенті дегеніміз не?</w:t>
      </w:r>
    </w:p>
    <w:p w:rsidR="00C227E6" w:rsidRPr="00753170" w:rsidRDefault="00C227E6" w:rsidP="002830A6">
      <w:pPr>
        <w:tabs>
          <w:tab w:val="left" w:pos="8460"/>
        </w:tabs>
        <w:ind w:firstLine="540"/>
        <w:jc w:val="both"/>
        <w:rPr>
          <w:sz w:val="24"/>
          <w:szCs w:val="24"/>
          <w:lang w:val="kk-KZ"/>
        </w:rPr>
      </w:pPr>
      <w:r w:rsidRPr="00753170">
        <w:rPr>
          <w:sz w:val="24"/>
          <w:szCs w:val="24"/>
          <w:lang w:val="kk-KZ"/>
        </w:rPr>
        <w:t>9. Тұтқырлық коэффициентінің физикалық мағынасы және тұтқырлықтың өлшем бірлігі.</w:t>
      </w:r>
    </w:p>
    <w:p w:rsidR="00C227E6" w:rsidRPr="00753170" w:rsidRDefault="00C227E6" w:rsidP="002830A6">
      <w:pPr>
        <w:tabs>
          <w:tab w:val="left" w:pos="8460"/>
        </w:tabs>
        <w:ind w:firstLine="540"/>
        <w:jc w:val="both"/>
        <w:rPr>
          <w:sz w:val="24"/>
          <w:szCs w:val="24"/>
          <w:lang w:val="kk-KZ"/>
        </w:rPr>
      </w:pPr>
      <w:r w:rsidRPr="00753170">
        <w:rPr>
          <w:sz w:val="24"/>
          <w:szCs w:val="24"/>
          <w:lang w:val="kk-KZ"/>
        </w:rPr>
        <w:t>10. Тұтқырлық құбылысының молекула-кинетикалық теориясы.</w:t>
      </w:r>
    </w:p>
    <w:p w:rsidR="00C227E6" w:rsidRPr="00753170" w:rsidRDefault="00C227E6" w:rsidP="002830A6">
      <w:pPr>
        <w:jc w:val="center"/>
        <w:rPr>
          <w:b/>
          <w:sz w:val="24"/>
          <w:szCs w:val="24"/>
          <w:lang w:val="kk-KZ"/>
        </w:rPr>
      </w:pPr>
    </w:p>
    <w:p w:rsidR="00C227E6" w:rsidRPr="00753170" w:rsidRDefault="00C227E6" w:rsidP="002830A6">
      <w:pPr>
        <w:widowControl w:val="0"/>
        <w:tabs>
          <w:tab w:val="left" w:pos="900"/>
          <w:tab w:val="left" w:pos="9000"/>
        </w:tabs>
        <w:ind w:firstLine="540"/>
        <w:jc w:val="center"/>
        <w:rPr>
          <w:b/>
          <w:sz w:val="24"/>
          <w:szCs w:val="24"/>
          <w:lang w:val="kk-KZ" w:eastAsia="ko-KR"/>
        </w:rPr>
      </w:pPr>
      <w:r w:rsidRPr="00753170">
        <w:rPr>
          <w:b/>
          <w:sz w:val="24"/>
          <w:szCs w:val="24"/>
          <w:lang w:val="kk-KZ" w:eastAsia="ko-KR"/>
        </w:rPr>
        <w:t>Әдебиеттер</w:t>
      </w:r>
    </w:p>
    <w:p w:rsidR="00C227E6" w:rsidRPr="00753170" w:rsidRDefault="00C227E6" w:rsidP="002830A6">
      <w:pPr>
        <w:widowControl w:val="0"/>
        <w:tabs>
          <w:tab w:val="left" w:pos="900"/>
          <w:tab w:val="left" w:pos="9000"/>
        </w:tabs>
        <w:ind w:firstLine="540"/>
        <w:jc w:val="center"/>
        <w:rPr>
          <w:b/>
          <w:sz w:val="24"/>
          <w:szCs w:val="24"/>
          <w:lang w:val="kk-KZ" w:eastAsia="ko-KR"/>
        </w:rPr>
      </w:pPr>
    </w:p>
    <w:p w:rsidR="00C227E6" w:rsidRPr="00753170" w:rsidRDefault="00C227E6" w:rsidP="002830A6">
      <w:pPr>
        <w:numPr>
          <w:ilvl w:val="0"/>
          <w:numId w:val="22"/>
        </w:numPr>
        <w:tabs>
          <w:tab w:val="clear" w:pos="720"/>
          <w:tab w:val="num" w:pos="900"/>
        </w:tabs>
        <w:ind w:left="0" w:right="8" w:firstLine="540"/>
        <w:jc w:val="both"/>
        <w:rPr>
          <w:sz w:val="24"/>
          <w:szCs w:val="24"/>
          <w:lang w:val="ru-RU" w:eastAsia="ko-KR"/>
        </w:rPr>
      </w:pPr>
      <w:r w:rsidRPr="00753170">
        <w:rPr>
          <w:sz w:val="24"/>
          <w:szCs w:val="24"/>
          <w:lang w:val="ru-RU" w:eastAsia="ko-KR"/>
        </w:rPr>
        <w:t xml:space="preserve">Савельев И.В. Жалпы физика курсы. </w:t>
      </w:r>
      <w:r w:rsidRPr="00753170">
        <w:rPr>
          <w:sz w:val="24"/>
          <w:szCs w:val="24"/>
          <w:lang w:val="kk-KZ" w:eastAsia="ko-KR"/>
        </w:rPr>
        <w:t>т</w:t>
      </w:r>
      <w:r w:rsidRPr="00753170">
        <w:rPr>
          <w:sz w:val="24"/>
          <w:szCs w:val="24"/>
          <w:lang w:val="ru-RU" w:eastAsia="ko-KR"/>
        </w:rPr>
        <w:t>.</w:t>
      </w:r>
      <w:r w:rsidRPr="00753170">
        <w:rPr>
          <w:sz w:val="24"/>
          <w:szCs w:val="24"/>
          <w:lang w:val="kk-KZ" w:eastAsia="ko-KR"/>
        </w:rPr>
        <w:t>2</w:t>
      </w:r>
      <w:r w:rsidRPr="00753170">
        <w:rPr>
          <w:sz w:val="24"/>
          <w:szCs w:val="24"/>
          <w:lang w:val="ru-RU" w:eastAsia="ko-KR"/>
        </w:rPr>
        <w:t xml:space="preserve"> А</w:t>
      </w:r>
      <w:r w:rsidRPr="00753170">
        <w:rPr>
          <w:sz w:val="24"/>
          <w:szCs w:val="24"/>
          <w:lang w:val="kk-KZ" w:eastAsia="ko-KR"/>
        </w:rPr>
        <w:t>лматы,</w:t>
      </w:r>
      <w:r w:rsidRPr="00753170">
        <w:rPr>
          <w:sz w:val="24"/>
          <w:szCs w:val="24"/>
          <w:lang w:val="ru-RU" w:eastAsia="ko-KR"/>
        </w:rPr>
        <w:t xml:space="preserve"> Мектеп, 1978.</w:t>
      </w:r>
    </w:p>
    <w:p w:rsidR="00C227E6" w:rsidRPr="00753170" w:rsidRDefault="00C227E6" w:rsidP="002830A6">
      <w:pPr>
        <w:numPr>
          <w:ilvl w:val="0"/>
          <w:numId w:val="22"/>
        </w:numPr>
        <w:tabs>
          <w:tab w:val="clear" w:pos="720"/>
          <w:tab w:val="num" w:pos="900"/>
        </w:tabs>
        <w:ind w:left="0" w:right="8" w:firstLine="540"/>
        <w:jc w:val="both"/>
        <w:rPr>
          <w:color w:val="000000"/>
          <w:sz w:val="24"/>
          <w:szCs w:val="24"/>
          <w:lang w:val="ru-RU" w:eastAsia="ko-KR"/>
        </w:rPr>
      </w:pPr>
      <w:r w:rsidRPr="00753170">
        <w:rPr>
          <w:color w:val="000000"/>
          <w:sz w:val="24"/>
          <w:szCs w:val="24"/>
          <w:lang w:val="ru-RU" w:eastAsia="ko-KR"/>
        </w:rPr>
        <w:t xml:space="preserve">Фриш С.Э., Тиморева А.В. Жалпы физика курсы. </w:t>
      </w:r>
      <w:r w:rsidRPr="00753170">
        <w:rPr>
          <w:sz w:val="24"/>
          <w:szCs w:val="24"/>
          <w:lang w:val="kk-KZ" w:eastAsia="ko-KR"/>
        </w:rPr>
        <w:t>т</w:t>
      </w:r>
      <w:r w:rsidRPr="00753170">
        <w:rPr>
          <w:sz w:val="24"/>
          <w:szCs w:val="24"/>
          <w:lang w:val="ru-RU" w:eastAsia="ko-KR"/>
        </w:rPr>
        <w:t>.</w:t>
      </w:r>
      <w:r w:rsidRPr="00753170">
        <w:rPr>
          <w:sz w:val="24"/>
          <w:szCs w:val="24"/>
          <w:lang w:val="kk-KZ" w:eastAsia="ko-KR"/>
        </w:rPr>
        <w:t>2,</w:t>
      </w:r>
      <w:r w:rsidRPr="00753170">
        <w:rPr>
          <w:color w:val="000000"/>
          <w:sz w:val="24"/>
          <w:szCs w:val="24"/>
          <w:lang w:val="ru-RU" w:eastAsia="ko-KR"/>
        </w:rPr>
        <w:t>А</w:t>
      </w:r>
      <w:r w:rsidRPr="00753170">
        <w:rPr>
          <w:color w:val="000000"/>
          <w:sz w:val="24"/>
          <w:szCs w:val="24"/>
          <w:lang w:val="kk-KZ" w:eastAsia="ko-KR"/>
        </w:rPr>
        <w:t xml:space="preserve">лматы, </w:t>
      </w:r>
      <w:r w:rsidRPr="00753170">
        <w:rPr>
          <w:color w:val="000000"/>
          <w:sz w:val="24"/>
          <w:szCs w:val="24"/>
          <w:lang w:val="ru-RU" w:eastAsia="ko-KR"/>
        </w:rPr>
        <w:t>Мектеп, 1971.</w:t>
      </w:r>
    </w:p>
    <w:p w:rsidR="00C227E6" w:rsidRPr="00753170" w:rsidRDefault="00C227E6" w:rsidP="002830A6">
      <w:pPr>
        <w:pStyle w:val="aa"/>
        <w:numPr>
          <w:ilvl w:val="0"/>
          <w:numId w:val="22"/>
        </w:numPr>
        <w:tabs>
          <w:tab w:val="clear" w:pos="720"/>
          <w:tab w:val="num" w:pos="900"/>
        </w:tabs>
        <w:ind w:left="0" w:firstLine="540"/>
        <w:jc w:val="both"/>
        <w:rPr>
          <w:rFonts w:ascii="Times New Roman Kaz" w:hAnsi="Times New Roman Kaz"/>
          <w:sz w:val="24"/>
          <w:szCs w:val="24"/>
          <w:lang w:val="ru-RU"/>
        </w:rPr>
      </w:pPr>
      <w:r w:rsidRPr="00753170">
        <w:rPr>
          <w:rFonts w:ascii="Times New Roman Kaz" w:hAnsi="Times New Roman Kaz"/>
          <w:sz w:val="24"/>
          <w:szCs w:val="24"/>
          <w:lang w:val="ru-RU"/>
        </w:rPr>
        <w:t>Радченко Р.. Молекулярная физика. М. Высшая школа, 1976</w:t>
      </w:r>
    </w:p>
    <w:p w:rsidR="00C227E6" w:rsidRPr="00753170" w:rsidRDefault="00C227E6" w:rsidP="002830A6">
      <w:pPr>
        <w:numPr>
          <w:ilvl w:val="0"/>
          <w:numId w:val="22"/>
        </w:numPr>
        <w:shd w:val="clear" w:color="auto" w:fill="FFFFFF"/>
        <w:tabs>
          <w:tab w:val="clear" w:pos="720"/>
          <w:tab w:val="num" w:pos="900"/>
        </w:tabs>
        <w:ind w:left="0" w:firstLine="540"/>
        <w:rPr>
          <w:sz w:val="24"/>
          <w:szCs w:val="24"/>
        </w:rPr>
      </w:pPr>
      <w:r w:rsidRPr="00753170">
        <w:rPr>
          <w:noProof/>
          <w:color w:val="000000"/>
          <w:sz w:val="24"/>
          <w:szCs w:val="24"/>
          <w:lang w:val="ru-RU"/>
        </w:rPr>
        <w:t xml:space="preserve">Кикоин И.К. Кикоин А.К.. </w:t>
      </w:r>
      <w:r w:rsidRPr="00753170">
        <w:rPr>
          <w:noProof/>
          <w:color w:val="000000"/>
          <w:sz w:val="24"/>
          <w:szCs w:val="24"/>
        </w:rPr>
        <w:t>Молекулярная физика.-М.: ГИФМ, 1983.</w:t>
      </w:r>
    </w:p>
    <w:p w:rsidR="00C227E6" w:rsidRPr="00753170" w:rsidRDefault="00C227E6" w:rsidP="002830A6">
      <w:pPr>
        <w:numPr>
          <w:ilvl w:val="0"/>
          <w:numId w:val="22"/>
        </w:numPr>
        <w:shd w:val="clear" w:color="auto" w:fill="FFFFFF"/>
        <w:tabs>
          <w:tab w:val="clear" w:pos="720"/>
          <w:tab w:val="num" w:pos="900"/>
        </w:tabs>
        <w:ind w:left="0" w:firstLine="540"/>
        <w:rPr>
          <w:sz w:val="24"/>
          <w:szCs w:val="24"/>
          <w:lang w:val="ru-RU"/>
        </w:rPr>
      </w:pPr>
      <w:r w:rsidRPr="00753170">
        <w:rPr>
          <w:noProof/>
          <w:color w:val="000000"/>
          <w:sz w:val="24"/>
          <w:szCs w:val="24"/>
          <w:lang w:val="ru-RU"/>
        </w:rPr>
        <w:t>Телеснин Р.В. Молекулярная физика.-М.: Высшая школа, 1980.</w:t>
      </w:r>
    </w:p>
    <w:p w:rsidR="00C227E6" w:rsidRPr="00753170" w:rsidRDefault="00C227E6" w:rsidP="002830A6">
      <w:pPr>
        <w:numPr>
          <w:ilvl w:val="0"/>
          <w:numId w:val="22"/>
        </w:numPr>
        <w:tabs>
          <w:tab w:val="clear" w:pos="720"/>
          <w:tab w:val="num" w:pos="900"/>
        </w:tabs>
        <w:ind w:left="900" w:right="8"/>
        <w:rPr>
          <w:snapToGrid w:val="0"/>
          <w:sz w:val="24"/>
          <w:szCs w:val="24"/>
          <w:lang w:val="kk-KZ"/>
        </w:rPr>
      </w:pPr>
      <w:r w:rsidRPr="00753170">
        <w:rPr>
          <w:snapToGrid w:val="0"/>
          <w:sz w:val="24"/>
          <w:szCs w:val="24"/>
          <w:lang w:val="kk-KZ"/>
        </w:rPr>
        <w:lastRenderedPageBreak/>
        <w:t>Тлеубергенова Г.А., Оразалиев Б.Н., Брузгин И.М., Қалиева Қ.Қ. «Жалпы     физика курсының практикумы», Алматы «Мектеп» 1987.</w:t>
      </w:r>
    </w:p>
    <w:p w:rsidR="00C227E6" w:rsidRPr="00753170" w:rsidRDefault="00C227E6" w:rsidP="002830A6">
      <w:pPr>
        <w:numPr>
          <w:ilvl w:val="0"/>
          <w:numId w:val="22"/>
        </w:numPr>
        <w:tabs>
          <w:tab w:val="clear" w:pos="720"/>
          <w:tab w:val="num" w:pos="900"/>
        </w:tabs>
        <w:ind w:left="0" w:right="8" w:firstLine="540"/>
        <w:jc w:val="both"/>
        <w:rPr>
          <w:sz w:val="24"/>
          <w:szCs w:val="24"/>
          <w:lang w:val="ru-RU" w:eastAsia="ko-KR"/>
        </w:rPr>
      </w:pPr>
      <w:r w:rsidRPr="00753170">
        <w:rPr>
          <w:sz w:val="24"/>
          <w:szCs w:val="24"/>
          <w:lang w:val="kk-KZ" w:eastAsia="ko-KR"/>
        </w:rPr>
        <w:t>Физический практикум под руководством Ивероновой В.И. М.,</w:t>
      </w:r>
      <w:r w:rsidRPr="00753170">
        <w:rPr>
          <w:sz w:val="24"/>
          <w:szCs w:val="24"/>
          <w:lang w:val="ru-RU" w:eastAsia="ko-KR"/>
        </w:rPr>
        <w:t xml:space="preserve"> Наука, 1968</w:t>
      </w:r>
    </w:p>
    <w:p w:rsidR="00C227E6" w:rsidRPr="00753170" w:rsidRDefault="00C227E6" w:rsidP="002830A6">
      <w:pPr>
        <w:numPr>
          <w:ilvl w:val="0"/>
          <w:numId w:val="22"/>
        </w:numPr>
        <w:tabs>
          <w:tab w:val="clear" w:pos="720"/>
          <w:tab w:val="num" w:pos="900"/>
        </w:tabs>
        <w:ind w:left="900" w:right="8"/>
        <w:jc w:val="both"/>
        <w:rPr>
          <w:sz w:val="24"/>
          <w:szCs w:val="24"/>
          <w:lang w:eastAsia="ko-KR"/>
        </w:rPr>
      </w:pPr>
      <w:r w:rsidRPr="00753170">
        <w:rPr>
          <w:sz w:val="24"/>
          <w:szCs w:val="24"/>
          <w:lang w:val="ru-RU" w:eastAsia="ko-KR"/>
        </w:rPr>
        <w:t xml:space="preserve">Майсова Н.Н. Практикум по курсу общей физики. </w:t>
      </w:r>
      <w:r w:rsidRPr="00753170">
        <w:rPr>
          <w:sz w:val="24"/>
          <w:szCs w:val="24"/>
          <w:lang w:eastAsia="ko-KR"/>
        </w:rPr>
        <w:t>М., «Высшая школа», 1970</w:t>
      </w:r>
    </w:p>
    <w:p w:rsidR="00C227E6" w:rsidRPr="00753170" w:rsidRDefault="00C227E6" w:rsidP="002830A6">
      <w:pPr>
        <w:numPr>
          <w:ilvl w:val="0"/>
          <w:numId w:val="22"/>
        </w:numPr>
        <w:tabs>
          <w:tab w:val="clear" w:pos="720"/>
          <w:tab w:val="num" w:pos="900"/>
        </w:tabs>
        <w:ind w:left="0" w:right="8" w:firstLine="540"/>
        <w:jc w:val="both"/>
        <w:rPr>
          <w:color w:val="000000"/>
          <w:sz w:val="24"/>
          <w:szCs w:val="24"/>
          <w:lang w:eastAsia="ko-KR"/>
        </w:rPr>
      </w:pPr>
      <w:r w:rsidRPr="00753170">
        <w:rPr>
          <w:color w:val="000000"/>
          <w:sz w:val="24"/>
          <w:szCs w:val="24"/>
          <w:lang w:val="ru-RU" w:eastAsia="ko-KR"/>
        </w:rPr>
        <w:t xml:space="preserve">Сивухин Д.В. Общий курс физики. </w:t>
      </w:r>
      <w:r w:rsidRPr="00753170">
        <w:rPr>
          <w:color w:val="000000"/>
          <w:sz w:val="24"/>
          <w:szCs w:val="24"/>
          <w:lang w:eastAsia="ko-KR"/>
        </w:rPr>
        <w:t>М.</w:t>
      </w:r>
      <w:r w:rsidRPr="00753170">
        <w:rPr>
          <w:color w:val="000000"/>
          <w:sz w:val="24"/>
          <w:szCs w:val="24"/>
          <w:lang w:val="kk-KZ" w:eastAsia="ko-KR"/>
        </w:rPr>
        <w:t>:</w:t>
      </w:r>
      <w:r w:rsidRPr="00753170">
        <w:rPr>
          <w:color w:val="000000"/>
          <w:sz w:val="24"/>
          <w:szCs w:val="24"/>
          <w:lang w:eastAsia="ko-KR"/>
        </w:rPr>
        <w:t xml:space="preserve"> Наука</w:t>
      </w:r>
      <w:r w:rsidRPr="00753170">
        <w:rPr>
          <w:color w:val="000000"/>
          <w:sz w:val="24"/>
          <w:szCs w:val="24"/>
          <w:lang w:val="kk-KZ" w:eastAsia="ko-KR"/>
        </w:rPr>
        <w:t>,</w:t>
      </w:r>
      <w:r w:rsidRPr="00753170">
        <w:rPr>
          <w:color w:val="000000"/>
          <w:sz w:val="24"/>
          <w:szCs w:val="24"/>
          <w:lang w:eastAsia="ko-KR"/>
        </w:rPr>
        <w:t xml:space="preserve"> 1979</w:t>
      </w:r>
      <w:r w:rsidRPr="00753170">
        <w:rPr>
          <w:color w:val="000000"/>
          <w:sz w:val="24"/>
          <w:szCs w:val="24"/>
          <w:lang w:val="kk-KZ" w:eastAsia="ko-KR"/>
        </w:rPr>
        <w:t>.</w:t>
      </w:r>
    </w:p>
    <w:p w:rsidR="00C227E6" w:rsidRPr="00753170" w:rsidRDefault="00C227E6" w:rsidP="002830A6">
      <w:pPr>
        <w:numPr>
          <w:ilvl w:val="0"/>
          <w:numId w:val="22"/>
        </w:numPr>
        <w:tabs>
          <w:tab w:val="clear" w:pos="720"/>
          <w:tab w:val="num" w:pos="1080"/>
        </w:tabs>
        <w:ind w:left="0" w:firstLine="540"/>
        <w:rPr>
          <w:i/>
          <w:sz w:val="24"/>
          <w:szCs w:val="24"/>
          <w:lang w:val="kk-KZ"/>
        </w:rPr>
      </w:pPr>
      <w:r w:rsidRPr="00753170">
        <w:rPr>
          <w:noProof/>
          <w:color w:val="000000"/>
          <w:sz w:val="24"/>
          <w:szCs w:val="24"/>
          <w:lang w:val="ru-RU"/>
        </w:rPr>
        <w:t>Т</w:t>
      </w:r>
      <w:r w:rsidRPr="00753170">
        <w:rPr>
          <w:noProof/>
          <w:color w:val="000000"/>
          <w:sz w:val="24"/>
          <w:szCs w:val="24"/>
          <w:lang w:val="kk-KZ"/>
        </w:rPr>
        <w:t>р</w:t>
      </w:r>
      <w:r w:rsidRPr="00753170">
        <w:rPr>
          <w:noProof/>
          <w:color w:val="000000"/>
          <w:sz w:val="24"/>
          <w:szCs w:val="24"/>
          <w:lang w:val="ru-RU"/>
        </w:rPr>
        <w:t>офимова Т.И. Курс физики.-М.: Высшая школа, 1990.</w:t>
      </w:r>
    </w:p>
    <w:p w:rsidR="00C14218" w:rsidRDefault="00C14218" w:rsidP="00D60FD1">
      <w:pPr>
        <w:tabs>
          <w:tab w:val="left" w:pos="360"/>
          <w:tab w:val="left" w:pos="540"/>
          <w:tab w:val="num" w:pos="1260"/>
          <w:tab w:val="left" w:pos="8460"/>
        </w:tabs>
        <w:jc w:val="both"/>
        <w:rPr>
          <w:sz w:val="24"/>
          <w:szCs w:val="24"/>
          <w:lang w:val="kk-KZ"/>
        </w:rPr>
      </w:pPr>
    </w:p>
    <w:p w:rsidR="00C14218" w:rsidRPr="00C14218" w:rsidRDefault="00C14218" w:rsidP="002830A6">
      <w:pPr>
        <w:tabs>
          <w:tab w:val="left" w:pos="360"/>
          <w:tab w:val="left" w:pos="540"/>
          <w:tab w:val="num" w:pos="1260"/>
          <w:tab w:val="left" w:pos="8460"/>
        </w:tabs>
        <w:ind w:hanging="180"/>
        <w:jc w:val="both"/>
        <w:rPr>
          <w:sz w:val="24"/>
          <w:szCs w:val="24"/>
          <w:lang w:val="kk-KZ"/>
        </w:rPr>
      </w:pPr>
    </w:p>
    <w:p w:rsidR="008956C7" w:rsidRPr="00F8122C" w:rsidRDefault="008956C7" w:rsidP="008956C7">
      <w:pPr>
        <w:ind w:right="8"/>
        <w:rPr>
          <w:b/>
          <w:snapToGrid w:val="0"/>
          <w:sz w:val="28"/>
          <w:szCs w:val="28"/>
          <w:lang w:val="ru-RU"/>
        </w:rPr>
      </w:pPr>
    </w:p>
    <w:p w:rsidR="008956C7" w:rsidRDefault="00F403D0" w:rsidP="008956C7">
      <w:pPr>
        <w:tabs>
          <w:tab w:val="left" w:pos="360"/>
          <w:tab w:val="left" w:pos="540"/>
          <w:tab w:val="num" w:pos="1260"/>
          <w:tab w:val="left" w:pos="8460"/>
        </w:tabs>
        <w:ind w:hanging="180"/>
        <w:jc w:val="center"/>
        <w:rPr>
          <w:bCs/>
          <w:noProof/>
          <w:color w:val="000000"/>
          <w:sz w:val="24"/>
          <w:szCs w:val="24"/>
          <w:lang w:val="kk-KZ"/>
        </w:rPr>
      </w:pPr>
      <w:r w:rsidRPr="00F403D0">
        <w:rPr>
          <w:bCs/>
          <w:noProof/>
          <w:color w:val="000000"/>
          <w:sz w:val="24"/>
          <w:szCs w:val="24"/>
          <w:lang w:val="kk-KZ"/>
        </w:rPr>
      </w:r>
      <w:r>
        <w:rPr>
          <w:bCs/>
          <w:noProof/>
          <w:color w:val="000000"/>
          <w:sz w:val="24"/>
          <w:szCs w:val="24"/>
          <w:lang w:val="kk-KZ"/>
        </w:rPr>
        <w:pict>
          <v:group id="_x0000_s10118" editas="canvas" style="width:297pt;height:63pt;mso-position-horizontal-relative:char;mso-position-vertical-relative:line" coordorigin="2444,1573" coordsize="4483,945">
            <o:lock v:ext="edit" aspectratio="t"/>
            <v:shape id="_x0000_s10119" type="#_x0000_t75" style="position:absolute;left:2444;top:1573;width:4483;height:945" o:preferrelative="f" filled="t" fillcolor="black">
              <v:fill r:id="rId9" o:title="Сферы" o:detectmouseclick="t" type="pattern"/>
              <v:path o:extrusionok="t" o:connecttype="none"/>
              <o:lock v:ext="edit" text="t"/>
            </v:shape>
            <v:shape id="_x0000_s10120" type="#_x0000_t202" style="position:absolute;left:2580;top:1708;width:4211;height:675">
              <v:fill r:id="rId10" o:title="Белый мрамор" rotate="t" type="tile"/>
              <v:stroke dashstyle="dash"/>
              <v:textbox style="mso-next-textbox:#_x0000_s10120">
                <w:txbxContent>
                  <w:p w:rsidR="0023072D" w:rsidRPr="008956C7" w:rsidRDefault="0023072D" w:rsidP="00DE25D1">
                    <w:pPr>
                      <w:ind w:right="8"/>
                      <w:jc w:val="center"/>
                      <w:rPr>
                        <w:b/>
                        <w:snapToGrid w:val="0"/>
                        <w:sz w:val="28"/>
                        <w:szCs w:val="28"/>
                      </w:rPr>
                    </w:pPr>
                    <w:r>
                      <w:rPr>
                        <w:b/>
                        <w:snapToGrid w:val="0"/>
                        <w:sz w:val="28"/>
                        <w:szCs w:val="28"/>
                        <w:lang w:val="kk-KZ"/>
                      </w:rPr>
                      <w:t>№</w:t>
                    </w:r>
                    <w:r>
                      <w:rPr>
                        <w:b/>
                        <w:snapToGrid w:val="0"/>
                        <w:sz w:val="28"/>
                        <w:szCs w:val="28"/>
                      </w:rPr>
                      <w:t>4</w:t>
                    </w:r>
                  </w:p>
                  <w:p w:rsidR="0023072D" w:rsidRPr="00AD286E" w:rsidRDefault="0023072D" w:rsidP="00DE25D1">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DE25D1"/>
                </w:txbxContent>
              </v:textbox>
            </v:shape>
            <w10:wrap type="none"/>
            <w10:anchorlock/>
          </v:group>
        </w:pict>
      </w:r>
    </w:p>
    <w:p w:rsidR="00C14218" w:rsidRDefault="00C14218" w:rsidP="00C14218">
      <w:pPr>
        <w:tabs>
          <w:tab w:val="left" w:pos="360"/>
          <w:tab w:val="left" w:pos="540"/>
          <w:tab w:val="num" w:pos="1260"/>
          <w:tab w:val="left" w:pos="8460"/>
        </w:tabs>
        <w:ind w:hanging="180"/>
        <w:rPr>
          <w:sz w:val="24"/>
          <w:szCs w:val="24"/>
        </w:rPr>
      </w:pPr>
    </w:p>
    <w:p w:rsidR="008956C7" w:rsidRPr="008956C7" w:rsidRDefault="008956C7" w:rsidP="002830A6">
      <w:pPr>
        <w:tabs>
          <w:tab w:val="left" w:pos="360"/>
          <w:tab w:val="left" w:pos="540"/>
          <w:tab w:val="num" w:pos="1260"/>
          <w:tab w:val="left" w:pos="8460"/>
        </w:tabs>
        <w:ind w:hanging="180"/>
        <w:jc w:val="both"/>
        <w:rPr>
          <w:sz w:val="24"/>
          <w:szCs w:val="24"/>
        </w:rPr>
      </w:pPr>
    </w:p>
    <w:p w:rsidR="002830A6" w:rsidRPr="00DE25D1" w:rsidRDefault="002830A6" w:rsidP="002830A6">
      <w:pPr>
        <w:ind w:firstLine="567"/>
        <w:jc w:val="center"/>
        <w:rPr>
          <w:b/>
          <w:sz w:val="28"/>
          <w:szCs w:val="28"/>
          <w:lang w:val="kk-KZ"/>
        </w:rPr>
      </w:pPr>
      <w:r w:rsidRPr="002830A6">
        <w:rPr>
          <w:b/>
          <w:sz w:val="24"/>
          <w:szCs w:val="24"/>
          <w:lang w:val="kk-KZ"/>
        </w:rPr>
        <w:t xml:space="preserve"> </w:t>
      </w:r>
      <w:r w:rsidR="00DE25D1" w:rsidRPr="00DE25D1">
        <w:rPr>
          <w:b/>
          <w:sz w:val="28"/>
          <w:szCs w:val="28"/>
          <w:lang w:val="kk-KZ"/>
        </w:rPr>
        <w:t>АУАНЫҢ ЖЫЛУ СЫЙЫМДЫЛЫҚТАРЫНЫҢ ҚАТЫНАСЫН АНЫҚТАУ</w:t>
      </w:r>
    </w:p>
    <w:p w:rsidR="002830A6" w:rsidRPr="00DE25D1" w:rsidRDefault="002830A6" w:rsidP="002830A6">
      <w:pPr>
        <w:ind w:firstLine="567"/>
        <w:jc w:val="center"/>
        <w:rPr>
          <w:b/>
          <w:sz w:val="28"/>
          <w:szCs w:val="28"/>
          <w:lang w:val="kk-KZ"/>
        </w:rPr>
      </w:pPr>
    </w:p>
    <w:p w:rsidR="002830A6" w:rsidRPr="002830A6" w:rsidRDefault="002830A6" w:rsidP="002830A6">
      <w:pPr>
        <w:ind w:firstLine="567"/>
        <w:rPr>
          <w:sz w:val="24"/>
          <w:szCs w:val="24"/>
          <w:lang w:val="kk-KZ"/>
        </w:rPr>
      </w:pPr>
      <w:r w:rsidRPr="002830A6">
        <w:rPr>
          <w:noProof/>
          <w:sz w:val="24"/>
          <w:szCs w:val="24"/>
          <w:lang w:val="ru-RU"/>
        </w:rPr>
        <w:drawing>
          <wp:anchor distT="0" distB="0" distL="114300" distR="114300" simplePos="0" relativeHeight="251724800" behindDoc="0" locked="0" layoutInCell="1" allowOverlap="1">
            <wp:simplePos x="0" y="0"/>
            <wp:positionH relativeFrom="column">
              <wp:posOffset>3853815</wp:posOffset>
            </wp:positionH>
            <wp:positionV relativeFrom="paragraph">
              <wp:posOffset>186690</wp:posOffset>
            </wp:positionV>
            <wp:extent cx="2066925" cy="1238250"/>
            <wp:effectExtent l="19050" t="0" r="9525" b="0"/>
            <wp:wrapSquare wrapText="bothSides"/>
            <wp:docPr id="396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36"/>
                    <a:srcRect/>
                    <a:stretch>
                      <a:fillRect/>
                    </a:stretch>
                  </pic:blipFill>
                  <pic:spPr bwMode="auto">
                    <a:xfrm>
                      <a:off x="0" y="0"/>
                      <a:ext cx="2066925" cy="1238250"/>
                    </a:xfrm>
                    <a:prstGeom prst="rect">
                      <a:avLst/>
                    </a:prstGeom>
                    <a:noFill/>
                    <a:ln w="9525">
                      <a:noFill/>
                      <a:miter lim="800000"/>
                      <a:headEnd/>
                      <a:tailEnd/>
                    </a:ln>
                  </pic:spPr>
                </pic:pic>
              </a:graphicData>
            </a:graphic>
          </wp:anchor>
        </w:drawing>
      </w:r>
      <w:r w:rsidRPr="002830A6">
        <w:rPr>
          <w:b/>
          <w:sz w:val="24"/>
          <w:szCs w:val="24"/>
          <w:lang w:val="kk-KZ"/>
        </w:rPr>
        <w:t>Жұмыстың мақсаты:</w:t>
      </w:r>
      <w:r w:rsidRPr="002830A6">
        <w:rPr>
          <w:sz w:val="24"/>
          <w:szCs w:val="24"/>
          <w:lang w:val="kk-KZ"/>
        </w:rPr>
        <w:t xml:space="preserve"> Клеман-Дезорман әдісімен жылу сиымдылықтарының қатынасын анықтау кезінде газда жүретін процестерді зерттеу және ауа үшін </w:t>
      </w:r>
      <m:oMath>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С</m:t>
                </m:r>
              </m:e>
              <m:sub>
                <m:r>
                  <w:rPr>
                    <w:rFonts w:ascii="Cambria Math" w:hAnsi="Cambria Math"/>
                    <w:sz w:val="24"/>
                    <w:szCs w:val="24"/>
                    <w:lang w:val="kk-KZ"/>
                  </w:rPr>
                  <m:t>p</m:t>
                </m:r>
              </m:sub>
            </m:sSub>
          </m:num>
          <m:den>
            <m:sSub>
              <m:sSubPr>
                <m:ctrlPr>
                  <w:rPr>
                    <w:rFonts w:ascii="Cambria Math" w:hAnsi="Cambria Math"/>
                    <w:i/>
                    <w:sz w:val="24"/>
                    <w:szCs w:val="24"/>
                    <w:lang w:val="kk-KZ"/>
                  </w:rPr>
                </m:ctrlPr>
              </m:sSubPr>
              <m:e>
                <m:r>
                  <w:rPr>
                    <w:rFonts w:ascii="Cambria Math" w:hAnsi="Cambria Math"/>
                    <w:sz w:val="24"/>
                    <w:szCs w:val="24"/>
                    <w:lang w:val="kk-KZ"/>
                  </w:rPr>
                  <m:t>C</m:t>
                </m:r>
              </m:e>
              <m:sub>
                <m:r>
                  <w:rPr>
                    <w:rFonts w:ascii="Cambria Math" w:hAnsi="Cambria Math"/>
                    <w:sz w:val="24"/>
                    <w:szCs w:val="24"/>
                    <w:lang w:val="kk-KZ"/>
                  </w:rPr>
                  <m:t>V</m:t>
                </m:r>
              </m:sub>
            </m:sSub>
          </m:den>
        </m:f>
      </m:oMath>
      <w:r w:rsidRPr="002830A6">
        <w:rPr>
          <w:sz w:val="24"/>
          <w:szCs w:val="24"/>
          <w:lang w:val="kk-KZ"/>
        </w:rPr>
        <w:t xml:space="preserve"> қатынасын өлшеу</w:t>
      </w:r>
    </w:p>
    <w:p w:rsidR="002830A6" w:rsidRPr="002830A6" w:rsidRDefault="002830A6" w:rsidP="002830A6">
      <w:pPr>
        <w:ind w:firstLine="567"/>
        <w:rPr>
          <w:sz w:val="24"/>
          <w:szCs w:val="24"/>
          <w:lang w:val="kk-KZ"/>
        </w:rPr>
      </w:pPr>
      <w:r w:rsidRPr="002830A6">
        <w:rPr>
          <w:b/>
          <w:sz w:val="24"/>
          <w:szCs w:val="24"/>
          <w:lang w:val="kk-KZ"/>
        </w:rPr>
        <w:t>Құрал –жабдықтар:</w:t>
      </w:r>
      <w:r w:rsidRPr="002830A6">
        <w:rPr>
          <w:sz w:val="24"/>
          <w:szCs w:val="24"/>
          <w:lang w:val="kk-KZ"/>
        </w:rPr>
        <w:t xml:space="preserve"> Шыны баллоннан, су манометрінен, компрессордан тұратын құрылғы және секундомер.</w:t>
      </w:r>
    </w:p>
    <w:p w:rsidR="002830A6" w:rsidRPr="002830A6" w:rsidRDefault="002830A6" w:rsidP="002830A6">
      <w:pPr>
        <w:ind w:firstLine="567"/>
        <w:rPr>
          <w:sz w:val="24"/>
          <w:szCs w:val="24"/>
          <w:lang w:val="kk-KZ"/>
        </w:rPr>
      </w:pPr>
      <w:r w:rsidRPr="002830A6">
        <w:rPr>
          <w:b/>
          <w:sz w:val="24"/>
          <w:szCs w:val="24"/>
          <w:lang w:val="kk-KZ"/>
        </w:rPr>
        <w:t>Құралдың</w:t>
      </w:r>
      <w:r w:rsidRPr="002830A6">
        <w:rPr>
          <w:sz w:val="24"/>
          <w:szCs w:val="24"/>
          <w:lang w:val="kk-KZ"/>
        </w:rPr>
        <w:t xml:space="preserve"> </w:t>
      </w:r>
      <w:r w:rsidRPr="002830A6">
        <w:rPr>
          <w:b/>
          <w:sz w:val="24"/>
          <w:szCs w:val="24"/>
          <w:lang w:val="kk-KZ"/>
        </w:rPr>
        <w:t>сипаттамасы және өлшеу әдістері:</w:t>
      </w:r>
    </w:p>
    <w:p w:rsidR="002830A6" w:rsidRPr="002830A6" w:rsidRDefault="002830A6" w:rsidP="002830A6">
      <w:pPr>
        <w:ind w:firstLine="567"/>
        <w:jc w:val="both"/>
        <w:rPr>
          <w:sz w:val="24"/>
          <w:szCs w:val="24"/>
          <w:lang w:val="kk-KZ"/>
        </w:rPr>
      </w:pPr>
      <w:r w:rsidRPr="002830A6">
        <w:rPr>
          <w:sz w:val="24"/>
          <w:szCs w:val="24"/>
          <w:lang w:val="kk-KZ"/>
        </w:rPr>
        <w:t>Өлшеу үлкен шыны баллоннан Б, компрессордан Н және су манометрінен 1 тұратын құрылғының (1-сурет) көмегімен жүргізіледі. Баллонды кран К мен компрессормен, ал кран К</w:t>
      </w:r>
      <w:r w:rsidRPr="002830A6">
        <w:rPr>
          <w:sz w:val="24"/>
          <w:szCs w:val="24"/>
          <w:vertAlign w:val="subscript"/>
          <w:lang w:val="kk-KZ"/>
        </w:rPr>
        <w:t>0</w:t>
      </w:r>
      <w:r w:rsidRPr="002830A6">
        <w:rPr>
          <w:sz w:val="24"/>
          <w:szCs w:val="24"/>
          <w:lang w:val="kk-KZ"/>
        </w:rPr>
        <w:t>-ды – атмосферамен жалғайды.</w:t>
      </w:r>
    </w:p>
    <w:p w:rsidR="002830A6" w:rsidRPr="002830A6" w:rsidRDefault="002830A6" w:rsidP="002830A6">
      <w:pPr>
        <w:ind w:firstLine="567"/>
        <w:jc w:val="both"/>
        <w:rPr>
          <w:sz w:val="24"/>
          <w:szCs w:val="24"/>
          <w:lang w:val="kk-KZ"/>
        </w:rPr>
      </w:pPr>
      <w:r w:rsidRPr="002830A6">
        <w:rPr>
          <w:noProof/>
          <w:sz w:val="24"/>
          <w:szCs w:val="24"/>
          <w:lang w:val="ru-RU"/>
        </w:rPr>
        <w:drawing>
          <wp:anchor distT="0" distB="0" distL="114300" distR="114300" simplePos="0" relativeHeight="251725824" behindDoc="0" locked="0" layoutInCell="1" allowOverlap="1">
            <wp:simplePos x="0" y="0"/>
            <wp:positionH relativeFrom="column">
              <wp:posOffset>3853815</wp:posOffset>
            </wp:positionH>
            <wp:positionV relativeFrom="paragraph">
              <wp:posOffset>440055</wp:posOffset>
            </wp:positionV>
            <wp:extent cx="2095500" cy="1457325"/>
            <wp:effectExtent l="19050" t="0" r="0" b="0"/>
            <wp:wrapSquare wrapText="bothSides"/>
            <wp:docPr id="39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37"/>
                    <a:srcRect/>
                    <a:stretch>
                      <a:fillRect/>
                    </a:stretch>
                  </pic:blipFill>
                  <pic:spPr bwMode="auto">
                    <a:xfrm>
                      <a:off x="0" y="0"/>
                      <a:ext cx="2095500" cy="1457325"/>
                    </a:xfrm>
                    <a:prstGeom prst="rect">
                      <a:avLst/>
                    </a:prstGeom>
                    <a:noFill/>
                    <a:ln w="9525">
                      <a:noFill/>
                      <a:miter lim="800000"/>
                      <a:headEnd/>
                      <a:tailEnd/>
                    </a:ln>
                  </pic:spPr>
                </pic:pic>
              </a:graphicData>
            </a:graphic>
          </wp:anchor>
        </w:drawing>
      </w:r>
      <w:r w:rsidRPr="002830A6">
        <w:rPr>
          <w:sz w:val="24"/>
          <w:szCs w:val="24"/>
          <w:lang w:val="kk-KZ"/>
        </w:rPr>
        <w:t>Клеман мен Дезорман ұсынған әдіс тізбектей жүретін адиабаталық және изохоралық процестермен бір күйден екінші күйге көшетін қайсыбір массасы бар газдың параметрлерін анықтауға негізделген.</w:t>
      </w:r>
    </w:p>
    <w:p w:rsidR="002830A6" w:rsidRPr="002830A6" w:rsidRDefault="002830A6" w:rsidP="002830A6">
      <w:pPr>
        <w:ind w:firstLine="567"/>
        <w:jc w:val="both"/>
        <w:rPr>
          <w:sz w:val="24"/>
          <w:szCs w:val="24"/>
          <w:lang w:val="kk-KZ"/>
        </w:rPr>
      </w:pPr>
      <w:r w:rsidRPr="002830A6">
        <w:rPr>
          <w:sz w:val="24"/>
          <w:szCs w:val="24"/>
          <w:lang w:val="kk-KZ"/>
        </w:rPr>
        <w:t xml:space="preserve">Бұл процесстер </w:t>
      </w:r>
      <w:r w:rsidRPr="002830A6">
        <w:rPr>
          <w:sz w:val="24"/>
          <w:szCs w:val="24"/>
        </w:rPr>
        <w:t>P</w:t>
      </w:r>
      <w:r w:rsidRPr="002830A6">
        <w:rPr>
          <w:sz w:val="24"/>
          <w:szCs w:val="24"/>
          <w:lang w:val="ru-RU"/>
        </w:rPr>
        <w:t>-</w:t>
      </w:r>
      <w:r w:rsidRPr="002830A6">
        <w:rPr>
          <w:sz w:val="24"/>
          <w:szCs w:val="24"/>
        </w:rPr>
        <w:t>V</w:t>
      </w:r>
      <w:r w:rsidRPr="002830A6">
        <w:rPr>
          <w:sz w:val="24"/>
          <w:szCs w:val="24"/>
          <w:lang w:val="ru-RU"/>
        </w:rPr>
        <w:t xml:space="preserve"> диаграммасында (</w:t>
      </w:r>
      <w:r w:rsidRPr="002830A6">
        <w:rPr>
          <w:sz w:val="24"/>
          <w:szCs w:val="24"/>
          <w:lang w:val="kk-KZ"/>
        </w:rPr>
        <w:t>1-</w:t>
      </w:r>
      <w:r w:rsidRPr="002830A6">
        <w:rPr>
          <w:sz w:val="24"/>
          <w:szCs w:val="24"/>
          <w:lang w:val="ru-RU"/>
        </w:rPr>
        <w:t>сурет)</w:t>
      </w:r>
      <w:r w:rsidRPr="002830A6">
        <w:rPr>
          <w:sz w:val="24"/>
          <w:szCs w:val="24"/>
          <w:lang w:val="kk-KZ"/>
        </w:rPr>
        <w:t xml:space="preserve"> 1-2 және 2-3 қисықтарымен бейнеленген. Егер баллонды ауамен толтырып, сыртқы ортамен жылулық тепе-теңдікке келгенге дейін тұрғызсақ, онда осы бастапқы күйде 1 газ параметрлері </w:t>
      </w:r>
      <m:oMath>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1</m:t>
            </m:r>
          </m:sub>
        </m:sSub>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V</m:t>
            </m:r>
          </m:e>
          <m:sub>
            <m:r>
              <w:rPr>
                <w:rFonts w:ascii="Cambria Math" w:hAnsi="Cambria Math"/>
                <w:sz w:val="24"/>
                <w:szCs w:val="24"/>
                <w:lang w:val="kk-KZ"/>
              </w:rPr>
              <m:t>1</m:t>
            </m:r>
          </m:sub>
        </m:sSub>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T</m:t>
            </m:r>
          </m:e>
          <m:sub>
            <m:r>
              <w:rPr>
                <w:rFonts w:ascii="Cambria Math" w:hAnsi="Cambria Math"/>
                <w:sz w:val="24"/>
                <w:szCs w:val="24"/>
                <w:lang w:val="kk-KZ"/>
              </w:rPr>
              <m:t>1</m:t>
            </m:r>
          </m:sub>
        </m:sSub>
      </m:oMath>
      <w:r w:rsidRPr="002830A6">
        <w:rPr>
          <w:sz w:val="24"/>
          <w:szCs w:val="24"/>
          <w:lang w:val="kk-KZ"/>
        </w:rPr>
        <w:t xml:space="preserve"> болады, сонымен қатар баллондағы газдың температурасы сыртқы ортаның температурасына тең, ал қысымы </w:t>
      </w:r>
      <m:oMath>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0</m:t>
            </m:r>
          </m:sub>
        </m:sSub>
        <m:r>
          <w:rPr>
            <w:rFonts w:ascii="Cambria Math" w:hAnsi="Cambria Math"/>
            <w:sz w:val="24"/>
            <w:szCs w:val="24"/>
            <w:lang w:val="kk-KZ"/>
          </w:rPr>
          <m:t>+P'</m:t>
        </m:r>
      </m:oMath>
      <w:r w:rsidRPr="002830A6">
        <w:rPr>
          <w:sz w:val="24"/>
          <w:szCs w:val="24"/>
          <w:lang w:val="kk-KZ"/>
        </w:rPr>
        <w:t xml:space="preserve"> атмосфералық қысымнан </w:t>
      </w:r>
      <m:oMath>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0</m:t>
            </m:r>
          </m:sub>
        </m:sSub>
        <m:r>
          <w:rPr>
            <w:rFonts w:ascii="Cambria Math" w:hAnsi="Cambria Math"/>
            <w:sz w:val="24"/>
            <w:szCs w:val="24"/>
            <w:lang w:val="kk-KZ"/>
          </w:rPr>
          <m:t xml:space="preserve"> </m:t>
        </m:r>
      </m:oMath>
      <w:r w:rsidRPr="002830A6">
        <w:rPr>
          <w:sz w:val="24"/>
          <w:szCs w:val="24"/>
          <w:lang w:val="kk-KZ"/>
        </w:rPr>
        <w:t>аздап үлкен.</w:t>
      </w:r>
    </w:p>
    <w:p w:rsidR="002830A6" w:rsidRPr="002830A6" w:rsidRDefault="002830A6" w:rsidP="002830A6">
      <w:pPr>
        <w:tabs>
          <w:tab w:val="left" w:pos="708"/>
          <w:tab w:val="left" w:pos="1575"/>
        </w:tabs>
        <w:ind w:firstLine="567"/>
        <w:jc w:val="both"/>
        <w:rPr>
          <w:sz w:val="24"/>
          <w:szCs w:val="24"/>
          <w:lang w:val="kk-KZ"/>
        </w:rPr>
      </w:pPr>
      <w:r w:rsidRPr="002830A6">
        <w:rPr>
          <w:sz w:val="24"/>
          <w:szCs w:val="24"/>
          <w:lang w:val="kk-KZ"/>
        </w:rPr>
        <w:t>К</w:t>
      </w:r>
      <w:r w:rsidRPr="002830A6">
        <w:rPr>
          <w:sz w:val="24"/>
          <w:szCs w:val="24"/>
          <w:vertAlign w:val="subscript"/>
          <w:lang w:val="kk-KZ"/>
        </w:rPr>
        <w:t xml:space="preserve">0   </w:t>
      </w:r>
      <w:r w:rsidRPr="002830A6">
        <w:rPr>
          <w:sz w:val="24"/>
          <w:szCs w:val="24"/>
          <w:lang w:val="kk-KZ"/>
        </w:rPr>
        <w:t xml:space="preserve">кранды ашқан кезде баллондағы ауа 2 күйіне көшеді. Оның қысымы атмосфералық қысымға дейін төмендейді </w:t>
      </w:r>
      <m:oMath>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2</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0</m:t>
            </m:r>
          </m:sub>
        </m:sSub>
      </m:oMath>
      <w:r w:rsidRPr="002830A6">
        <w:rPr>
          <w:sz w:val="24"/>
          <w:szCs w:val="24"/>
          <w:lang w:val="kk-KZ"/>
        </w:rPr>
        <w:t xml:space="preserve">. Баллон көлемінің бір бөлігін алып тұрған 1 күйіндегі ауаның қалған массасы ұлғайтып, </w:t>
      </w:r>
      <m:oMath>
        <m:sSub>
          <m:sSubPr>
            <m:ctrlPr>
              <w:rPr>
                <w:rFonts w:ascii="Cambria Math" w:hAnsi="Cambria Math"/>
                <w:i/>
                <w:sz w:val="24"/>
                <w:szCs w:val="24"/>
                <w:lang w:val="kk-KZ"/>
              </w:rPr>
            </m:ctrlPr>
          </m:sSubPr>
          <m:e>
            <m:r>
              <w:rPr>
                <w:rFonts w:ascii="Cambria Math" w:hAnsi="Cambria Math"/>
                <w:sz w:val="24"/>
                <w:szCs w:val="24"/>
                <w:lang w:val="kk-KZ"/>
              </w:rPr>
              <m:t>V</m:t>
            </m:r>
          </m:e>
          <m:sub>
            <m:r>
              <w:rPr>
                <w:rFonts w:ascii="Cambria Math" w:hAnsi="Cambria Math"/>
                <w:sz w:val="24"/>
                <w:szCs w:val="24"/>
                <w:lang w:val="kk-KZ"/>
              </w:rPr>
              <m:t>2</m:t>
            </m:r>
          </m:sub>
        </m:sSub>
      </m:oMath>
      <w:r w:rsidRPr="002830A6">
        <w:rPr>
          <w:sz w:val="24"/>
          <w:szCs w:val="24"/>
          <w:lang w:val="kk-KZ"/>
        </w:rPr>
        <w:t xml:space="preserve"> көлемнің барлығын алады. Газдың тез ұлғаюы кезінде баллонның қабырғасы арқылы сыртқы ортамен жылу алмасуды ескермеуге және 1-2 процессін адиабаталық деп есептеуге болады:</w:t>
      </w:r>
    </w:p>
    <w:p w:rsidR="002830A6" w:rsidRPr="002830A6" w:rsidRDefault="002830A6" w:rsidP="002830A6">
      <w:pPr>
        <w:tabs>
          <w:tab w:val="left" w:pos="708"/>
          <w:tab w:val="left" w:pos="1575"/>
        </w:tabs>
        <w:ind w:firstLine="567"/>
        <w:jc w:val="both"/>
        <w:rPr>
          <w:sz w:val="24"/>
          <w:szCs w:val="24"/>
          <w:lang w:val="kk-KZ"/>
        </w:rPr>
      </w:pPr>
      <w:r w:rsidRPr="002830A6">
        <w:rPr>
          <w:sz w:val="24"/>
          <w:szCs w:val="24"/>
          <w:lang w:val="kk-KZ"/>
        </w:rPr>
        <w:t xml:space="preserve">                             </w:t>
      </w:r>
      <w:r w:rsidRPr="002830A6">
        <w:rPr>
          <w:sz w:val="24"/>
          <w:szCs w:val="24"/>
        </w:rPr>
        <w:object w:dxaOrig="2500" w:dyaOrig="540">
          <v:shape id="_x0000_i1589" type="#_x0000_t75" style="width:125.25pt;height:27pt" o:ole="" fillcolor="window">
            <v:imagedata r:id="rId1138" o:title=""/>
          </v:shape>
          <o:OLEObject Type="Embed" ProgID="Equation.3" ShapeID="_x0000_i1589" DrawAspect="Content" ObjectID="_1644238198" r:id="rId1139"/>
        </w:object>
      </w:r>
      <w:r w:rsidRPr="002830A6">
        <w:rPr>
          <w:sz w:val="24"/>
          <w:szCs w:val="24"/>
          <w:lang w:val="kk-KZ"/>
        </w:rPr>
        <w:t xml:space="preserve">                                                  (7)</w:t>
      </w:r>
    </w:p>
    <w:p w:rsidR="002830A6" w:rsidRPr="002830A6" w:rsidRDefault="002830A6" w:rsidP="002830A6">
      <w:pPr>
        <w:tabs>
          <w:tab w:val="left" w:pos="708"/>
          <w:tab w:val="left" w:pos="1575"/>
        </w:tabs>
        <w:ind w:firstLine="567"/>
        <w:jc w:val="both"/>
        <w:rPr>
          <w:sz w:val="24"/>
          <w:szCs w:val="24"/>
          <w:lang w:val="kk-KZ"/>
        </w:rPr>
      </w:pPr>
      <w:r w:rsidRPr="002830A6">
        <w:rPr>
          <w:sz w:val="24"/>
          <w:szCs w:val="24"/>
          <w:lang w:val="kk-KZ"/>
        </w:rPr>
        <w:t>К</w:t>
      </w:r>
      <w:r w:rsidRPr="002830A6">
        <w:rPr>
          <w:sz w:val="24"/>
          <w:szCs w:val="24"/>
          <w:vertAlign w:val="subscript"/>
          <w:lang w:val="kk-KZ"/>
        </w:rPr>
        <w:t xml:space="preserve">0 </w:t>
      </w:r>
      <w:r w:rsidRPr="002830A6">
        <w:rPr>
          <w:sz w:val="24"/>
          <w:szCs w:val="24"/>
          <w:lang w:val="kk-KZ"/>
        </w:rPr>
        <w:t xml:space="preserve">кранды жапқанда адиабаталық ұлғаюынан суыған  баллондағы ауа тұрақты көлемде </w:t>
      </w:r>
      <m:oMath>
        <m:sSub>
          <m:sSubPr>
            <m:ctrlPr>
              <w:rPr>
                <w:rFonts w:ascii="Cambria Math" w:hAnsi="Cambria Math"/>
                <w:i/>
                <w:sz w:val="24"/>
                <w:szCs w:val="24"/>
                <w:lang w:val="kk-KZ"/>
              </w:rPr>
            </m:ctrlPr>
          </m:sSubPr>
          <m:e>
            <m:r>
              <w:rPr>
                <w:rFonts w:ascii="Cambria Math" w:hAnsi="Cambria Math"/>
                <w:sz w:val="24"/>
                <w:szCs w:val="24"/>
                <w:lang w:val="kk-KZ"/>
              </w:rPr>
              <m:t>V</m:t>
            </m:r>
          </m:e>
          <m:sub>
            <m:r>
              <w:rPr>
                <w:rFonts w:ascii="Cambria Math" w:hAnsi="Cambria Math"/>
                <w:sz w:val="24"/>
                <w:szCs w:val="24"/>
                <w:lang w:val="kk-KZ"/>
              </w:rPr>
              <m:t>2</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V</m:t>
            </m:r>
          </m:e>
          <m:sub>
            <m:r>
              <w:rPr>
                <w:rFonts w:ascii="Cambria Math" w:hAnsi="Cambria Math"/>
                <w:sz w:val="24"/>
                <w:szCs w:val="24"/>
                <w:lang w:val="kk-KZ"/>
              </w:rPr>
              <m:t>3</m:t>
            </m:r>
          </m:sub>
        </m:sSub>
      </m:oMath>
      <w:r w:rsidRPr="002830A6">
        <w:rPr>
          <w:sz w:val="24"/>
          <w:szCs w:val="24"/>
          <w:lang w:val="kk-KZ"/>
        </w:rPr>
        <w:t xml:space="preserve"> сыртқы ортаның температурасына </w:t>
      </w:r>
      <m:oMath>
        <m:sSub>
          <m:sSubPr>
            <m:ctrlPr>
              <w:rPr>
                <w:rFonts w:ascii="Cambria Math" w:hAnsi="Cambria Math"/>
                <w:i/>
                <w:sz w:val="24"/>
                <w:szCs w:val="24"/>
                <w:lang w:val="kk-KZ"/>
              </w:rPr>
            </m:ctrlPr>
          </m:sSubPr>
          <m:e>
            <m:r>
              <w:rPr>
                <w:rFonts w:ascii="Cambria Math" w:hAnsi="Cambria Math"/>
                <w:sz w:val="24"/>
                <w:szCs w:val="24"/>
                <w:lang w:val="kk-KZ"/>
              </w:rPr>
              <m:t>T</m:t>
            </m:r>
          </m:e>
          <m:sub>
            <m:r>
              <w:rPr>
                <w:rFonts w:ascii="Cambria Math" w:hAnsi="Cambria Math"/>
                <w:sz w:val="24"/>
                <w:szCs w:val="24"/>
                <w:lang w:val="kk-KZ"/>
              </w:rPr>
              <m:t>3</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T</m:t>
            </m:r>
          </m:e>
          <m:sub>
            <m:r>
              <w:rPr>
                <w:rFonts w:ascii="Cambria Math" w:hAnsi="Cambria Math"/>
                <w:sz w:val="24"/>
                <w:szCs w:val="24"/>
                <w:lang w:val="kk-KZ"/>
              </w:rPr>
              <m:t>1</m:t>
            </m:r>
          </m:sub>
        </m:sSub>
      </m:oMath>
      <w:r w:rsidRPr="002830A6">
        <w:rPr>
          <w:sz w:val="24"/>
          <w:szCs w:val="24"/>
          <w:lang w:val="kk-KZ"/>
        </w:rPr>
        <w:t xml:space="preserve"> дейін қыза бастайды (2-3 процесс). Сонымен қатар, баллондағы қысым </w:t>
      </w:r>
    </w:p>
    <w:p w:rsidR="002830A6" w:rsidRPr="002830A6" w:rsidRDefault="00F403D0" w:rsidP="002830A6">
      <w:pPr>
        <w:tabs>
          <w:tab w:val="left" w:pos="708"/>
          <w:tab w:val="left" w:pos="1575"/>
        </w:tabs>
        <w:ind w:firstLine="567"/>
        <w:jc w:val="both"/>
        <w:rPr>
          <w:sz w:val="24"/>
          <w:szCs w:val="24"/>
          <w:lang w:val="kk-KZ"/>
        </w:rPr>
      </w:pPr>
      <m:oMath>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3</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P</m:t>
            </m:r>
          </m:e>
          <m:sub>
            <m:r>
              <w:rPr>
                <w:rFonts w:ascii="Cambria Math" w:hAnsi="Cambria Math"/>
                <w:sz w:val="24"/>
                <w:szCs w:val="24"/>
                <w:lang w:val="kk-KZ"/>
              </w:rPr>
              <m:t>2</m:t>
            </m:r>
          </m:sub>
        </m:sSub>
        <m:r>
          <w:rPr>
            <w:rFonts w:ascii="Cambria Math" w:hAnsi="Cambria Math"/>
            <w:sz w:val="24"/>
            <w:szCs w:val="24"/>
            <w:lang w:val="kk-KZ"/>
          </w:rPr>
          <m:t>+P''</m:t>
        </m:r>
      </m:oMath>
      <w:r w:rsidR="002830A6" w:rsidRPr="002830A6">
        <w:rPr>
          <w:sz w:val="24"/>
          <w:szCs w:val="24"/>
          <w:lang w:val="kk-KZ"/>
        </w:rPr>
        <w:t xml:space="preserve"> дейін артады. </w:t>
      </w:r>
    </w:p>
    <w:p w:rsidR="002830A6" w:rsidRPr="002830A6" w:rsidRDefault="002830A6" w:rsidP="002830A6">
      <w:pPr>
        <w:tabs>
          <w:tab w:val="left" w:pos="708"/>
          <w:tab w:val="left" w:pos="1575"/>
        </w:tabs>
        <w:ind w:firstLine="567"/>
        <w:jc w:val="both"/>
        <w:rPr>
          <w:sz w:val="24"/>
          <w:szCs w:val="24"/>
          <w:lang w:val="kk-KZ"/>
        </w:rPr>
      </w:pPr>
      <w:r w:rsidRPr="002830A6">
        <w:rPr>
          <w:sz w:val="24"/>
          <w:szCs w:val="24"/>
          <w:lang w:val="kk-KZ"/>
        </w:rPr>
        <w:lastRenderedPageBreak/>
        <w:t xml:space="preserve">Ауаның  артық қысымы </w:t>
      </w:r>
      <w:r w:rsidRPr="002830A6">
        <w:rPr>
          <w:i/>
          <w:sz w:val="24"/>
          <w:szCs w:val="24"/>
          <w:lang w:val="kk-KZ"/>
        </w:rPr>
        <w:t>Р'</w:t>
      </w:r>
      <w:r w:rsidRPr="002830A6">
        <w:rPr>
          <w:sz w:val="24"/>
          <w:szCs w:val="24"/>
          <w:lang w:val="kk-KZ"/>
        </w:rPr>
        <w:t xml:space="preserve">  және </w:t>
      </w:r>
      <w:r w:rsidRPr="002830A6">
        <w:rPr>
          <w:i/>
          <w:sz w:val="24"/>
          <w:szCs w:val="24"/>
          <w:lang w:val="kk-KZ"/>
        </w:rPr>
        <w:t>Р'</w:t>
      </w:r>
      <w:r w:rsidRPr="002830A6">
        <w:rPr>
          <w:sz w:val="24"/>
          <w:szCs w:val="24"/>
          <w:lang w:val="kk-KZ"/>
        </w:rPr>
        <w:t xml:space="preserve">' тығыздығы U-тәрізді манометрінің сұйықтық деңгейлерінің айырмалары бойынша есептеледі. </w:t>
      </w:r>
    </w:p>
    <w:p w:rsidR="002830A6" w:rsidRPr="002830A6" w:rsidRDefault="002830A6" w:rsidP="002830A6">
      <w:pPr>
        <w:tabs>
          <w:tab w:val="left" w:pos="709"/>
          <w:tab w:val="left" w:pos="1575"/>
        </w:tabs>
        <w:ind w:firstLine="567"/>
        <w:jc w:val="center"/>
        <w:rPr>
          <w:sz w:val="24"/>
          <w:szCs w:val="24"/>
          <w:lang w:val="kk-KZ"/>
        </w:rPr>
      </w:pPr>
      <w:r w:rsidRPr="002830A6">
        <w:rPr>
          <w:i/>
          <w:sz w:val="24"/>
          <w:szCs w:val="24"/>
          <w:lang w:val="kk-KZ"/>
        </w:rPr>
        <w:t>Р'</w:t>
      </w:r>
      <w:r w:rsidRPr="002830A6">
        <w:rPr>
          <w:sz w:val="24"/>
          <w:szCs w:val="24"/>
          <w:lang w:val="kk-KZ"/>
        </w:rPr>
        <w:t xml:space="preserve"> = </w:t>
      </w:r>
      <w:r w:rsidRPr="002830A6">
        <w:rPr>
          <w:i/>
          <w:sz w:val="24"/>
          <w:szCs w:val="24"/>
        </w:rPr>
        <w:sym w:font="Symbol" w:char="F072"/>
      </w:r>
      <w:r w:rsidRPr="002830A6">
        <w:rPr>
          <w:i/>
          <w:sz w:val="24"/>
          <w:szCs w:val="24"/>
          <w:lang w:val="kk-KZ"/>
        </w:rPr>
        <w:t>gH</w:t>
      </w:r>
      <w:r w:rsidRPr="002830A6">
        <w:rPr>
          <w:sz w:val="24"/>
          <w:szCs w:val="24"/>
          <w:lang w:val="kk-KZ"/>
        </w:rPr>
        <w:t xml:space="preserve">;       </w:t>
      </w:r>
      <w:r w:rsidRPr="002830A6">
        <w:rPr>
          <w:i/>
          <w:sz w:val="24"/>
          <w:szCs w:val="24"/>
          <w:lang w:val="kk-KZ"/>
        </w:rPr>
        <w:t xml:space="preserve">P'' = </w:t>
      </w:r>
      <w:r w:rsidRPr="002830A6">
        <w:rPr>
          <w:i/>
          <w:sz w:val="24"/>
          <w:szCs w:val="24"/>
        </w:rPr>
        <w:sym w:font="Symbol" w:char="F072"/>
      </w:r>
      <w:r w:rsidRPr="002830A6">
        <w:rPr>
          <w:i/>
          <w:sz w:val="24"/>
          <w:szCs w:val="24"/>
          <w:lang w:val="kk-KZ"/>
        </w:rPr>
        <w:t>gh</w:t>
      </w:r>
      <w:r w:rsidRPr="002830A6">
        <w:rPr>
          <w:sz w:val="24"/>
          <w:szCs w:val="24"/>
          <w:lang w:val="kk-KZ"/>
        </w:rPr>
        <w:t>,                                               (8)</w:t>
      </w:r>
    </w:p>
    <w:p w:rsidR="002830A6" w:rsidRPr="002830A6" w:rsidRDefault="002830A6" w:rsidP="002830A6">
      <w:pPr>
        <w:tabs>
          <w:tab w:val="left" w:pos="708"/>
          <w:tab w:val="left" w:pos="1575"/>
        </w:tabs>
        <w:ind w:firstLine="567"/>
        <w:jc w:val="both"/>
        <w:rPr>
          <w:sz w:val="24"/>
          <w:szCs w:val="24"/>
          <w:lang w:val="kk-KZ"/>
        </w:rPr>
      </w:pPr>
      <w:r w:rsidRPr="002830A6">
        <w:rPr>
          <w:sz w:val="24"/>
          <w:szCs w:val="24"/>
          <w:lang w:val="kk-KZ"/>
        </w:rPr>
        <w:t>Мұндағы H және h  1 және 3 күйлері үшін манометр көрсеткіштері</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Сонда:</w:t>
      </w:r>
    </w:p>
    <w:p w:rsidR="002830A6" w:rsidRPr="002830A6" w:rsidRDefault="002830A6" w:rsidP="002830A6">
      <w:pPr>
        <w:tabs>
          <w:tab w:val="left" w:pos="709"/>
          <w:tab w:val="left" w:pos="1575"/>
        </w:tabs>
        <w:ind w:firstLine="567"/>
        <w:jc w:val="center"/>
        <w:rPr>
          <w:sz w:val="24"/>
          <w:szCs w:val="24"/>
          <w:lang w:val="kk-KZ"/>
        </w:rPr>
      </w:pPr>
      <w:r w:rsidRPr="002830A6">
        <w:rPr>
          <w:sz w:val="24"/>
          <w:szCs w:val="24"/>
        </w:rPr>
        <w:object w:dxaOrig="4580" w:dyaOrig="380">
          <v:shape id="_x0000_i1590" type="#_x0000_t75" style="width:228.75pt;height:18.75pt" o:ole="">
            <v:imagedata r:id="rId1140" o:title=""/>
          </v:shape>
          <o:OLEObject Type="Embed" ProgID="Equation.3" ShapeID="_x0000_i1590" DrawAspect="Content" ObjectID="_1644238199" r:id="rId1141"/>
        </w:object>
      </w:r>
    </w:p>
    <w:p w:rsidR="002830A6" w:rsidRPr="002830A6" w:rsidRDefault="002830A6" w:rsidP="002830A6">
      <w:pPr>
        <w:tabs>
          <w:tab w:val="left" w:pos="709"/>
          <w:tab w:val="left" w:pos="1575"/>
        </w:tabs>
        <w:ind w:firstLine="567"/>
        <w:jc w:val="both"/>
        <w:rPr>
          <w:sz w:val="24"/>
          <w:szCs w:val="24"/>
          <w:lang w:val="kk-KZ"/>
        </w:rPr>
      </w:pP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Ауаның 1 және 3 күйлері изотермаға сай келгендіктен:</w:t>
      </w:r>
    </w:p>
    <w:p w:rsidR="002830A6" w:rsidRPr="002830A6" w:rsidRDefault="002830A6" w:rsidP="002830A6">
      <w:pPr>
        <w:tabs>
          <w:tab w:val="left" w:pos="709"/>
          <w:tab w:val="left" w:pos="1575"/>
        </w:tabs>
        <w:ind w:firstLine="567"/>
        <w:jc w:val="center"/>
        <w:rPr>
          <w:sz w:val="24"/>
          <w:szCs w:val="24"/>
          <w:lang w:val="kk-KZ"/>
        </w:rPr>
      </w:pPr>
      <w:r w:rsidRPr="002830A6">
        <w:rPr>
          <w:i/>
          <w:sz w:val="24"/>
          <w:szCs w:val="24"/>
          <w:lang w:val="kk-KZ"/>
        </w:rPr>
        <w:t>P</w:t>
      </w:r>
      <w:r w:rsidRPr="002830A6">
        <w:rPr>
          <w:sz w:val="24"/>
          <w:szCs w:val="24"/>
          <w:vertAlign w:val="subscript"/>
          <w:lang w:val="kk-KZ"/>
        </w:rPr>
        <w:t>1</w:t>
      </w:r>
      <w:r w:rsidRPr="002830A6">
        <w:rPr>
          <w:i/>
          <w:sz w:val="24"/>
          <w:szCs w:val="24"/>
          <w:lang w:val="kk-KZ"/>
        </w:rPr>
        <w:t>V</w:t>
      </w:r>
      <w:r w:rsidRPr="002830A6">
        <w:rPr>
          <w:sz w:val="24"/>
          <w:szCs w:val="24"/>
          <w:vertAlign w:val="subscript"/>
          <w:lang w:val="kk-KZ"/>
        </w:rPr>
        <w:t>1</w:t>
      </w:r>
      <w:r w:rsidRPr="002830A6">
        <w:rPr>
          <w:sz w:val="24"/>
          <w:szCs w:val="24"/>
          <w:lang w:val="kk-KZ"/>
        </w:rPr>
        <w:t xml:space="preserve"> = </w:t>
      </w:r>
      <w:r w:rsidRPr="002830A6">
        <w:rPr>
          <w:i/>
          <w:sz w:val="24"/>
          <w:szCs w:val="24"/>
          <w:lang w:val="kk-KZ"/>
        </w:rPr>
        <w:t>P</w:t>
      </w:r>
      <w:r w:rsidRPr="002830A6">
        <w:rPr>
          <w:sz w:val="24"/>
          <w:szCs w:val="24"/>
          <w:vertAlign w:val="subscript"/>
          <w:lang w:val="kk-KZ"/>
        </w:rPr>
        <w:t>3</w:t>
      </w:r>
      <w:r w:rsidRPr="002830A6">
        <w:rPr>
          <w:i/>
          <w:sz w:val="24"/>
          <w:szCs w:val="24"/>
          <w:lang w:val="kk-KZ"/>
        </w:rPr>
        <w:t>V</w:t>
      </w:r>
      <w:r w:rsidRPr="002830A6">
        <w:rPr>
          <w:sz w:val="24"/>
          <w:szCs w:val="24"/>
          <w:vertAlign w:val="subscript"/>
          <w:lang w:val="kk-KZ"/>
        </w:rPr>
        <w:t>3</w:t>
      </w:r>
      <w:r w:rsidRPr="002830A6">
        <w:rPr>
          <w:sz w:val="24"/>
          <w:szCs w:val="24"/>
          <w:lang w:val="kk-KZ"/>
        </w:rPr>
        <w:t>.                                                                 (9)</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ab/>
        <w:t>(7)  және  (9) өрнектерден көлемдердің қатынасын ескермей, газдың қысымдары арасындағы байланысты табамыз:</w:t>
      </w:r>
    </w:p>
    <w:p w:rsidR="002830A6" w:rsidRPr="002830A6" w:rsidRDefault="002830A6" w:rsidP="002830A6">
      <w:pPr>
        <w:tabs>
          <w:tab w:val="left" w:pos="709"/>
          <w:tab w:val="left" w:pos="1575"/>
        </w:tabs>
        <w:ind w:firstLine="567"/>
        <w:jc w:val="center"/>
        <w:rPr>
          <w:sz w:val="24"/>
          <w:szCs w:val="24"/>
        </w:rPr>
      </w:pPr>
      <w:r w:rsidRPr="002830A6">
        <w:rPr>
          <w:sz w:val="24"/>
          <w:szCs w:val="24"/>
        </w:rPr>
        <w:object w:dxaOrig="3040" w:dyaOrig="960">
          <v:shape id="_x0000_i1591" type="#_x0000_t75" style="width:152.25pt;height:48pt" o:ole="" fillcolor="window">
            <v:imagedata r:id="rId1142" o:title=""/>
          </v:shape>
          <o:OLEObject Type="Embed" ProgID="Equation.3" ShapeID="_x0000_i1591" DrawAspect="Content" ObjectID="_1644238200" r:id="rId1143"/>
        </w:object>
      </w:r>
    </w:p>
    <w:p w:rsidR="002830A6" w:rsidRPr="002830A6" w:rsidRDefault="002830A6" w:rsidP="002830A6">
      <w:pPr>
        <w:tabs>
          <w:tab w:val="left" w:pos="709"/>
          <w:tab w:val="left" w:pos="1575"/>
        </w:tabs>
        <w:ind w:firstLine="567"/>
        <w:jc w:val="both"/>
        <w:rPr>
          <w:sz w:val="24"/>
          <w:szCs w:val="24"/>
          <w:lang w:val="kk-KZ"/>
        </w:rPr>
      </w:pPr>
      <w:r w:rsidRPr="002830A6">
        <w:rPr>
          <w:sz w:val="24"/>
          <w:szCs w:val="24"/>
        </w:rPr>
        <w:tab/>
      </w:r>
      <w:r w:rsidRPr="002830A6">
        <w:rPr>
          <w:i/>
          <w:sz w:val="24"/>
          <w:szCs w:val="24"/>
        </w:rPr>
        <w:t>Р</w:t>
      </w:r>
      <w:r w:rsidRPr="002830A6">
        <w:rPr>
          <w:sz w:val="24"/>
          <w:szCs w:val="24"/>
          <w:vertAlign w:val="subscript"/>
        </w:rPr>
        <w:t>1</w:t>
      </w:r>
      <w:r w:rsidRPr="002830A6">
        <w:rPr>
          <w:sz w:val="24"/>
          <w:szCs w:val="24"/>
        </w:rPr>
        <w:t xml:space="preserve"> </w:t>
      </w:r>
      <w:r w:rsidRPr="002830A6">
        <w:rPr>
          <w:sz w:val="24"/>
          <w:szCs w:val="24"/>
          <w:lang w:val="kk-KZ"/>
        </w:rPr>
        <w:t>және</w:t>
      </w:r>
      <w:r w:rsidRPr="002830A6">
        <w:rPr>
          <w:i/>
          <w:sz w:val="24"/>
          <w:szCs w:val="24"/>
        </w:rPr>
        <w:t xml:space="preserve"> Р</w:t>
      </w:r>
      <w:r w:rsidRPr="002830A6">
        <w:rPr>
          <w:sz w:val="24"/>
          <w:szCs w:val="24"/>
          <w:vertAlign w:val="subscript"/>
        </w:rPr>
        <w:t>2</w:t>
      </w:r>
      <w:r w:rsidRPr="002830A6">
        <w:rPr>
          <w:sz w:val="24"/>
          <w:szCs w:val="24"/>
          <w:vertAlign w:val="subscript"/>
          <w:lang w:val="kk-KZ"/>
        </w:rPr>
        <w:t xml:space="preserve"> </w:t>
      </w:r>
      <w:r w:rsidRPr="002830A6">
        <w:rPr>
          <w:sz w:val="24"/>
          <w:szCs w:val="24"/>
          <w:lang w:val="kk-KZ"/>
        </w:rPr>
        <w:t xml:space="preserve">қысымдарды </w:t>
      </w:r>
      <w:r w:rsidRPr="002830A6">
        <w:rPr>
          <w:sz w:val="24"/>
          <w:szCs w:val="24"/>
        </w:rPr>
        <w:t xml:space="preserve">(8.8) </w:t>
      </w:r>
      <w:r w:rsidRPr="002830A6">
        <w:rPr>
          <w:sz w:val="24"/>
          <w:szCs w:val="24"/>
          <w:lang w:val="kk-KZ"/>
        </w:rPr>
        <w:t xml:space="preserve">ескере отырып </w:t>
      </w:r>
      <w:r w:rsidRPr="002830A6">
        <w:rPr>
          <w:i/>
          <w:sz w:val="24"/>
          <w:szCs w:val="24"/>
        </w:rPr>
        <w:t>Р</w:t>
      </w:r>
      <w:r w:rsidRPr="002830A6">
        <w:rPr>
          <w:sz w:val="24"/>
          <w:szCs w:val="24"/>
          <w:vertAlign w:val="subscript"/>
        </w:rPr>
        <w:t>0</w:t>
      </w:r>
      <w:r w:rsidRPr="002830A6">
        <w:rPr>
          <w:sz w:val="24"/>
          <w:szCs w:val="24"/>
          <w:vertAlign w:val="subscript"/>
          <w:lang w:val="kk-KZ"/>
        </w:rPr>
        <w:t xml:space="preserve"> </w:t>
      </w:r>
      <w:r w:rsidRPr="002830A6">
        <w:rPr>
          <w:sz w:val="24"/>
          <w:szCs w:val="24"/>
          <w:lang w:val="kk-KZ"/>
        </w:rPr>
        <w:t xml:space="preserve"> арқылы өрнектеп және оны логарифмдейміз:</w:t>
      </w:r>
    </w:p>
    <w:p w:rsidR="002830A6" w:rsidRPr="002830A6" w:rsidRDefault="002830A6" w:rsidP="002830A6">
      <w:pPr>
        <w:tabs>
          <w:tab w:val="left" w:pos="709"/>
          <w:tab w:val="left" w:pos="1575"/>
        </w:tabs>
        <w:ind w:firstLine="567"/>
        <w:jc w:val="center"/>
        <w:rPr>
          <w:sz w:val="24"/>
          <w:szCs w:val="24"/>
        </w:rPr>
      </w:pPr>
      <w:r w:rsidRPr="002830A6">
        <w:rPr>
          <w:sz w:val="24"/>
          <w:szCs w:val="24"/>
        </w:rPr>
        <w:object w:dxaOrig="5040" w:dyaOrig="900">
          <v:shape id="_x0000_i1592" type="#_x0000_t75" style="width:252pt;height:45pt" o:ole="" fillcolor="window">
            <v:imagedata r:id="rId1144" o:title=""/>
          </v:shape>
          <o:OLEObject Type="Embed" ProgID="Equation.3" ShapeID="_x0000_i1592" DrawAspect="Content" ObjectID="_1644238201" r:id="rId1145"/>
        </w:object>
      </w:r>
    </w:p>
    <w:p w:rsidR="002830A6" w:rsidRPr="002830A6" w:rsidRDefault="002830A6" w:rsidP="002830A6">
      <w:pPr>
        <w:tabs>
          <w:tab w:val="left" w:pos="709"/>
          <w:tab w:val="left" w:pos="1575"/>
        </w:tabs>
        <w:ind w:firstLine="567"/>
        <w:jc w:val="both"/>
        <w:rPr>
          <w:sz w:val="24"/>
          <w:szCs w:val="24"/>
          <w:lang w:val="kk-KZ"/>
        </w:rPr>
      </w:pPr>
      <w:r w:rsidRPr="002830A6">
        <w:rPr>
          <w:i/>
          <w:sz w:val="24"/>
          <w:szCs w:val="24"/>
          <w:lang w:val="kk-KZ"/>
        </w:rPr>
        <w:t xml:space="preserve">Егер </w:t>
      </w:r>
      <w:r w:rsidRPr="002830A6">
        <w:rPr>
          <w:i/>
          <w:sz w:val="24"/>
          <w:szCs w:val="24"/>
          <w:lang w:val="ru-RU"/>
        </w:rPr>
        <w:t>х</w:t>
      </w:r>
      <w:r w:rsidRPr="002830A6">
        <w:rPr>
          <w:sz w:val="24"/>
          <w:szCs w:val="24"/>
          <w:lang w:val="ru-RU"/>
        </w:rPr>
        <w:t>&lt;&lt;1,</w:t>
      </w:r>
      <w:r w:rsidRPr="002830A6">
        <w:rPr>
          <w:sz w:val="24"/>
          <w:szCs w:val="24"/>
          <w:lang w:val="kk-KZ"/>
        </w:rPr>
        <w:t xml:space="preserve"> болса онда </w:t>
      </w:r>
      <w:r w:rsidRPr="002830A6">
        <w:rPr>
          <w:sz w:val="24"/>
          <w:szCs w:val="24"/>
          <w:lang w:val="ru-RU"/>
        </w:rPr>
        <w:t xml:space="preserve"> </w:t>
      </w:r>
      <w:r w:rsidRPr="002830A6">
        <w:rPr>
          <w:sz w:val="24"/>
          <w:szCs w:val="24"/>
        </w:rPr>
        <w:t>ln</w:t>
      </w:r>
      <w:r w:rsidRPr="002830A6">
        <w:rPr>
          <w:sz w:val="24"/>
          <w:szCs w:val="24"/>
          <w:lang w:val="ru-RU"/>
        </w:rPr>
        <w:t>(1+</w:t>
      </w:r>
      <w:r w:rsidRPr="002830A6">
        <w:rPr>
          <w:i/>
          <w:sz w:val="24"/>
          <w:szCs w:val="24"/>
          <w:lang w:val="ru-RU"/>
        </w:rPr>
        <w:t>х</w:t>
      </w:r>
      <w:r w:rsidRPr="002830A6">
        <w:rPr>
          <w:sz w:val="24"/>
          <w:szCs w:val="24"/>
          <w:lang w:val="ru-RU"/>
        </w:rPr>
        <w:t>)=</w:t>
      </w:r>
      <w:r w:rsidRPr="002830A6">
        <w:rPr>
          <w:i/>
          <w:sz w:val="24"/>
          <w:szCs w:val="24"/>
          <w:lang w:val="ru-RU"/>
        </w:rPr>
        <w:t>х</w:t>
      </w:r>
      <w:r w:rsidRPr="002830A6">
        <w:rPr>
          <w:sz w:val="24"/>
          <w:szCs w:val="24"/>
          <w:lang w:val="kk-KZ"/>
        </w:rPr>
        <w:t xml:space="preserve"> екенін  ескеріп,  есептеу формуласының келесі өрнегін аламыз:</w:t>
      </w:r>
    </w:p>
    <w:p w:rsidR="002830A6" w:rsidRPr="002830A6" w:rsidRDefault="002830A6" w:rsidP="002830A6">
      <w:pPr>
        <w:tabs>
          <w:tab w:val="left" w:pos="709"/>
          <w:tab w:val="left" w:pos="1575"/>
        </w:tabs>
        <w:ind w:firstLine="567"/>
        <w:jc w:val="center"/>
        <w:rPr>
          <w:sz w:val="24"/>
          <w:szCs w:val="24"/>
          <w:lang w:val="kk-KZ"/>
        </w:rPr>
      </w:pPr>
      <w:r w:rsidRPr="002830A6">
        <w:rPr>
          <w:sz w:val="24"/>
          <w:szCs w:val="24"/>
        </w:rPr>
        <w:object w:dxaOrig="1280" w:dyaOrig="720">
          <v:shape id="_x0000_i1593" type="#_x0000_t75" style="width:63.75pt;height:36pt" o:ole="" fillcolor="window">
            <v:imagedata r:id="rId1146" o:title=""/>
          </v:shape>
          <o:OLEObject Type="Embed" ProgID="Equation.3" ShapeID="_x0000_i1593" DrawAspect="Content" ObjectID="_1644238202" r:id="rId1147"/>
        </w:object>
      </w:r>
      <w:r w:rsidRPr="002830A6">
        <w:rPr>
          <w:sz w:val="24"/>
          <w:szCs w:val="24"/>
          <w:lang w:val="kk-KZ"/>
        </w:rPr>
        <w:t xml:space="preserve">                                                            (10)</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ab/>
        <w:t xml:space="preserve">Ауаның жылу сиымдылығының өрнегін анықтау үшін (1–2–3) процестерін орындау және монометрдің 1 және 3 күйлеріне сәйкес </w:t>
      </w:r>
      <w:r w:rsidRPr="002830A6">
        <w:rPr>
          <w:i/>
          <w:sz w:val="24"/>
          <w:szCs w:val="24"/>
          <w:lang w:val="kk-KZ"/>
        </w:rPr>
        <w:t>H</w:t>
      </w:r>
      <w:r w:rsidRPr="002830A6">
        <w:rPr>
          <w:sz w:val="24"/>
          <w:szCs w:val="24"/>
          <w:lang w:val="kk-KZ"/>
        </w:rPr>
        <w:t xml:space="preserve"> және </w:t>
      </w:r>
      <w:r w:rsidRPr="002830A6">
        <w:rPr>
          <w:i/>
          <w:sz w:val="24"/>
          <w:szCs w:val="24"/>
          <w:lang w:val="kk-KZ"/>
        </w:rPr>
        <w:t>h</w:t>
      </w:r>
      <w:r w:rsidRPr="002830A6">
        <w:rPr>
          <w:sz w:val="24"/>
          <w:szCs w:val="24"/>
          <w:lang w:val="kk-KZ"/>
        </w:rPr>
        <w:t xml:space="preserve"> көрсеткішін өлшеу жеткілікті.</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ab/>
        <w:t>Дегенмен, тепе–тең адиабаталық процесті жүзеге асыру қиын: егер газдың  тез ұлғаюын жүзеге асырсақ, онда газдың температурасы мен қысымы  көлем бойынша теңесіп үлгермеуі себінен процесс тепе–тең болмайды. Адиабаталық процесті баяу жүргізу үшін балон жылудан оқшауланған болуы керек.</w:t>
      </w:r>
      <w:r w:rsidRPr="002830A6">
        <w:rPr>
          <w:noProof/>
          <w:sz w:val="24"/>
          <w:szCs w:val="24"/>
          <w:lang w:val="ru-RU"/>
        </w:rPr>
        <w:drawing>
          <wp:anchor distT="0" distB="0" distL="114300" distR="114300" simplePos="0" relativeHeight="251726848" behindDoc="0" locked="0" layoutInCell="1" allowOverlap="1">
            <wp:simplePos x="0" y="0"/>
            <wp:positionH relativeFrom="column">
              <wp:posOffset>-146685</wp:posOffset>
            </wp:positionH>
            <wp:positionV relativeFrom="paragraph">
              <wp:posOffset>251460</wp:posOffset>
            </wp:positionV>
            <wp:extent cx="2222500" cy="1562100"/>
            <wp:effectExtent l="19050" t="0" r="6350" b="0"/>
            <wp:wrapSquare wrapText="bothSides"/>
            <wp:docPr id="3962" name="Рисунок 4" descr="Описание: График%20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График%20ht"/>
                    <pic:cNvPicPr>
                      <a:picLocks noChangeAspect="1" noChangeArrowheads="1"/>
                    </pic:cNvPicPr>
                  </pic:nvPicPr>
                  <pic:blipFill>
                    <a:blip r:embed="rId1148"/>
                    <a:srcRect/>
                    <a:stretch>
                      <a:fillRect/>
                    </a:stretch>
                  </pic:blipFill>
                  <pic:spPr bwMode="auto">
                    <a:xfrm>
                      <a:off x="0" y="0"/>
                      <a:ext cx="2222500" cy="1562100"/>
                    </a:xfrm>
                    <a:prstGeom prst="rect">
                      <a:avLst/>
                    </a:prstGeom>
                    <a:noFill/>
                    <a:ln w="9525">
                      <a:noFill/>
                      <a:miter lim="800000"/>
                      <a:headEnd/>
                      <a:tailEnd/>
                    </a:ln>
                  </pic:spPr>
                </pic:pic>
              </a:graphicData>
            </a:graphic>
          </wp:anchor>
        </w:drawing>
      </w:r>
      <w:r w:rsidRPr="002830A6">
        <w:rPr>
          <w:sz w:val="24"/>
          <w:szCs w:val="24"/>
          <w:lang w:val="kk-KZ"/>
        </w:rPr>
        <w:t xml:space="preserve"> Берілген қондырғыда </w:t>
      </w:r>
      <w:r w:rsidRPr="002830A6">
        <w:rPr>
          <w:i/>
          <w:sz w:val="24"/>
          <w:szCs w:val="24"/>
          <w:lang w:val="kk-KZ"/>
        </w:rPr>
        <w:t>t</w:t>
      </w:r>
      <w:r w:rsidRPr="002830A6">
        <w:rPr>
          <w:sz w:val="24"/>
          <w:szCs w:val="24"/>
          <w:lang w:val="kk-KZ"/>
        </w:rPr>
        <w:t xml:space="preserve"> уақыты ішінде</w:t>
      </w:r>
      <w:r w:rsidRPr="002830A6">
        <w:rPr>
          <w:i/>
          <w:sz w:val="24"/>
          <w:szCs w:val="24"/>
          <w:lang w:val="kk-KZ"/>
        </w:rPr>
        <w:t xml:space="preserve">  </w:t>
      </w:r>
      <w:r w:rsidRPr="002830A6">
        <w:rPr>
          <w:sz w:val="24"/>
          <w:szCs w:val="24"/>
          <w:lang w:val="kk-KZ"/>
        </w:rPr>
        <w:t xml:space="preserve">газдың ұлғаюы үшін жылу беріледі. Сол себептен келесі изохоралық қыздыру барысында қысым аз көтеріледі, яғни </w:t>
      </w:r>
      <w:r w:rsidRPr="002830A6">
        <w:rPr>
          <w:i/>
          <w:sz w:val="24"/>
          <w:szCs w:val="24"/>
          <w:lang w:val="kk-KZ"/>
        </w:rPr>
        <w:t>h</w:t>
      </w:r>
      <w:r w:rsidRPr="002830A6">
        <w:rPr>
          <w:sz w:val="24"/>
          <w:szCs w:val="24"/>
          <w:lang w:val="kk-KZ"/>
        </w:rPr>
        <w:t>'&lt;</w:t>
      </w:r>
      <w:r w:rsidRPr="002830A6">
        <w:rPr>
          <w:i/>
          <w:sz w:val="24"/>
          <w:szCs w:val="24"/>
          <w:lang w:val="kk-KZ"/>
        </w:rPr>
        <w:t>h</w:t>
      </w:r>
      <w:r w:rsidRPr="002830A6">
        <w:rPr>
          <w:sz w:val="24"/>
          <w:szCs w:val="24"/>
          <w:lang w:val="kk-KZ"/>
        </w:rPr>
        <w:t xml:space="preserve">, өлшеу </w:t>
      </w:r>
      <w:r w:rsidRPr="002830A6">
        <w:rPr>
          <w:i/>
          <w:sz w:val="24"/>
          <w:szCs w:val="24"/>
        </w:rPr>
        <w:sym w:font="Symbol" w:char="F067"/>
      </w:r>
      <w:r w:rsidRPr="002830A6">
        <w:rPr>
          <w:i/>
          <w:sz w:val="24"/>
          <w:szCs w:val="24"/>
          <w:lang w:val="kk-KZ"/>
        </w:rPr>
        <w:t xml:space="preserve">  </w:t>
      </w:r>
      <w:r w:rsidRPr="002830A6">
        <w:rPr>
          <w:sz w:val="24"/>
          <w:szCs w:val="24"/>
          <w:lang w:val="kk-KZ"/>
        </w:rPr>
        <w:t>шамасын</w:t>
      </w:r>
      <w:r w:rsidRPr="002830A6">
        <w:rPr>
          <w:i/>
          <w:sz w:val="24"/>
          <w:szCs w:val="24"/>
          <w:lang w:val="kk-KZ"/>
        </w:rPr>
        <w:t xml:space="preserve"> </w:t>
      </w:r>
      <w:r w:rsidRPr="002830A6">
        <w:rPr>
          <w:sz w:val="24"/>
          <w:szCs w:val="24"/>
          <w:lang w:val="kk-KZ"/>
        </w:rPr>
        <w:t xml:space="preserve">табу үшін қажет. Уақыттың өтуіне байланысты  </w:t>
      </w:r>
      <w:r w:rsidRPr="002830A6">
        <w:rPr>
          <w:i/>
          <w:sz w:val="24"/>
          <w:szCs w:val="24"/>
          <w:lang w:val="kk-KZ"/>
        </w:rPr>
        <w:t>h</w:t>
      </w:r>
      <w:r w:rsidRPr="002830A6">
        <w:rPr>
          <w:sz w:val="24"/>
          <w:szCs w:val="24"/>
          <w:lang w:val="kk-KZ"/>
        </w:rPr>
        <w:t xml:space="preserve">' шамасы  кемиді, уақыт </w:t>
      </w:r>
      <w:r w:rsidRPr="002830A6">
        <w:rPr>
          <w:i/>
          <w:sz w:val="24"/>
          <w:szCs w:val="24"/>
          <w:lang w:val="kk-KZ"/>
        </w:rPr>
        <w:t>t</w:t>
      </w:r>
      <w:r w:rsidRPr="002830A6">
        <w:rPr>
          <w:sz w:val="24"/>
          <w:szCs w:val="24"/>
        </w:rPr>
        <w:sym w:font="Symbol" w:char="F0AE"/>
      </w:r>
      <w:r w:rsidRPr="002830A6">
        <w:rPr>
          <w:sz w:val="24"/>
          <w:szCs w:val="24"/>
        </w:rPr>
        <w:sym w:font="Symbol" w:char="F0A5"/>
      </w:r>
      <w:r w:rsidRPr="002830A6">
        <w:rPr>
          <w:sz w:val="24"/>
          <w:szCs w:val="24"/>
          <w:lang w:val="kk-KZ"/>
        </w:rPr>
        <w:t xml:space="preserve"> ұмтылғанда  (1–3 изотермиялық ұлғаюда) </w:t>
      </w:r>
      <w:r w:rsidRPr="002830A6">
        <w:rPr>
          <w:i/>
          <w:sz w:val="24"/>
          <w:szCs w:val="24"/>
          <w:lang w:val="kk-KZ"/>
        </w:rPr>
        <w:t>h</w:t>
      </w:r>
      <w:r w:rsidRPr="002830A6">
        <w:rPr>
          <w:sz w:val="24"/>
          <w:szCs w:val="24"/>
          <w:lang w:val="kk-KZ"/>
        </w:rPr>
        <w:t xml:space="preserve">' нөлге жақындай түседі. Тәжірибелік жолмен </w:t>
      </w:r>
    </w:p>
    <w:p w:rsidR="002830A6" w:rsidRPr="002830A6" w:rsidRDefault="002830A6" w:rsidP="002830A6">
      <w:pPr>
        <w:tabs>
          <w:tab w:val="left" w:pos="709"/>
          <w:tab w:val="left" w:pos="1575"/>
        </w:tabs>
        <w:ind w:firstLine="567"/>
        <w:jc w:val="center"/>
        <w:rPr>
          <w:sz w:val="24"/>
          <w:szCs w:val="24"/>
          <w:lang w:val="kk-KZ"/>
        </w:rPr>
      </w:pPr>
      <w:r w:rsidRPr="002830A6">
        <w:rPr>
          <w:i/>
          <w:sz w:val="24"/>
          <w:szCs w:val="24"/>
          <w:lang w:val="kk-KZ"/>
        </w:rPr>
        <w:t>h</w:t>
      </w:r>
      <w:r w:rsidRPr="002830A6">
        <w:rPr>
          <w:sz w:val="24"/>
          <w:szCs w:val="24"/>
          <w:lang w:val="kk-KZ"/>
        </w:rPr>
        <w:t xml:space="preserve">' = </w:t>
      </w:r>
      <w:r w:rsidRPr="002830A6">
        <w:rPr>
          <w:i/>
          <w:sz w:val="24"/>
          <w:szCs w:val="24"/>
          <w:lang w:val="kk-KZ"/>
        </w:rPr>
        <w:t>hе</w:t>
      </w:r>
      <w:r w:rsidRPr="002830A6">
        <w:rPr>
          <w:sz w:val="24"/>
          <w:szCs w:val="24"/>
          <w:vertAlign w:val="superscript"/>
          <w:lang w:val="kk-KZ"/>
        </w:rPr>
        <w:t>–</w:t>
      </w:r>
      <w:r w:rsidRPr="002830A6">
        <w:rPr>
          <w:i/>
          <w:sz w:val="24"/>
          <w:szCs w:val="24"/>
          <w:vertAlign w:val="superscript"/>
          <w:lang w:val="kk-KZ"/>
        </w:rPr>
        <w:t>at</w:t>
      </w:r>
      <w:r w:rsidRPr="002830A6">
        <w:rPr>
          <w:sz w:val="24"/>
          <w:szCs w:val="24"/>
          <w:lang w:val="kk-KZ"/>
        </w:rPr>
        <w:t>.</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екені дәлелденген.</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Осы функцияны логорифмдеу арқылы төмендегі байланысты аламыз:</w:t>
      </w:r>
    </w:p>
    <w:p w:rsidR="002830A6" w:rsidRPr="002830A6" w:rsidRDefault="002830A6" w:rsidP="002830A6">
      <w:pPr>
        <w:tabs>
          <w:tab w:val="left" w:pos="709"/>
          <w:tab w:val="left" w:pos="1575"/>
        </w:tabs>
        <w:ind w:firstLine="567"/>
        <w:jc w:val="center"/>
        <w:rPr>
          <w:sz w:val="24"/>
          <w:szCs w:val="24"/>
          <w:lang w:val="kk-KZ"/>
        </w:rPr>
      </w:pPr>
      <w:r w:rsidRPr="002830A6">
        <w:rPr>
          <w:sz w:val="24"/>
          <w:szCs w:val="24"/>
          <w:lang w:val="kk-KZ"/>
        </w:rPr>
        <w:t>ln</w:t>
      </w:r>
      <w:r w:rsidRPr="002830A6">
        <w:rPr>
          <w:i/>
          <w:sz w:val="24"/>
          <w:szCs w:val="24"/>
          <w:lang w:val="kk-KZ"/>
        </w:rPr>
        <w:t xml:space="preserve"> h</w:t>
      </w:r>
      <w:r w:rsidRPr="002830A6">
        <w:rPr>
          <w:sz w:val="24"/>
          <w:szCs w:val="24"/>
          <w:lang w:val="kk-KZ"/>
        </w:rPr>
        <w:t>' = ln</w:t>
      </w:r>
      <w:r w:rsidRPr="002830A6">
        <w:rPr>
          <w:i/>
          <w:sz w:val="24"/>
          <w:szCs w:val="24"/>
          <w:lang w:val="kk-KZ"/>
        </w:rPr>
        <w:t xml:space="preserve"> h</w:t>
      </w:r>
      <w:r w:rsidRPr="002830A6">
        <w:rPr>
          <w:sz w:val="24"/>
          <w:szCs w:val="24"/>
          <w:lang w:val="kk-KZ"/>
        </w:rPr>
        <w:t xml:space="preserve"> – </w:t>
      </w:r>
      <w:r w:rsidRPr="002830A6">
        <w:rPr>
          <w:i/>
          <w:sz w:val="24"/>
          <w:szCs w:val="24"/>
          <w:lang w:val="kk-KZ"/>
        </w:rPr>
        <w:t>at</w:t>
      </w:r>
      <w:r w:rsidRPr="002830A6">
        <w:rPr>
          <w:sz w:val="24"/>
          <w:szCs w:val="24"/>
          <w:lang w:val="kk-KZ"/>
        </w:rPr>
        <w:t>,                                            (11)</w:t>
      </w:r>
    </w:p>
    <w:p w:rsidR="002830A6" w:rsidRPr="002830A6" w:rsidRDefault="002830A6" w:rsidP="002830A6">
      <w:pPr>
        <w:tabs>
          <w:tab w:val="left" w:pos="709"/>
          <w:tab w:val="left" w:pos="1575"/>
        </w:tabs>
        <w:ind w:firstLine="567"/>
        <w:jc w:val="both"/>
        <w:rPr>
          <w:sz w:val="24"/>
          <w:szCs w:val="24"/>
          <w:lang w:val="kk-KZ"/>
        </w:rPr>
      </w:pP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 xml:space="preserve">Мұндағы </w:t>
      </w:r>
      <w:r w:rsidRPr="002830A6">
        <w:rPr>
          <w:i/>
          <w:sz w:val="24"/>
          <w:szCs w:val="24"/>
          <w:lang w:val="kk-KZ"/>
        </w:rPr>
        <w:t>а</w:t>
      </w:r>
      <w:r w:rsidRPr="002830A6">
        <w:rPr>
          <w:sz w:val="24"/>
          <w:szCs w:val="24"/>
          <w:lang w:val="kk-KZ"/>
        </w:rPr>
        <w:t xml:space="preserve"> – қондырғы тұрақтысы, </w:t>
      </w:r>
      <w:r w:rsidRPr="002830A6">
        <w:rPr>
          <w:i/>
          <w:sz w:val="24"/>
          <w:szCs w:val="24"/>
          <w:lang w:val="kk-KZ"/>
        </w:rPr>
        <w:t>t</w:t>
      </w:r>
      <w:r w:rsidRPr="002830A6">
        <w:rPr>
          <w:sz w:val="24"/>
          <w:szCs w:val="24"/>
          <w:lang w:val="kk-KZ"/>
        </w:rPr>
        <w:t xml:space="preserve"> – баллонның атмосферамен жалғастыруы кезіндегі процестің жүру уақыты.</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ab/>
        <w:t>Баллондағы ауаның соңғы артық қысымының атмосферамен араласу уақтына (11) тәуелділік графигі 3-суретте көрсетілген.</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tab/>
        <w:t>Тәжірибеден алынған көрсеткіштер бойынша мұндай графикті  тұрғызып, тәжірибелік түзудіа</w:t>
      </w:r>
      <w:r w:rsidRPr="002830A6">
        <w:rPr>
          <w:i/>
          <w:sz w:val="24"/>
          <w:szCs w:val="24"/>
          <w:lang w:val="kk-KZ"/>
        </w:rPr>
        <w:t xml:space="preserve"> t</w:t>
      </w:r>
      <w:r w:rsidRPr="002830A6">
        <w:rPr>
          <w:sz w:val="24"/>
          <w:szCs w:val="24"/>
          <w:lang w:val="kk-KZ"/>
        </w:rPr>
        <w:t>=0 дейін экстраполяциялау жолымен ln</w:t>
      </w:r>
      <w:r w:rsidRPr="002830A6">
        <w:rPr>
          <w:i/>
          <w:sz w:val="24"/>
          <w:szCs w:val="24"/>
          <w:lang w:val="kk-KZ"/>
        </w:rPr>
        <w:t xml:space="preserve"> h</w:t>
      </w:r>
      <w:r w:rsidRPr="002830A6">
        <w:rPr>
          <w:sz w:val="24"/>
          <w:szCs w:val="24"/>
          <w:lang w:val="kk-KZ"/>
        </w:rPr>
        <w:t xml:space="preserve"> мәнін анықтауға болады, ал оның көмегімен </w:t>
      </w:r>
      <w:r w:rsidRPr="002830A6">
        <w:rPr>
          <w:i/>
          <w:sz w:val="24"/>
          <w:szCs w:val="24"/>
        </w:rPr>
        <w:sym w:font="Symbol" w:char="F067"/>
      </w:r>
      <w:r w:rsidRPr="002830A6">
        <w:rPr>
          <w:sz w:val="24"/>
          <w:szCs w:val="24"/>
          <w:lang w:val="kk-KZ"/>
        </w:rPr>
        <w:t xml:space="preserve"> -ны анықтайтын (10) формуласы бойынша қажетті </w:t>
      </w:r>
      <w:r w:rsidRPr="002830A6">
        <w:rPr>
          <w:i/>
          <w:sz w:val="24"/>
          <w:szCs w:val="24"/>
          <w:lang w:val="kk-KZ"/>
        </w:rPr>
        <w:t xml:space="preserve">h </w:t>
      </w:r>
      <w:r w:rsidRPr="002830A6">
        <w:rPr>
          <w:sz w:val="24"/>
          <w:szCs w:val="24"/>
          <w:lang w:val="kk-KZ"/>
        </w:rPr>
        <w:t xml:space="preserve">анықтауға болады. </w:t>
      </w:r>
    </w:p>
    <w:p w:rsidR="002830A6" w:rsidRPr="002830A6" w:rsidRDefault="002830A6" w:rsidP="002830A6">
      <w:pPr>
        <w:pStyle w:val="af2"/>
        <w:numPr>
          <w:ilvl w:val="0"/>
          <w:numId w:val="44"/>
        </w:numPr>
        <w:tabs>
          <w:tab w:val="left" w:pos="709"/>
          <w:tab w:val="left" w:pos="1575"/>
        </w:tabs>
        <w:spacing w:after="0" w:line="240" w:lineRule="auto"/>
        <w:ind w:firstLine="567"/>
        <w:jc w:val="both"/>
        <w:rPr>
          <w:rFonts w:ascii="Times New Roman" w:eastAsia="Times New Roman" w:hAnsi="Times New Roman"/>
          <w:sz w:val="24"/>
          <w:szCs w:val="24"/>
          <w:lang w:val="kk-KZ"/>
        </w:rPr>
      </w:pPr>
      <w:r w:rsidRPr="002830A6">
        <w:rPr>
          <w:rFonts w:ascii="Times New Roman" w:eastAsia="Times New Roman" w:hAnsi="Times New Roman"/>
          <w:b/>
          <w:sz w:val="24"/>
          <w:szCs w:val="24"/>
          <w:lang w:val="kk-KZ"/>
        </w:rPr>
        <w:t>тапсырма. Газдағы процесстерді зерттеу</w:t>
      </w:r>
      <w:r w:rsidRPr="002830A6">
        <w:rPr>
          <w:rFonts w:ascii="Times New Roman" w:eastAsia="Times New Roman" w:hAnsi="Times New Roman"/>
          <w:sz w:val="24"/>
          <w:szCs w:val="24"/>
          <w:lang w:val="kk-KZ"/>
        </w:rPr>
        <w:t xml:space="preserve">   </w:t>
      </w:r>
    </w:p>
    <w:p w:rsidR="002830A6" w:rsidRPr="002830A6" w:rsidRDefault="002830A6" w:rsidP="002830A6">
      <w:pPr>
        <w:tabs>
          <w:tab w:val="left" w:pos="709"/>
          <w:tab w:val="left" w:pos="1575"/>
        </w:tabs>
        <w:ind w:firstLine="567"/>
        <w:jc w:val="both"/>
        <w:rPr>
          <w:sz w:val="24"/>
          <w:szCs w:val="24"/>
          <w:lang w:val="kk-KZ"/>
        </w:rPr>
      </w:pPr>
      <w:r w:rsidRPr="002830A6">
        <w:rPr>
          <w:sz w:val="24"/>
          <w:szCs w:val="24"/>
          <w:lang w:val="kk-KZ"/>
        </w:rPr>
        <w:lastRenderedPageBreak/>
        <w:t xml:space="preserve">Өлшеу барысында  жылу сиымдылықтарының қатынасын анықтауға қажетті </w:t>
      </w:r>
      <w:r w:rsidRPr="002830A6">
        <w:rPr>
          <w:position w:val="-10"/>
          <w:sz w:val="24"/>
          <w:szCs w:val="24"/>
        </w:rPr>
        <w:object w:dxaOrig="200" w:dyaOrig="260">
          <v:shape id="_x0000_i1594" type="#_x0000_t75" style="width:9.75pt;height:12.75pt" o:ole="">
            <v:imagedata r:id="rId1149" o:title=""/>
          </v:shape>
          <o:OLEObject Type="Embed" ProgID="Equation.3" ShapeID="_x0000_i1594" DrawAspect="Content" ObjectID="_1644238203" r:id="rId1150"/>
        </w:object>
      </w:r>
      <w:r w:rsidRPr="002830A6">
        <w:rPr>
          <w:sz w:val="24"/>
          <w:szCs w:val="24"/>
          <w:lang w:val="kk-KZ"/>
        </w:rPr>
        <w:t xml:space="preserve"> анықтауға қажетті газ заңдарын үйреніп, олардың сипаттамаларын 1 кестеге толтыру.</w:t>
      </w:r>
    </w:p>
    <w:tbl>
      <w:tblPr>
        <w:tblpPr w:leftFromText="180" w:rightFromText="180" w:vertAnchor="text" w:horzAnchor="margin" w:tblpY="10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4"/>
        <w:gridCol w:w="1559"/>
        <w:gridCol w:w="2268"/>
        <w:gridCol w:w="1276"/>
        <w:gridCol w:w="992"/>
        <w:gridCol w:w="1134"/>
        <w:gridCol w:w="992"/>
      </w:tblGrid>
      <w:tr w:rsidR="002830A6" w:rsidRPr="003B5048" w:rsidTr="00AB7914">
        <w:trPr>
          <w:cantSplit/>
          <w:trHeight w:val="1228"/>
        </w:trPr>
        <w:tc>
          <w:tcPr>
            <w:tcW w:w="1324" w:type="dxa"/>
            <w:vMerge w:val="restart"/>
          </w:tcPr>
          <w:p w:rsidR="002830A6" w:rsidRPr="002830A6" w:rsidRDefault="002830A6" w:rsidP="002830A6">
            <w:pPr>
              <w:tabs>
                <w:tab w:val="left" w:pos="0"/>
              </w:tabs>
              <w:jc w:val="both"/>
              <w:rPr>
                <w:rFonts w:ascii="Antiqua" w:hAnsi="Antiqua"/>
                <w:sz w:val="24"/>
                <w:szCs w:val="24"/>
                <w:lang w:val="kk-KZ"/>
              </w:rPr>
            </w:pPr>
            <w:r w:rsidRPr="002830A6">
              <w:rPr>
                <w:rFonts w:ascii="Antiqua" w:hAnsi="Antiqua"/>
                <w:sz w:val="24"/>
                <w:szCs w:val="24"/>
                <w:lang w:val="kk-KZ"/>
              </w:rPr>
              <w:t>Процесс</w:t>
            </w:r>
          </w:p>
        </w:tc>
        <w:tc>
          <w:tcPr>
            <w:tcW w:w="1559" w:type="dxa"/>
            <w:vMerge w:val="restart"/>
          </w:tcPr>
          <w:p w:rsidR="002830A6" w:rsidRPr="002830A6" w:rsidRDefault="002830A6" w:rsidP="002830A6">
            <w:pPr>
              <w:tabs>
                <w:tab w:val="left" w:pos="0"/>
              </w:tabs>
              <w:jc w:val="both"/>
              <w:rPr>
                <w:rFonts w:ascii="Antiqua" w:hAnsi="Antiqua"/>
                <w:sz w:val="24"/>
                <w:szCs w:val="24"/>
                <w:lang w:val="kk-KZ"/>
              </w:rPr>
            </w:pPr>
            <w:r w:rsidRPr="002830A6">
              <w:rPr>
                <w:rFonts w:ascii="Antiqua" w:hAnsi="Antiqua"/>
                <w:sz w:val="24"/>
                <w:szCs w:val="24"/>
                <w:lang w:val="kk-KZ"/>
              </w:rPr>
              <w:t>Процестің атауы</w:t>
            </w:r>
          </w:p>
        </w:tc>
        <w:tc>
          <w:tcPr>
            <w:tcW w:w="2268" w:type="dxa"/>
            <w:vMerge w:val="restart"/>
          </w:tcPr>
          <w:p w:rsidR="002830A6" w:rsidRPr="002830A6" w:rsidRDefault="002830A6" w:rsidP="002830A6">
            <w:pPr>
              <w:tabs>
                <w:tab w:val="left" w:pos="0"/>
              </w:tabs>
              <w:rPr>
                <w:rFonts w:ascii="Antiqua" w:hAnsi="Antiqua"/>
                <w:sz w:val="24"/>
                <w:szCs w:val="24"/>
                <w:lang w:val="kk-KZ"/>
              </w:rPr>
            </w:pPr>
            <w:r w:rsidRPr="002830A6">
              <w:rPr>
                <w:rFonts w:ascii="Antiqua" w:hAnsi="Antiqua"/>
                <w:sz w:val="24"/>
                <w:szCs w:val="24"/>
                <w:lang w:val="kk-KZ"/>
              </w:rPr>
              <w:t>Процестің бағыты (сығылу немесе ұлғаю, қызуы, салқындауы)</w:t>
            </w:r>
          </w:p>
        </w:tc>
        <w:tc>
          <w:tcPr>
            <w:tcW w:w="4394" w:type="dxa"/>
            <w:gridSpan w:val="4"/>
          </w:tcPr>
          <w:p w:rsidR="002830A6" w:rsidRPr="002830A6" w:rsidRDefault="002830A6" w:rsidP="002830A6">
            <w:pPr>
              <w:tabs>
                <w:tab w:val="left" w:pos="0"/>
              </w:tabs>
              <w:jc w:val="both"/>
              <w:rPr>
                <w:rFonts w:ascii="Antiqua" w:hAnsi="Antiqua"/>
                <w:sz w:val="24"/>
                <w:szCs w:val="24"/>
                <w:vertAlign w:val="subscript"/>
                <w:lang w:val="kk-KZ"/>
              </w:rPr>
            </w:pPr>
            <w:r w:rsidRPr="002830A6">
              <w:rPr>
                <w:rFonts w:ascii="Antiqua" w:hAnsi="Antiqua"/>
                <w:sz w:val="24"/>
                <w:szCs w:val="24"/>
                <w:lang w:val="kk-KZ"/>
              </w:rPr>
              <w:t xml:space="preserve">Балондағы ауа  параметрлерінің байланысы </w:t>
            </w:r>
            <w:r w:rsidRPr="002830A6">
              <w:rPr>
                <w:rFonts w:ascii="Antiqua" w:hAnsi="Antiqua"/>
                <w:i/>
                <w:sz w:val="24"/>
                <w:szCs w:val="24"/>
                <w:lang w:val="kk-KZ"/>
              </w:rPr>
              <w:t>P</w:t>
            </w:r>
            <w:r w:rsidRPr="002830A6">
              <w:rPr>
                <w:rFonts w:ascii="Antiqua" w:hAnsi="Antiqua"/>
                <w:sz w:val="24"/>
                <w:szCs w:val="24"/>
                <w:vertAlign w:val="subscript"/>
                <w:lang w:val="kk-KZ"/>
              </w:rPr>
              <w:t>i</w:t>
            </w:r>
            <w:r w:rsidRPr="002830A6">
              <w:rPr>
                <w:rFonts w:ascii="Antiqua" w:hAnsi="Antiqua"/>
                <w:sz w:val="24"/>
                <w:szCs w:val="24"/>
                <w:lang w:val="kk-KZ"/>
              </w:rPr>
              <w:t xml:space="preserve">, </w:t>
            </w:r>
            <w:r w:rsidRPr="002830A6">
              <w:rPr>
                <w:rFonts w:ascii="Antiqua" w:hAnsi="Antiqua"/>
                <w:i/>
                <w:sz w:val="24"/>
                <w:szCs w:val="24"/>
                <w:lang w:val="kk-KZ"/>
              </w:rPr>
              <w:t>T</w:t>
            </w:r>
            <w:r w:rsidRPr="002830A6">
              <w:rPr>
                <w:rFonts w:ascii="Antiqua" w:hAnsi="Antiqua"/>
                <w:sz w:val="24"/>
                <w:szCs w:val="24"/>
                <w:vertAlign w:val="subscript"/>
                <w:lang w:val="kk-KZ"/>
              </w:rPr>
              <w:t>i</w:t>
            </w:r>
            <w:r w:rsidRPr="002830A6">
              <w:rPr>
                <w:rFonts w:ascii="Antiqua" w:hAnsi="Antiqua"/>
                <w:sz w:val="24"/>
                <w:szCs w:val="24"/>
                <w:lang w:val="kk-KZ"/>
              </w:rPr>
              <w:t xml:space="preserve"> және зертханадағы </w:t>
            </w:r>
            <w:r w:rsidRPr="002830A6">
              <w:rPr>
                <w:rFonts w:ascii="Antiqua" w:hAnsi="Antiqua"/>
                <w:i/>
                <w:sz w:val="24"/>
                <w:szCs w:val="24"/>
                <w:lang w:val="kk-KZ"/>
              </w:rPr>
              <w:t>Р</w:t>
            </w:r>
            <w:r w:rsidRPr="002830A6">
              <w:rPr>
                <w:rFonts w:ascii="Antiqua" w:hAnsi="Antiqua"/>
                <w:sz w:val="24"/>
                <w:szCs w:val="24"/>
                <w:vertAlign w:val="subscript"/>
                <w:lang w:val="kk-KZ"/>
              </w:rPr>
              <w:t>л</w:t>
            </w:r>
            <w:r w:rsidRPr="002830A6">
              <w:rPr>
                <w:rFonts w:ascii="Antiqua" w:hAnsi="Antiqua"/>
                <w:sz w:val="24"/>
                <w:szCs w:val="24"/>
                <w:lang w:val="kk-KZ"/>
              </w:rPr>
              <w:t xml:space="preserve">, </w:t>
            </w:r>
            <w:r w:rsidRPr="002830A6">
              <w:rPr>
                <w:rFonts w:ascii="Antiqua" w:hAnsi="Antiqua"/>
                <w:i/>
                <w:sz w:val="24"/>
                <w:szCs w:val="24"/>
                <w:lang w:val="kk-KZ"/>
              </w:rPr>
              <w:t>Т</w:t>
            </w:r>
            <w:r w:rsidRPr="002830A6">
              <w:rPr>
                <w:rFonts w:ascii="Antiqua" w:hAnsi="Antiqua"/>
                <w:sz w:val="24"/>
                <w:szCs w:val="24"/>
                <w:vertAlign w:val="subscript"/>
                <w:lang w:val="kk-KZ"/>
              </w:rPr>
              <w:t>л</w:t>
            </w:r>
          </w:p>
        </w:tc>
      </w:tr>
      <w:tr w:rsidR="002830A6" w:rsidRPr="002830A6" w:rsidTr="00AB7914">
        <w:trPr>
          <w:cantSplit/>
          <w:trHeight w:val="360"/>
        </w:trPr>
        <w:tc>
          <w:tcPr>
            <w:tcW w:w="1324" w:type="dxa"/>
            <w:vMerge/>
          </w:tcPr>
          <w:p w:rsidR="002830A6" w:rsidRPr="002830A6" w:rsidRDefault="002830A6" w:rsidP="002830A6">
            <w:pPr>
              <w:tabs>
                <w:tab w:val="left" w:pos="0"/>
              </w:tabs>
              <w:jc w:val="both"/>
              <w:rPr>
                <w:rFonts w:ascii="Antiqua" w:hAnsi="Antiqua"/>
                <w:sz w:val="24"/>
                <w:szCs w:val="24"/>
                <w:lang w:val="kk-KZ"/>
              </w:rPr>
            </w:pPr>
          </w:p>
        </w:tc>
        <w:tc>
          <w:tcPr>
            <w:tcW w:w="1559" w:type="dxa"/>
            <w:vMerge/>
            <w:tcBorders>
              <w:bottom w:val="nil"/>
            </w:tcBorders>
          </w:tcPr>
          <w:p w:rsidR="002830A6" w:rsidRPr="002830A6" w:rsidRDefault="002830A6" w:rsidP="002830A6">
            <w:pPr>
              <w:tabs>
                <w:tab w:val="left" w:pos="0"/>
              </w:tabs>
              <w:jc w:val="both"/>
              <w:rPr>
                <w:rFonts w:ascii="Antiqua" w:hAnsi="Antiqua"/>
                <w:sz w:val="24"/>
                <w:szCs w:val="24"/>
                <w:lang w:val="kk-KZ"/>
              </w:rPr>
            </w:pPr>
          </w:p>
        </w:tc>
        <w:tc>
          <w:tcPr>
            <w:tcW w:w="2268" w:type="dxa"/>
            <w:vMerge/>
            <w:tcBorders>
              <w:bottom w:val="nil"/>
            </w:tcBorders>
          </w:tcPr>
          <w:p w:rsidR="002830A6" w:rsidRPr="002830A6" w:rsidRDefault="002830A6" w:rsidP="002830A6">
            <w:pPr>
              <w:tabs>
                <w:tab w:val="left" w:pos="0"/>
              </w:tabs>
              <w:jc w:val="both"/>
              <w:rPr>
                <w:rFonts w:ascii="Antiqua" w:hAnsi="Antiqua"/>
                <w:sz w:val="24"/>
                <w:szCs w:val="24"/>
                <w:lang w:val="kk-KZ"/>
              </w:rPr>
            </w:pPr>
          </w:p>
        </w:tc>
        <w:tc>
          <w:tcPr>
            <w:tcW w:w="2268" w:type="dxa"/>
            <w:gridSpan w:val="2"/>
          </w:tcPr>
          <w:p w:rsidR="002830A6" w:rsidRPr="002830A6" w:rsidRDefault="002830A6" w:rsidP="002830A6">
            <w:pPr>
              <w:tabs>
                <w:tab w:val="left" w:pos="0"/>
              </w:tabs>
              <w:jc w:val="both"/>
              <w:rPr>
                <w:rFonts w:ascii="Antiqua" w:hAnsi="Antiqua"/>
                <w:sz w:val="24"/>
                <w:szCs w:val="24"/>
                <w:lang w:val="kk-KZ"/>
              </w:rPr>
            </w:pPr>
            <w:r w:rsidRPr="002830A6">
              <w:rPr>
                <w:rFonts w:ascii="Antiqua" w:hAnsi="Antiqua"/>
                <w:sz w:val="24"/>
                <w:szCs w:val="24"/>
                <w:lang w:val="kk-KZ"/>
              </w:rPr>
              <w:t>бастапқы</w:t>
            </w:r>
          </w:p>
        </w:tc>
        <w:tc>
          <w:tcPr>
            <w:tcW w:w="2126" w:type="dxa"/>
            <w:gridSpan w:val="2"/>
          </w:tcPr>
          <w:p w:rsidR="002830A6" w:rsidRPr="002830A6" w:rsidRDefault="002830A6" w:rsidP="002830A6">
            <w:pPr>
              <w:tabs>
                <w:tab w:val="left" w:pos="0"/>
              </w:tabs>
              <w:jc w:val="both"/>
              <w:rPr>
                <w:rFonts w:ascii="Antiqua" w:hAnsi="Antiqua"/>
                <w:sz w:val="24"/>
                <w:szCs w:val="24"/>
                <w:lang w:val="kk-KZ"/>
              </w:rPr>
            </w:pPr>
            <w:r w:rsidRPr="002830A6">
              <w:rPr>
                <w:rFonts w:ascii="Antiqua" w:hAnsi="Antiqua"/>
                <w:sz w:val="24"/>
                <w:szCs w:val="24"/>
                <w:lang w:val="kk-KZ"/>
              </w:rPr>
              <w:t>соңғы</w:t>
            </w:r>
          </w:p>
        </w:tc>
      </w:tr>
      <w:tr w:rsidR="002830A6" w:rsidRPr="002830A6" w:rsidTr="00AB7914">
        <w:trPr>
          <w:cantSplit/>
          <w:trHeight w:val="475"/>
        </w:trPr>
        <w:tc>
          <w:tcPr>
            <w:tcW w:w="1324" w:type="dxa"/>
            <w:tcBorders>
              <w:right w:val="nil"/>
            </w:tcBorders>
          </w:tcPr>
          <w:p w:rsidR="002830A6" w:rsidRPr="002830A6" w:rsidRDefault="002830A6" w:rsidP="002830A6">
            <w:pPr>
              <w:tabs>
                <w:tab w:val="left" w:pos="0"/>
              </w:tabs>
              <w:spacing w:before="120" w:after="120"/>
              <w:jc w:val="both"/>
              <w:rPr>
                <w:rFonts w:ascii="Antiqua" w:hAnsi="Antiqua"/>
                <w:sz w:val="24"/>
                <w:szCs w:val="24"/>
              </w:rPr>
            </w:pPr>
            <w:r w:rsidRPr="002830A6">
              <w:rPr>
                <w:rFonts w:ascii="Antiqua" w:hAnsi="Antiqua"/>
                <w:sz w:val="24"/>
                <w:szCs w:val="24"/>
              </w:rPr>
              <w:t>1–2</w:t>
            </w:r>
          </w:p>
        </w:tc>
        <w:tc>
          <w:tcPr>
            <w:tcW w:w="1559" w:type="dxa"/>
            <w:tcBorders>
              <w:top w:val="single" w:sz="18" w:space="0" w:color="auto"/>
              <w:left w:val="single" w:sz="18" w:space="0" w:color="auto"/>
            </w:tcBorders>
          </w:tcPr>
          <w:p w:rsidR="002830A6" w:rsidRPr="002830A6" w:rsidRDefault="002830A6" w:rsidP="002830A6">
            <w:pPr>
              <w:tabs>
                <w:tab w:val="left" w:pos="0"/>
              </w:tabs>
              <w:spacing w:before="120" w:after="120"/>
              <w:jc w:val="both"/>
              <w:rPr>
                <w:rFonts w:ascii="Antiqua" w:hAnsi="Antiqua"/>
                <w:sz w:val="24"/>
                <w:szCs w:val="24"/>
              </w:rPr>
            </w:pPr>
          </w:p>
        </w:tc>
        <w:tc>
          <w:tcPr>
            <w:tcW w:w="2268" w:type="dxa"/>
            <w:tcBorders>
              <w:top w:val="single" w:sz="18" w:space="0" w:color="auto"/>
              <w:right w:val="single" w:sz="18" w:space="0" w:color="auto"/>
            </w:tcBorders>
          </w:tcPr>
          <w:p w:rsidR="002830A6" w:rsidRPr="002830A6" w:rsidRDefault="002830A6" w:rsidP="002830A6">
            <w:pPr>
              <w:tabs>
                <w:tab w:val="left" w:pos="0"/>
              </w:tabs>
              <w:spacing w:before="120" w:after="120"/>
              <w:jc w:val="both"/>
              <w:rPr>
                <w:rFonts w:ascii="Antiqua" w:hAnsi="Antiqua"/>
                <w:sz w:val="24"/>
                <w:szCs w:val="24"/>
              </w:rPr>
            </w:pPr>
          </w:p>
        </w:tc>
        <w:tc>
          <w:tcPr>
            <w:tcW w:w="1276" w:type="dxa"/>
            <w:tcBorders>
              <w:left w:val="nil"/>
            </w:tcBorders>
          </w:tcPr>
          <w:p w:rsidR="002830A6" w:rsidRPr="002830A6" w:rsidRDefault="002830A6" w:rsidP="002830A6">
            <w:pPr>
              <w:tabs>
                <w:tab w:val="left" w:pos="0"/>
              </w:tabs>
              <w:spacing w:before="120" w:after="120"/>
              <w:ind w:left="-108"/>
              <w:jc w:val="both"/>
              <w:rPr>
                <w:rFonts w:ascii="Antiqua" w:hAnsi="Antiqua"/>
                <w:sz w:val="24"/>
                <w:szCs w:val="24"/>
                <w:lang w:val="kk-KZ"/>
              </w:rPr>
            </w:pPr>
            <w:r w:rsidRPr="002830A6">
              <w:rPr>
                <w:rFonts w:ascii="Antiqua" w:hAnsi="Antiqua"/>
                <w:i/>
                <w:sz w:val="24"/>
                <w:szCs w:val="24"/>
              </w:rPr>
              <w:t xml:space="preserve">  Р</w:t>
            </w:r>
            <w:r w:rsidRPr="002830A6">
              <w:rPr>
                <w:rFonts w:ascii="Antiqua" w:hAnsi="Antiqua"/>
                <w:sz w:val="24"/>
                <w:szCs w:val="24"/>
                <w:vertAlign w:val="subscript"/>
              </w:rPr>
              <w:t>1</w:t>
            </w:r>
            <w:r w:rsidRPr="002830A6">
              <w:rPr>
                <w:rFonts w:ascii="Antiqua" w:hAnsi="Antiqua"/>
                <w:sz w:val="24"/>
                <w:szCs w:val="24"/>
              </w:rPr>
              <w:t>&gt;</w:t>
            </w:r>
            <w:r w:rsidRPr="002830A6">
              <w:rPr>
                <w:rFonts w:ascii="Antiqua" w:hAnsi="Antiqua"/>
                <w:i/>
                <w:sz w:val="24"/>
                <w:szCs w:val="24"/>
              </w:rPr>
              <w:t>Р</w:t>
            </w:r>
            <w:r w:rsidRPr="002830A6">
              <w:rPr>
                <w:rFonts w:ascii="Antiqua" w:hAnsi="Antiqua"/>
                <w:sz w:val="24"/>
                <w:szCs w:val="24"/>
                <w:vertAlign w:val="subscript"/>
                <w:lang w:val="kk-KZ"/>
              </w:rPr>
              <w:t>з</w:t>
            </w:r>
          </w:p>
        </w:tc>
        <w:tc>
          <w:tcPr>
            <w:tcW w:w="992" w:type="dxa"/>
          </w:tcPr>
          <w:p w:rsidR="002830A6" w:rsidRPr="002830A6" w:rsidRDefault="002830A6" w:rsidP="002830A6">
            <w:pPr>
              <w:tabs>
                <w:tab w:val="left" w:pos="0"/>
              </w:tabs>
              <w:spacing w:before="120" w:after="120"/>
              <w:jc w:val="both"/>
              <w:rPr>
                <w:rFonts w:ascii="Antiqua" w:hAnsi="Antiqua"/>
                <w:sz w:val="24"/>
                <w:szCs w:val="24"/>
                <w:vertAlign w:val="subscript"/>
                <w:lang w:val="kk-KZ"/>
              </w:rPr>
            </w:pPr>
            <w:r w:rsidRPr="002830A6">
              <w:rPr>
                <w:rFonts w:ascii="Antiqua" w:hAnsi="Antiqua"/>
                <w:i/>
                <w:sz w:val="24"/>
                <w:szCs w:val="24"/>
              </w:rPr>
              <w:t>Т</w:t>
            </w:r>
            <w:r w:rsidRPr="002830A6">
              <w:rPr>
                <w:rFonts w:ascii="Antiqua" w:hAnsi="Antiqua"/>
                <w:sz w:val="24"/>
                <w:szCs w:val="24"/>
                <w:vertAlign w:val="subscript"/>
              </w:rPr>
              <w:t>1</w:t>
            </w:r>
            <w:r w:rsidRPr="002830A6">
              <w:rPr>
                <w:rFonts w:ascii="Antiqua" w:hAnsi="Antiqua"/>
                <w:sz w:val="24"/>
                <w:szCs w:val="24"/>
              </w:rPr>
              <w:t>=</w:t>
            </w:r>
            <w:r w:rsidRPr="002830A6">
              <w:rPr>
                <w:rFonts w:ascii="Antiqua" w:hAnsi="Antiqua"/>
                <w:i/>
                <w:sz w:val="24"/>
                <w:szCs w:val="24"/>
              </w:rPr>
              <w:t>Т</w:t>
            </w:r>
            <w:r w:rsidRPr="002830A6">
              <w:rPr>
                <w:rFonts w:ascii="Antiqua" w:hAnsi="Antiqua"/>
                <w:sz w:val="24"/>
                <w:szCs w:val="24"/>
                <w:vertAlign w:val="subscript"/>
                <w:lang w:val="kk-KZ"/>
              </w:rPr>
              <w:t>з</w:t>
            </w:r>
          </w:p>
        </w:tc>
        <w:tc>
          <w:tcPr>
            <w:tcW w:w="1134" w:type="dxa"/>
          </w:tcPr>
          <w:p w:rsidR="002830A6" w:rsidRPr="002830A6" w:rsidRDefault="002830A6" w:rsidP="002830A6">
            <w:pPr>
              <w:tabs>
                <w:tab w:val="left" w:pos="0"/>
              </w:tabs>
              <w:spacing w:before="120" w:after="120"/>
              <w:jc w:val="both"/>
              <w:rPr>
                <w:rFonts w:ascii="Antiqua" w:hAnsi="Antiqua"/>
                <w:sz w:val="24"/>
                <w:szCs w:val="24"/>
                <w:lang w:val="kk-KZ"/>
              </w:rPr>
            </w:pPr>
            <w:r w:rsidRPr="002830A6">
              <w:rPr>
                <w:rFonts w:ascii="Antiqua" w:hAnsi="Antiqua"/>
                <w:i/>
                <w:sz w:val="24"/>
                <w:szCs w:val="24"/>
              </w:rPr>
              <w:t>Р</w:t>
            </w:r>
            <w:r w:rsidRPr="002830A6">
              <w:rPr>
                <w:rFonts w:ascii="Antiqua" w:hAnsi="Antiqua"/>
                <w:sz w:val="24"/>
                <w:szCs w:val="24"/>
                <w:vertAlign w:val="subscript"/>
              </w:rPr>
              <w:t>2</w:t>
            </w:r>
            <w:r w:rsidRPr="002830A6">
              <w:rPr>
                <w:rFonts w:ascii="Antiqua" w:hAnsi="Antiqua"/>
                <w:sz w:val="24"/>
                <w:szCs w:val="24"/>
              </w:rPr>
              <w:t xml:space="preserve">   </w:t>
            </w:r>
            <w:r w:rsidRPr="002830A6">
              <w:rPr>
                <w:rFonts w:ascii="Antiqua" w:hAnsi="Antiqua"/>
                <w:i/>
                <w:sz w:val="24"/>
                <w:szCs w:val="24"/>
              </w:rPr>
              <w:t>Р</w:t>
            </w:r>
            <w:r w:rsidRPr="002830A6">
              <w:rPr>
                <w:rFonts w:ascii="Antiqua" w:hAnsi="Antiqua"/>
                <w:sz w:val="24"/>
                <w:szCs w:val="24"/>
                <w:vertAlign w:val="subscript"/>
                <w:lang w:val="kk-KZ"/>
              </w:rPr>
              <w:t>з</w:t>
            </w:r>
          </w:p>
        </w:tc>
        <w:tc>
          <w:tcPr>
            <w:tcW w:w="992" w:type="dxa"/>
          </w:tcPr>
          <w:p w:rsidR="002830A6" w:rsidRPr="002830A6" w:rsidRDefault="002830A6" w:rsidP="002830A6">
            <w:pPr>
              <w:tabs>
                <w:tab w:val="left" w:pos="0"/>
              </w:tabs>
              <w:spacing w:before="120" w:after="120"/>
              <w:jc w:val="both"/>
              <w:rPr>
                <w:rFonts w:ascii="Antiqua" w:hAnsi="Antiqua"/>
                <w:sz w:val="24"/>
                <w:szCs w:val="24"/>
                <w:lang w:val="kk-KZ"/>
              </w:rPr>
            </w:pPr>
            <w:r w:rsidRPr="002830A6">
              <w:rPr>
                <w:rFonts w:ascii="Antiqua" w:hAnsi="Antiqua"/>
                <w:i/>
                <w:sz w:val="24"/>
                <w:szCs w:val="24"/>
              </w:rPr>
              <w:t>Т</w:t>
            </w:r>
            <w:r w:rsidRPr="002830A6">
              <w:rPr>
                <w:rFonts w:ascii="Antiqua" w:hAnsi="Antiqua"/>
                <w:sz w:val="24"/>
                <w:szCs w:val="24"/>
                <w:vertAlign w:val="subscript"/>
              </w:rPr>
              <w:t xml:space="preserve">2  </w:t>
            </w:r>
            <w:r w:rsidRPr="002830A6">
              <w:rPr>
                <w:rFonts w:ascii="Antiqua" w:hAnsi="Antiqua"/>
                <w:sz w:val="24"/>
                <w:szCs w:val="24"/>
              </w:rPr>
              <w:t xml:space="preserve"> </w:t>
            </w:r>
            <w:r w:rsidRPr="002830A6">
              <w:rPr>
                <w:rFonts w:ascii="Antiqua" w:hAnsi="Antiqua"/>
                <w:i/>
                <w:sz w:val="24"/>
                <w:szCs w:val="24"/>
              </w:rPr>
              <w:t>Т</w:t>
            </w:r>
            <w:r w:rsidRPr="002830A6">
              <w:rPr>
                <w:rFonts w:ascii="Antiqua" w:hAnsi="Antiqua"/>
                <w:sz w:val="24"/>
                <w:szCs w:val="24"/>
                <w:vertAlign w:val="subscript"/>
                <w:lang w:val="kk-KZ"/>
              </w:rPr>
              <w:t>з</w:t>
            </w:r>
          </w:p>
        </w:tc>
      </w:tr>
      <w:tr w:rsidR="002830A6" w:rsidRPr="002830A6" w:rsidTr="00AB7914">
        <w:trPr>
          <w:cantSplit/>
          <w:trHeight w:val="543"/>
        </w:trPr>
        <w:tc>
          <w:tcPr>
            <w:tcW w:w="1324" w:type="dxa"/>
            <w:tcBorders>
              <w:right w:val="nil"/>
            </w:tcBorders>
          </w:tcPr>
          <w:p w:rsidR="002830A6" w:rsidRPr="002830A6" w:rsidRDefault="002830A6" w:rsidP="002830A6">
            <w:pPr>
              <w:tabs>
                <w:tab w:val="left" w:pos="0"/>
              </w:tabs>
              <w:spacing w:before="120" w:after="120"/>
              <w:jc w:val="both"/>
              <w:rPr>
                <w:rFonts w:ascii="Antiqua" w:hAnsi="Antiqua"/>
                <w:sz w:val="24"/>
                <w:szCs w:val="24"/>
              </w:rPr>
            </w:pPr>
            <w:r w:rsidRPr="002830A6">
              <w:rPr>
                <w:rFonts w:ascii="Antiqua" w:hAnsi="Antiqua"/>
                <w:sz w:val="24"/>
                <w:szCs w:val="24"/>
              </w:rPr>
              <w:t>2–3</w:t>
            </w:r>
          </w:p>
        </w:tc>
        <w:tc>
          <w:tcPr>
            <w:tcW w:w="1559" w:type="dxa"/>
            <w:tcBorders>
              <w:left w:val="single" w:sz="18" w:space="0" w:color="auto"/>
              <w:bottom w:val="single" w:sz="18" w:space="0" w:color="auto"/>
            </w:tcBorders>
          </w:tcPr>
          <w:p w:rsidR="002830A6" w:rsidRPr="002830A6" w:rsidRDefault="002830A6" w:rsidP="002830A6">
            <w:pPr>
              <w:tabs>
                <w:tab w:val="left" w:pos="0"/>
              </w:tabs>
              <w:spacing w:before="120" w:after="120"/>
              <w:jc w:val="both"/>
              <w:rPr>
                <w:rFonts w:ascii="Antiqua" w:hAnsi="Antiqua"/>
                <w:sz w:val="24"/>
                <w:szCs w:val="24"/>
              </w:rPr>
            </w:pPr>
          </w:p>
        </w:tc>
        <w:tc>
          <w:tcPr>
            <w:tcW w:w="2268" w:type="dxa"/>
            <w:tcBorders>
              <w:bottom w:val="single" w:sz="18" w:space="0" w:color="auto"/>
              <w:right w:val="single" w:sz="18" w:space="0" w:color="auto"/>
            </w:tcBorders>
          </w:tcPr>
          <w:p w:rsidR="002830A6" w:rsidRPr="002830A6" w:rsidRDefault="002830A6" w:rsidP="002830A6">
            <w:pPr>
              <w:tabs>
                <w:tab w:val="left" w:pos="0"/>
              </w:tabs>
              <w:spacing w:before="120" w:after="120"/>
              <w:jc w:val="both"/>
              <w:rPr>
                <w:rFonts w:ascii="Antiqua" w:hAnsi="Antiqua"/>
                <w:sz w:val="24"/>
                <w:szCs w:val="24"/>
              </w:rPr>
            </w:pPr>
          </w:p>
        </w:tc>
        <w:tc>
          <w:tcPr>
            <w:tcW w:w="1276" w:type="dxa"/>
            <w:tcBorders>
              <w:left w:val="nil"/>
            </w:tcBorders>
          </w:tcPr>
          <w:p w:rsidR="002830A6" w:rsidRPr="002830A6" w:rsidRDefault="002830A6" w:rsidP="002830A6">
            <w:pPr>
              <w:tabs>
                <w:tab w:val="left" w:pos="0"/>
              </w:tabs>
              <w:spacing w:before="120" w:after="120"/>
              <w:ind w:left="-108"/>
              <w:jc w:val="both"/>
              <w:rPr>
                <w:rFonts w:ascii="Antiqua" w:hAnsi="Antiqua"/>
                <w:sz w:val="24"/>
                <w:szCs w:val="24"/>
                <w:lang w:val="kk-KZ"/>
              </w:rPr>
            </w:pPr>
            <w:r w:rsidRPr="002830A6">
              <w:rPr>
                <w:rFonts w:ascii="Antiqua" w:hAnsi="Antiqua"/>
                <w:i/>
                <w:sz w:val="24"/>
                <w:szCs w:val="24"/>
              </w:rPr>
              <w:t xml:space="preserve"> Р</w:t>
            </w:r>
            <w:r w:rsidRPr="002830A6">
              <w:rPr>
                <w:rFonts w:ascii="Antiqua" w:hAnsi="Antiqua"/>
                <w:sz w:val="24"/>
                <w:szCs w:val="24"/>
                <w:vertAlign w:val="subscript"/>
              </w:rPr>
              <w:t>2</w:t>
            </w:r>
            <w:r w:rsidRPr="002830A6">
              <w:rPr>
                <w:rFonts w:ascii="Antiqua" w:hAnsi="Antiqua"/>
                <w:sz w:val="24"/>
                <w:szCs w:val="24"/>
              </w:rPr>
              <w:t xml:space="preserve">   </w:t>
            </w:r>
            <w:r w:rsidRPr="002830A6">
              <w:rPr>
                <w:rFonts w:ascii="Antiqua" w:hAnsi="Antiqua"/>
                <w:i/>
                <w:sz w:val="24"/>
                <w:szCs w:val="24"/>
              </w:rPr>
              <w:t>Р</w:t>
            </w:r>
            <w:r w:rsidRPr="002830A6">
              <w:rPr>
                <w:rFonts w:ascii="Antiqua" w:hAnsi="Antiqua"/>
                <w:sz w:val="24"/>
                <w:szCs w:val="24"/>
                <w:vertAlign w:val="subscript"/>
                <w:lang w:val="kk-KZ"/>
              </w:rPr>
              <w:t>з</w:t>
            </w:r>
          </w:p>
        </w:tc>
        <w:tc>
          <w:tcPr>
            <w:tcW w:w="992" w:type="dxa"/>
          </w:tcPr>
          <w:p w:rsidR="002830A6" w:rsidRPr="002830A6" w:rsidRDefault="002830A6" w:rsidP="002830A6">
            <w:pPr>
              <w:tabs>
                <w:tab w:val="left" w:pos="0"/>
              </w:tabs>
              <w:spacing w:before="120" w:after="120"/>
              <w:ind w:left="-108"/>
              <w:jc w:val="both"/>
              <w:rPr>
                <w:rFonts w:ascii="Antiqua" w:hAnsi="Antiqua"/>
                <w:sz w:val="24"/>
                <w:szCs w:val="24"/>
                <w:lang w:val="kk-KZ"/>
              </w:rPr>
            </w:pPr>
            <w:r w:rsidRPr="002830A6">
              <w:rPr>
                <w:rFonts w:ascii="Antiqua" w:hAnsi="Antiqua"/>
                <w:i/>
                <w:sz w:val="24"/>
                <w:szCs w:val="24"/>
              </w:rPr>
              <w:t>Т</w:t>
            </w:r>
            <w:r w:rsidRPr="002830A6">
              <w:rPr>
                <w:rFonts w:ascii="Antiqua" w:hAnsi="Antiqua"/>
                <w:sz w:val="24"/>
                <w:szCs w:val="24"/>
                <w:vertAlign w:val="subscript"/>
              </w:rPr>
              <w:t>2</w:t>
            </w:r>
            <w:r w:rsidRPr="002830A6">
              <w:rPr>
                <w:rFonts w:ascii="Antiqua" w:hAnsi="Antiqua"/>
                <w:sz w:val="24"/>
                <w:szCs w:val="24"/>
              </w:rPr>
              <w:t xml:space="preserve">   </w:t>
            </w:r>
            <w:r w:rsidRPr="002830A6">
              <w:rPr>
                <w:rFonts w:ascii="Antiqua" w:hAnsi="Antiqua"/>
                <w:i/>
                <w:sz w:val="24"/>
                <w:szCs w:val="24"/>
              </w:rPr>
              <w:t>Т</w:t>
            </w:r>
            <w:r w:rsidRPr="002830A6">
              <w:rPr>
                <w:rFonts w:ascii="Antiqua" w:hAnsi="Antiqua"/>
                <w:sz w:val="24"/>
                <w:szCs w:val="24"/>
                <w:vertAlign w:val="subscript"/>
                <w:lang w:val="kk-KZ"/>
              </w:rPr>
              <w:t>з</w:t>
            </w:r>
          </w:p>
        </w:tc>
        <w:tc>
          <w:tcPr>
            <w:tcW w:w="1134" w:type="dxa"/>
          </w:tcPr>
          <w:p w:rsidR="002830A6" w:rsidRPr="002830A6" w:rsidRDefault="002830A6" w:rsidP="002830A6">
            <w:pPr>
              <w:tabs>
                <w:tab w:val="left" w:pos="0"/>
              </w:tabs>
              <w:spacing w:before="120" w:after="120"/>
              <w:jc w:val="both"/>
              <w:rPr>
                <w:rFonts w:ascii="Antiqua" w:hAnsi="Antiqua"/>
                <w:sz w:val="24"/>
                <w:szCs w:val="24"/>
                <w:lang w:val="kk-KZ"/>
              </w:rPr>
            </w:pPr>
            <w:r w:rsidRPr="002830A6">
              <w:rPr>
                <w:rFonts w:ascii="Antiqua" w:hAnsi="Antiqua"/>
                <w:i/>
                <w:sz w:val="24"/>
                <w:szCs w:val="24"/>
              </w:rPr>
              <w:t>Р</w:t>
            </w:r>
            <w:r w:rsidRPr="002830A6">
              <w:rPr>
                <w:rFonts w:ascii="Antiqua" w:hAnsi="Antiqua"/>
                <w:sz w:val="24"/>
                <w:szCs w:val="24"/>
                <w:vertAlign w:val="subscript"/>
              </w:rPr>
              <w:t>3</w:t>
            </w:r>
            <w:r w:rsidRPr="002830A6">
              <w:rPr>
                <w:rFonts w:ascii="Antiqua" w:hAnsi="Antiqua"/>
                <w:sz w:val="24"/>
                <w:szCs w:val="24"/>
              </w:rPr>
              <w:t xml:space="preserve">   </w:t>
            </w:r>
            <w:r w:rsidRPr="002830A6">
              <w:rPr>
                <w:rFonts w:ascii="Antiqua" w:hAnsi="Antiqua"/>
                <w:i/>
                <w:sz w:val="24"/>
                <w:szCs w:val="24"/>
              </w:rPr>
              <w:t>Р</w:t>
            </w:r>
            <w:r w:rsidRPr="002830A6">
              <w:rPr>
                <w:rFonts w:ascii="Antiqua" w:hAnsi="Antiqua"/>
                <w:sz w:val="24"/>
                <w:szCs w:val="24"/>
                <w:vertAlign w:val="subscript"/>
                <w:lang w:val="kk-KZ"/>
              </w:rPr>
              <w:t>з</w:t>
            </w:r>
          </w:p>
        </w:tc>
        <w:tc>
          <w:tcPr>
            <w:tcW w:w="992" w:type="dxa"/>
          </w:tcPr>
          <w:p w:rsidR="002830A6" w:rsidRPr="002830A6" w:rsidRDefault="002830A6" w:rsidP="002830A6">
            <w:pPr>
              <w:tabs>
                <w:tab w:val="left" w:pos="0"/>
              </w:tabs>
              <w:spacing w:before="120" w:after="120"/>
              <w:jc w:val="both"/>
              <w:rPr>
                <w:rFonts w:ascii="Antiqua" w:hAnsi="Antiqua"/>
                <w:sz w:val="24"/>
                <w:szCs w:val="24"/>
                <w:vertAlign w:val="subscript"/>
                <w:lang w:val="kk-KZ"/>
              </w:rPr>
            </w:pPr>
            <w:r w:rsidRPr="002830A6">
              <w:rPr>
                <w:rFonts w:ascii="Antiqua" w:hAnsi="Antiqua"/>
                <w:i/>
                <w:sz w:val="24"/>
                <w:szCs w:val="24"/>
              </w:rPr>
              <w:t>Т</w:t>
            </w:r>
            <w:r w:rsidRPr="002830A6">
              <w:rPr>
                <w:rFonts w:ascii="Antiqua" w:hAnsi="Antiqua"/>
                <w:sz w:val="24"/>
                <w:szCs w:val="24"/>
                <w:vertAlign w:val="subscript"/>
              </w:rPr>
              <w:t xml:space="preserve">3   </w:t>
            </w:r>
            <w:r w:rsidRPr="002830A6">
              <w:rPr>
                <w:rFonts w:ascii="Antiqua" w:hAnsi="Antiqua"/>
                <w:i/>
                <w:sz w:val="24"/>
                <w:szCs w:val="24"/>
              </w:rPr>
              <w:t>Т</w:t>
            </w:r>
          </w:p>
        </w:tc>
      </w:tr>
    </w:tbl>
    <w:p w:rsidR="002830A6" w:rsidRPr="002830A6" w:rsidRDefault="002830A6" w:rsidP="002830A6">
      <w:pPr>
        <w:pStyle w:val="af2"/>
        <w:numPr>
          <w:ilvl w:val="0"/>
          <w:numId w:val="43"/>
        </w:numPr>
        <w:tabs>
          <w:tab w:val="left" w:pos="709"/>
          <w:tab w:val="left" w:pos="1575"/>
        </w:tabs>
        <w:spacing w:after="0" w:line="240" w:lineRule="auto"/>
        <w:ind w:firstLine="567"/>
        <w:jc w:val="both"/>
        <w:rPr>
          <w:rFonts w:ascii="Times New Roman" w:eastAsia="Times New Roman" w:hAnsi="Times New Roman"/>
          <w:sz w:val="24"/>
          <w:szCs w:val="24"/>
        </w:rPr>
      </w:pPr>
      <w:r w:rsidRPr="002830A6">
        <w:rPr>
          <w:rFonts w:ascii="Times New Roman" w:eastAsia="Times New Roman" w:hAnsi="Times New Roman"/>
          <w:i/>
          <w:sz w:val="24"/>
          <w:szCs w:val="24"/>
          <w:lang w:val="kk-KZ"/>
        </w:rPr>
        <w:t>К</w:t>
      </w:r>
      <w:r w:rsidRPr="002830A6">
        <w:rPr>
          <w:rFonts w:ascii="Times New Roman" w:eastAsia="Times New Roman" w:hAnsi="Times New Roman"/>
          <w:sz w:val="24"/>
          <w:szCs w:val="24"/>
          <w:vertAlign w:val="subscript"/>
          <w:lang w:val="kk-KZ"/>
        </w:rPr>
        <w:t xml:space="preserve">0 </w:t>
      </w:r>
      <w:r w:rsidRPr="002830A6">
        <w:rPr>
          <w:rFonts w:ascii="Times New Roman" w:eastAsia="Times New Roman" w:hAnsi="Times New Roman"/>
          <w:sz w:val="24"/>
          <w:szCs w:val="24"/>
          <w:lang w:val="kk-KZ"/>
        </w:rPr>
        <w:t xml:space="preserve">шүмегін жауып, </w:t>
      </w:r>
      <w:r w:rsidRPr="002830A6">
        <w:rPr>
          <w:rFonts w:ascii="Times New Roman" w:eastAsia="Times New Roman" w:hAnsi="Times New Roman"/>
          <w:i/>
          <w:sz w:val="24"/>
          <w:szCs w:val="24"/>
        </w:rPr>
        <w:t>К</w:t>
      </w:r>
      <w:r w:rsidRPr="002830A6">
        <w:rPr>
          <w:rFonts w:ascii="Times New Roman" w:eastAsia="Times New Roman" w:hAnsi="Times New Roman"/>
          <w:sz w:val="24"/>
          <w:szCs w:val="24"/>
          <w:lang w:val="kk-KZ"/>
        </w:rPr>
        <w:t xml:space="preserve"> шүмегін ашыңыз.</w:t>
      </w:r>
      <w:r w:rsidRPr="002830A6">
        <w:rPr>
          <w:rFonts w:ascii="Times New Roman" w:eastAsia="Times New Roman" w:hAnsi="Times New Roman"/>
          <w:sz w:val="24"/>
          <w:szCs w:val="24"/>
        </w:rPr>
        <w:t xml:space="preserve"> </w:t>
      </w:r>
      <w:r w:rsidRPr="002830A6">
        <w:rPr>
          <w:rFonts w:ascii="Times New Roman" w:eastAsia="Times New Roman" w:hAnsi="Times New Roman"/>
          <w:sz w:val="24"/>
          <w:szCs w:val="24"/>
          <w:lang w:val="kk-KZ"/>
        </w:rPr>
        <w:t xml:space="preserve">Компрессорды қосып балондағы артық қысым </w:t>
      </w:r>
      <w:r w:rsidRPr="002830A6">
        <w:rPr>
          <w:rFonts w:ascii="Times New Roman" w:eastAsia="Times New Roman" w:hAnsi="Times New Roman"/>
          <w:sz w:val="24"/>
          <w:szCs w:val="24"/>
        </w:rPr>
        <w:t>230–250</w:t>
      </w:r>
      <w:r w:rsidRPr="002830A6">
        <w:rPr>
          <w:rFonts w:ascii="Times New Roman" w:eastAsia="Times New Roman" w:hAnsi="Times New Roman"/>
          <w:sz w:val="24"/>
          <w:szCs w:val="24"/>
          <w:lang w:val="kk-KZ"/>
        </w:rPr>
        <w:t xml:space="preserve"> мм.сым.бағ. жеткенше ауаны айдаңыз.</w:t>
      </w:r>
      <w:r w:rsidRPr="002830A6">
        <w:rPr>
          <w:rFonts w:ascii="Times New Roman" w:eastAsia="Times New Roman" w:hAnsi="Times New Roman"/>
          <w:sz w:val="24"/>
          <w:szCs w:val="24"/>
        </w:rPr>
        <w:t xml:space="preserve"> (Компрессор</w:t>
      </w:r>
      <w:r w:rsidRPr="002830A6">
        <w:rPr>
          <w:rFonts w:ascii="Times New Roman" w:eastAsia="Times New Roman" w:hAnsi="Times New Roman"/>
          <w:sz w:val="24"/>
          <w:szCs w:val="24"/>
          <w:lang w:val="kk-KZ"/>
        </w:rPr>
        <w:t xml:space="preserve"> кнопка басулы және ұсталып тұрғанда істейді</w:t>
      </w:r>
      <w:r w:rsidRPr="002830A6">
        <w:rPr>
          <w:rFonts w:ascii="Times New Roman" w:eastAsia="Times New Roman" w:hAnsi="Times New Roman"/>
          <w:sz w:val="24"/>
          <w:szCs w:val="24"/>
        </w:rPr>
        <w:t>).</w:t>
      </w:r>
    </w:p>
    <w:p w:rsidR="002830A6" w:rsidRPr="002830A6" w:rsidRDefault="002830A6" w:rsidP="002830A6">
      <w:pPr>
        <w:numPr>
          <w:ilvl w:val="0"/>
          <w:numId w:val="43"/>
        </w:numPr>
        <w:tabs>
          <w:tab w:val="left" w:pos="709"/>
          <w:tab w:val="num" w:pos="927"/>
          <w:tab w:val="left" w:pos="1575"/>
        </w:tabs>
        <w:ind w:firstLine="567"/>
        <w:jc w:val="both"/>
        <w:rPr>
          <w:sz w:val="24"/>
          <w:szCs w:val="24"/>
          <w:lang w:val="ru-RU"/>
        </w:rPr>
      </w:pPr>
      <w:r w:rsidRPr="002830A6">
        <w:rPr>
          <w:sz w:val="24"/>
          <w:szCs w:val="24"/>
          <w:lang w:val="ru-RU"/>
        </w:rPr>
        <w:t xml:space="preserve"> </w:t>
      </w:r>
      <w:r w:rsidRPr="002830A6">
        <w:rPr>
          <w:i/>
          <w:sz w:val="24"/>
          <w:szCs w:val="24"/>
          <w:lang w:val="ru-RU"/>
        </w:rPr>
        <w:t>К</w:t>
      </w:r>
      <w:r w:rsidRPr="002830A6">
        <w:rPr>
          <w:sz w:val="24"/>
          <w:szCs w:val="24"/>
          <w:vertAlign w:val="subscript"/>
          <w:lang w:val="ru-RU"/>
        </w:rPr>
        <w:t>0</w:t>
      </w:r>
      <w:r w:rsidRPr="002830A6">
        <w:rPr>
          <w:sz w:val="24"/>
          <w:szCs w:val="24"/>
          <w:lang w:val="ru-RU"/>
        </w:rPr>
        <w:t xml:space="preserve"> </w:t>
      </w:r>
      <w:r w:rsidRPr="002830A6">
        <w:rPr>
          <w:sz w:val="24"/>
          <w:szCs w:val="24"/>
          <w:lang w:val="kk-KZ"/>
        </w:rPr>
        <w:t xml:space="preserve">және </w:t>
      </w:r>
      <w:r w:rsidRPr="002830A6">
        <w:rPr>
          <w:i/>
          <w:sz w:val="24"/>
          <w:szCs w:val="24"/>
          <w:lang w:val="ru-RU"/>
        </w:rPr>
        <w:t>К</w:t>
      </w:r>
      <w:r w:rsidRPr="002830A6">
        <w:rPr>
          <w:sz w:val="24"/>
          <w:szCs w:val="24"/>
          <w:lang w:val="ru-RU"/>
        </w:rPr>
        <w:t xml:space="preserve"> </w:t>
      </w:r>
      <w:r w:rsidRPr="002830A6">
        <w:rPr>
          <w:sz w:val="24"/>
          <w:szCs w:val="24"/>
          <w:lang w:val="kk-KZ"/>
        </w:rPr>
        <w:t xml:space="preserve">шүмектерінің жабық жағдайында баллонда тұрақты қысым орнағанша </w:t>
      </w:r>
      <w:r w:rsidRPr="002830A6">
        <w:rPr>
          <w:sz w:val="24"/>
          <w:szCs w:val="24"/>
          <w:lang w:val="ru-RU"/>
        </w:rPr>
        <w:t>2–3 мин</w:t>
      </w:r>
      <w:r w:rsidRPr="002830A6">
        <w:rPr>
          <w:sz w:val="24"/>
          <w:szCs w:val="24"/>
          <w:lang w:val="kk-KZ"/>
        </w:rPr>
        <w:t xml:space="preserve"> күте тұрыңыз</w:t>
      </w:r>
      <w:r w:rsidRPr="002830A6">
        <w:rPr>
          <w:sz w:val="24"/>
          <w:szCs w:val="24"/>
          <w:lang w:val="ru-RU"/>
        </w:rPr>
        <w:t xml:space="preserve"> (</w:t>
      </w:r>
      <w:r w:rsidRPr="002830A6">
        <w:rPr>
          <w:i/>
          <w:sz w:val="24"/>
          <w:szCs w:val="24"/>
          <w:lang w:val="ru-RU"/>
        </w:rPr>
        <w:t>Н</w:t>
      </w:r>
      <w:r w:rsidRPr="002830A6">
        <w:rPr>
          <w:i/>
          <w:sz w:val="24"/>
          <w:szCs w:val="24"/>
          <w:lang w:val="kk-KZ"/>
        </w:rPr>
        <w:t xml:space="preserve"> есептеу</w:t>
      </w:r>
      <w:r w:rsidRPr="002830A6">
        <w:rPr>
          <w:sz w:val="24"/>
          <w:szCs w:val="24"/>
          <w:lang w:val="ru-RU"/>
        </w:rPr>
        <w:t xml:space="preserve">), </w:t>
      </w:r>
      <w:r w:rsidRPr="002830A6">
        <w:rPr>
          <w:sz w:val="24"/>
          <w:szCs w:val="24"/>
          <w:lang w:val="kk-KZ"/>
        </w:rPr>
        <w:t>ауаның бұл күйі</w:t>
      </w:r>
      <w:r w:rsidRPr="002830A6">
        <w:rPr>
          <w:sz w:val="24"/>
          <w:szCs w:val="24"/>
          <w:lang w:val="ru-RU"/>
        </w:rPr>
        <w:t xml:space="preserve"> 1 </w:t>
      </w:r>
      <w:r w:rsidRPr="002830A6">
        <w:rPr>
          <w:sz w:val="24"/>
          <w:szCs w:val="24"/>
          <w:lang w:val="kk-KZ"/>
        </w:rPr>
        <w:t xml:space="preserve">сәйкес келеді </w:t>
      </w:r>
      <w:r w:rsidRPr="002830A6">
        <w:rPr>
          <w:sz w:val="24"/>
          <w:szCs w:val="24"/>
          <w:lang w:val="ru-RU"/>
        </w:rPr>
        <w:t>(</w:t>
      </w:r>
      <w:r w:rsidRPr="002830A6">
        <w:rPr>
          <w:sz w:val="24"/>
          <w:szCs w:val="24"/>
          <w:lang w:val="kk-KZ"/>
        </w:rPr>
        <w:t xml:space="preserve">2-суреттегі </w:t>
      </w:r>
      <w:r w:rsidRPr="002830A6">
        <w:rPr>
          <w:sz w:val="24"/>
          <w:szCs w:val="24"/>
          <w:lang w:val="ru-RU"/>
        </w:rPr>
        <w:t>график</w:t>
      </w:r>
      <w:r w:rsidRPr="002830A6">
        <w:rPr>
          <w:sz w:val="24"/>
          <w:szCs w:val="24"/>
          <w:lang w:val="kk-KZ"/>
        </w:rPr>
        <w:t>ке қара</w:t>
      </w:r>
      <w:r w:rsidRPr="002830A6">
        <w:rPr>
          <w:sz w:val="24"/>
          <w:szCs w:val="24"/>
          <w:lang w:val="ru-RU"/>
        </w:rPr>
        <w:t>).</w:t>
      </w:r>
    </w:p>
    <w:p w:rsidR="002830A6" w:rsidRPr="002830A6" w:rsidRDefault="002830A6" w:rsidP="002830A6">
      <w:pPr>
        <w:numPr>
          <w:ilvl w:val="0"/>
          <w:numId w:val="43"/>
        </w:numPr>
        <w:tabs>
          <w:tab w:val="left" w:pos="709"/>
          <w:tab w:val="num" w:pos="927"/>
          <w:tab w:val="left" w:pos="1575"/>
        </w:tabs>
        <w:ind w:firstLine="567"/>
        <w:jc w:val="both"/>
        <w:rPr>
          <w:sz w:val="24"/>
          <w:szCs w:val="24"/>
          <w:lang w:val="ru-RU"/>
        </w:rPr>
      </w:pPr>
      <w:r w:rsidRPr="002830A6">
        <w:rPr>
          <w:i/>
          <w:sz w:val="24"/>
          <w:szCs w:val="24"/>
          <w:lang w:val="ru-RU"/>
        </w:rPr>
        <w:t>К</w:t>
      </w:r>
      <w:r w:rsidRPr="002830A6">
        <w:rPr>
          <w:sz w:val="24"/>
          <w:szCs w:val="24"/>
          <w:vertAlign w:val="subscript"/>
          <w:lang w:val="ru-RU"/>
        </w:rPr>
        <w:t>0</w:t>
      </w:r>
      <w:r w:rsidRPr="002830A6">
        <w:rPr>
          <w:sz w:val="24"/>
          <w:szCs w:val="24"/>
          <w:lang w:val="ru-RU"/>
        </w:rPr>
        <w:t xml:space="preserve"> </w:t>
      </w:r>
      <w:r w:rsidRPr="002830A6">
        <w:rPr>
          <w:sz w:val="24"/>
          <w:szCs w:val="24"/>
          <w:lang w:val="kk-KZ"/>
        </w:rPr>
        <w:t xml:space="preserve">шүмегін ашып, баллонды атмосферамен жалғап, қысым теңескеннен кейін </w:t>
      </w:r>
      <w:r w:rsidRPr="002830A6">
        <w:rPr>
          <w:i/>
          <w:sz w:val="24"/>
          <w:szCs w:val="24"/>
          <w:lang w:val="ru-RU"/>
        </w:rPr>
        <w:t>К</w:t>
      </w:r>
      <w:r w:rsidRPr="002830A6">
        <w:rPr>
          <w:sz w:val="24"/>
          <w:szCs w:val="24"/>
          <w:vertAlign w:val="subscript"/>
          <w:lang w:val="ru-RU"/>
        </w:rPr>
        <w:t>0</w:t>
      </w:r>
      <w:r w:rsidRPr="002830A6">
        <w:rPr>
          <w:sz w:val="24"/>
          <w:szCs w:val="24"/>
          <w:lang w:val="kk-KZ"/>
        </w:rPr>
        <w:t xml:space="preserve">  шүмегін жабыңыз,</w:t>
      </w:r>
      <w:r w:rsidRPr="002830A6">
        <w:rPr>
          <w:sz w:val="24"/>
          <w:szCs w:val="24"/>
          <w:lang w:val="ru-RU"/>
        </w:rPr>
        <w:t xml:space="preserve"> </w:t>
      </w:r>
      <w:r w:rsidRPr="002830A6">
        <w:rPr>
          <w:sz w:val="24"/>
          <w:szCs w:val="24"/>
          <w:lang w:val="kk-KZ"/>
        </w:rPr>
        <w:t xml:space="preserve">осы кездегі газ күйін </w:t>
      </w:r>
      <w:r w:rsidRPr="002830A6">
        <w:rPr>
          <w:sz w:val="24"/>
          <w:szCs w:val="24"/>
          <w:lang w:val="ru-RU"/>
        </w:rPr>
        <w:t>2–</w:t>
      </w:r>
      <w:r w:rsidRPr="002830A6">
        <w:rPr>
          <w:sz w:val="24"/>
          <w:szCs w:val="24"/>
          <w:lang w:val="kk-KZ"/>
        </w:rPr>
        <w:t>мен  белгіле.</w:t>
      </w:r>
    </w:p>
    <w:p w:rsidR="002830A6" w:rsidRPr="002830A6" w:rsidRDefault="002830A6" w:rsidP="002830A6">
      <w:pPr>
        <w:numPr>
          <w:ilvl w:val="0"/>
          <w:numId w:val="43"/>
        </w:numPr>
        <w:tabs>
          <w:tab w:val="left" w:pos="709"/>
          <w:tab w:val="num" w:pos="927"/>
          <w:tab w:val="left" w:pos="1575"/>
        </w:tabs>
        <w:ind w:firstLine="567"/>
        <w:jc w:val="both"/>
        <w:rPr>
          <w:sz w:val="24"/>
          <w:szCs w:val="24"/>
          <w:lang w:val="kk-KZ"/>
        </w:rPr>
      </w:pPr>
      <w:r w:rsidRPr="002830A6">
        <w:rPr>
          <w:sz w:val="24"/>
          <w:szCs w:val="24"/>
          <w:lang w:val="kk-KZ"/>
        </w:rPr>
        <w:t>Баллонда тұрақты қысым орнағанша, яғни 3 күйге келгенше 2–3 мин күте тұрыңыз (</w:t>
      </w:r>
      <w:r w:rsidRPr="002830A6">
        <w:rPr>
          <w:i/>
          <w:sz w:val="24"/>
          <w:szCs w:val="24"/>
          <w:lang w:val="kk-KZ"/>
        </w:rPr>
        <w:t>h</w:t>
      </w:r>
      <w:r w:rsidRPr="002830A6">
        <w:rPr>
          <w:sz w:val="24"/>
          <w:szCs w:val="24"/>
          <w:lang w:val="kk-KZ"/>
        </w:rPr>
        <w:t>'есептеу).</w:t>
      </w:r>
    </w:p>
    <w:p w:rsidR="002830A6" w:rsidRPr="002830A6" w:rsidRDefault="002830A6" w:rsidP="002830A6">
      <w:pPr>
        <w:tabs>
          <w:tab w:val="left" w:pos="708"/>
          <w:tab w:val="left" w:pos="1575"/>
        </w:tabs>
        <w:ind w:firstLine="567"/>
        <w:jc w:val="both"/>
        <w:rPr>
          <w:sz w:val="24"/>
          <w:szCs w:val="24"/>
          <w:lang w:val="kk-KZ"/>
        </w:rPr>
      </w:pPr>
    </w:p>
    <w:p w:rsidR="002830A6" w:rsidRPr="002830A6" w:rsidRDefault="002830A6" w:rsidP="002830A6">
      <w:pPr>
        <w:pStyle w:val="af2"/>
        <w:numPr>
          <w:ilvl w:val="0"/>
          <w:numId w:val="44"/>
        </w:numPr>
        <w:tabs>
          <w:tab w:val="left" w:pos="708"/>
          <w:tab w:val="left" w:pos="1575"/>
        </w:tabs>
        <w:spacing w:after="0" w:line="240" w:lineRule="auto"/>
        <w:jc w:val="both"/>
        <w:rPr>
          <w:rFonts w:ascii="Times New Roman" w:eastAsia="Times New Roman" w:hAnsi="Times New Roman"/>
          <w:b/>
          <w:sz w:val="24"/>
          <w:szCs w:val="24"/>
          <w:lang w:val="kk-KZ"/>
        </w:rPr>
      </w:pPr>
      <w:r w:rsidRPr="002830A6">
        <w:rPr>
          <w:rFonts w:ascii="Times New Roman" w:eastAsia="Times New Roman" w:hAnsi="Times New Roman"/>
          <w:b/>
          <w:sz w:val="24"/>
          <w:szCs w:val="24"/>
          <w:lang w:val="kk-KZ"/>
        </w:rPr>
        <w:t>Тапсырма   Жылу сыйымдылық қатынасын анықтау</w:t>
      </w:r>
    </w:p>
    <w:p w:rsidR="002830A6" w:rsidRPr="002830A6" w:rsidRDefault="002830A6" w:rsidP="002830A6">
      <w:pPr>
        <w:tabs>
          <w:tab w:val="left" w:pos="708"/>
          <w:tab w:val="left" w:pos="1575"/>
        </w:tabs>
        <w:ind w:firstLine="567"/>
        <w:jc w:val="both"/>
        <w:rPr>
          <w:sz w:val="24"/>
          <w:szCs w:val="24"/>
          <w:lang w:val="kk-KZ"/>
        </w:rPr>
      </w:pPr>
    </w:p>
    <w:p w:rsidR="002830A6" w:rsidRPr="002830A6" w:rsidRDefault="002830A6" w:rsidP="002830A6">
      <w:pPr>
        <w:pStyle w:val="af2"/>
        <w:numPr>
          <w:ilvl w:val="0"/>
          <w:numId w:val="41"/>
        </w:numPr>
        <w:tabs>
          <w:tab w:val="left" w:pos="993"/>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 xml:space="preserve">1 тапсырмадағы 1-2 п-де сипатталғандай баллондағы қысымды тұрақты артық қысымға Н келтір. </w:t>
      </w:r>
    </w:p>
    <w:p w:rsidR="002830A6" w:rsidRPr="002830A6" w:rsidRDefault="002830A6" w:rsidP="002830A6">
      <w:pPr>
        <w:pStyle w:val="af2"/>
        <w:numPr>
          <w:ilvl w:val="0"/>
          <w:numId w:val="41"/>
        </w:numPr>
        <w:tabs>
          <w:tab w:val="left" w:pos="993"/>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К</w:t>
      </w:r>
      <w:r w:rsidRPr="002830A6">
        <w:rPr>
          <w:rFonts w:ascii="Times New Roman" w:hAnsi="Times New Roman"/>
          <w:sz w:val="24"/>
          <w:szCs w:val="24"/>
          <w:vertAlign w:val="subscript"/>
          <w:lang w:val="kk-KZ"/>
        </w:rPr>
        <w:t>0</w:t>
      </w:r>
      <w:r w:rsidRPr="002830A6">
        <w:rPr>
          <w:rFonts w:ascii="Times New Roman" w:hAnsi="Times New Roman"/>
          <w:sz w:val="24"/>
          <w:szCs w:val="24"/>
          <w:lang w:val="kk-KZ"/>
        </w:rPr>
        <w:t xml:space="preserve"> шүмегін</w:t>
      </w:r>
      <w:r w:rsidRPr="002830A6">
        <w:rPr>
          <w:rFonts w:ascii="Times New Roman" w:hAnsi="Times New Roman"/>
          <w:sz w:val="24"/>
          <w:szCs w:val="24"/>
          <w:vertAlign w:val="subscript"/>
          <w:lang w:val="kk-KZ"/>
        </w:rPr>
        <w:t xml:space="preserve"> </w:t>
      </w:r>
      <w:r w:rsidRPr="002830A6">
        <w:rPr>
          <w:rFonts w:ascii="Times New Roman" w:hAnsi="Times New Roman"/>
          <w:sz w:val="24"/>
          <w:szCs w:val="24"/>
          <w:lang w:val="kk-KZ"/>
        </w:rPr>
        <w:t>аша отырып, баллонды атмосферамен жалғап және сол мезетте секундомерді қосыңыз. Шүмекті t=5с ішінде ашық қалдырып, 5с өткеннен кейін тез жабыңыз.</w:t>
      </w:r>
    </w:p>
    <w:p w:rsidR="002830A6" w:rsidRPr="002830A6" w:rsidRDefault="002830A6" w:rsidP="002830A6">
      <w:pPr>
        <w:pStyle w:val="af2"/>
        <w:numPr>
          <w:ilvl w:val="0"/>
          <w:numId w:val="41"/>
        </w:numPr>
        <w:tabs>
          <w:tab w:val="left" w:pos="993"/>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Баллонда тұрақты қысым тұрақталғанша 2-3 мин күтіп, содан соң манометрдің көрсеткішін һ</w:t>
      </w:r>
      <w:r w:rsidRPr="002830A6">
        <w:rPr>
          <w:rFonts w:ascii="Times New Roman" w:hAnsi="Times New Roman"/>
          <w:sz w:val="24"/>
          <w:szCs w:val="24"/>
          <w:vertAlign w:val="superscript"/>
          <w:lang w:val="kk-KZ"/>
        </w:rPr>
        <w:t>/</w:t>
      </w:r>
      <w:r w:rsidRPr="002830A6">
        <w:rPr>
          <w:rFonts w:ascii="Times New Roman" w:hAnsi="Times New Roman"/>
          <w:sz w:val="24"/>
          <w:szCs w:val="24"/>
          <w:lang w:val="kk-KZ"/>
        </w:rPr>
        <w:t xml:space="preserve"> жазып ал.  </w:t>
      </w:r>
    </w:p>
    <w:p w:rsidR="002830A6" w:rsidRPr="002830A6" w:rsidRDefault="002830A6" w:rsidP="002830A6">
      <w:pPr>
        <w:pStyle w:val="af2"/>
        <w:numPr>
          <w:ilvl w:val="0"/>
          <w:numId w:val="41"/>
        </w:numPr>
        <w:tabs>
          <w:tab w:val="left" w:pos="993"/>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Бірдей бастапқы Н-тың мәнінде баллон ішіндегі ауамен атмосфераның араласуының әртүрлі уақыттары (t=10, 15, 20 және 25с) үшін тура осындау есептеулер жүргіз. Ол үшін қысымның аз мәніне жақындата отырып ауаны жәй толтыру керек. Алынған Н және һ мәндерін кестеге жаз.</w:t>
      </w:r>
    </w:p>
    <w:p w:rsidR="002830A6" w:rsidRPr="002830A6" w:rsidRDefault="002830A6" w:rsidP="002830A6">
      <w:pPr>
        <w:pStyle w:val="af2"/>
        <w:tabs>
          <w:tab w:val="left" w:pos="708"/>
          <w:tab w:val="left" w:pos="1575"/>
        </w:tabs>
        <w:spacing w:after="0" w:line="240" w:lineRule="auto"/>
        <w:ind w:firstLine="567"/>
        <w:jc w:val="both"/>
        <w:rPr>
          <w:rFonts w:ascii="Times New Roman" w:hAnsi="Times New Roman"/>
          <w:sz w:val="24"/>
          <w:szCs w:val="24"/>
          <w:lang w:val="en-US"/>
        </w:rPr>
      </w:pPr>
      <w:r w:rsidRPr="002830A6">
        <w:rPr>
          <w:rFonts w:ascii="Times New Roman" w:hAnsi="Times New Roman"/>
          <w:sz w:val="24"/>
          <w:szCs w:val="24"/>
          <w:lang w:val="kk-KZ"/>
        </w:rPr>
        <w:t xml:space="preserve">        2-кесте </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69"/>
        <w:gridCol w:w="890"/>
        <w:gridCol w:w="839"/>
        <w:gridCol w:w="866"/>
        <w:gridCol w:w="866"/>
        <w:gridCol w:w="867"/>
        <w:gridCol w:w="867"/>
        <w:gridCol w:w="911"/>
        <w:gridCol w:w="1776"/>
      </w:tblGrid>
      <w:tr w:rsidR="002830A6" w:rsidRPr="002830A6" w:rsidTr="00AB7914">
        <w:tc>
          <w:tcPr>
            <w:tcW w:w="1009" w:type="dxa"/>
            <w:vMerge w:val="restart"/>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p>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kk-KZ"/>
              </w:rPr>
              <w:t>Н</w:t>
            </w:r>
            <w:r w:rsidRPr="002830A6">
              <w:rPr>
                <w:rFonts w:ascii="Times New Roman" w:hAnsi="Times New Roman"/>
                <w:sz w:val="24"/>
                <w:szCs w:val="24"/>
                <w:lang w:val="en-US"/>
              </w:rPr>
              <w:t>=</w:t>
            </w:r>
            <w:r w:rsidRPr="002830A6">
              <w:rPr>
                <w:rFonts w:ascii="Times New Roman" w:hAnsi="Times New Roman"/>
                <w:sz w:val="24"/>
                <w:szCs w:val="24"/>
                <w:lang w:val="kk-KZ"/>
              </w:rPr>
              <w:t>мм</w:t>
            </w:r>
          </w:p>
        </w:tc>
        <w:tc>
          <w:tcPr>
            <w:tcW w:w="979"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t</w:t>
            </w:r>
            <w:r w:rsidRPr="002830A6">
              <w:rPr>
                <w:rFonts w:ascii="Times New Roman" w:hAnsi="Times New Roman"/>
                <w:sz w:val="24"/>
                <w:szCs w:val="24"/>
                <w:lang w:val="kk-KZ"/>
              </w:rPr>
              <w:t>,</w:t>
            </w:r>
            <w:r w:rsidRPr="002830A6">
              <w:rPr>
                <w:rFonts w:ascii="Times New Roman" w:hAnsi="Times New Roman"/>
                <w:sz w:val="24"/>
                <w:szCs w:val="24"/>
                <w:lang w:val="en-US"/>
              </w:rPr>
              <w:t>c</w:t>
            </w:r>
          </w:p>
        </w:tc>
        <w:tc>
          <w:tcPr>
            <w:tcW w:w="979"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5</w:t>
            </w:r>
          </w:p>
        </w:tc>
        <w:tc>
          <w:tcPr>
            <w:tcW w:w="980"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10</w:t>
            </w:r>
          </w:p>
        </w:tc>
        <w:tc>
          <w:tcPr>
            <w:tcW w:w="980"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15</w:t>
            </w: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20</w:t>
            </w: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25</w:t>
            </w: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0</w:t>
            </w: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r w:rsidRPr="002830A6">
              <w:rPr>
                <w:rFonts w:ascii="Times New Roman" w:hAnsi="Times New Roman"/>
                <w:sz w:val="24"/>
                <w:szCs w:val="24"/>
                <w:lang w:val="kk-KZ"/>
              </w:rPr>
              <w:t>орташа нүктенің координаттары</w:t>
            </w:r>
          </w:p>
        </w:tc>
      </w:tr>
      <w:tr w:rsidR="002830A6" w:rsidRPr="002830A6" w:rsidTr="00AB7914">
        <w:tc>
          <w:tcPr>
            <w:tcW w:w="1009" w:type="dxa"/>
            <w:vMerge/>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79"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r w:rsidRPr="002830A6">
              <w:rPr>
                <w:rFonts w:ascii="Times New Roman" w:hAnsi="Times New Roman"/>
                <w:sz w:val="24"/>
                <w:szCs w:val="24"/>
                <w:lang w:val="kk-KZ"/>
              </w:rPr>
              <w:t>һ</w:t>
            </w:r>
            <w:r w:rsidRPr="002830A6">
              <w:rPr>
                <w:rFonts w:ascii="Times New Roman" w:hAnsi="Times New Roman"/>
                <w:sz w:val="24"/>
                <w:szCs w:val="24"/>
                <w:vertAlign w:val="superscript"/>
                <w:lang w:val="kk-KZ"/>
              </w:rPr>
              <w:t>/</w:t>
            </w:r>
            <w:r w:rsidRPr="002830A6">
              <w:rPr>
                <w:rFonts w:ascii="Times New Roman" w:hAnsi="Times New Roman"/>
                <w:sz w:val="24"/>
                <w:szCs w:val="24"/>
                <w:lang w:val="kk-KZ"/>
              </w:rPr>
              <w:t>,  мм</w:t>
            </w:r>
          </w:p>
        </w:tc>
        <w:tc>
          <w:tcPr>
            <w:tcW w:w="979"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0"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0"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kk-KZ"/>
              </w:rPr>
              <w:t>Һ</w:t>
            </w:r>
            <w:r w:rsidRPr="002830A6">
              <w:rPr>
                <w:rFonts w:ascii="Times New Roman" w:hAnsi="Times New Roman"/>
                <w:sz w:val="24"/>
                <w:szCs w:val="24"/>
                <w:lang w:val="en-US"/>
              </w:rPr>
              <w:t>=</w:t>
            </w:r>
          </w:p>
        </w:tc>
        <w:tc>
          <w:tcPr>
            <w:tcW w:w="981" w:type="dxa"/>
            <w:shd w:val="clear" w:color="auto" w:fill="auto"/>
          </w:tcPr>
          <w:p w:rsidR="002830A6" w:rsidRPr="002830A6" w:rsidRDefault="00F403D0" w:rsidP="002830A6">
            <w:pPr>
              <w:pStyle w:val="af2"/>
              <w:tabs>
                <w:tab w:val="left" w:pos="708"/>
                <w:tab w:val="left" w:pos="1575"/>
              </w:tabs>
              <w:spacing w:after="0" w:line="240" w:lineRule="auto"/>
              <w:ind w:left="0"/>
              <w:jc w:val="both"/>
              <w:rPr>
                <w:rFonts w:ascii="Times New Roman" w:hAnsi="Times New Roman"/>
                <w:sz w:val="24"/>
                <w:szCs w:val="24"/>
                <w:lang w:val="en-US"/>
              </w:rPr>
            </w:pPr>
            <m:oMath>
              <m:box>
                <m:boxPr>
                  <m:opEmu m:val="on"/>
                  <m:ctrlPr>
                    <w:rPr>
                      <w:rFonts w:ascii="Cambria Math" w:hAnsi="Cambria Math"/>
                      <w:i/>
                      <w:sz w:val="24"/>
                      <w:szCs w:val="24"/>
                      <w:lang w:val="en-US"/>
                    </w:rPr>
                  </m:ctrlPr>
                </m:boxPr>
                <m:e>
                  <m:groupChr>
                    <m:groupChrPr>
                      <m:chr m:val="→"/>
                      <m:pos m:val="top"/>
                      <m:ctrlPr>
                        <w:rPr>
                          <w:rFonts w:ascii="Cambria Math" w:hAnsi="Cambria Math"/>
                          <w:i/>
                          <w:sz w:val="24"/>
                          <w:szCs w:val="24"/>
                          <w:lang w:val="en-US"/>
                        </w:rPr>
                      </m:ctrlPr>
                    </m:groupChrPr>
                    <m:e>
                      <m:r>
                        <w:rPr>
                          <w:rFonts w:ascii="Cambria Math" w:hAnsi="Cambria Math"/>
                          <w:sz w:val="24"/>
                          <w:szCs w:val="24"/>
                          <w:lang w:val="en-US"/>
                        </w:rPr>
                        <m:t>t</m:t>
                      </m:r>
                    </m:e>
                  </m:groupChr>
                </m:e>
              </m:box>
            </m:oMath>
            <w:r w:rsidR="002830A6" w:rsidRPr="002830A6">
              <w:rPr>
                <w:rFonts w:ascii="Times New Roman" w:hAnsi="Times New Roman"/>
                <w:sz w:val="24"/>
                <w:szCs w:val="24"/>
                <w:lang w:val="en-US"/>
              </w:rPr>
              <w:t>=</w:t>
            </w:r>
          </w:p>
        </w:tc>
      </w:tr>
      <w:tr w:rsidR="002830A6" w:rsidRPr="002830A6" w:rsidTr="00AB7914">
        <w:tc>
          <w:tcPr>
            <w:tcW w:w="1009" w:type="dxa"/>
            <w:vMerge/>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79"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ln</w:t>
            </w:r>
            <w:r w:rsidRPr="002830A6">
              <w:rPr>
                <w:rFonts w:ascii="Times New Roman" w:hAnsi="Times New Roman"/>
                <w:sz w:val="24"/>
                <w:szCs w:val="24"/>
                <w:lang w:val="kk-KZ"/>
              </w:rPr>
              <w:t>һ</w:t>
            </w:r>
            <w:r w:rsidRPr="002830A6">
              <w:rPr>
                <w:rFonts w:ascii="Times New Roman" w:hAnsi="Times New Roman"/>
                <w:sz w:val="24"/>
                <w:szCs w:val="24"/>
                <w:vertAlign w:val="superscript"/>
                <w:lang w:val="kk-KZ"/>
              </w:rPr>
              <w:t>/</w:t>
            </w:r>
            <w:r w:rsidRPr="002830A6">
              <w:rPr>
                <w:rFonts w:ascii="Times New Roman" w:hAnsi="Times New Roman"/>
                <w:sz w:val="24"/>
                <w:szCs w:val="24"/>
                <w:lang w:val="en-US"/>
              </w:rPr>
              <w:t xml:space="preserve">  </w:t>
            </w:r>
          </w:p>
        </w:tc>
        <w:tc>
          <w:tcPr>
            <w:tcW w:w="979"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0"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0"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kk-KZ"/>
              </w:rPr>
            </w:pPr>
          </w:p>
        </w:tc>
        <w:tc>
          <w:tcPr>
            <w:tcW w:w="981" w:type="dxa"/>
            <w:shd w:val="clear" w:color="auto" w:fill="auto"/>
          </w:tcPr>
          <w:p w:rsidR="002830A6" w:rsidRPr="002830A6" w:rsidRDefault="002830A6" w:rsidP="002830A6">
            <w:pPr>
              <w:pStyle w:val="af2"/>
              <w:tabs>
                <w:tab w:val="left" w:pos="708"/>
                <w:tab w:val="left" w:pos="1575"/>
              </w:tabs>
              <w:spacing w:after="0" w:line="240" w:lineRule="auto"/>
              <w:ind w:left="0"/>
              <w:jc w:val="both"/>
              <w:rPr>
                <w:rFonts w:ascii="Times New Roman" w:hAnsi="Times New Roman"/>
                <w:sz w:val="24"/>
                <w:szCs w:val="24"/>
                <w:lang w:val="en-US"/>
              </w:rPr>
            </w:pPr>
            <w:r w:rsidRPr="002830A6">
              <w:rPr>
                <w:rFonts w:ascii="Times New Roman" w:hAnsi="Times New Roman"/>
                <w:sz w:val="24"/>
                <w:szCs w:val="24"/>
                <w:lang w:val="en-US"/>
              </w:rPr>
              <w:t>ln</w:t>
            </w:r>
            <w:r w:rsidRPr="002830A6">
              <w:rPr>
                <w:rFonts w:ascii="Times New Roman" w:hAnsi="Times New Roman"/>
                <w:sz w:val="24"/>
                <w:szCs w:val="24"/>
                <w:lang w:val="kk-KZ"/>
              </w:rPr>
              <w:t>һ</w:t>
            </w:r>
            <w:r w:rsidRPr="002830A6">
              <w:rPr>
                <w:rFonts w:ascii="Times New Roman" w:hAnsi="Times New Roman"/>
                <w:sz w:val="24"/>
                <w:szCs w:val="24"/>
                <w:lang w:val="en-US"/>
              </w:rPr>
              <w:t>=</w:t>
            </w:r>
          </w:p>
        </w:tc>
        <w:tc>
          <w:tcPr>
            <w:tcW w:w="981" w:type="dxa"/>
            <w:shd w:val="clear" w:color="auto" w:fill="auto"/>
          </w:tcPr>
          <w:p w:rsidR="002830A6" w:rsidRPr="002830A6" w:rsidRDefault="00F403D0" w:rsidP="002830A6">
            <w:pPr>
              <w:pStyle w:val="af2"/>
              <w:tabs>
                <w:tab w:val="left" w:pos="708"/>
                <w:tab w:val="left" w:pos="1575"/>
              </w:tabs>
              <w:spacing w:after="0" w:line="240" w:lineRule="auto"/>
              <w:ind w:left="0"/>
              <w:jc w:val="both"/>
              <w:rPr>
                <w:rFonts w:ascii="Times New Roman" w:hAnsi="Times New Roman"/>
                <w:sz w:val="24"/>
                <w:szCs w:val="24"/>
                <w:lang w:val="en-US"/>
              </w:rPr>
            </w:pPr>
            <m:oMath>
              <m:acc>
                <m:accPr>
                  <m:chr m:val="̅"/>
                  <m:ctrlPr>
                    <w:rPr>
                      <w:rFonts w:ascii="Cambria Math" w:hAnsi="Cambria Math"/>
                      <w:i/>
                      <w:sz w:val="24"/>
                      <w:szCs w:val="24"/>
                      <w:lang w:val="en-US"/>
                    </w:rPr>
                  </m:ctrlPr>
                </m:accPr>
                <m:e>
                  <m:r>
                    <w:rPr>
                      <w:rFonts w:ascii="Cambria Math" w:hAnsi="Cambria Math"/>
                      <w:sz w:val="24"/>
                      <w:szCs w:val="24"/>
                      <w:lang w:val="en-US"/>
                    </w:rPr>
                    <m:t>lnh</m:t>
                  </m:r>
                </m:e>
              </m:acc>
            </m:oMath>
            <w:r w:rsidR="002830A6" w:rsidRPr="002830A6">
              <w:rPr>
                <w:rFonts w:ascii="Times New Roman" w:eastAsia="Times New Roman" w:hAnsi="Times New Roman"/>
                <w:sz w:val="24"/>
                <w:szCs w:val="24"/>
                <w:vertAlign w:val="superscript"/>
                <w:lang w:val="en-US"/>
              </w:rPr>
              <w:t>/</w:t>
            </w:r>
            <w:r w:rsidR="002830A6" w:rsidRPr="002830A6">
              <w:rPr>
                <w:rFonts w:ascii="Times New Roman" w:hAnsi="Times New Roman"/>
                <w:sz w:val="24"/>
                <w:szCs w:val="24"/>
                <w:lang w:val="en-US"/>
              </w:rPr>
              <w:t>=</w:t>
            </w:r>
          </w:p>
        </w:tc>
      </w:tr>
    </w:tbl>
    <w:p w:rsidR="002830A6" w:rsidRPr="002830A6" w:rsidRDefault="002830A6" w:rsidP="002830A6">
      <w:pPr>
        <w:pStyle w:val="af2"/>
        <w:tabs>
          <w:tab w:val="left" w:pos="708"/>
          <w:tab w:val="left" w:pos="1575"/>
        </w:tabs>
        <w:spacing w:after="0" w:line="240" w:lineRule="auto"/>
        <w:ind w:firstLine="567"/>
        <w:jc w:val="both"/>
        <w:rPr>
          <w:rFonts w:ascii="Times New Roman" w:hAnsi="Times New Roman"/>
          <w:sz w:val="24"/>
          <w:szCs w:val="24"/>
          <w:lang w:val="kk-KZ"/>
        </w:rPr>
      </w:pPr>
    </w:p>
    <w:p w:rsidR="002830A6" w:rsidRPr="002830A6" w:rsidRDefault="002830A6" w:rsidP="002830A6">
      <w:pPr>
        <w:pStyle w:val="af2"/>
        <w:tabs>
          <w:tab w:val="left" w:pos="708"/>
          <w:tab w:val="left" w:pos="1575"/>
        </w:tabs>
        <w:spacing w:after="0" w:line="240" w:lineRule="auto"/>
        <w:ind w:firstLine="567"/>
        <w:jc w:val="both"/>
        <w:rPr>
          <w:rFonts w:ascii="Times New Roman" w:hAnsi="Times New Roman"/>
          <w:sz w:val="24"/>
          <w:szCs w:val="24"/>
          <w:lang w:val="kk-KZ"/>
        </w:rPr>
      </w:pPr>
    </w:p>
    <w:p w:rsidR="002830A6" w:rsidRPr="002830A6" w:rsidRDefault="002830A6" w:rsidP="002830A6">
      <w:pPr>
        <w:pStyle w:val="af2"/>
        <w:numPr>
          <w:ilvl w:val="0"/>
          <w:numId w:val="41"/>
        </w:numPr>
        <w:tabs>
          <w:tab w:val="left" w:pos="993"/>
          <w:tab w:val="left" w:pos="1575"/>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ln h</w:t>
      </w:r>
      <w:r w:rsidRPr="002830A6">
        <w:rPr>
          <w:rFonts w:ascii="Times New Roman" w:hAnsi="Times New Roman"/>
          <w:sz w:val="24"/>
          <w:szCs w:val="24"/>
          <w:vertAlign w:val="superscript"/>
          <w:lang w:val="kk-KZ"/>
        </w:rPr>
        <w:t>/</w:t>
      </w:r>
      <w:r w:rsidRPr="002830A6">
        <w:rPr>
          <w:rFonts w:ascii="Times New Roman" w:hAnsi="Times New Roman"/>
          <w:sz w:val="24"/>
          <w:szCs w:val="24"/>
          <w:lang w:val="kk-KZ"/>
        </w:rPr>
        <w:t xml:space="preserve"> мәнін табыңдар және тәжірибелік нүктелерді lnh’-t координаталар графигіне түсір.  Міндетті түрде 11-13 беттегі нұсқаулықты пайдаланыңыз.</w:t>
      </w:r>
    </w:p>
    <w:p w:rsidR="002830A6" w:rsidRPr="002830A6" w:rsidRDefault="002830A6" w:rsidP="002830A6">
      <w:pPr>
        <w:pStyle w:val="af2"/>
        <w:numPr>
          <w:ilvl w:val="0"/>
          <w:numId w:val="41"/>
        </w:numPr>
        <w:tabs>
          <w:tab w:val="left" w:pos="993"/>
          <w:tab w:val="left" w:pos="1575"/>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Түзуді ордината осімен қиылысқанша (t=0) созып, lnh –ді анықта (3-сурет).</w:t>
      </w:r>
    </w:p>
    <w:p w:rsidR="002830A6" w:rsidRPr="002830A6" w:rsidRDefault="002830A6" w:rsidP="002830A6">
      <w:pPr>
        <w:pStyle w:val="af2"/>
        <w:numPr>
          <w:ilvl w:val="0"/>
          <w:numId w:val="41"/>
        </w:numPr>
        <w:tabs>
          <w:tab w:val="left" w:pos="993"/>
          <w:tab w:val="left" w:pos="1575"/>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Алынған lnh шама бойынша һ анықтап, (8.10) формуласы бойынша γ мәнін есепте.</w:t>
      </w:r>
    </w:p>
    <w:p w:rsidR="002830A6" w:rsidRPr="002830A6" w:rsidRDefault="002830A6" w:rsidP="002830A6">
      <w:pPr>
        <w:pStyle w:val="af2"/>
        <w:numPr>
          <w:ilvl w:val="0"/>
          <w:numId w:val="41"/>
        </w:numPr>
        <w:tabs>
          <w:tab w:val="left" w:pos="993"/>
          <w:tab w:val="left" w:pos="1575"/>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(4) теңдеу бойынша, теориялық мәнін γ  жылу сиымдылыққа қатынасын есептеңіз. Ауаның екі атомды молекуладан тұратын ескеріңіз.</w:t>
      </w:r>
    </w:p>
    <w:p w:rsidR="002830A6" w:rsidRPr="002830A6" w:rsidRDefault="002830A6" w:rsidP="002830A6">
      <w:pPr>
        <w:pStyle w:val="af2"/>
        <w:tabs>
          <w:tab w:val="left" w:pos="708"/>
          <w:tab w:val="left" w:pos="1575"/>
        </w:tabs>
        <w:spacing w:after="0" w:line="240" w:lineRule="auto"/>
        <w:ind w:firstLine="567"/>
        <w:jc w:val="center"/>
        <w:rPr>
          <w:rFonts w:ascii="Times New Roman" w:hAnsi="Times New Roman"/>
          <w:b/>
          <w:sz w:val="24"/>
          <w:szCs w:val="24"/>
          <w:lang w:val="kk-KZ"/>
        </w:rPr>
      </w:pPr>
    </w:p>
    <w:p w:rsidR="002830A6" w:rsidRPr="002830A6" w:rsidRDefault="002830A6" w:rsidP="002830A6">
      <w:pPr>
        <w:pStyle w:val="af2"/>
        <w:tabs>
          <w:tab w:val="left" w:pos="708"/>
          <w:tab w:val="left" w:pos="1575"/>
        </w:tabs>
        <w:spacing w:after="0" w:line="240" w:lineRule="auto"/>
        <w:ind w:firstLine="567"/>
        <w:jc w:val="center"/>
        <w:rPr>
          <w:rFonts w:ascii="Times New Roman" w:hAnsi="Times New Roman"/>
          <w:b/>
          <w:sz w:val="24"/>
          <w:szCs w:val="24"/>
          <w:lang w:val="kk-KZ"/>
        </w:rPr>
      </w:pPr>
      <w:r w:rsidRPr="002830A6">
        <w:rPr>
          <w:rFonts w:ascii="Times New Roman" w:hAnsi="Times New Roman"/>
          <w:b/>
          <w:sz w:val="24"/>
          <w:szCs w:val="24"/>
          <w:lang w:val="kk-KZ"/>
        </w:rPr>
        <w:t>Бақылау сұрақтары</w:t>
      </w:r>
    </w:p>
    <w:p w:rsidR="002830A6" w:rsidRPr="002830A6" w:rsidRDefault="002830A6" w:rsidP="002830A6">
      <w:pPr>
        <w:pStyle w:val="af2"/>
        <w:tabs>
          <w:tab w:val="left" w:pos="708"/>
          <w:tab w:val="left" w:pos="1575"/>
        </w:tabs>
        <w:spacing w:after="0" w:line="240" w:lineRule="auto"/>
        <w:ind w:firstLine="567"/>
        <w:jc w:val="center"/>
        <w:rPr>
          <w:rFonts w:ascii="Times New Roman" w:hAnsi="Times New Roman"/>
          <w:sz w:val="24"/>
          <w:szCs w:val="24"/>
          <w:lang w:val="kk-KZ"/>
        </w:rPr>
      </w:pPr>
    </w:p>
    <w:p w:rsidR="002830A6" w:rsidRPr="002830A6" w:rsidRDefault="002830A6" w:rsidP="002830A6">
      <w:pPr>
        <w:pStyle w:val="af2"/>
        <w:numPr>
          <w:ilvl w:val="0"/>
          <w:numId w:val="42"/>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а) Заттың жылу сиымдылығы деп нені айтамыз?</w:t>
      </w:r>
    </w:p>
    <w:p w:rsidR="002830A6" w:rsidRPr="002830A6" w:rsidRDefault="002830A6" w:rsidP="002830A6">
      <w:pPr>
        <w:pStyle w:val="af2"/>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б) Газдың меншікті жылу сиымдылығы дегеніміз не?</w:t>
      </w:r>
    </w:p>
    <w:p w:rsidR="002830A6" w:rsidRPr="002830A6" w:rsidRDefault="002830A6" w:rsidP="002830A6">
      <w:pPr>
        <w:pStyle w:val="af2"/>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в) газдың молярлық жылу сиымдылығы дегеніміз не?</w:t>
      </w:r>
    </w:p>
    <w:p w:rsidR="002830A6" w:rsidRPr="002830A6" w:rsidRDefault="002830A6" w:rsidP="002830A6">
      <w:pPr>
        <w:pStyle w:val="af2"/>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Оларды қандай өлшем бірліктермен  өлшенеді?</w:t>
      </w:r>
    </w:p>
    <w:p w:rsidR="002830A6" w:rsidRPr="002830A6" w:rsidRDefault="002830A6" w:rsidP="002830A6">
      <w:pPr>
        <w:pStyle w:val="af2"/>
        <w:numPr>
          <w:ilvl w:val="0"/>
          <w:numId w:val="42"/>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Бұл жылу сиымдылықтар қандай шамаларға   байланысты болады?</w:t>
      </w:r>
    </w:p>
    <w:p w:rsidR="002830A6" w:rsidRPr="002830A6" w:rsidRDefault="002830A6" w:rsidP="002830A6">
      <w:pPr>
        <w:pStyle w:val="af2"/>
        <w:numPr>
          <w:ilvl w:val="0"/>
          <w:numId w:val="42"/>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Ауа үшін С</w:t>
      </w:r>
      <w:r w:rsidRPr="002830A6">
        <w:rPr>
          <w:rFonts w:ascii="Times New Roman" w:hAnsi="Times New Roman"/>
          <w:sz w:val="24"/>
          <w:szCs w:val="24"/>
          <w:vertAlign w:val="subscript"/>
          <w:lang w:val="kk-KZ"/>
        </w:rPr>
        <w:t>Р</w:t>
      </w:r>
      <w:r w:rsidRPr="002830A6">
        <w:rPr>
          <w:rFonts w:ascii="Times New Roman" w:hAnsi="Times New Roman"/>
          <w:sz w:val="24"/>
          <w:szCs w:val="24"/>
          <w:lang w:val="kk-KZ"/>
        </w:rPr>
        <w:t xml:space="preserve"> және С</w:t>
      </w:r>
      <w:r w:rsidRPr="002830A6">
        <w:rPr>
          <w:rFonts w:ascii="Times New Roman" w:hAnsi="Times New Roman"/>
          <w:sz w:val="24"/>
          <w:szCs w:val="24"/>
          <w:vertAlign w:val="subscript"/>
          <w:lang w:val="kk-KZ"/>
        </w:rPr>
        <w:t xml:space="preserve">V </w:t>
      </w:r>
      <w:r w:rsidRPr="002830A6">
        <w:rPr>
          <w:rFonts w:ascii="Times New Roman" w:hAnsi="Times New Roman"/>
          <w:sz w:val="24"/>
          <w:szCs w:val="24"/>
          <w:lang w:val="kk-KZ"/>
        </w:rPr>
        <w:t xml:space="preserve">молярлық жылу сиымлығының мәндері қандай ? </w:t>
      </w:r>
    </w:p>
    <w:p w:rsidR="002830A6" w:rsidRPr="002830A6" w:rsidRDefault="002830A6" w:rsidP="002830A6">
      <w:pPr>
        <w:pStyle w:val="af2"/>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С</w:t>
      </w:r>
      <w:r w:rsidRPr="002830A6">
        <w:rPr>
          <w:rFonts w:ascii="Times New Roman" w:hAnsi="Times New Roman"/>
          <w:sz w:val="24"/>
          <w:szCs w:val="24"/>
          <w:vertAlign w:val="subscript"/>
          <w:lang w:val="kk-KZ"/>
        </w:rPr>
        <w:t>Р</w:t>
      </w:r>
      <w:r w:rsidRPr="002830A6">
        <w:rPr>
          <w:rFonts w:ascii="Times New Roman" w:hAnsi="Times New Roman"/>
          <w:sz w:val="24"/>
          <w:szCs w:val="24"/>
          <w:lang w:val="kk-KZ"/>
        </w:rPr>
        <w:t xml:space="preserve"> </w:t>
      </w:r>
      <w:r w:rsidR="003B5048" w:rsidRPr="00F403D0">
        <w:rPr>
          <w:position w:val="-11"/>
          <w:sz w:val="24"/>
          <w:szCs w:val="24"/>
        </w:rPr>
        <w:pict>
          <v:shape id="_x0000_i1595"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8&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050&quot;/&gt;&lt;wsp:rsid wsp:val=&quot;000074CB&quot;/&gt;&lt;wsp:rsid wsp:val=&quot;00023ACC&quot;/&gt;&lt;wsp:rsid wsp:val=&quot;00036876&quot;/&gt;&lt;wsp:rsid wsp:val=&quot;00076EC9&quot;/&gt;&lt;wsp:rsid wsp:val=&quot;000A474F&quot;/&gt;&lt;wsp:rsid wsp:val=&quot;000C44E5&quot;/&gt;&lt;wsp:rsid wsp:val=&quot;000D1CAF&quot;/&gt;&lt;wsp:rsid wsp:val=&quot;00104C5C&quot;/&gt;&lt;wsp:rsid wsp:val=&quot;0012460F&quot;/&gt;&lt;wsp:rsid wsp:val=&quot;001274DC&quot;/&gt;&lt;wsp:rsid wsp:val=&quot;00146C81&quot;/&gt;&lt;wsp:rsid wsp:val=&quot;001A4B1A&quot;/&gt;&lt;wsp:rsid wsp:val=&quot;001B2B2C&quot;/&gt;&lt;wsp:rsid wsp:val=&quot;001B73B8&quot;/&gt;&lt;wsp:rsid wsp:val=&quot;001C07F0&quot;/&gt;&lt;wsp:rsid wsp:val=&quot;002524E4&quot;/&gt;&lt;wsp:rsid wsp:val=&quot;00264A66&quot;/&gt;&lt;wsp:rsid wsp:val=&quot;00273CB3&quot;/&gt;&lt;wsp:rsid wsp:val=&quot;0028720E&quot;/&gt;&lt;wsp:rsid wsp:val=&quot;002C0A5E&quot;/&gt;&lt;wsp:rsid wsp:val=&quot;002E50A5&quot;/&gt;&lt;wsp:rsid wsp:val=&quot;00302571&quot;/&gt;&lt;wsp:rsid wsp:val=&quot;003046CA&quot;/&gt;&lt;wsp:rsid wsp:val=&quot;003202D8&quot;/&gt;&lt;wsp:rsid wsp:val=&quot;00344173&quot;/&gt;&lt;wsp:rsid wsp:val=&quot;00370CE8&quot;/&gt;&lt;wsp:rsid wsp:val=&quot;003717CE&quot;/&gt;&lt;wsp:rsid wsp:val=&quot;00372B00&quot;/&gt;&lt;wsp:rsid wsp:val=&quot;00384CF6&quot;/&gt;&lt;wsp:rsid wsp:val=&quot;0042366F&quot;/&gt;&lt;wsp:rsid wsp:val=&quot;00451327&quot;/&gt;&lt;wsp:rsid wsp:val=&quot;00456DF1&quot;/&gt;&lt;wsp:rsid wsp:val=&quot;00463FFB&quot;/&gt;&lt;wsp:rsid wsp:val=&quot;0049690D&quot;/&gt;&lt;wsp:rsid wsp:val=&quot;004B4279&quot;/&gt;&lt;wsp:rsid wsp:val=&quot;0050036E&quot;/&gt;&lt;wsp:rsid wsp:val=&quot;00502427&quot;/&gt;&lt;wsp:rsid wsp:val=&quot;00505809&quot;/&gt;&lt;wsp:rsid wsp:val=&quot;00516661&quot;/&gt;&lt;wsp:rsid wsp:val=&quot;00522639&quot;/&gt;&lt;wsp:rsid wsp:val=&quot;00561743&quot;/&gt;&lt;wsp:rsid wsp:val=&quot;00581BE9&quot;/&gt;&lt;wsp:rsid wsp:val=&quot;005B5841&quot;/&gt;&lt;wsp:rsid wsp:val=&quot;005F6F81&quot;/&gt;&lt;wsp:rsid wsp:val=&quot;00651411&quot;/&gt;&lt;wsp:rsid wsp:val=&quot;00676B5A&quot;/&gt;&lt;wsp:rsid wsp:val=&quot;006A76D9&quot;/&gt;&lt;wsp:rsid wsp:val=&quot;006F1061&quot;/&gt;&lt;wsp:rsid wsp:val=&quot;00731A70&quot;/&gt;&lt;wsp:rsid wsp:val=&quot;00756542&quot;/&gt;&lt;wsp:rsid wsp:val=&quot;00777CEF&quot;/&gt;&lt;wsp:rsid wsp:val=&quot;00777E48&quot;/&gt;&lt;wsp:rsid wsp:val=&quot;007B2D6A&quot;/&gt;&lt;wsp:rsid wsp:val=&quot;007B7558&quot;/&gt;&lt;wsp:rsid wsp:val=&quot;008453D6&quot;/&gt;&lt;wsp:rsid wsp:val=&quot;00852CA1&quot;/&gt;&lt;wsp:rsid wsp:val=&quot;00896F9F&quot;/&gt;&lt;wsp:rsid wsp:val=&quot;008A33F5&quot;/&gt;&lt;wsp:rsid wsp:val=&quot;00965802&quot;/&gt;&lt;wsp:rsid wsp:val=&quot;00982AFC&quot;/&gt;&lt;wsp:rsid wsp:val=&quot;0099661B&quot;/&gt;&lt;wsp:rsid wsp:val=&quot;009C4832&quot;/&gt;&lt;wsp:rsid wsp:val=&quot;009E10DE&quot;/&gt;&lt;wsp:rsid wsp:val=&quot;00A214A4&quot;/&gt;&lt;wsp:rsid wsp:val=&quot;00A85D1A&quot;/&gt;&lt;wsp:rsid wsp:val=&quot;00A921BC&quot;/&gt;&lt;wsp:rsid wsp:val=&quot;00AB59B5&quot;/&gt;&lt;wsp:rsid wsp:val=&quot;00B13826&quot;/&gt;&lt;wsp:rsid wsp:val=&quot;00B43050&quot;/&gt;&lt;wsp:rsid wsp:val=&quot;00B46FCB&quot;/&gt;&lt;wsp:rsid wsp:val=&quot;00B95AFF&quot;/&gt;&lt;wsp:rsid wsp:val=&quot;00BF4477&quot;/&gt;&lt;wsp:rsid wsp:val=&quot;00C24970&quot;/&gt;&lt;wsp:rsid wsp:val=&quot;00C543E2&quot;/&gt;&lt;wsp:rsid wsp:val=&quot;00C56A6C&quot;/&gt;&lt;wsp:rsid wsp:val=&quot;00C90C60&quot;/&gt;&lt;wsp:rsid wsp:val=&quot;00CC1E13&quot;/&gt;&lt;wsp:rsid wsp:val=&quot;00CE159F&quot;/&gt;&lt;wsp:rsid wsp:val=&quot;00D3227D&quot;/&gt;&lt;wsp:rsid wsp:val=&quot;00DA47E1&quot;/&gt;&lt;wsp:rsid wsp:val=&quot;00DC118A&quot;/&gt;&lt;wsp:rsid wsp:val=&quot;00DC3E6D&quot;/&gt;&lt;wsp:rsid wsp:val=&quot;00DC53C6&quot;/&gt;&lt;wsp:rsid wsp:val=&quot;00E003E1&quot;/&gt;&lt;wsp:rsid wsp:val=&quot;00E047B4&quot;/&gt;&lt;wsp:rsid wsp:val=&quot;00E80019&quot;/&gt;&lt;wsp:rsid wsp:val=&quot;00E91E15&quot;/&gt;&lt;wsp:rsid wsp:val=&quot;00E95A60&quot;/&gt;&lt;wsp:rsid wsp:val=&quot;00EE4373&quot;/&gt;&lt;wsp:rsid wsp:val=&quot;00EE553C&quot;/&gt;&lt;wsp:rsid wsp:val=&quot;00EF3446&quot;/&gt;&lt;wsp:rsid wsp:val=&quot;00F566E9&quot;/&gt;&lt;wsp:rsid wsp:val=&quot;00F71E95&quot;/&gt;&lt;wsp:rsid wsp:val=&quot;00F86AFC&quot;/&gt;&lt;wsp:rsid wsp:val=&quot;00F90270&quot;/&gt;&lt;wsp:rsid wsp:val=&quot;00FC3499&quot;/&gt;&lt;wsp:rsid wsp:val=&quot;00FD33A0&quot;/&gt;&lt;wsp:rsid wsp:val=&quot;00FD7EC8&quot;/&gt;&lt;wsp:rsid wsp:val=&quot;00FF5C1B&quot;/&gt;&lt;/wsp:rsids&gt;&lt;/w:docPr&gt;&lt;w:body&gt;&lt;wx:sect&gt;&lt;w:p wsp:rsidR=&quot;00000000&quot; wsp:rsidRDefault=&quot;00F86AFC&quot; wsp:rsidP=&quot;00F86AFC&quot;&gt;&lt;m:oMathPara&gt;&lt;m:oMath&gt;&lt;m:r&gt;&lt;w:rPr&gt;&lt;w:rFonts w:ascii=&quot;Cambria Math&quot; w:h-ansi=&quot;Cambria Math&quot;/&gt;&lt;wx:font wx:val=&quot;Cambria Math&quot;/&gt;&lt;w:i/&gt;&lt;w:sz w:val=&quot;28&quot;/&gt;&lt;w:sz-cs w:val=&quot;28&quot;/&gt;&lt;w:lang w:val=&quot;KZ&quot;/&gt;&lt;/w:rPr&gt;&lt;m:t&gt;&amp;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1" o:title="" chromakey="white"/>
          </v:shape>
        </w:pict>
      </w:r>
      <w:r w:rsidRPr="002830A6">
        <w:rPr>
          <w:rFonts w:ascii="Times New Roman" w:hAnsi="Times New Roman"/>
          <w:sz w:val="24"/>
          <w:szCs w:val="24"/>
          <w:lang w:val="kk-KZ"/>
        </w:rPr>
        <w:t>С</w:t>
      </w:r>
      <w:r w:rsidRPr="002830A6">
        <w:rPr>
          <w:rFonts w:ascii="Times New Roman" w:hAnsi="Times New Roman"/>
          <w:sz w:val="24"/>
          <w:szCs w:val="24"/>
          <w:vertAlign w:val="subscript"/>
          <w:lang w:val="kk-KZ"/>
        </w:rPr>
        <w:t xml:space="preserve">V </w:t>
      </w:r>
      <w:r w:rsidRPr="002830A6">
        <w:rPr>
          <w:rFonts w:ascii="Times New Roman" w:hAnsi="Times New Roman"/>
          <w:sz w:val="24"/>
          <w:szCs w:val="24"/>
          <w:lang w:val="kk-KZ"/>
        </w:rPr>
        <w:t xml:space="preserve"> болса, мұны қалай  түсіндіруге болады?</w:t>
      </w:r>
    </w:p>
    <w:p w:rsidR="002830A6" w:rsidRPr="002830A6" w:rsidRDefault="003B5048" w:rsidP="002830A6">
      <w:pPr>
        <w:pStyle w:val="af2"/>
        <w:numPr>
          <w:ilvl w:val="0"/>
          <w:numId w:val="42"/>
        </w:numPr>
        <w:tabs>
          <w:tab w:val="left" w:pos="1134"/>
        </w:tabs>
        <w:spacing w:after="0" w:line="240" w:lineRule="auto"/>
        <w:ind w:left="0" w:firstLine="567"/>
        <w:jc w:val="both"/>
        <w:rPr>
          <w:rFonts w:ascii="Times New Roman" w:hAnsi="Times New Roman"/>
          <w:sz w:val="24"/>
          <w:szCs w:val="24"/>
          <w:lang w:val="kk-KZ"/>
        </w:rPr>
      </w:pPr>
      <w:r w:rsidRPr="00F403D0">
        <w:rPr>
          <w:position w:val="-11"/>
          <w:sz w:val="24"/>
          <w:szCs w:val="24"/>
        </w:rPr>
        <w:pict>
          <v:shape id="_x0000_i1596" type="#_x0000_t75" style="width: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8&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050&quot;/&gt;&lt;wsp:rsid wsp:val=&quot;000074CB&quot;/&gt;&lt;wsp:rsid wsp:val=&quot;00023ACC&quot;/&gt;&lt;wsp:rsid wsp:val=&quot;00036876&quot;/&gt;&lt;wsp:rsid wsp:val=&quot;00076EC9&quot;/&gt;&lt;wsp:rsid wsp:val=&quot;000A474F&quot;/&gt;&lt;wsp:rsid wsp:val=&quot;000C44E5&quot;/&gt;&lt;wsp:rsid wsp:val=&quot;000D1CAF&quot;/&gt;&lt;wsp:rsid wsp:val=&quot;00104C5C&quot;/&gt;&lt;wsp:rsid wsp:val=&quot;0012460F&quot;/&gt;&lt;wsp:rsid wsp:val=&quot;001274DC&quot;/&gt;&lt;wsp:rsid wsp:val=&quot;00146C81&quot;/&gt;&lt;wsp:rsid wsp:val=&quot;001A4B1A&quot;/&gt;&lt;wsp:rsid wsp:val=&quot;001B2B2C&quot;/&gt;&lt;wsp:rsid wsp:val=&quot;001B73B8&quot;/&gt;&lt;wsp:rsid wsp:val=&quot;001C07F0&quot;/&gt;&lt;wsp:rsid wsp:val=&quot;002524E4&quot;/&gt;&lt;wsp:rsid wsp:val=&quot;00264A66&quot;/&gt;&lt;wsp:rsid wsp:val=&quot;00273CB3&quot;/&gt;&lt;wsp:rsid wsp:val=&quot;0028720E&quot;/&gt;&lt;wsp:rsid wsp:val=&quot;002C0A5E&quot;/&gt;&lt;wsp:rsid wsp:val=&quot;002E50A5&quot;/&gt;&lt;wsp:rsid wsp:val=&quot;00302571&quot;/&gt;&lt;wsp:rsid wsp:val=&quot;003046CA&quot;/&gt;&lt;wsp:rsid wsp:val=&quot;003202D8&quot;/&gt;&lt;wsp:rsid wsp:val=&quot;00344173&quot;/&gt;&lt;wsp:rsid wsp:val=&quot;00370CE8&quot;/&gt;&lt;wsp:rsid wsp:val=&quot;003717CE&quot;/&gt;&lt;wsp:rsid wsp:val=&quot;00372B00&quot;/&gt;&lt;wsp:rsid wsp:val=&quot;00384CF6&quot;/&gt;&lt;wsp:rsid wsp:val=&quot;0042366F&quot;/&gt;&lt;wsp:rsid wsp:val=&quot;00451327&quot;/&gt;&lt;wsp:rsid wsp:val=&quot;00456DF1&quot;/&gt;&lt;wsp:rsid wsp:val=&quot;00463FFB&quot;/&gt;&lt;wsp:rsid wsp:val=&quot;0049690D&quot;/&gt;&lt;wsp:rsid wsp:val=&quot;004B4279&quot;/&gt;&lt;wsp:rsid wsp:val=&quot;0050036E&quot;/&gt;&lt;wsp:rsid wsp:val=&quot;00502427&quot;/&gt;&lt;wsp:rsid wsp:val=&quot;00505809&quot;/&gt;&lt;wsp:rsid wsp:val=&quot;00516661&quot;/&gt;&lt;wsp:rsid wsp:val=&quot;00522639&quot;/&gt;&lt;wsp:rsid wsp:val=&quot;00561743&quot;/&gt;&lt;wsp:rsid wsp:val=&quot;00581BE9&quot;/&gt;&lt;wsp:rsid wsp:val=&quot;005B5841&quot;/&gt;&lt;wsp:rsid wsp:val=&quot;005F6F81&quot;/&gt;&lt;wsp:rsid wsp:val=&quot;00651411&quot;/&gt;&lt;wsp:rsid wsp:val=&quot;00676B5A&quot;/&gt;&lt;wsp:rsid wsp:val=&quot;006A76D9&quot;/&gt;&lt;wsp:rsid wsp:val=&quot;006F1061&quot;/&gt;&lt;wsp:rsid wsp:val=&quot;00731A70&quot;/&gt;&lt;wsp:rsid wsp:val=&quot;00756542&quot;/&gt;&lt;wsp:rsid wsp:val=&quot;00777CEF&quot;/&gt;&lt;wsp:rsid wsp:val=&quot;00777E48&quot;/&gt;&lt;wsp:rsid wsp:val=&quot;007B2D6A&quot;/&gt;&lt;wsp:rsid wsp:val=&quot;007B7558&quot;/&gt;&lt;wsp:rsid wsp:val=&quot;008453D6&quot;/&gt;&lt;wsp:rsid wsp:val=&quot;00852CA1&quot;/&gt;&lt;wsp:rsid wsp:val=&quot;00896F9F&quot;/&gt;&lt;wsp:rsid wsp:val=&quot;008A33F5&quot;/&gt;&lt;wsp:rsid wsp:val=&quot;00965802&quot;/&gt;&lt;wsp:rsid wsp:val=&quot;00982AFC&quot;/&gt;&lt;wsp:rsid wsp:val=&quot;0099661B&quot;/&gt;&lt;wsp:rsid wsp:val=&quot;009C4832&quot;/&gt;&lt;wsp:rsid wsp:val=&quot;009E10DE&quot;/&gt;&lt;wsp:rsid wsp:val=&quot;00A214A4&quot;/&gt;&lt;wsp:rsid wsp:val=&quot;00A85D1A&quot;/&gt;&lt;wsp:rsid wsp:val=&quot;00A921BC&quot;/&gt;&lt;wsp:rsid wsp:val=&quot;00AB59B5&quot;/&gt;&lt;wsp:rsid wsp:val=&quot;00B13826&quot;/&gt;&lt;wsp:rsid wsp:val=&quot;00B43050&quot;/&gt;&lt;wsp:rsid wsp:val=&quot;00B46FCB&quot;/&gt;&lt;wsp:rsid wsp:val=&quot;00B95AFF&quot;/&gt;&lt;wsp:rsid wsp:val=&quot;00BF4477&quot;/&gt;&lt;wsp:rsid wsp:val=&quot;00C24970&quot;/&gt;&lt;wsp:rsid wsp:val=&quot;00C543E2&quot;/&gt;&lt;wsp:rsid wsp:val=&quot;00C56A6C&quot;/&gt;&lt;wsp:rsid wsp:val=&quot;00C80617&quot;/&gt;&lt;wsp:rsid wsp:val=&quot;00C90C60&quot;/&gt;&lt;wsp:rsid wsp:val=&quot;00CC1E13&quot;/&gt;&lt;wsp:rsid wsp:val=&quot;00CE159F&quot;/&gt;&lt;wsp:rsid wsp:val=&quot;00D3227D&quot;/&gt;&lt;wsp:rsid wsp:val=&quot;00DA47E1&quot;/&gt;&lt;wsp:rsid wsp:val=&quot;00DC118A&quot;/&gt;&lt;wsp:rsid wsp:val=&quot;00DC3E6D&quot;/&gt;&lt;wsp:rsid wsp:val=&quot;00DC53C6&quot;/&gt;&lt;wsp:rsid wsp:val=&quot;00E003E1&quot;/&gt;&lt;wsp:rsid wsp:val=&quot;00E047B4&quot;/&gt;&lt;wsp:rsid wsp:val=&quot;00E80019&quot;/&gt;&lt;wsp:rsid wsp:val=&quot;00E91E15&quot;/&gt;&lt;wsp:rsid wsp:val=&quot;00E95A60&quot;/&gt;&lt;wsp:rsid wsp:val=&quot;00EE4373&quot;/&gt;&lt;wsp:rsid wsp:val=&quot;00EE553C&quot;/&gt;&lt;wsp:rsid wsp:val=&quot;00EF3446&quot;/&gt;&lt;wsp:rsid wsp:val=&quot;00F566E9&quot;/&gt;&lt;wsp:rsid wsp:val=&quot;00F71E95&quot;/&gt;&lt;wsp:rsid wsp:val=&quot;00F90270&quot;/&gt;&lt;wsp:rsid wsp:val=&quot;00FC3499&quot;/&gt;&lt;wsp:rsid wsp:val=&quot;00FD33A0&quot;/&gt;&lt;wsp:rsid wsp:val=&quot;00FD7EC8&quot;/&gt;&lt;wsp:rsid wsp:val=&quot;00FF5C1B&quot;/&gt;&lt;/wsp:rsids&gt;&lt;/w:docPr&gt;&lt;w:body&gt;&lt;wx:sect&gt;&lt;w:p wsp:rsidR=&quot;00000000&quot; wsp:rsidRDefault=&quot;00C80617&quot; wsp:rsidP=&quot;00C80617&quot;&gt;&lt;m:oMathPara&gt;&lt;m:oMath&gt;&lt;m:r&gt;&lt;w:rPr&gt;&lt;w:rFonts w:ascii=&quot;Cambria Math&quot; w:h-ansi=&quot;Cambria Math&quot;/&gt;&lt;wx:font wx:val=&quot;Cambria Math&quot;/&gt;&lt;w:i/&gt;&lt;w:sz w:val=&quot;28&quot;/&gt;&lt;w:sz-cs w:val=&quot;28&quot;/&gt;&lt;w:lang w:val=&quot;KZ&quot;/&gt;&lt;/w:rPr&gt;&lt;m:t&gt;РЎ&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2" o:title="" chromakey="white"/>
          </v:shape>
        </w:pict>
      </w:r>
      <w:r w:rsidR="002830A6" w:rsidRPr="002830A6">
        <w:rPr>
          <w:rFonts w:ascii="Times New Roman" w:eastAsia="Times New Roman" w:hAnsi="Times New Roman"/>
          <w:sz w:val="24"/>
          <w:szCs w:val="24"/>
          <w:vertAlign w:val="subscript"/>
          <w:lang w:val="kk-KZ"/>
        </w:rPr>
        <w:t>Р</w:t>
      </w:r>
      <m:oMath>
        <m:f>
          <m:fPr>
            <m:ctrlPr>
              <w:rPr>
                <w:rFonts w:ascii="Cambria Math" w:eastAsia="Times New Roman" w:hAnsi="Cambria Math"/>
                <w:i/>
                <w:sz w:val="24"/>
                <w:szCs w:val="24"/>
                <w:vertAlign w:val="subscript"/>
                <w:lang w:val="kk-KZ"/>
              </w:rPr>
            </m:ctrlPr>
          </m:fPr>
          <m:num>
            <m:r>
              <w:rPr>
                <w:rFonts w:ascii="Cambria Math" w:eastAsia="Times New Roman" w:hAnsi="Cambria Math"/>
                <w:sz w:val="24"/>
                <w:szCs w:val="24"/>
                <w:vertAlign w:val="subscript"/>
                <w:lang w:val="kk-KZ"/>
              </w:rPr>
              <m:t>i+2</m:t>
            </m:r>
          </m:num>
          <m:den>
            <m:r>
              <w:rPr>
                <w:rFonts w:ascii="Cambria Math" w:eastAsia="Times New Roman" w:hAnsi="Cambria Math"/>
                <w:sz w:val="24"/>
                <w:szCs w:val="24"/>
                <w:vertAlign w:val="subscript"/>
                <w:lang w:val="kk-KZ"/>
              </w:rPr>
              <m:t>2</m:t>
            </m:r>
          </m:den>
        </m:f>
        <m:r>
          <w:rPr>
            <w:rFonts w:ascii="Cambria Math" w:eastAsia="Times New Roman" w:hAnsi="Cambria Math"/>
            <w:sz w:val="24"/>
            <w:szCs w:val="24"/>
            <w:vertAlign w:val="subscript"/>
            <w:lang w:val="kk-KZ"/>
          </w:rPr>
          <m:t>R</m:t>
        </m:r>
      </m:oMath>
      <w:r w:rsidR="002830A6" w:rsidRPr="002830A6">
        <w:rPr>
          <w:rFonts w:ascii="Times New Roman" w:eastAsia="Times New Roman" w:hAnsi="Times New Roman"/>
          <w:sz w:val="24"/>
          <w:szCs w:val="24"/>
          <w:vertAlign w:val="subscript"/>
          <w:lang w:val="kk-KZ"/>
        </w:rPr>
        <w:t xml:space="preserve">, </w:t>
      </w:r>
      <w:r w:rsidR="002830A6" w:rsidRPr="002830A6">
        <w:rPr>
          <w:rFonts w:ascii="Times New Roman" w:hAnsi="Times New Roman"/>
          <w:sz w:val="24"/>
          <w:szCs w:val="24"/>
          <w:lang w:val="kk-KZ"/>
        </w:rPr>
        <w:t xml:space="preserve">  С</w:t>
      </w:r>
      <w:r w:rsidR="002830A6" w:rsidRPr="002830A6">
        <w:rPr>
          <w:rFonts w:ascii="Times New Roman" w:hAnsi="Times New Roman"/>
          <w:sz w:val="24"/>
          <w:szCs w:val="24"/>
          <w:vertAlign w:val="subscript"/>
          <w:lang w:val="kk-KZ"/>
        </w:rPr>
        <w:t>Р</w:t>
      </w:r>
      <w:r w:rsidR="002830A6" w:rsidRPr="002830A6">
        <w:rPr>
          <w:rFonts w:ascii="Times New Roman" w:hAnsi="Times New Roman"/>
          <w:sz w:val="24"/>
          <w:szCs w:val="24"/>
          <w:lang w:val="kk-KZ"/>
        </w:rPr>
        <w:t>=С</w:t>
      </w:r>
      <w:r w:rsidR="002830A6" w:rsidRPr="002830A6">
        <w:rPr>
          <w:rFonts w:ascii="Times New Roman" w:hAnsi="Times New Roman"/>
          <w:sz w:val="24"/>
          <w:szCs w:val="24"/>
          <w:vertAlign w:val="subscript"/>
          <w:lang w:val="kk-KZ"/>
        </w:rPr>
        <w:t>V</w:t>
      </w:r>
      <w:r w:rsidR="002830A6" w:rsidRPr="002830A6">
        <w:rPr>
          <w:rFonts w:ascii="Times New Roman" w:hAnsi="Times New Roman"/>
          <w:sz w:val="24"/>
          <w:szCs w:val="24"/>
          <w:lang w:val="kk-KZ"/>
        </w:rPr>
        <w:t>+ Р теңдеулері қандай жылу сиымдылықтар үшін дұрыс болып есептелінеді?</w:t>
      </w:r>
    </w:p>
    <w:p w:rsidR="002830A6" w:rsidRPr="002830A6" w:rsidRDefault="002830A6" w:rsidP="002830A6">
      <w:pPr>
        <w:pStyle w:val="af2"/>
        <w:numPr>
          <w:ilvl w:val="0"/>
          <w:numId w:val="42"/>
        </w:numPr>
        <w:tabs>
          <w:tab w:val="left" w:pos="1134"/>
        </w:tabs>
        <w:spacing w:after="0" w:line="240" w:lineRule="auto"/>
        <w:ind w:left="0" w:firstLine="567"/>
        <w:jc w:val="both"/>
        <w:rPr>
          <w:rFonts w:ascii="Times New Roman" w:hAnsi="Times New Roman"/>
          <w:sz w:val="24"/>
          <w:szCs w:val="24"/>
          <w:lang w:val="kk-KZ"/>
        </w:rPr>
      </w:pPr>
      <m:oMath>
        <m:r>
          <w:rPr>
            <w:rFonts w:ascii="Cambria Math" w:hAnsi="Cambria Math"/>
            <w:sz w:val="24"/>
            <w:szCs w:val="24"/>
            <w:lang w:val="kk-KZ"/>
          </w:rPr>
          <m:t xml:space="preserve">Молекуланың </m:t>
        </m:r>
      </m:oMath>
      <w:r w:rsidRPr="002830A6">
        <w:rPr>
          <w:rFonts w:ascii="Times New Roman" w:eastAsia="Times New Roman" w:hAnsi="Times New Roman"/>
          <w:sz w:val="24"/>
          <w:szCs w:val="24"/>
          <w:lang w:val="kk-KZ"/>
        </w:rPr>
        <w:t xml:space="preserve"> еркін дәрежесінің саны деп нені айтамыз?</w:t>
      </w:r>
    </w:p>
    <w:p w:rsidR="002830A6" w:rsidRPr="002830A6" w:rsidRDefault="002830A6" w:rsidP="002830A6">
      <w:pPr>
        <w:pStyle w:val="af2"/>
        <w:numPr>
          <w:ilvl w:val="0"/>
          <w:numId w:val="42"/>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γ  адиабаттардың көрсеткіш мәні қандай:</w:t>
      </w:r>
    </w:p>
    <w:p w:rsidR="002830A6" w:rsidRPr="002830A6" w:rsidRDefault="002830A6" w:rsidP="002830A6">
      <w:pPr>
        <w:pStyle w:val="af2"/>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а)  екі атомды газ үшін ?</w:t>
      </w:r>
    </w:p>
    <w:p w:rsidR="002830A6" w:rsidRPr="002830A6" w:rsidRDefault="002830A6" w:rsidP="002830A6">
      <w:pPr>
        <w:pStyle w:val="af2"/>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б)  үш  және көп атомды идеал газ үшін</w:t>
      </w:r>
    </w:p>
    <w:p w:rsidR="002830A6" w:rsidRPr="002830A6" w:rsidRDefault="002830A6" w:rsidP="002830A6">
      <w:pPr>
        <w:tabs>
          <w:tab w:val="left" w:pos="1134"/>
        </w:tabs>
        <w:ind w:firstLine="567"/>
        <w:jc w:val="both"/>
        <w:rPr>
          <w:sz w:val="24"/>
          <w:szCs w:val="24"/>
          <w:lang w:val="kk-KZ"/>
        </w:rPr>
      </w:pPr>
      <w:r w:rsidRPr="002830A6">
        <w:rPr>
          <w:sz w:val="24"/>
          <w:szCs w:val="24"/>
          <w:lang w:val="kk-KZ"/>
        </w:rPr>
        <w:t xml:space="preserve">            7. Қандай газ үшін  ( бір атомдық немесе екі атомдық)- адаибаталық графигі өте                   </w:t>
      </w:r>
    </w:p>
    <w:p w:rsidR="002830A6" w:rsidRPr="002830A6" w:rsidRDefault="002830A6" w:rsidP="002830A6">
      <w:pPr>
        <w:tabs>
          <w:tab w:val="left" w:pos="1134"/>
        </w:tabs>
        <w:ind w:firstLine="567"/>
        <w:jc w:val="both"/>
        <w:rPr>
          <w:sz w:val="24"/>
          <w:szCs w:val="24"/>
          <w:lang w:val="kk-KZ"/>
        </w:rPr>
      </w:pPr>
      <w:r w:rsidRPr="002830A6">
        <w:rPr>
          <w:sz w:val="24"/>
          <w:szCs w:val="24"/>
          <w:lang w:val="kk-KZ"/>
        </w:rPr>
        <w:t xml:space="preserve">            тік  болады.? </w:t>
      </w:r>
    </w:p>
    <w:p w:rsidR="002830A6" w:rsidRPr="002830A6" w:rsidRDefault="002830A6" w:rsidP="002830A6">
      <w:pPr>
        <w:tabs>
          <w:tab w:val="left" w:pos="1134"/>
        </w:tabs>
        <w:ind w:firstLine="567"/>
        <w:jc w:val="both"/>
        <w:rPr>
          <w:sz w:val="24"/>
          <w:szCs w:val="24"/>
          <w:lang w:val="kk-KZ"/>
        </w:rPr>
      </w:pPr>
      <w:r w:rsidRPr="002830A6">
        <w:rPr>
          <w:sz w:val="24"/>
          <w:szCs w:val="24"/>
          <w:lang w:val="kk-KZ"/>
        </w:rPr>
        <w:t xml:space="preserve">            8 Адибалық процесс  үшін  термодинамиканың бірінші бастамасын жазыңыз.</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 xml:space="preserve"> PV= const:  PV</w:t>
      </w:r>
      <w:r w:rsidRPr="002830A6">
        <w:rPr>
          <w:rFonts w:ascii="Times New Roman" w:hAnsi="Times New Roman"/>
          <w:sz w:val="24"/>
          <w:szCs w:val="24"/>
          <w:vertAlign w:val="superscript"/>
          <w:lang w:val="en-US"/>
        </w:rPr>
        <w:t>γ</w:t>
      </w:r>
      <w:r w:rsidRPr="002830A6">
        <w:rPr>
          <w:rFonts w:ascii="Times New Roman" w:hAnsi="Times New Roman"/>
          <w:sz w:val="24"/>
          <w:szCs w:val="24"/>
          <w:lang w:val="kk-KZ"/>
        </w:rPr>
        <w:t>=  const  теңдіктерімен қандай процесстер сипатталған?</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Газдың температурасы мен қысымы қалай өзгеруі мүмкін: а) адиабаталық ұлғаюда  б) адиабаталық сығылуда .</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 xml:space="preserve"> Диаграммада көрсетілген (2-сурет, 89 б.) баллондағы ауа қандай күйде болуы мүмкін: а) бөлме температурасында;  б) атмосфералық қысымда болуы мүмкін.</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 xml:space="preserve"> Егер баллонда ауа қысымы артық болса, К</w:t>
      </w:r>
      <w:r w:rsidRPr="002830A6">
        <w:rPr>
          <w:rFonts w:ascii="Times New Roman" w:hAnsi="Times New Roman"/>
          <w:sz w:val="24"/>
          <w:szCs w:val="24"/>
          <w:vertAlign w:val="subscript"/>
          <w:lang w:val="kk-KZ"/>
        </w:rPr>
        <w:t>2</w:t>
      </w:r>
      <w:r w:rsidRPr="002830A6">
        <w:rPr>
          <w:rFonts w:ascii="Times New Roman" w:hAnsi="Times New Roman"/>
          <w:sz w:val="24"/>
          <w:szCs w:val="24"/>
          <w:lang w:val="kk-KZ"/>
        </w:rPr>
        <w:t xml:space="preserve">  кранын ашуда қандай процесс орындалады ?</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 xml:space="preserve"> Газды  адиабаталық ұлғайту тәжірибесінен кейін қандай процесс орындалады?  </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γ адиабата көрсеткішін есептеу үшін жұмыста қандай шамаларды өлшеу керек?</w:t>
      </w:r>
    </w:p>
    <w:p w:rsidR="002830A6" w:rsidRPr="002830A6" w:rsidRDefault="002830A6" w:rsidP="002830A6">
      <w:pPr>
        <w:pStyle w:val="af2"/>
        <w:numPr>
          <w:ilvl w:val="0"/>
          <w:numId w:val="41"/>
        </w:numPr>
        <w:tabs>
          <w:tab w:val="left" w:pos="1134"/>
        </w:tabs>
        <w:spacing w:after="0" w:line="240" w:lineRule="auto"/>
        <w:ind w:left="0" w:firstLine="567"/>
        <w:jc w:val="both"/>
        <w:rPr>
          <w:rFonts w:ascii="Times New Roman" w:hAnsi="Times New Roman"/>
          <w:sz w:val="24"/>
          <w:szCs w:val="24"/>
          <w:lang w:val="kk-KZ"/>
        </w:rPr>
      </w:pPr>
      <w:r w:rsidRPr="002830A6">
        <w:rPr>
          <w:rFonts w:ascii="Times New Roman" w:hAnsi="Times New Roman"/>
          <w:sz w:val="24"/>
          <w:szCs w:val="24"/>
          <w:lang w:val="kk-KZ"/>
        </w:rPr>
        <w:t>γ жылу сиымдылықтарының қатынасының мәні  қандай формуламен анықталады:</w:t>
      </w:r>
    </w:p>
    <w:p w:rsidR="00C227E6" w:rsidRPr="008956C7" w:rsidRDefault="002830A6" w:rsidP="002830A6">
      <w:pPr>
        <w:pStyle w:val="af2"/>
        <w:tabs>
          <w:tab w:val="left" w:pos="1134"/>
        </w:tabs>
        <w:spacing w:after="0" w:line="240" w:lineRule="auto"/>
        <w:ind w:left="0" w:firstLine="567"/>
        <w:jc w:val="both"/>
        <w:rPr>
          <w:rFonts w:ascii="Times New Roman" w:hAnsi="Times New Roman"/>
          <w:sz w:val="24"/>
          <w:szCs w:val="24"/>
        </w:rPr>
      </w:pPr>
      <w:r w:rsidRPr="002830A6">
        <w:rPr>
          <w:rFonts w:ascii="Times New Roman" w:hAnsi="Times New Roman"/>
          <w:sz w:val="24"/>
          <w:szCs w:val="24"/>
          <w:lang w:val="kk-KZ"/>
        </w:rPr>
        <w:t>а) тәжірибелік; б) теориялық?</w:t>
      </w:r>
    </w:p>
    <w:p w:rsidR="00C227E6" w:rsidRPr="00753170" w:rsidRDefault="00C227E6" w:rsidP="002830A6">
      <w:pPr>
        <w:ind w:left="360"/>
        <w:jc w:val="center"/>
        <w:rPr>
          <w:sz w:val="24"/>
          <w:szCs w:val="24"/>
          <w:lang w:val="ru-RU"/>
        </w:rPr>
      </w:pPr>
    </w:p>
    <w:p w:rsidR="00C227E6" w:rsidRPr="00753170" w:rsidRDefault="00C227E6"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AD0DC8" w:rsidRPr="007F2128" w:rsidRDefault="00AD0DC8" w:rsidP="002830A6">
      <w:pPr>
        <w:ind w:left="360"/>
        <w:jc w:val="center"/>
        <w:rPr>
          <w:sz w:val="24"/>
          <w:szCs w:val="24"/>
          <w:lang w:val="ru-RU"/>
        </w:rPr>
      </w:pPr>
    </w:p>
    <w:p w:rsidR="00C227E6" w:rsidRPr="00D60FD1" w:rsidRDefault="00C227E6" w:rsidP="00D60FD1">
      <w:pPr>
        <w:jc w:val="center"/>
        <w:rPr>
          <w:b/>
          <w:sz w:val="28"/>
          <w:szCs w:val="28"/>
          <w:lang w:val="ru-RU"/>
        </w:rPr>
      </w:pPr>
      <w:r w:rsidRPr="00D60FD1">
        <w:rPr>
          <w:b/>
          <w:sz w:val="28"/>
          <w:szCs w:val="28"/>
          <w:lang w:val="ru-RU"/>
        </w:rPr>
        <w:lastRenderedPageBreak/>
        <w:t>3.ЭЛЕКТР ЖӘНЕ МАГНЕТИЗМ</w:t>
      </w:r>
    </w:p>
    <w:p w:rsidR="00C227E6" w:rsidRPr="00D60FD1" w:rsidRDefault="00C227E6" w:rsidP="002830A6">
      <w:pPr>
        <w:ind w:firstLine="540"/>
        <w:jc w:val="center"/>
        <w:rPr>
          <w:b/>
          <w:sz w:val="28"/>
          <w:szCs w:val="28"/>
          <w:lang w:val="kk-KZ"/>
        </w:rPr>
      </w:pPr>
    </w:p>
    <w:p w:rsidR="00C227E6" w:rsidRPr="00753170" w:rsidRDefault="00F403D0" w:rsidP="002830A6">
      <w:pPr>
        <w:jc w:val="center"/>
        <w:rPr>
          <w:sz w:val="24"/>
          <w:szCs w:val="24"/>
          <w:lang w:val="kk-KZ"/>
        </w:rPr>
      </w:pPr>
      <w:r w:rsidRPr="00F403D0">
        <w:rPr>
          <w:sz w:val="24"/>
          <w:szCs w:val="24"/>
          <w:lang w:val="kk-KZ"/>
        </w:rPr>
      </w:r>
      <w:r>
        <w:rPr>
          <w:sz w:val="24"/>
          <w:szCs w:val="24"/>
          <w:lang w:val="kk-KZ"/>
        </w:rPr>
        <w:pict>
          <v:group id="_x0000_s3698" editas="canvas" style="width:297pt;height:63pt;mso-position-horizontal-relative:char;mso-position-vertical-relative:line" coordorigin="2444,1573" coordsize="4483,945">
            <o:lock v:ext="edit" aspectratio="t"/>
            <v:shape id="_x0000_s3699" type="#_x0000_t75" style="position:absolute;left:2444;top:1573;width:4483;height:945" o:preferrelative="f" filled="t" fillcolor="black">
              <v:fill r:id="rId9" o:title="Сферы" o:detectmouseclick="t" type="pattern"/>
              <v:path o:extrusionok="t" o:connecttype="none"/>
              <o:lock v:ext="edit" text="t"/>
            </v:shape>
            <v:shape id="_x0000_s3700" type="#_x0000_t202" style="position:absolute;left:2580;top:1708;width:4211;height:675">
              <v:fill r:id="rId10" o:title="Белый мрамор" rotate="t" type="tile"/>
              <v:stroke dashstyle="dash"/>
              <v:textbox style="mso-next-textbox:#_x0000_s3700">
                <w:txbxContent>
                  <w:p w:rsidR="0023072D" w:rsidRPr="00782F26" w:rsidRDefault="0023072D" w:rsidP="00C227E6">
                    <w:pPr>
                      <w:ind w:right="8"/>
                      <w:jc w:val="center"/>
                      <w:rPr>
                        <w:b/>
                        <w:snapToGrid w:val="0"/>
                        <w:sz w:val="28"/>
                        <w:szCs w:val="28"/>
                      </w:rPr>
                    </w:pPr>
                    <w:r>
                      <w:rPr>
                        <w:b/>
                        <w:snapToGrid w:val="0"/>
                        <w:sz w:val="28"/>
                        <w:szCs w:val="28"/>
                        <w:lang w:val="kk-KZ"/>
                      </w:rPr>
                      <w:t>№</w:t>
                    </w:r>
                    <w:r>
                      <w:rPr>
                        <w:b/>
                        <w:snapToGrid w:val="0"/>
                        <w:sz w:val="28"/>
                        <w:szCs w:val="28"/>
                      </w:rPr>
                      <w:t>1</w:t>
                    </w:r>
                  </w:p>
                  <w:p w:rsidR="0023072D" w:rsidRPr="00AD286E" w:rsidRDefault="0023072D" w:rsidP="00C227E6">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C227E6"/>
                </w:txbxContent>
              </v:textbox>
            </v:shape>
            <w10:wrap type="none"/>
            <w10:anchorlock/>
          </v:group>
        </w:pict>
      </w:r>
    </w:p>
    <w:p w:rsidR="00C227E6" w:rsidRPr="00753170" w:rsidRDefault="00C227E6" w:rsidP="002830A6">
      <w:pPr>
        <w:tabs>
          <w:tab w:val="left" w:pos="1080"/>
        </w:tabs>
        <w:ind w:firstLine="540"/>
        <w:jc w:val="center"/>
        <w:rPr>
          <w:b/>
          <w:caps/>
          <w:sz w:val="24"/>
          <w:szCs w:val="24"/>
          <w:lang w:val="kk-KZ"/>
        </w:rPr>
      </w:pPr>
    </w:p>
    <w:p w:rsidR="00C227E6" w:rsidRPr="00753170" w:rsidRDefault="00C227E6" w:rsidP="002830A6">
      <w:pPr>
        <w:tabs>
          <w:tab w:val="left" w:pos="1080"/>
        </w:tabs>
        <w:ind w:firstLine="540"/>
        <w:jc w:val="center"/>
        <w:rPr>
          <w:b/>
          <w:caps/>
          <w:sz w:val="24"/>
          <w:szCs w:val="24"/>
          <w:lang w:val="kk-KZ"/>
        </w:rPr>
      </w:pPr>
      <w:r w:rsidRPr="00753170">
        <w:rPr>
          <w:b/>
          <w:caps/>
          <w:sz w:val="24"/>
          <w:szCs w:val="24"/>
          <w:lang w:val="kk-KZ"/>
        </w:rPr>
        <w:t>Модельдеу әдісі бойынша электростатикалық өрісті зерттеу</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    </w:t>
      </w:r>
    </w:p>
    <w:p w:rsidR="00C227E6" w:rsidRPr="00753170" w:rsidRDefault="00C227E6" w:rsidP="002830A6">
      <w:pPr>
        <w:tabs>
          <w:tab w:val="left" w:pos="1080"/>
        </w:tabs>
        <w:ind w:firstLine="540"/>
        <w:jc w:val="both"/>
        <w:rPr>
          <w:sz w:val="24"/>
          <w:szCs w:val="24"/>
          <w:lang w:val="kk-KZ"/>
        </w:rPr>
      </w:pPr>
      <w:r w:rsidRPr="00753170">
        <w:rPr>
          <w:b/>
          <w:caps/>
          <w:sz w:val="24"/>
          <w:szCs w:val="24"/>
          <w:lang w:val="kk-KZ"/>
        </w:rPr>
        <w:t>МаҚсаты</w:t>
      </w:r>
      <w:r w:rsidRPr="00753170">
        <w:rPr>
          <w:b/>
          <w:sz w:val="24"/>
          <w:szCs w:val="24"/>
          <w:lang w:val="kk-KZ"/>
        </w:rPr>
        <w:t>:</w:t>
      </w:r>
      <w:r w:rsidRPr="00753170">
        <w:rPr>
          <w:sz w:val="24"/>
          <w:szCs w:val="24"/>
          <w:lang w:val="kk-KZ"/>
        </w:rPr>
        <w:t xml:space="preserve"> зерттелінетін электростатикалық өрістің күш сызықтары мен эквипотенциал беттерінің картинасын тұрғызу.</w:t>
      </w:r>
    </w:p>
    <w:p w:rsidR="00C227E6" w:rsidRPr="00753170" w:rsidRDefault="00C227E6" w:rsidP="002830A6">
      <w:pPr>
        <w:tabs>
          <w:tab w:val="left" w:pos="1080"/>
        </w:tabs>
        <w:ind w:firstLine="540"/>
        <w:jc w:val="both"/>
        <w:rPr>
          <w:sz w:val="24"/>
          <w:szCs w:val="24"/>
          <w:lang w:val="kk-KZ"/>
        </w:rPr>
      </w:pPr>
      <w:r w:rsidRPr="00753170">
        <w:rPr>
          <w:b/>
          <w:caps/>
          <w:sz w:val="24"/>
          <w:szCs w:val="24"/>
          <w:lang w:val="kk-KZ"/>
        </w:rPr>
        <w:t>Құрал-жабдықтар</w:t>
      </w:r>
      <w:r w:rsidRPr="00753170">
        <w:rPr>
          <w:sz w:val="24"/>
          <w:szCs w:val="24"/>
          <w:lang w:val="kk-KZ"/>
        </w:rPr>
        <w:t>: тұрақты кернеу генераторы, электродтары бар әлсіз өткізгіш пластина, зонд, тілшесі бар вольтметр.</w:t>
      </w:r>
    </w:p>
    <w:p w:rsidR="00C227E6" w:rsidRPr="00753170" w:rsidRDefault="00C227E6" w:rsidP="002830A6">
      <w:pPr>
        <w:tabs>
          <w:tab w:val="left" w:pos="1080"/>
        </w:tabs>
        <w:ind w:firstLine="540"/>
        <w:rPr>
          <w:sz w:val="24"/>
          <w:szCs w:val="24"/>
          <w:lang w:val="kk-KZ"/>
        </w:rPr>
      </w:pPr>
      <w:r w:rsidRPr="00753170">
        <w:rPr>
          <w:sz w:val="24"/>
          <w:szCs w:val="24"/>
          <w:lang w:val="kk-KZ"/>
        </w:rPr>
        <w:t xml:space="preserve">                           </w:t>
      </w:r>
    </w:p>
    <w:p w:rsidR="00C227E6" w:rsidRPr="00753170" w:rsidRDefault="00C227E6" w:rsidP="002830A6">
      <w:pPr>
        <w:tabs>
          <w:tab w:val="left" w:pos="1080"/>
        </w:tabs>
        <w:ind w:firstLine="540"/>
        <w:jc w:val="center"/>
        <w:rPr>
          <w:b/>
          <w:sz w:val="24"/>
          <w:szCs w:val="24"/>
          <w:lang w:val="kk-KZ"/>
        </w:rPr>
      </w:pPr>
      <w:r w:rsidRPr="00753170">
        <w:rPr>
          <w:b/>
          <w:sz w:val="24"/>
          <w:szCs w:val="24"/>
          <w:lang w:val="kk-KZ"/>
        </w:rPr>
        <w:t>Кіріспе</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Электр заряды қоршаған ортада электр зарядтарының арасындағы өзара әсерлесуі жүзеге асатын материяның ерекше түрі - өрісті туғызады. Электр өрісі бар кеңістік электр күштерінің байқалу аймағы болып табылады. Әрбір нүктедегі электр өрісі берілген нүктедегі өрістің күштік және энергетикалық сипаттамалары болып табылатын </w:t>
      </w:r>
      <w:r w:rsidRPr="00753170">
        <w:rPr>
          <w:position w:val="-4"/>
          <w:sz w:val="24"/>
          <w:szCs w:val="24"/>
          <w:lang w:val="kk-KZ"/>
        </w:rPr>
        <w:object w:dxaOrig="240" w:dyaOrig="320">
          <v:shape id="_x0000_i1597" type="#_x0000_t75" style="width:12pt;height:15.75pt" o:ole="">
            <v:imagedata r:id="rId1153" o:title=""/>
          </v:shape>
          <o:OLEObject Type="Embed" ProgID="Equation.3" ShapeID="_x0000_i1597" DrawAspect="Content" ObjectID="_1644238204" r:id="rId1154"/>
        </w:object>
      </w:r>
      <w:r w:rsidRPr="00753170">
        <w:rPr>
          <w:sz w:val="24"/>
          <w:szCs w:val="24"/>
          <w:lang w:val="kk-KZ"/>
        </w:rPr>
        <w:t xml:space="preserve"> </w:t>
      </w:r>
      <w:r w:rsidRPr="00753170">
        <w:rPr>
          <w:i/>
          <w:sz w:val="24"/>
          <w:szCs w:val="24"/>
          <w:lang w:val="kk-KZ"/>
        </w:rPr>
        <w:t>кернеуліктің</w:t>
      </w:r>
      <w:r w:rsidRPr="00753170">
        <w:rPr>
          <w:sz w:val="24"/>
          <w:szCs w:val="24"/>
          <w:lang w:val="kk-KZ"/>
        </w:rPr>
        <w:t xml:space="preserve"> және </w:t>
      </w:r>
      <w:r w:rsidRPr="00753170">
        <w:rPr>
          <w:position w:val="-10"/>
          <w:sz w:val="24"/>
          <w:szCs w:val="24"/>
          <w:lang w:val="kk-KZ"/>
        </w:rPr>
        <w:object w:dxaOrig="220" w:dyaOrig="260">
          <v:shape id="_x0000_i1598" type="#_x0000_t75" style="width:11.25pt;height:12.75pt" o:ole="">
            <v:imagedata r:id="rId1155" o:title=""/>
          </v:shape>
          <o:OLEObject Type="Embed" ProgID="Equation.3" ShapeID="_x0000_i1598" DrawAspect="Content" ObjectID="_1644238205" r:id="rId1156"/>
        </w:object>
      </w:r>
      <w:r w:rsidRPr="00753170">
        <w:rPr>
          <w:sz w:val="24"/>
          <w:szCs w:val="24"/>
          <w:lang w:val="kk-KZ"/>
        </w:rPr>
        <w:t xml:space="preserve"> </w:t>
      </w:r>
      <w:r w:rsidRPr="00753170">
        <w:rPr>
          <w:i/>
          <w:sz w:val="24"/>
          <w:szCs w:val="24"/>
          <w:lang w:val="kk-KZ"/>
        </w:rPr>
        <w:t>потенциалдың</w:t>
      </w:r>
      <w:r w:rsidRPr="00753170">
        <w:rPr>
          <w:sz w:val="24"/>
          <w:szCs w:val="24"/>
          <w:lang w:val="kk-KZ"/>
        </w:rPr>
        <w:t xml:space="preserve"> мәндерімен сипатталады. </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Электр өрісін графикалық түрде күш сызығының көмегімен бейнелеуге болады. </w:t>
      </w:r>
    </w:p>
    <w:p w:rsidR="00C227E6" w:rsidRPr="00753170" w:rsidRDefault="00C227E6" w:rsidP="002830A6">
      <w:pPr>
        <w:tabs>
          <w:tab w:val="left" w:pos="1080"/>
        </w:tabs>
        <w:ind w:firstLine="540"/>
        <w:jc w:val="both"/>
        <w:rPr>
          <w:sz w:val="24"/>
          <w:szCs w:val="24"/>
          <w:lang w:val="kk-KZ"/>
        </w:rPr>
      </w:pPr>
      <w:r w:rsidRPr="00753170">
        <w:rPr>
          <w:i/>
          <w:sz w:val="24"/>
          <w:szCs w:val="24"/>
          <w:lang w:val="kk-KZ"/>
        </w:rPr>
        <w:t>Күш сызығы</w:t>
      </w:r>
      <w:r w:rsidRPr="00753170">
        <w:rPr>
          <w:sz w:val="24"/>
          <w:szCs w:val="24"/>
          <w:lang w:val="kk-KZ"/>
        </w:rPr>
        <w:t xml:space="preserve"> – электр өрісінің кернеулік векторымен дәл келетін жанама сызық. Күш сызықтары қиылыспайды, себебі әрбір нүктеде өрістің кернеулігін белгілі бір бағытқа ие. Өрісті графикалық түрде кескіндеу үшін күш сызықтарын немесе эквипотенциал беттерді қолдануға болады. </w:t>
      </w:r>
      <w:r w:rsidRPr="00753170">
        <w:rPr>
          <w:i/>
          <w:sz w:val="24"/>
          <w:szCs w:val="24"/>
          <w:lang w:val="kk-KZ"/>
        </w:rPr>
        <w:t>Эквипотенциал бет</w:t>
      </w:r>
      <w:r w:rsidRPr="00753170">
        <w:rPr>
          <w:sz w:val="24"/>
          <w:szCs w:val="24"/>
          <w:lang w:val="kk-KZ"/>
        </w:rPr>
        <w:t xml:space="preserve"> деп потенциалдары бірдей болып келетін нүктелердің геометриялық орнын айтады.</w:t>
      </w:r>
      <w:r w:rsidR="00F403D0" w:rsidRPr="00F403D0">
        <w:rPr>
          <w:noProof/>
          <w:sz w:val="24"/>
          <w:szCs w:val="24"/>
        </w:rPr>
        <w:pict>
          <v:shape id="_x0000_s3701" type="#_x0000_t202" style="position:absolute;left:0;text-align:left;margin-left:0;margin-top:80.6pt;width:241.35pt;height:249.85pt;z-index:251687936;mso-position-horizontal-relative:text;mso-position-vertical-relative:text" filled="f" stroked="f">
            <v:textbox style="mso-next-textbox:#_x0000_s3701">
              <w:txbxContent>
                <w:p w:rsidR="0023072D" w:rsidRDefault="0023072D" w:rsidP="00C227E6">
                  <w:pPr>
                    <w:pStyle w:val="af9"/>
                    <w:spacing w:before="0" w:after="0"/>
                    <w:rPr>
                      <w:spacing w:val="0"/>
                      <w:lang w:val="en-US"/>
                    </w:rPr>
                  </w:pPr>
                  <w:r>
                    <w:rPr>
                      <w:noProof/>
                      <w:spacing w:val="0"/>
                      <w:sz w:val="20"/>
                    </w:rPr>
                    <w:drawing>
                      <wp:inline distT="0" distB="0" distL="0" distR="0">
                        <wp:extent cx="2295525" cy="2419350"/>
                        <wp:effectExtent l="19050" t="0" r="9525" b="0"/>
                        <wp:docPr id="1082" name="Рисунок 1082" descr="стр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стр 18"/>
                                <pic:cNvPicPr>
                                  <a:picLocks noChangeAspect="1" noChangeArrowheads="1"/>
                                </pic:cNvPicPr>
                              </pic:nvPicPr>
                              <pic:blipFill>
                                <a:blip r:embed="rId1157"/>
                                <a:srcRect/>
                                <a:stretch>
                                  <a:fillRect/>
                                </a:stretch>
                              </pic:blipFill>
                              <pic:spPr bwMode="auto">
                                <a:xfrm>
                                  <a:off x="0" y="0"/>
                                  <a:ext cx="2295525" cy="2419350"/>
                                </a:xfrm>
                                <a:prstGeom prst="rect">
                                  <a:avLst/>
                                </a:prstGeom>
                                <a:noFill/>
                                <a:ln w="9525">
                                  <a:noFill/>
                                  <a:miter lim="800000"/>
                                  <a:headEnd/>
                                  <a:tailEnd/>
                                </a:ln>
                              </pic:spPr>
                            </pic:pic>
                          </a:graphicData>
                        </a:graphic>
                      </wp:inline>
                    </w:drawing>
                  </w:r>
                </w:p>
                <w:p w:rsidR="0023072D" w:rsidRPr="005277B4" w:rsidRDefault="0023072D" w:rsidP="00C227E6">
                  <w:pPr>
                    <w:pStyle w:val="af9"/>
                    <w:spacing w:before="240" w:after="0"/>
                    <w:ind w:right="113"/>
                    <w:rPr>
                      <w:spacing w:val="-4"/>
                    </w:rPr>
                  </w:pPr>
                  <w:r w:rsidRPr="007C2BFF">
                    <w:rPr>
                      <w:rFonts w:ascii="Antiqua" w:hAnsi="Antiqua"/>
                      <w:spacing w:val="-4"/>
                    </w:rPr>
                    <w:t>1</w:t>
                  </w:r>
                  <w:r>
                    <w:rPr>
                      <w:rFonts w:ascii="Antiqua" w:hAnsi="Antiqua"/>
                      <w:spacing w:val="-4"/>
                      <w:lang w:val="kk-KZ"/>
                    </w:rPr>
                    <w:t xml:space="preserve"> сурет</w:t>
                  </w:r>
                  <w:r>
                    <w:rPr>
                      <w:rFonts w:ascii="Antiqua" w:hAnsi="Antiqua"/>
                      <w:spacing w:val="-4"/>
                    </w:rPr>
                    <w:t xml:space="preserve">. </w:t>
                  </w:r>
                  <w:r>
                    <w:rPr>
                      <w:rFonts w:ascii="Antiqua" w:hAnsi="Antiqua"/>
                      <w:spacing w:val="-4"/>
                      <w:lang w:val="kk-KZ"/>
                    </w:rPr>
                    <w:t>Эквипотенциал және күш сызықтарының к</w:t>
                  </w:r>
                  <w:r>
                    <w:rPr>
                      <w:spacing w:val="-4"/>
                    </w:rPr>
                    <w:t>артина</w:t>
                  </w:r>
                  <w:r>
                    <w:rPr>
                      <w:spacing w:val="-4"/>
                      <w:lang w:val="kk-KZ"/>
                    </w:rPr>
                    <w:t>сы</w:t>
                  </w:r>
                </w:p>
              </w:txbxContent>
            </v:textbox>
            <w10:wrap type="square"/>
            <w10:anchorlock/>
          </v:shape>
        </w:pic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(1) суретте зарядталған жазықтық пен нүктелік зарядтың жасайтын электростатикалық өрістің күш сызықтары (тұтас) және эквипотенциал (үзік) сызықтары көрсетілген. Эквипотенциал сызықтар сызба жазықтықтың эквипотенциал бетінің қимасында көрсетілген. Эквипотенциал беттерді  </w:t>
      </w:r>
      <w:r w:rsidRPr="00753170">
        <w:rPr>
          <w:position w:val="-10"/>
          <w:sz w:val="24"/>
          <w:szCs w:val="24"/>
          <w:lang w:val="kk-KZ"/>
        </w:rPr>
        <w:object w:dxaOrig="380" w:dyaOrig="320">
          <v:shape id="_x0000_i1599" type="#_x0000_t75" style="width:18.75pt;height:15.75pt" o:ole="">
            <v:imagedata r:id="rId1158" o:title=""/>
          </v:shape>
          <o:OLEObject Type="Embed" ProgID="Equation.3" ShapeID="_x0000_i1599" DrawAspect="Content" ObjectID="_1644238206" r:id="rId1159"/>
        </w:object>
      </w:r>
      <w:r w:rsidRPr="00753170">
        <w:rPr>
          <w:sz w:val="24"/>
          <w:szCs w:val="24"/>
          <w:lang w:val="kk-KZ"/>
        </w:rPr>
        <w:t xml:space="preserve">   бірдей қадаммен жүргізеді. Күш сызықтары сияқты олар да қиылыспайды, себебі өрістің әрбір нүктесінде </w:t>
      </w:r>
      <w:r w:rsidRPr="00753170">
        <w:rPr>
          <w:position w:val="-10"/>
          <w:sz w:val="24"/>
          <w:szCs w:val="24"/>
          <w:lang w:val="kk-KZ"/>
        </w:rPr>
        <w:object w:dxaOrig="220" w:dyaOrig="260">
          <v:shape id="_x0000_i1600" type="#_x0000_t75" style="width:11.25pt;height:12.75pt" o:ole="">
            <v:imagedata r:id="rId1160" o:title=""/>
          </v:shape>
          <o:OLEObject Type="Embed" ProgID="Equation.3" ShapeID="_x0000_i1600" DrawAspect="Content" ObjectID="_1644238207" r:id="rId1161"/>
        </w:object>
      </w:r>
      <w:r w:rsidRPr="00753170">
        <w:rPr>
          <w:sz w:val="24"/>
          <w:szCs w:val="24"/>
          <w:lang w:val="kk-KZ"/>
        </w:rPr>
        <w:t xml:space="preserve"> -ң бір ғана мәні сәйкес келеді. Зарядты эквипотенциал бет бойымен атқарған жұмыс </w:t>
      </w:r>
      <w:r w:rsidRPr="00753170">
        <w:rPr>
          <w:sz w:val="24"/>
          <w:szCs w:val="24"/>
          <w:lang w:val="kk-KZ"/>
        </w:rPr>
        <w:tab/>
      </w:r>
      <w:r w:rsidRPr="00753170">
        <w:rPr>
          <w:sz w:val="24"/>
          <w:szCs w:val="24"/>
          <w:lang w:val="kk-KZ"/>
        </w:rPr>
        <w:tab/>
      </w:r>
      <w:r w:rsidRPr="00753170">
        <w:rPr>
          <w:position w:val="-10"/>
          <w:sz w:val="24"/>
          <w:szCs w:val="24"/>
          <w:lang w:val="kk-KZ"/>
        </w:rPr>
        <w:object w:dxaOrig="1500" w:dyaOrig="320">
          <v:shape id="_x0000_i1601" type="#_x0000_t75" style="width:75pt;height:15.75pt" o:ole="">
            <v:imagedata r:id="rId1162" o:title=""/>
          </v:shape>
          <o:OLEObject Type="Embed" ProgID="Equation.3" ShapeID="_x0000_i1601" DrawAspect="Content" ObjectID="_1644238208" r:id="rId1163"/>
        </w:object>
      </w:r>
      <w:r w:rsidRPr="00753170">
        <w:rPr>
          <w:sz w:val="24"/>
          <w:szCs w:val="24"/>
          <w:lang w:val="kk-KZ"/>
        </w:rPr>
        <w:t xml:space="preserve">, себебі </w:t>
      </w:r>
      <w:r w:rsidRPr="00753170">
        <w:rPr>
          <w:position w:val="-10"/>
          <w:sz w:val="24"/>
          <w:szCs w:val="24"/>
          <w:lang w:val="kk-KZ"/>
        </w:rPr>
        <w:object w:dxaOrig="760" w:dyaOrig="320">
          <v:shape id="_x0000_i1602" type="#_x0000_t75" style="width:38.25pt;height:15.75pt" o:ole="">
            <v:imagedata r:id="rId1164" o:title=""/>
          </v:shape>
          <o:OLEObject Type="Embed" ProgID="Equation.3" ShapeID="_x0000_i1602" DrawAspect="Content" ObjectID="_1644238209" r:id="rId1165"/>
        </w:object>
      </w:r>
      <w:r w:rsidRPr="00753170">
        <w:rPr>
          <w:sz w:val="24"/>
          <w:szCs w:val="24"/>
          <w:lang w:val="kk-KZ"/>
        </w:rPr>
        <w:t xml:space="preserve">.                   </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Екінші жағынан, </w:t>
      </w:r>
      <w:r w:rsidRPr="00753170">
        <w:rPr>
          <w:position w:val="-4"/>
          <w:sz w:val="24"/>
          <w:szCs w:val="24"/>
          <w:lang w:val="kk-KZ"/>
        </w:rPr>
        <w:object w:dxaOrig="260" w:dyaOrig="260">
          <v:shape id="_x0000_i1603" type="#_x0000_t75" style="width:12.75pt;height:12.75pt" o:ole="">
            <v:imagedata r:id="rId1166" o:title=""/>
          </v:shape>
          <o:OLEObject Type="Embed" ProgID="Equation.3" ShapeID="_x0000_i1603" DrawAspect="Content" ObjectID="_1644238210" r:id="rId1167"/>
        </w:object>
      </w:r>
      <w:r w:rsidRPr="00753170">
        <w:rPr>
          <w:sz w:val="24"/>
          <w:szCs w:val="24"/>
          <w:lang w:val="kk-KZ"/>
        </w:rPr>
        <w:t xml:space="preserve"> күштің          элементар </w:t>
      </w:r>
      <w:r w:rsidRPr="00753170">
        <w:rPr>
          <w:position w:val="-6"/>
          <w:sz w:val="24"/>
          <w:szCs w:val="24"/>
          <w:lang w:val="kk-KZ"/>
        </w:rPr>
        <w:object w:dxaOrig="279" w:dyaOrig="279">
          <v:shape id="_x0000_i1604" type="#_x0000_t75" style="width:14.25pt;height:14.25pt" o:ole="">
            <v:imagedata r:id="rId1168" o:title=""/>
          </v:shape>
          <o:OLEObject Type="Embed" ProgID="Equation.3" ShapeID="_x0000_i1604" DrawAspect="Content" ObjectID="_1644238211" r:id="rId1169"/>
        </w:object>
      </w:r>
      <w:r w:rsidRPr="00753170">
        <w:rPr>
          <w:sz w:val="24"/>
          <w:szCs w:val="24"/>
          <w:lang w:val="kk-KZ"/>
        </w:rPr>
        <w:t xml:space="preserve">орын ауыстырғанда атқаратын жұмысы </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                                                         </w:t>
      </w:r>
      <w:r w:rsidRPr="00753170">
        <w:rPr>
          <w:position w:val="-30"/>
          <w:sz w:val="24"/>
          <w:szCs w:val="24"/>
          <w:lang w:val="kk-KZ"/>
        </w:rPr>
        <w:object w:dxaOrig="1780" w:dyaOrig="740">
          <v:shape id="_x0000_i1605" type="#_x0000_t75" style="width:89.25pt;height:36.75pt" o:ole="">
            <v:imagedata r:id="rId1170" o:title=""/>
          </v:shape>
          <o:OLEObject Type="Embed" ProgID="Equation.3" ShapeID="_x0000_i1605" DrawAspect="Content" ObjectID="_1644238212" r:id="rId1171"/>
        </w:object>
      </w:r>
      <w:r w:rsidRPr="00753170">
        <w:rPr>
          <w:sz w:val="24"/>
          <w:szCs w:val="24"/>
          <w:lang w:val="kk-KZ"/>
        </w:rPr>
        <w:t xml:space="preserve">                                      (1)</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     Бұдан  </w:t>
      </w:r>
      <w:r w:rsidRPr="00753170">
        <w:rPr>
          <w:position w:val="-6"/>
          <w:sz w:val="24"/>
          <w:szCs w:val="24"/>
          <w:lang w:val="kk-KZ"/>
        </w:rPr>
        <w:object w:dxaOrig="639" w:dyaOrig="279">
          <v:shape id="_x0000_i1606" type="#_x0000_t75" style="width:32.25pt;height:14.25pt" o:ole="">
            <v:imagedata r:id="rId1172" o:title=""/>
          </v:shape>
          <o:OLEObject Type="Embed" ProgID="Equation.3" ShapeID="_x0000_i1606" DrawAspect="Content" ObjectID="_1644238213" r:id="rId1173"/>
        </w:object>
      </w:r>
      <w:r w:rsidRPr="00753170">
        <w:rPr>
          <w:sz w:val="24"/>
          <w:szCs w:val="24"/>
          <w:lang w:val="kk-KZ"/>
        </w:rPr>
        <w:t xml:space="preserve"> және </w:t>
      </w:r>
      <w:r w:rsidRPr="00753170">
        <w:rPr>
          <w:position w:val="-6"/>
          <w:sz w:val="24"/>
          <w:szCs w:val="24"/>
          <w:lang w:val="kk-KZ"/>
        </w:rPr>
        <w:object w:dxaOrig="660" w:dyaOrig="279">
          <v:shape id="_x0000_i1607" type="#_x0000_t75" style="width:33pt;height:14.25pt" o:ole="">
            <v:imagedata r:id="rId1174" o:title=""/>
          </v:shape>
          <o:OLEObject Type="Embed" ProgID="Equation.3" ShapeID="_x0000_i1607" DrawAspect="Content" ObjectID="_1644238214" r:id="rId1175"/>
        </w:object>
      </w:r>
      <w:r w:rsidRPr="00753170">
        <w:rPr>
          <w:sz w:val="24"/>
          <w:szCs w:val="24"/>
          <w:lang w:val="kk-KZ"/>
        </w:rPr>
        <w:t xml:space="preserve">болса, </w:t>
      </w:r>
      <w:r w:rsidRPr="00753170">
        <w:rPr>
          <w:position w:val="-6"/>
          <w:sz w:val="24"/>
          <w:szCs w:val="24"/>
          <w:lang w:val="kk-KZ"/>
        </w:rPr>
        <w:object w:dxaOrig="960" w:dyaOrig="279">
          <v:shape id="_x0000_i1608" type="#_x0000_t75" style="width:48pt;height:14.25pt" o:ole="">
            <v:imagedata r:id="rId1176" o:title=""/>
          </v:shape>
          <o:OLEObject Type="Embed" ProgID="Equation.3" ShapeID="_x0000_i1608" DrawAspect="Content" ObjectID="_1644238215" r:id="rId1177"/>
        </w:object>
      </w:r>
      <w:r w:rsidRPr="00753170">
        <w:rPr>
          <w:sz w:val="24"/>
          <w:szCs w:val="24"/>
          <w:lang w:val="kk-KZ"/>
        </w:rPr>
        <w:t>.</w:t>
      </w:r>
    </w:p>
    <w:p w:rsidR="00C227E6" w:rsidRPr="00753170" w:rsidRDefault="00C227E6" w:rsidP="002830A6">
      <w:pPr>
        <w:tabs>
          <w:tab w:val="left" w:pos="1080"/>
        </w:tabs>
        <w:ind w:firstLine="540"/>
        <w:jc w:val="both"/>
        <w:rPr>
          <w:sz w:val="24"/>
          <w:szCs w:val="24"/>
          <w:lang w:val="kk-KZ"/>
        </w:rPr>
      </w:pPr>
      <w:r w:rsidRPr="00753170">
        <w:rPr>
          <w:sz w:val="24"/>
          <w:szCs w:val="24"/>
          <w:lang w:val="kk-KZ"/>
        </w:rPr>
        <w:lastRenderedPageBreak/>
        <w:t xml:space="preserve">     </w:t>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t xml:space="preserve">Бұл зарядқа әсер ететін күш тең потенциалдар бетінің бойымен           орын </w:t>
      </w:r>
      <w:r w:rsidRPr="00753170">
        <w:rPr>
          <w:noProof/>
          <w:sz w:val="24"/>
          <w:szCs w:val="24"/>
          <w:lang w:val="ru-RU"/>
        </w:rPr>
        <w:drawing>
          <wp:anchor distT="0" distB="0" distL="114300" distR="540385" simplePos="0" relativeHeight="251688960" behindDoc="1" locked="0" layoutInCell="1" allowOverlap="1">
            <wp:simplePos x="0" y="0"/>
            <wp:positionH relativeFrom="column">
              <wp:posOffset>342900</wp:posOffset>
            </wp:positionH>
            <wp:positionV relativeFrom="line">
              <wp:posOffset>10160</wp:posOffset>
            </wp:positionV>
            <wp:extent cx="1720215" cy="958215"/>
            <wp:effectExtent l="0" t="0" r="0" b="0"/>
            <wp:wrapSquare wrapText="bothSides"/>
            <wp:docPr id="1654" name="Рисунок 1654" descr="w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descr="w1-2"/>
                    <pic:cNvPicPr>
                      <a:picLocks noChangeAspect="1" noChangeArrowheads="1"/>
                    </pic:cNvPicPr>
                  </pic:nvPicPr>
                  <pic:blipFill>
                    <a:blip r:embed="rId1178" cstate="print"/>
                    <a:srcRect l="-2184" t="-4051" r="-2184" b="-4051"/>
                    <a:stretch>
                      <a:fillRect/>
                    </a:stretch>
                  </pic:blipFill>
                  <pic:spPr bwMode="auto">
                    <a:xfrm>
                      <a:off x="0" y="0"/>
                      <a:ext cx="1720215" cy="958215"/>
                    </a:xfrm>
                    <a:prstGeom prst="rect">
                      <a:avLst/>
                    </a:prstGeom>
                    <a:noFill/>
                    <a:ln w="9525">
                      <a:noFill/>
                      <a:miter lim="800000"/>
                      <a:headEnd/>
                      <a:tailEnd/>
                    </a:ln>
                  </pic:spPr>
                </pic:pic>
              </a:graphicData>
            </a:graphic>
          </wp:anchor>
        </w:drawing>
      </w:r>
      <w:r w:rsidRPr="00753170">
        <w:rPr>
          <w:sz w:val="24"/>
          <w:szCs w:val="24"/>
          <w:lang w:val="kk-KZ"/>
        </w:rPr>
        <w:t>ауыстыруына перпендикуляр болатынын көрсетеді. Сондықтан күш сызықтары кез-келген эквипотенциал бетке перпендикуляр (2 сурет).</w:t>
      </w:r>
    </w:p>
    <w:p w:rsidR="00C227E6" w:rsidRPr="00753170" w:rsidRDefault="00C227E6" w:rsidP="002830A6">
      <w:pPr>
        <w:pStyle w:val="PlainText1"/>
        <w:tabs>
          <w:tab w:val="left" w:pos="1080"/>
        </w:tabs>
        <w:ind w:firstLine="540"/>
        <w:jc w:val="both"/>
        <w:rPr>
          <w:rFonts w:ascii="Times New Roman" w:eastAsia="MS Mincho" w:hAnsi="Times New Roman"/>
          <w:sz w:val="24"/>
          <w:szCs w:val="24"/>
          <w:lang w:val="kk-KZ"/>
        </w:rPr>
      </w:pPr>
      <w:r w:rsidRPr="00753170">
        <w:rPr>
          <w:rFonts w:ascii="Times New Roman" w:hAnsi="Times New Roman"/>
          <w:sz w:val="24"/>
          <w:szCs w:val="24"/>
          <w:lang w:val="kk-KZ"/>
        </w:rPr>
        <w:t xml:space="preserve"> </w:t>
      </w:r>
    </w:p>
    <w:p w:rsidR="00C227E6" w:rsidRPr="00753170" w:rsidRDefault="00C227E6" w:rsidP="002830A6">
      <w:pPr>
        <w:pStyle w:val="PlainText1"/>
        <w:tabs>
          <w:tab w:val="left" w:pos="1080"/>
        </w:tabs>
        <w:ind w:firstLine="540"/>
        <w:jc w:val="both"/>
        <w:rPr>
          <w:rFonts w:ascii="Times New Roman" w:eastAsia="MS Mincho" w:hAnsi="Times New Roman"/>
          <w:sz w:val="24"/>
          <w:szCs w:val="24"/>
          <w:lang w:val="kk-KZ"/>
        </w:rPr>
      </w:pPr>
    </w:p>
    <w:p w:rsidR="00C227E6" w:rsidRPr="00753170" w:rsidRDefault="00C227E6" w:rsidP="002830A6">
      <w:pPr>
        <w:pStyle w:val="PlainText1"/>
        <w:tabs>
          <w:tab w:val="left" w:pos="1080"/>
        </w:tabs>
        <w:ind w:firstLine="540"/>
        <w:jc w:val="center"/>
        <w:rPr>
          <w:rFonts w:ascii="Times New Roman" w:hAnsi="Times New Roman"/>
          <w:sz w:val="24"/>
          <w:szCs w:val="24"/>
          <w:lang w:val="kk-KZ"/>
        </w:rPr>
      </w:pPr>
    </w:p>
    <w:p w:rsidR="00C227E6" w:rsidRPr="00753170" w:rsidRDefault="00C227E6" w:rsidP="002830A6">
      <w:pPr>
        <w:pStyle w:val="PlainText1"/>
        <w:tabs>
          <w:tab w:val="left" w:pos="1080"/>
        </w:tabs>
        <w:ind w:firstLine="540"/>
        <w:rPr>
          <w:rFonts w:ascii="Times New Roman" w:hAnsi="Times New Roman"/>
          <w:sz w:val="24"/>
          <w:szCs w:val="24"/>
          <w:lang w:val="kk-KZ"/>
        </w:rPr>
      </w:pPr>
      <w:r w:rsidRPr="00753170">
        <w:rPr>
          <w:rFonts w:ascii="Times New Roman" w:hAnsi="Times New Roman"/>
          <w:sz w:val="24"/>
          <w:szCs w:val="24"/>
          <w:lang w:val="kk-KZ"/>
        </w:rPr>
        <w:t>2 сурет. Күш (тұтас) және эквипотенциал (үзік) сызықтардың орналасуы</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Берілген нүктеде    өрістің кернеулігі потенциалмен </w:t>
      </w:r>
    </w:p>
    <w:p w:rsidR="00C227E6" w:rsidRPr="00753170" w:rsidRDefault="00C227E6" w:rsidP="002830A6">
      <w:pPr>
        <w:tabs>
          <w:tab w:val="left" w:pos="1080"/>
        </w:tabs>
        <w:ind w:firstLine="540"/>
        <w:jc w:val="right"/>
        <w:rPr>
          <w:sz w:val="24"/>
          <w:szCs w:val="24"/>
          <w:lang w:val="kk-KZ"/>
        </w:rPr>
      </w:pPr>
      <w:r w:rsidRPr="00753170">
        <w:rPr>
          <w:sz w:val="24"/>
          <w:szCs w:val="24"/>
          <w:lang w:val="kk-KZ"/>
        </w:rPr>
        <w:t xml:space="preserve">                                                                 </w:t>
      </w:r>
      <w:r w:rsidRPr="00753170">
        <w:rPr>
          <w:position w:val="-10"/>
          <w:sz w:val="24"/>
          <w:szCs w:val="24"/>
          <w:lang w:val="kk-KZ"/>
        </w:rPr>
        <w:object w:dxaOrig="1280" w:dyaOrig="400">
          <v:shape id="_x0000_i1609" type="#_x0000_t75" style="width:84.75pt;height:26.25pt" o:ole="">
            <v:imagedata r:id="rId1179" o:title=""/>
          </v:shape>
          <o:OLEObject Type="Embed" ProgID="Equation.3" ShapeID="_x0000_i1609" DrawAspect="Content" ObjectID="_1644238216" r:id="rId1180"/>
        </w:object>
      </w:r>
      <w:r w:rsidRPr="00753170">
        <w:rPr>
          <w:sz w:val="24"/>
          <w:szCs w:val="24"/>
          <w:lang w:val="kk-KZ"/>
        </w:rPr>
        <w:t xml:space="preserve">                           (2) </w:t>
      </w:r>
    </w:p>
    <w:p w:rsidR="00C227E6" w:rsidRPr="00753170" w:rsidRDefault="00C227E6" w:rsidP="002830A6">
      <w:pPr>
        <w:tabs>
          <w:tab w:val="left" w:pos="1080"/>
        </w:tabs>
        <w:jc w:val="both"/>
        <w:rPr>
          <w:sz w:val="24"/>
          <w:szCs w:val="24"/>
          <w:lang w:val="kk-KZ"/>
        </w:rPr>
      </w:pPr>
      <w:r w:rsidRPr="00753170">
        <w:rPr>
          <w:sz w:val="24"/>
          <w:szCs w:val="24"/>
          <w:lang w:val="kk-KZ"/>
        </w:rPr>
        <w:t>қатынасымен өрнектеледі, мұндағы</w:t>
      </w:r>
    </w:p>
    <w:p w:rsidR="00C227E6" w:rsidRPr="00753170" w:rsidRDefault="00C227E6" w:rsidP="002830A6">
      <w:pPr>
        <w:tabs>
          <w:tab w:val="left" w:pos="1080"/>
        </w:tabs>
        <w:ind w:firstLine="540"/>
        <w:jc w:val="right"/>
        <w:rPr>
          <w:sz w:val="24"/>
          <w:szCs w:val="24"/>
          <w:lang w:val="kk-KZ"/>
        </w:rPr>
      </w:pPr>
      <w:r w:rsidRPr="00753170">
        <w:rPr>
          <w:position w:val="-30"/>
          <w:sz w:val="24"/>
          <w:szCs w:val="24"/>
          <w:lang w:val="kk-KZ"/>
        </w:rPr>
        <w:object w:dxaOrig="2880" w:dyaOrig="680">
          <v:shape id="_x0000_i1610" type="#_x0000_t75" style="width:2in;height:33.75pt" o:ole="">
            <v:imagedata r:id="rId1181" o:title=""/>
          </v:shape>
          <o:OLEObject Type="Embed" ProgID="Equation.3" ShapeID="_x0000_i1610" DrawAspect="Content" ObjectID="_1644238217" r:id="rId1182"/>
        </w:object>
      </w:r>
      <w:r w:rsidRPr="00753170">
        <w:rPr>
          <w:sz w:val="24"/>
          <w:szCs w:val="24"/>
          <w:lang w:val="kk-KZ"/>
        </w:rPr>
        <w:t xml:space="preserve">                                     (3)</w:t>
      </w:r>
    </w:p>
    <w:p w:rsidR="00C227E6" w:rsidRPr="00753170" w:rsidRDefault="00C227E6" w:rsidP="002830A6">
      <w:pPr>
        <w:tabs>
          <w:tab w:val="left" w:pos="1080"/>
        </w:tabs>
        <w:ind w:firstLine="540"/>
        <w:jc w:val="both"/>
        <w:rPr>
          <w:sz w:val="24"/>
          <w:szCs w:val="24"/>
          <w:lang w:val="kk-KZ"/>
        </w:rPr>
      </w:pPr>
      <w:r w:rsidRPr="00753170">
        <w:rPr>
          <w:position w:val="-10"/>
          <w:sz w:val="24"/>
          <w:szCs w:val="24"/>
          <w:lang w:val="kk-KZ"/>
        </w:rPr>
        <w:object w:dxaOrig="900" w:dyaOrig="340">
          <v:shape id="_x0000_i1611" type="#_x0000_t75" style="width:45pt;height:17.25pt" o:ole="">
            <v:imagedata r:id="rId1183" o:title=""/>
          </v:shape>
          <o:OLEObject Type="Embed" ProgID="Equation.3" ShapeID="_x0000_i1611" DrawAspect="Content" ObjectID="_1644238218" r:id="rId1184"/>
        </w:object>
      </w:r>
      <w:r w:rsidRPr="00753170">
        <w:rPr>
          <w:sz w:val="24"/>
          <w:szCs w:val="24"/>
          <w:lang w:val="kk-KZ"/>
        </w:rPr>
        <w:t xml:space="preserve"> </w:t>
      </w:r>
      <w:r w:rsidRPr="00753170">
        <w:rPr>
          <w:i/>
          <w:sz w:val="24"/>
          <w:szCs w:val="24"/>
          <w:lang w:val="kk-KZ"/>
        </w:rPr>
        <w:t>функциясының градиенті</w:t>
      </w:r>
      <w:r w:rsidRPr="00753170">
        <w:rPr>
          <w:sz w:val="24"/>
          <w:szCs w:val="24"/>
          <w:lang w:val="kk-KZ"/>
        </w:rPr>
        <w:t xml:space="preserve"> деп осы функцияның максимал өсу жағына бағытталған, және модуль жағынан осы бағыттағы  </w:t>
      </w:r>
      <w:r w:rsidRPr="00753170">
        <w:rPr>
          <w:position w:val="-10"/>
          <w:sz w:val="24"/>
          <w:szCs w:val="24"/>
          <w:lang w:val="kk-KZ"/>
        </w:rPr>
        <w:object w:dxaOrig="220" w:dyaOrig="260">
          <v:shape id="_x0000_i1612" type="#_x0000_t75" style="width:11.25pt;height:12.75pt" o:ole="">
            <v:imagedata r:id="rId1185" o:title=""/>
          </v:shape>
          <o:OLEObject Type="Embed" ProgID="Equation.3" ShapeID="_x0000_i1612" DrawAspect="Content" ObjectID="_1644238219" r:id="rId1186"/>
        </w:object>
      </w:r>
      <w:r w:rsidRPr="00753170">
        <w:rPr>
          <w:sz w:val="24"/>
          <w:szCs w:val="24"/>
          <w:lang w:val="kk-KZ"/>
        </w:rPr>
        <w:t xml:space="preserve">  функцияның туындысына тең векторды айтады:</w:t>
      </w:r>
    </w:p>
    <w:p w:rsidR="00C227E6" w:rsidRPr="00753170" w:rsidRDefault="00C227E6" w:rsidP="002830A6">
      <w:pPr>
        <w:tabs>
          <w:tab w:val="left" w:pos="1080"/>
        </w:tabs>
        <w:ind w:firstLine="540"/>
        <w:jc w:val="right"/>
        <w:rPr>
          <w:sz w:val="24"/>
          <w:szCs w:val="24"/>
          <w:lang w:val="ru-RU"/>
        </w:rPr>
      </w:pP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position w:val="-24"/>
          <w:sz w:val="24"/>
          <w:szCs w:val="24"/>
          <w:lang w:val="kk-KZ"/>
        </w:rPr>
        <w:object w:dxaOrig="1460" w:dyaOrig="620">
          <v:shape id="_x0000_i1613" type="#_x0000_t75" style="width:72.75pt;height:30.75pt" o:ole="">
            <v:imagedata r:id="rId1187" o:title=""/>
          </v:shape>
          <o:OLEObject Type="Embed" ProgID="Equation.3" ShapeID="_x0000_i1613" DrawAspect="Content" ObjectID="_1644238220" r:id="rId1188"/>
        </w:object>
      </w:r>
      <w:r w:rsidRPr="00753170">
        <w:rPr>
          <w:sz w:val="24"/>
          <w:szCs w:val="24"/>
          <w:lang w:val="ru-RU"/>
        </w:rPr>
        <w:tab/>
      </w:r>
      <w:r w:rsidRPr="00753170">
        <w:rPr>
          <w:sz w:val="24"/>
          <w:szCs w:val="24"/>
          <w:lang w:val="ru-RU"/>
        </w:rPr>
        <w:tab/>
      </w:r>
      <w:r w:rsidRPr="00753170">
        <w:rPr>
          <w:sz w:val="24"/>
          <w:szCs w:val="24"/>
          <w:lang w:val="ru-RU"/>
        </w:rPr>
        <w:tab/>
      </w:r>
      <w:r w:rsidRPr="00753170">
        <w:rPr>
          <w:sz w:val="24"/>
          <w:szCs w:val="24"/>
          <w:lang w:val="ru-RU"/>
        </w:rPr>
        <w:tab/>
        <w:t xml:space="preserve">    (4)</w:t>
      </w:r>
    </w:p>
    <w:p w:rsidR="00C227E6" w:rsidRPr="00753170" w:rsidRDefault="00C227E6" w:rsidP="002830A6">
      <w:pPr>
        <w:tabs>
          <w:tab w:val="left" w:pos="1080"/>
        </w:tabs>
        <w:ind w:firstLine="540"/>
        <w:jc w:val="both"/>
        <w:rPr>
          <w:sz w:val="24"/>
          <w:szCs w:val="24"/>
          <w:lang w:val="kk-KZ"/>
        </w:rPr>
      </w:pP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мұндағы </w:t>
      </w:r>
      <w:r w:rsidRPr="00753170">
        <w:rPr>
          <w:i/>
          <w:sz w:val="24"/>
          <w:szCs w:val="24"/>
        </w:rPr>
        <w:t>n</w:t>
      </w:r>
      <w:r w:rsidRPr="00753170">
        <w:rPr>
          <w:i/>
          <w:sz w:val="24"/>
          <w:szCs w:val="24"/>
          <w:lang w:val="kk-KZ"/>
        </w:rPr>
        <w:t xml:space="preserve"> </w:t>
      </w:r>
      <w:r w:rsidRPr="00753170">
        <w:rPr>
          <w:sz w:val="24"/>
          <w:szCs w:val="24"/>
          <w:lang w:val="kk-KZ"/>
        </w:rPr>
        <w:t xml:space="preserve"> - эквипотенциал бетке түсірілген бірлік нормаль.</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(2) және (4) өрнектерінен, әрбір нүктедегі электростатикалық өрістің </w:t>
      </w:r>
      <w:r w:rsidRPr="00753170">
        <w:rPr>
          <w:i/>
          <w:sz w:val="24"/>
          <w:szCs w:val="24"/>
          <w:lang w:val="kk-KZ"/>
        </w:rPr>
        <w:t>кернеулік векторы</w:t>
      </w:r>
      <w:r w:rsidRPr="00753170">
        <w:rPr>
          <w:sz w:val="24"/>
          <w:szCs w:val="24"/>
          <w:lang w:val="kk-KZ"/>
        </w:rPr>
        <w:t xml:space="preserve"> сан жағынан күш сызықтарының бойымен потенциалдың өзгеру шапшаңдығына тең және потенциалдың кему жағына бағытталады:</w:t>
      </w:r>
    </w:p>
    <w:p w:rsidR="00C227E6" w:rsidRPr="00753170" w:rsidRDefault="00C227E6" w:rsidP="002830A6">
      <w:pPr>
        <w:tabs>
          <w:tab w:val="left" w:pos="1080"/>
        </w:tabs>
        <w:ind w:firstLine="540"/>
        <w:jc w:val="right"/>
        <w:rPr>
          <w:sz w:val="24"/>
          <w:szCs w:val="24"/>
          <w:lang w:val="kk-KZ"/>
        </w:rPr>
      </w:pPr>
      <w:r w:rsidRPr="00753170">
        <w:rPr>
          <w:position w:val="-24"/>
          <w:sz w:val="24"/>
          <w:szCs w:val="24"/>
          <w:lang w:val="kk-KZ"/>
        </w:rPr>
        <w:object w:dxaOrig="1140" w:dyaOrig="620">
          <v:shape id="_x0000_i1614" type="#_x0000_t75" style="width:57pt;height:30.75pt" o:ole="">
            <v:imagedata r:id="rId1189" o:title=""/>
          </v:shape>
          <o:OLEObject Type="Embed" ProgID="Equation.3" ShapeID="_x0000_i1614" DrawAspect="Content" ObjectID="_1644238221" r:id="rId1190"/>
        </w:object>
      </w:r>
      <w:r w:rsidRPr="00753170">
        <w:rPr>
          <w:sz w:val="24"/>
          <w:szCs w:val="24"/>
          <w:lang w:val="kk-KZ"/>
        </w:rPr>
        <w:t>.</w:t>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t xml:space="preserve">           </w:t>
      </w:r>
      <w:r w:rsidRPr="00753170">
        <w:rPr>
          <w:sz w:val="24"/>
          <w:szCs w:val="24"/>
          <w:lang w:val="kk-KZ"/>
        </w:rPr>
        <w:tab/>
        <w:t>(5)</w:t>
      </w:r>
    </w:p>
    <w:p w:rsidR="00C227E6" w:rsidRPr="00753170" w:rsidRDefault="00C227E6" w:rsidP="002830A6">
      <w:pPr>
        <w:tabs>
          <w:tab w:val="left" w:pos="1080"/>
        </w:tabs>
        <w:ind w:firstLine="540"/>
        <w:jc w:val="center"/>
        <w:rPr>
          <w:b/>
          <w:spacing w:val="40"/>
          <w:sz w:val="24"/>
          <w:szCs w:val="24"/>
          <w:lang w:val="kk-KZ"/>
        </w:rPr>
      </w:pPr>
    </w:p>
    <w:p w:rsidR="00C227E6" w:rsidRPr="00753170" w:rsidRDefault="00C227E6" w:rsidP="002830A6">
      <w:pPr>
        <w:tabs>
          <w:tab w:val="left" w:pos="1080"/>
        </w:tabs>
        <w:ind w:firstLine="540"/>
        <w:jc w:val="center"/>
        <w:rPr>
          <w:spacing w:val="60"/>
          <w:sz w:val="24"/>
          <w:szCs w:val="24"/>
          <w:lang w:val="kk-KZ"/>
        </w:rPr>
      </w:pPr>
      <w:r w:rsidRPr="00753170">
        <w:rPr>
          <w:spacing w:val="60"/>
          <w:sz w:val="24"/>
          <w:szCs w:val="24"/>
          <w:lang w:val="kk-KZ"/>
        </w:rPr>
        <w:t>Өрісті зерттеу әдісі.</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Көптеген электрондық аспаптарды құрастыру кезінде электродтар арасындағы кеңістіктегі электростатикалық өрісті оқып үйрену қажет болады. Өрісті оқып зерттеу деген – оның әрбір нүктесінің  </w:t>
      </w:r>
      <w:r w:rsidRPr="00753170">
        <w:rPr>
          <w:position w:val="-4"/>
          <w:sz w:val="24"/>
          <w:szCs w:val="24"/>
          <w:lang w:val="kk-KZ"/>
        </w:rPr>
        <w:object w:dxaOrig="240" w:dyaOrig="320">
          <v:shape id="_x0000_i1615" type="#_x0000_t75" style="width:12pt;height:15.75pt" o:ole="">
            <v:imagedata r:id="rId1153" o:title=""/>
          </v:shape>
          <o:OLEObject Type="Embed" ProgID="Equation.3" ShapeID="_x0000_i1615" DrawAspect="Content" ObjectID="_1644238222" r:id="rId1191"/>
        </w:object>
      </w:r>
      <w:r w:rsidRPr="00753170">
        <w:rPr>
          <w:sz w:val="24"/>
          <w:szCs w:val="24"/>
          <w:lang w:val="kk-KZ"/>
        </w:rPr>
        <w:t xml:space="preserve"> мен потенциалдың </w:t>
      </w:r>
      <w:r w:rsidRPr="00753170">
        <w:rPr>
          <w:position w:val="-10"/>
          <w:sz w:val="24"/>
          <w:szCs w:val="24"/>
          <w:lang w:val="kk-KZ"/>
        </w:rPr>
        <w:object w:dxaOrig="220" w:dyaOrig="260">
          <v:shape id="_x0000_i1616" type="#_x0000_t75" style="width:11.25pt;height:12.75pt" o:ole="">
            <v:imagedata r:id="rId1185" o:title=""/>
          </v:shape>
          <o:OLEObject Type="Embed" ProgID="Equation.3" ShapeID="_x0000_i1616" DrawAspect="Content" ObjectID="_1644238223" r:id="rId1192"/>
        </w:object>
      </w:r>
      <w:r w:rsidRPr="00753170">
        <w:rPr>
          <w:sz w:val="24"/>
          <w:szCs w:val="24"/>
          <w:lang w:val="kk-KZ"/>
        </w:rPr>
        <w:t xml:space="preserve"> мәндерін анықтау.</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 </w:t>
      </w:r>
      <w:r w:rsidRPr="00753170">
        <w:rPr>
          <w:sz w:val="24"/>
          <w:szCs w:val="24"/>
          <w:lang w:val="kk-KZ"/>
        </w:rPr>
        <w:tab/>
      </w:r>
      <w:r w:rsidRPr="00753170">
        <w:rPr>
          <w:position w:val="-4"/>
          <w:sz w:val="24"/>
          <w:szCs w:val="24"/>
          <w:lang w:val="kk-KZ"/>
        </w:rPr>
        <w:object w:dxaOrig="240" w:dyaOrig="320">
          <v:shape id="_x0000_i1617" type="#_x0000_t75" style="width:12pt;height:15.75pt" o:ole="">
            <v:imagedata r:id="rId1153" o:title=""/>
          </v:shape>
          <o:OLEObject Type="Embed" ProgID="Equation.3" ShapeID="_x0000_i1617" DrawAspect="Content" ObjectID="_1644238224" r:id="rId1193"/>
        </w:object>
      </w:r>
      <w:r w:rsidRPr="00753170">
        <w:rPr>
          <w:sz w:val="24"/>
          <w:szCs w:val="24"/>
          <w:lang w:val="kk-KZ"/>
        </w:rPr>
        <w:t xml:space="preserve"> мен </w:t>
      </w:r>
      <w:r w:rsidRPr="00753170">
        <w:rPr>
          <w:position w:val="-10"/>
          <w:sz w:val="24"/>
          <w:szCs w:val="24"/>
          <w:lang w:val="kk-KZ"/>
        </w:rPr>
        <w:object w:dxaOrig="220" w:dyaOrig="260">
          <v:shape id="_x0000_i1618" type="#_x0000_t75" style="width:11.25pt;height:12.75pt" o:ole="">
            <v:imagedata r:id="rId1185" o:title=""/>
          </v:shape>
          <o:OLEObject Type="Embed" ProgID="Equation.3" ShapeID="_x0000_i1618" DrawAspect="Content" ObjectID="_1644238225" r:id="rId1194"/>
        </w:object>
      </w:r>
      <w:r w:rsidRPr="00753170">
        <w:rPr>
          <w:sz w:val="24"/>
          <w:szCs w:val="24"/>
          <w:lang w:val="kk-KZ"/>
        </w:rPr>
        <w:t>- ді теориялық есептеу қарапайым пішіндегі электродтардың жасайтын өрістері жағдайда мүмкін болады. Күрделі электростатикалық өрістер тәжірибе жүзінде зерттеледі.</w:t>
      </w:r>
    </w:p>
    <w:p w:rsidR="00C227E6" w:rsidRPr="00753170" w:rsidRDefault="00C227E6" w:rsidP="002830A6">
      <w:pPr>
        <w:tabs>
          <w:tab w:val="left" w:pos="1080"/>
        </w:tabs>
        <w:ind w:firstLine="540"/>
        <w:jc w:val="both"/>
        <w:rPr>
          <w:sz w:val="24"/>
          <w:szCs w:val="24"/>
          <w:u w:val="single"/>
          <w:lang w:val="kk-KZ"/>
        </w:rPr>
      </w:pPr>
      <w:r w:rsidRPr="00753170">
        <w:rPr>
          <w:sz w:val="24"/>
          <w:szCs w:val="24"/>
          <w:lang w:val="kk-KZ"/>
        </w:rPr>
        <w:t>Өрістерді зерттеу үшін оларды модельдеудің эксперименттік әдістерін қолданады. Олардың бірі электродтары бар әлсіз өткізгіш пластиналарды қолдануға негізделген</w:t>
      </w:r>
      <w:r w:rsidRPr="00753170">
        <w:rPr>
          <w:sz w:val="24"/>
          <w:szCs w:val="24"/>
          <w:u w:val="single"/>
          <w:lang w:val="kk-KZ"/>
        </w:rPr>
        <w:t xml:space="preserve">. </w:t>
      </w:r>
    </w:p>
    <w:p w:rsidR="00C227E6" w:rsidRPr="00753170" w:rsidRDefault="00C227E6" w:rsidP="002830A6">
      <w:pPr>
        <w:tabs>
          <w:tab w:val="left" w:pos="1080"/>
        </w:tabs>
        <w:ind w:firstLine="540"/>
        <w:jc w:val="both"/>
        <w:rPr>
          <w:sz w:val="24"/>
          <w:szCs w:val="24"/>
          <w:lang w:val="kk-KZ"/>
        </w:rPr>
      </w:pPr>
      <w:r w:rsidRPr="00753170">
        <w:rPr>
          <w:sz w:val="24"/>
          <w:szCs w:val="24"/>
          <w:lang w:val="kk-KZ"/>
        </w:rPr>
        <w:t xml:space="preserve">  </w:t>
      </w:r>
      <w:r w:rsidRPr="00753170">
        <w:rPr>
          <w:sz w:val="24"/>
          <w:szCs w:val="24"/>
          <w:lang w:val="kk-KZ"/>
        </w:rPr>
        <w:tab/>
        <w:t>Электродтарға электростатикалық өрісті модельденетін өрістегі потенциалдарды беретін электр өрісімен алмастырады. Зарядталған бөлшектердің қозғалмайтынына қарамастан, электродтардағы зарядтардың тығыздығы бірдей, себебі әлсіз өткізгіштен шығатын зарядтардың орнына үздіксіз жаңа зарядтар келіп түседі. Сондықтан электродтардың зарядтары кеңістікте осындай тығыздықтағы қозғалмайтын зарядтардың жасайтын өрісіндей өріс тудырады, ал электродтар эквипотенциал беттер болып табылады. Пластиналарды қолдану электростатикалыққа қарағанда жұмыс істеуде қарапайым және  сезімтал ток өлшеуіш приборларды қолдануда тиімді болады.</w:t>
      </w:r>
    </w:p>
    <w:p w:rsidR="00C227E6" w:rsidRPr="00753170" w:rsidRDefault="00C227E6" w:rsidP="002830A6">
      <w:pPr>
        <w:tabs>
          <w:tab w:val="left" w:pos="1080"/>
        </w:tabs>
        <w:ind w:firstLine="540"/>
        <w:jc w:val="both"/>
        <w:rPr>
          <w:sz w:val="24"/>
          <w:szCs w:val="24"/>
          <w:lang w:val="kk-KZ"/>
        </w:rPr>
      </w:pPr>
      <w:r w:rsidRPr="00753170">
        <w:rPr>
          <w:sz w:val="24"/>
          <w:szCs w:val="24"/>
          <w:lang w:val="kk-KZ"/>
        </w:rPr>
        <w:t>Өрісті зерттеуде өріс нүктелерінің потенциалдарын өлшеу үшін зонд әдісімен эквипотенциал беттердің орындарын анықтаймыз. Электрлік зонд - потенциалын өлшейтін нүктеге қойылатын үшкір өткізгіш. Өткізгіш ортада зондтың потенциалы өрістің зерттелетін нүктесінің потенциалына тең.</w:t>
      </w:r>
    </w:p>
    <w:p w:rsidR="00C227E6" w:rsidRPr="00753170" w:rsidRDefault="00C227E6" w:rsidP="002830A6">
      <w:pPr>
        <w:tabs>
          <w:tab w:val="left" w:pos="1080"/>
        </w:tabs>
        <w:ind w:firstLine="540"/>
        <w:jc w:val="both"/>
        <w:rPr>
          <w:sz w:val="24"/>
          <w:szCs w:val="24"/>
          <w:lang w:val="kk-KZ"/>
        </w:rPr>
      </w:pPr>
      <w:r w:rsidRPr="00753170">
        <w:rPr>
          <w:sz w:val="24"/>
          <w:szCs w:val="24"/>
          <w:lang w:val="kk-KZ"/>
        </w:rPr>
        <w:lastRenderedPageBreak/>
        <w:t xml:space="preserve">Зерттеліп отырған өрістің эквипотенциал беттерінің бейнесі пайда болғаннан кейін күш сызықтарын (бетке ортогональ болады) жүргізу және қандай да бір нүктеде    </w:t>
      </w:r>
      <w:r w:rsidRPr="00753170">
        <w:rPr>
          <w:position w:val="-4"/>
          <w:sz w:val="24"/>
          <w:szCs w:val="24"/>
          <w:lang w:val="kk-KZ"/>
        </w:rPr>
        <w:object w:dxaOrig="240" w:dyaOrig="320">
          <v:shape id="_x0000_i1619" type="#_x0000_t75" style="width:12pt;height:15.75pt" o:ole="">
            <v:imagedata r:id="rId1153" o:title=""/>
          </v:shape>
          <o:OLEObject Type="Embed" ProgID="Equation.3" ShapeID="_x0000_i1619" DrawAspect="Content" ObjectID="_1644238226" r:id="rId1195"/>
        </w:object>
      </w:r>
      <w:r w:rsidRPr="00753170">
        <w:rPr>
          <w:sz w:val="24"/>
          <w:szCs w:val="24"/>
          <w:lang w:val="kk-KZ"/>
        </w:rPr>
        <w:t xml:space="preserve"> кернеулік векторының мәнін (5) формула бойынша </w:t>
      </w:r>
      <w:r w:rsidRPr="00753170">
        <w:rPr>
          <w:position w:val="-6"/>
          <w:sz w:val="24"/>
          <w:szCs w:val="24"/>
          <w:lang w:val="kk-KZ"/>
        </w:rPr>
        <w:object w:dxaOrig="340" w:dyaOrig="279">
          <v:shape id="_x0000_i1620" type="#_x0000_t75" style="width:17.25pt;height:14.25pt" o:ole="">
            <v:imagedata r:id="rId1196" o:title=""/>
          </v:shape>
          <o:OLEObject Type="Embed" ProgID="Equation.3" ShapeID="_x0000_i1620" DrawAspect="Content" ObjectID="_1644238227" r:id="rId1197"/>
        </w:object>
      </w:r>
      <w:r w:rsidRPr="00753170">
        <w:rPr>
          <w:sz w:val="24"/>
          <w:szCs w:val="24"/>
          <w:lang w:val="kk-KZ"/>
        </w:rPr>
        <w:t xml:space="preserve"> ұзындық бөлігіндегі орташа мәні ретінде анықтау қажет: </w:t>
      </w:r>
    </w:p>
    <w:p w:rsidR="00C227E6" w:rsidRPr="00753170" w:rsidRDefault="00C227E6" w:rsidP="002830A6">
      <w:pPr>
        <w:tabs>
          <w:tab w:val="left" w:pos="1080"/>
        </w:tabs>
        <w:ind w:firstLine="540"/>
        <w:jc w:val="right"/>
        <w:rPr>
          <w:sz w:val="24"/>
          <w:szCs w:val="24"/>
          <w:lang w:val="kk-KZ"/>
        </w:rPr>
      </w:pPr>
      <w:r w:rsidRPr="00753170">
        <w:rPr>
          <w:sz w:val="24"/>
          <w:szCs w:val="24"/>
          <w:lang w:val="kk-KZ"/>
        </w:rPr>
        <w:t xml:space="preserve">        </w:t>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position w:val="-28"/>
          <w:sz w:val="24"/>
          <w:szCs w:val="24"/>
          <w:lang w:val="kk-KZ"/>
        </w:rPr>
        <w:object w:dxaOrig="2040" w:dyaOrig="680">
          <v:shape id="_x0000_i1621" type="#_x0000_t75" style="width:102pt;height:33.75pt" o:ole="">
            <v:imagedata r:id="rId1198" o:title=""/>
          </v:shape>
          <o:OLEObject Type="Embed" ProgID="Equation.3" ShapeID="_x0000_i1621" DrawAspect="Content" ObjectID="_1644238228" r:id="rId1199"/>
        </w:object>
      </w:r>
      <w:r w:rsidRPr="00753170">
        <w:rPr>
          <w:sz w:val="24"/>
          <w:szCs w:val="24"/>
          <w:lang w:val="kk-KZ"/>
        </w:rPr>
        <w:t>,</w:t>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r>
      <w:r w:rsidRPr="00753170">
        <w:rPr>
          <w:sz w:val="24"/>
          <w:szCs w:val="24"/>
          <w:lang w:val="kk-KZ"/>
        </w:rPr>
        <w:tab/>
        <w:t>(6)</w:t>
      </w:r>
    </w:p>
    <w:p w:rsidR="00C227E6" w:rsidRPr="00753170" w:rsidRDefault="00C227E6" w:rsidP="002830A6">
      <w:pPr>
        <w:tabs>
          <w:tab w:val="left" w:pos="1080"/>
        </w:tabs>
        <w:ind w:firstLine="540"/>
        <w:rPr>
          <w:sz w:val="24"/>
          <w:szCs w:val="24"/>
          <w:lang w:val="kk-KZ"/>
        </w:rPr>
      </w:pPr>
      <w:r w:rsidRPr="00753170">
        <w:rPr>
          <w:sz w:val="24"/>
          <w:szCs w:val="24"/>
          <w:lang w:val="kk-KZ"/>
        </w:rPr>
        <w:t xml:space="preserve">мұндағы  </w:t>
      </w:r>
      <w:r w:rsidRPr="00753170">
        <w:rPr>
          <w:position w:val="-10"/>
          <w:sz w:val="24"/>
          <w:szCs w:val="24"/>
          <w:lang w:val="kk-KZ"/>
        </w:rPr>
        <w:object w:dxaOrig="260" w:dyaOrig="340">
          <v:shape id="_x0000_i1622" type="#_x0000_t75" style="width:12pt;height:17.25pt" o:ole="">
            <v:imagedata r:id="rId1200" o:title=""/>
          </v:shape>
          <o:OLEObject Type="Embed" ProgID="Equation.3" ShapeID="_x0000_i1622" DrawAspect="Content" ObjectID="_1644238229" r:id="rId1201"/>
        </w:object>
      </w:r>
      <w:r w:rsidRPr="00753170">
        <w:rPr>
          <w:sz w:val="24"/>
          <w:szCs w:val="24"/>
          <w:lang w:val="kk-KZ"/>
        </w:rPr>
        <w:t xml:space="preserve"> және </w:t>
      </w:r>
      <w:r w:rsidRPr="00753170">
        <w:rPr>
          <w:position w:val="-16"/>
          <w:sz w:val="24"/>
          <w:szCs w:val="24"/>
          <w:lang w:val="kk-KZ"/>
        </w:rPr>
        <w:object w:dxaOrig="380" w:dyaOrig="400">
          <v:shape id="_x0000_i1623" type="#_x0000_t75" style="width:17.25pt;height:20.25pt" o:ole="">
            <v:imagedata r:id="rId1202" o:title=""/>
          </v:shape>
          <o:OLEObject Type="Embed" ProgID="Equation.3" ShapeID="_x0000_i1623" DrawAspect="Content" ObjectID="_1644238230" r:id="rId1203"/>
        </w:object>
      </w:r>
      <w:r w:rsidRPr="00753170">
        <w:rPr>
          <w:sz w:val="24"/>
          <w:szCs w:val="24"/>
          <w:lang w:val="kk-KZ"/>
        </w:rPr>
        <w:t xml:space="preserve">  - көршілес эквипотенциал беттің  потенциалдары. </w:t>
      </w:r>
      <w:r w:rsidRPr="00753170">
        <w:rPr>
          <w:position w:val="-6"/>
          <w:sz w:val="24"/>
          <w:szCs w:val="24"/>
          <w:lang w:val="kk-KZ"/>
        </w:rPr>
        <w:object w:dxaOrig="340" w:dyaOrig="279">
          <v:shape id="_x0000_i1624" type="#_x0000_t75" style="width:17.25pt;height:14.25pt" o:ole="">
            <v:imagedata r:id="rId1204" o:title=""/>
          </v:shape>
          <o:OLEObject Type="Embed" ProgID="Equation.3" ShapeID="_x0000_i1624" DrawAspect="Content" ObjectID="_1644238231" r:id="rId1205"/>
        </w:object>
      </w:r>
      <w:r w:rsidRPr="00753170">
        <w:rPr>
          <w:sz w:val="24"/>
          <w:szCs w:val="24"/>
          <w:lang w:val="kk-KZ"/>
        </w:rPr>
        <w:t xml:space="preserve">  – олардың арасындағы ең қысқа ара қашықтық. </w:t>
      </w:r>
    </w:p>
    <w:p w:rsidR="00C227E6" w:rsidRPr="00753170" w:rsidRDefault="00C227E6" w:rsidP="002830A6">
      <w:pPr>
        <w:tabs>
          <w:tab w:val="left" w:pos="1080"/>
        </w:tabs>
        <w:ind w:firstLine="540"/>
        <w:jc w:val="both"/>
        <w:rPr>
          <w:sz w:val="24"/>
          <w:szCs w:val="24"/>
          <w:lang w:val="kk-KZ"/>
        </w:rPr>
      </w:pPr>
      <w:r w:rsidRPr="00753170">
        <w:rPr>
          <w:sz w:val="24"/>
          <w:szCs w:val="24"/>
          <w:lang w:val="kk-KZ"/>
        </w:rPr>
        <w:t>Бұл жұмыста электростатикалық өрісті оқып үйрену үшін әлсіз өткізгіш пластина әдісін қолданады.</w:t>
      </w:r>
    </w:p>
    <w:p w:rsidR="00C227E6" w:rsidRPr="00753170" w:rsidRDefault="00C227E6" w:rsidP="002830A6">
      <w:pPr>
        <w:tabs>
          <w:tab w:val="left" w:pos="1080"/>
        </w:tabs>
        <w:ind w:firstLine="540"/>
        <w:jc w:val="center"/>
        <w:rPr>
          <w:spacing w:val="60"/>
          <w:sz w:val="24"/>
          <w:szCs w:val="24"/>
          <w:lang w:val="kk-KZ"/>
        </w:rPr>
      </w:pPr>
      <w:r w:rsidRPr="00753170">
        <w:rPr>
          <w:spacing w:val="60"/>
          <w:sz w:val="24"/>
          <w:szCs w:val="24"/>
          <w:lang w:val="kk-KZ"/>
        </w:rPr>
        <w:t xml:space="preserve"> </w:t>
      </w:r>
    </w:p>
    <w:p w:rsidR="00C227E6" w:rsidRPr="00753170" w:rsidRDefault="00C227E6" w:rsidP="002830A6">
      <w:pPr>
        <w:tabs>
          <w:tab w:val="left" w:pos="1080"/>
        </w:tabs>
        <w:ind w:firstLine="540"/>
        <w:jc w:val="center"/>
        <w:rPr>
          <w:spacing w:val="60"/>
          <w:sz w:val="24"/>
          <w:szCs w:val="24"/>
          <w:lang w:val="kk-KZ"/>
        </w:rPr>
      </w:pPr>
      <w:r w:rsidRPr="00753170">
        <w:rPr>
          <w:spacing w:val="60"/>
          <w:sz w:val="24"/>
          <w:szCs w:val="24"/>
          <w:lang w:val="kk-KZ"/>
        </w:rPr>
        <w:t>Қондырғының сипаттамасы</w:t>
      </w:r>
    </w:p>
    <w:p w:rsidR="00C227E6" w:rsidRPr="00753170" w:rsidRDefault="00C227E6" w:rsidP="002830A6">
      <w:pPr>
        <w:tabs>
          <w:tab w:val="left" w:pos="1080"/>
        </w:tabs>
        <w:ind w:firstLine="540"/>
        <w:jc w:val="both"/>
        <w:rPr>
          <w:sz w:val="24"/>
          <w:szCs w:val="24"/>
          <w:lang w:val="kk-KZ"/>
        </w:rPr>
      </w:pPr>
      <w:r w:rsidRPr="00753170">
        <w:rPr>
          <w:sz w:val="24"/>
          <w:szCs w:val="24"/>
          <w:lang w:val="kk-KZ"/>
        </w:rPr>
        <w:t>Электростатикалық өрісті зерттеу үшін 3 суретте көрсетілген сызба бойынша электр тізбегін жинау қажет. Егер зондты 5 пластинаның кез-келген нүктесіне апарса, 1 тілшелі вольтметр осы нүктедегі екі электродқа қатысты потенциалы нөлге тең деп қабылданатын өрістің потенциалының мәнін көрсетеді. Сәйкес мәндерге зерттелетін өріс нүктелердің жиынтығы эквипотенциал бетті түзеді.</w:t>
      </w:r>
    </w:p>
    <w:p w:rsidR="00C227E6" w:rsidRPr="00753170" w:rsidRDefault="00C227E6" w:rsidP="002830A6">
      <w:pPr>
        <w:tabs>
          <w:tab w:val="left" w:pos="1080"/>
        </w:tabs>
        <w:ind w:firstLine="540"/>
        <w:jc w:val="center"/>
        <w:rPr>
          <w:spacing w:val="60"/>
          <w:sz w:val="24"/>
          <w:szCs w:val="24"/>
          <w:lang w:val="kk-KZ"/>
        </w:rPr>
      </w:pPr>
    </w:p>
    <w:p w:rsidR="00C227E6" w:rsidRPr="00753170" w:rsidRDefault="00C227E6" w:rsidP="002830A6">
      <w:pPr>
        <w:tabs>
          <w:tab w:val="left" w:pos="1080"/>
        </w:tabs>
        <w:ind w:firstLine="540"/>
        <w:jc w:val="center"/>
        <w:rPr>
          <w:spacing w:val="60"/>
          <w:sz w:val="24"/>
          <w:szCs w:val="24"/>
          <w:lang w:val="kk-KZ"/>
        </w:rPr>
      </w:pPr>
      <w:r w:rsidRPr="00753170">
        <w:rPr>
          <w:spacing w:val="60"/>
          <w:sz w:val="24"/>
          <w:szCs w:val="24"/>
          <w:lang w:val="kk-KZ"/>
        </w:rPr>
        <w:t>Жұмыстың орындалу тәртібі</w:t>
      </w:r>
    </w:p>
    <w:p w:rsidR="00C227E6" w:rsidRPr="00753170" w:rsidRDefault="00C227E6" w:rsidP="002830A6">
      <w:pPr>
        <w:tabs>
          <w:tab w:val="left" w:pos="1080"/>
        </w:tabs>
        <w:ind w:firstLine="540"/>
        <w:jc w:val="both"/>
        <w:rPr>
          <w:sz w:val="24"/>
          <w:szCs w:val="24"/>
          <w:lang w:val="kk-KZ"/>
        </w:rPr>
      </w:pPr>
      <w:r w:rsidRPr="00753170">
        <w:rPr>
          <w:i/>
          <w:sz w:val="24"/>
          <w:szCs w:val="24"/>
          <w:lang w:val="kk-KZ"/>
        </w:rPr>
        <w:t>Тапсырма</w:t>
      </w:r>
      <w:r w:rsidRPr="00753170">
        <w:rPr>
          <w:sz w:val="24"/>
          <w:szCs w:val="24"/>
          <w:lang w:val="kk-KZ"/>
        </w:rPr>
        <w:t>. Электростатикалық өріс сызықтарының бейнесін тұрғызу.</w:t>
      </w:r>
    </w:p>
    <w:p w:rsidR="00C227E6" w:rsidRPr="00753170" w:rsidRDefault="00C227E6" w:rsidP="002830A6">
      <w:pPr>
        <w:tabs>
          <w:tab w:val="left" w:pos="1080"/>
        </w:tabs>
        <w:ind w:firstLine="540"/>
        <w:jc w:val="both"/>
        <w:rPr>
          <w:sz w:val="24"/>
          <w:szCs w:val="24"/>
          <w:lang w:val="kk-KZ"/>
        </w:rPr>
      </w:pPr>
      <w:r w:rsidRPr="00753170">
        <w:rPr>
          <w:i/>
          <w:sz w:val="24"/>
          <w:szCs w:val="24"/>
          <w:lang w:val="kk-KZ"/>
        </w:rPr>
        <w:t xml:space="preserve">Назар аударыңыз!  </w:t>
      </w:r>
      <w:r w:rsidRPr="00753170">
        <w:rPr>
          <w:sz w:val="24"/>
          <w:szCs w:val="24"/>
          <w:lang w:val="kk-KZ"/>
        </w:rPr>
        <w:t xml:space="preserve"> Жұмысты орындау үшін зертханаға А4 форматындағы (210х297) миллиметрлік қағаз бетін ала келіңіз!</w:t>
      </w: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jc w:val="center"/>
        <w:rPr>
          <w:b/>
          <w:i/>
          <w:sz w:val="24"/>
          <w:szCs w:val="24"/>
          <w:lang w:val="kk-KZ"/>
        </w:rPr>
      </w:pPr>
      <w:r w:rsidRPr="00753170">
        <w:rPr>
          <w:b/>
          <w:i/>
          <w:sz w:val="24"/>
          <w:szCs w:val="24"/>
          <w:lang w:val="kk-KZ"/>
        </w:rPr>
        <w:t>Өлшеулерді жүргізу</w:t>
      </w:r>
    </w:p>
    <w:p w:rsidR="00C227E6" w:rsidRPr="00753170" w:rsidRDefault="00C227E6" w:rsidP="002830A6">
      <w:pPr>
        <w:numPr>
          <w:ilvl w:val="0"/>
          <w:numId w:val="24"/>
        </w:numPr>
        <w:tabs>
          <w:tab w:val="left" w:pos="1080"/>
        </w:tabs>
        <w:ind w:left="0" w:firstLine="540"/>
        <w:jc w:val="both"/>
        <w:rPr>
          <w:sz w:val="24"/>
          <w:szCs w:val="24"/>
          <w:lang w:val="kk-KZ"/>
        </w:rPr>
      </w:pPr>
      <w:r w:rsidRPr="00753170">
        <w:rPr>
          <w:sz w:val="24"/>
          <w:szCs w:val="24"/>
          <w:lang w:val="kk-KZ"/>
        </w:rPr>
        <w:t>Миллиметрлік қағаз бетіне электродтардың контурын және қондырғыдағы координаталық торды салыңыз.</w:t>
      </w:r>
    </w:p>
    <w:p w:rsidR="00C227E6" w:rsidRPr="00753170" w:rsidRDefault="00C227E6" w:rsidP="002830A6">
      <w:pPr>
        <w:numPr>
          <w:ilvl w:val="0"/>
          <w:numId w:val="24"/>
        </w:numPr>
        <w:tabs>
          <w:tab w:val="left" w:pos="1080"/>
        </w:tabs>
        <w:ind w:left="0" w:firstLine="540"/>
        <w:jc w:val="both"/>
        <w:rPr>
          <w:sz w:val="24"/>
          <w:szCs w:val="24"/>
          <w:lang w:val="kk-KZ"/>
        </w:rPr>
      </w:pPr>
      <w:r w:rsidRPr="00753170">
        <w:rPr>
          <w:sz w:val="24"/>
          <w:szCs w:val="24"/>
          <w:lang w:val="kk-KZ"/>
        </w:rPr>
        <w:t>4-суреттегі өрістерді модельдеу блогінің кірісін қосып,  3-суретте көрсетілген электр сызбасын жинаңыз.</w:t>
      </w:r>
    </w:p>
    <w:p w:rsidR="00C227E6" w:rsidRPr="00753170" w:rsidRDefault="00C227E6" w:rsidP="002830A6">
      <w:pPr>
        <w:pStyle w:val="PlainText1"/>
        <w:tabs>
          <w:tab w:val="left" w:pos="1080"/>
        </w:tabs>
        <w:ind w:firstLine="540"/>
        <w:rPr>
          <w:rFonts w:ascii="Times New Roman" w:hAnsi="Times New Roman"/>
          <w:sz w:val="24"/>
          <w:szCs w:val="24"/>
          <w:lang w:val="kk-KZ"/>
        </w:rPr>
      </w:pPr>
      <w:r w:rsidRPr="00753170">
        <w:rPr>
          <w:rFonts w:ascii="Times New Roman" w:hAnsi="Times New Roman"/>
          <w:noProof/>
          <w:sz w:val="24"/>
          <w:szCs w:val="24"/>
        </w:rPr>
        <w:drawing>
          <wp:anchor distT="0" distB="0" distL="114300" distR="114300" simplePos="0" relativeHeight="251689984" behindDoc="1" locked="0" layoutInCell="1" allowOverlap="1">
            <wp:simplePos x="0" y="0"/>
            <wp:positionH relativeFrom="column">
              <wp:posOffset>889635</wp:posOffset>
            </wp:positionH>
            <wp:positionV relativeFrom="paragraph">
              <wp:posOffset>137160</wp:posOffset>
            </wp:positionV>
            <wp:extent cx="2333625" cy="1800225"/>
            <wp:effectExtent l="19050" t="0" r="9525" b="0"/>
            <wp:wrapTight wrapText="bothSides">
              <wp:wrapPolygon edited="0">
                <wp:start x="-176" y="0"/>
                <wp:lineTo x="-176" y="21486"/>
                <wp:lineTo x="21688" y="21486"/>
                <wp:lineTo x="21688" y="0"/>
                <wp:lineTo x="-176" y="0"/>
              </wp:wrapPolygon>
            </wp:wrapTight>
            <wp:docPr id="1655" name="Рисунок 1655" descr="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descr="Рис3"/>
                    <pic:cNvPicPr>
                      <a:picLocks noChangeAspect="1" noChangeArrowheads="1"/>
                    </pic:cNvPicPr>
                  </pic:nvPicPr>
                  <pic:blipFill>
                    <a:blip r:embed="rId1206"/>
                    <a:srcRect/>
                    <a:stretch>
                      <a:fillRect/>
                    </a:stretch>
                  </pic:blipFill>
                  <pic:spPr bwMode="auto">
                    <a:xfrm>
                      <a:off x="0" y="0"/>
                      <a:ext cx="2333625" cy="1800225"/>
                    </a:xfrm>
                    <a:prstGeom prst="rect">
                      <a:avLst/>
                    </a:prstGeom>
                    <a:noFill/>
                    <a:ln w="9525">
                      <a:noFill/>
                      <a:miter lim="800000"/>
                      <a:headEnd/>
                      <a:tailEnd/>
                    </a:ln>
                  </pic:spPr>
                </pic:pic>
              </a:graphicData>
            </a:graphic>
          </wp:anchor>
        </w:drawing>
      </w:r>
    </w:p>
    <w:p w:rsidR="00C227E6" w:rsidRPr="00753170" w:rsidRDefault="00C227E6" w:rsidP="002830A6">
      <w:pPr>
        <w:pStyle w:val="PlainText1"/>
        <w:tabs>
          <w:tab w:val="left" w:pos="1080"/>
        </w:tabs>
        <w:ind w:firstLine="540"/>
        <w:jc w:val="both"/>
        <w:rPr>
          <w:rFonts w:ascii="Times New Roman" w:eastAsia="MS Mincho" w:hAnsi="Times New Roman"/>
          <w:sz w:val="24"/>
          <w:szCs w:val="24"/>
          <w:lang w:val="kk-KZ"/>
        </w:rPr>
      </w:pPr>
      <w:r w:rsidRPr="00753170">
        <w:rPr>
          <w:rFonts w:ascii="Times New Roman" w:eastAsia="MS Mincho" w:hAnsi="Times New Roman"/>
          <w:sz w:val="24"/>
          <w:szCs w:val="24"/>
          <w:lang w:val="kk-KZ"/>
        </w:rPr>
        <w:tab/>
      </w:r>
    </w:p>
    <w:p w:rsidR="00C227E6" w:rsidRPr="00753170" w:rsidRDefault="00C227E6" w:rsidP="002830A6">
      <w:pPr>
        <w:pStyle w:val="af9"/>
        <w:tabs>
          <w:tab w:val="left" w:pos="1080"/>
        </w:tabs>
        <w:spacing w:before="0" w:after="0"/>
        <w:ind w:firstLine="540"/>
        <w:jc w:val="both"/>
        <w:rPr>
          <w:spacing w:val="0"/>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rPr>
          <w:sz w:val="24"/>
          <w:szCs w:val="24"/>
          <w:lang w:val="ru-RU"/>
        </w:rPr>
      </w:pPr>
      <w:r w:rsidRPr="00753170">
        <w:rPr>
          <w:sz w:val="24"/>
          <w:szCs w:val="24"/>
          <w:lang w:val="ru-RU"/>
        </w:rPr>
        <w:t>3</w:t>
      </w:r>
      <w:r w:rsidRPr="00753170">
        <w:rPr>
          <w:sz w:val="24"/>
          <w:szCs w:val="24"/>
          <w:lang w:val="kk-KZ"/>
        </w:rPr>
        <w:t xml:space="preserve"> сурет</w:t>
      </w:r>
      <w:r w:rsidRPr="00753170">
        <w:rPr>
          <w:sz w:val="24"/>
          <w:szCs w:val="24"/>
          <w:lang w:val="ru-RU"/>
        </w:rPr>
        <w:t xml:space="preserve">. </w:t>
      </w:r>
      <w:r w:rsidRPr="00753170">
        <w:rPr>
          <w:sz w:val="24"/>
          <w:szCs w:val="24"/>
          <w:lang w:val="kk-KZ"/>
        </w:rPr>
        <w:t xml:space="preserve">Электростатикалық өрісті зерттеуге арналған электрлік сызба </w:t>
      </w:r>
    </w:p>
    <w:p w:rsidR="00C227E6" w:rsidRPr="00753170" w:rsidRDefault="00C227E6" w:rsidP="002830A6">
      <w:pPr>
        <w:tabs>
          <w:tab w:val="left" w:pos="1080"/>
        </w:tabs>
        <w:ind w:firstLine="540"/>
        <w:rPr>
          <w:sz w:val="24"/>
          <w:szCs w:val="24"/>
          <w:lang w:val="ru-RU"/>
        </w:rPr>
      </w:pPr>
    </w:p>
    <w:p w:rsidR="00C227E6" w:rsidRPr="00753170" w:rsidRDefault="00C227E6" w:rsidP="002830A6">
      <w:pPr>
        <w:tabs>
          <w:tab w:val="left" w:pos="1080"/>
        </w:tabs>
        <w:ind w:firstLine="540"/>
        <w:rPr>
          <w:sz w:val="24"/>
          <w:szCs w:val="24"/>
          <w:lang w:val="ru-RU"/>
        </w:rPr>
      </w:pPr>
    </w:p>
    <w:p w:rsidR="00C227E6" w:rsidRPr="00753170" w:rsidRDefault="00C227E6" w:rsidP="002830A6">
      <w:pPr>
        <w:tabs>
          <w:tab w:val="left" w:pos="1080"/>
        </w:tabs>
        <w:ind w:firstLine="540"/>
        <w:rPr>
          <w:sz w:val="24"/>
          <w:szCs w:val="24"/>
          <w:lang w:val="ru-RU"/>
        </w:rPr>
      </w:pPr>
    </w:p>
    <w:p w:rsidR="00C227E6" w:rsidRPr="00753170" w:rsidRDefault="00C227E6" w:rsidP="002830A6">
      <w:pPr>
        <w:tabs>
          <w:tab w:val="left" w:pos="1080"/>
        </w:tabs>
        <w:ind w:firstLine="540"/>
        <w:rPr>
          <w:sz w:val="24"/>
          <w:szCs w:val="24"/>
          <w:lang w:val="ru-RU"/>
        </w:rPr>
      </w:pPr>
    </w:p>
    <w:p w:rsidR="00C227E6" w:rsidRPr="00753170" w:rsidRDefault="00C227E6" w:rsidP="002830A6">
      <w:pPr>
        <w:pStyle w:val="BodyText1"/>
        <w:tabs>
          <w:tab w:val="left" w:pos="1080"/>
          <w:tab w:val="left" w:pos="4832"/>
        </w:tabs>
        <w:ind w:firstLine="540"/>
        <w:jc w:val="left"/>
        <w:rPr>
          <w:sz w:val="24"/>
          <w:szCs w:val="24"/>
        </w:rPr>
      </w:pPr>
      <w:r w:rsidRPr="00753170">
        <w:rPr>
          <w:noProof/>
          <w:sz w:val="24"/>
          <w:szCs w:val="24"/>
        </w:rPr>
        <w:drawing>
          <wp:anchor distT="0" distB="0" distL="114300" distR="114300" simplePos="0" relativeHeight="251691008" behindDoc="1" locked="0" layoutInCell="1" allowOverlap="1">
            <wp:simplePos x="0" y="0"/>
            <wp:positionH relativeFrom="column">
              <wp:posOffset>1280160</wp:posOffset>
            </wp:positionH>
            <wp:positionV relativeFrom="paragraph">
              <wp:posOffset>29845</wp:posOffset>
            </wp:positionV>
            <wp:extent cx="2838450" cy="1209675"/>
            <wp:effectExtent l="19050" t="0" r="0" b="0"/>
            <wp:wrapTight wrapText="bothSides">
              <wp:wrapPolygon edited="0">
                <wp:start x="-145" y="0"/>
                <wp:lineTo x="-145" y="21430"/>
                <wp:lineTo x="21600" y="21430"/>
                <wp:lineTo x="21600" y="0"/>
                <wp:lineTo x="-145" y="0"/>
              </wp:wrapPolygon>
            </wp:wrapTight>
            <wp:docPr id="1656" name="Рисунок 1656" descr="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descr="Рис4"/>
                    <pic:cNvPicPr>
                      <a:picLocks noChangeAspect="1" noChangeArrowheads="1"/>
                    </pic:cNvPicPr>
                  </pic:nvPicPr>
                  <pic:blipFill>
                    <a:blip r:embed="rId1207"/>
                    <a:srcRect/>
                    <a:stretch>
                      <a:fillRect/>
                    </a:stretch>
                  </pic:blipFill>
                  <pic:spPr bwMode="auto">
                    <a:xfrm>
                      <a:off x="0" y="0"/>
                      <a:ext cx="2838450" cy="1209675"/>
                    </a:xfrm>
                    <a:prstGeom prst="rect">
                      <a:avLst/>
                    </a:prstGeom>
                    <a:noFill/>
                    <a:ln w="9525">
                      <a:noFill/>
                      <a:miter lim="800000"/>
                      <a:headEnd/>
                      <a:tailEnd/>
                    </a:ln>
                  </pic:spPr>
                </pic:pic>
              </a:graphicData>
            </a:graphic>
          </wp:anchor>
        </w:drawing>
      </w:r>
    </w:p>
    <w:p w:rsidR="00C227E6" w:rsidRPr="00753170" w:rsidRDefault="00C227E6" w:rsidP="002830A6">
      <w:pPr>
        <w:pStyle w:val="BodyText1"/>
        <w:tabs>
          <w:tab w:val="left" w:pos="1080"/>
          <w:tab w:val="left" w:pos="4832"/>
        </w:tabs>
        <w:ind w:firstLine="540"/>
        <w:jc w:val="left"/>
        <w:rPr>
          <w:sz w:val="24"/>
          <w:szCs w:val="24"/>
        </w:rPr>
      </w:pPr>
    </w:p>
    <w:p w:rsidR="00C227E6" w:rsidRPr="00753170" w:rsidRDefault="00C227E6" w:rsidP="002830A6">
      <w:pPr>
        <w:pStyle w:val="BodyText1"/>
        <w:tabs>
          <w:tab w:val="left" w:pos="1080"/>
          <w:tab w:val="left" w:pos="4832"/>
        </w:tabs>
        <w:ind w:firstLine="540"/>
        <w:jc w:val="left"/>
        <w:rPr>
          <w:sz w:val="24"/>
          <w:szCs w:val="24"/>
        </w:rPr>
      </w:pPr>
    </w:p>
    <w:p w:rsidR="00C227E6" w:rsidRPr="00753170" w:rsidRDefault="00C227E6" w:rsidP="002830A6">
      <w:pPr>
        <w:pStyle w:val="BodyText1"/>
        <w:tabs>
          <w:tab w:val="left" w:pos="1080"/>
          <w:tab w:val="left" w:pos="4832"/>
        </w:tabs>
        <w:ind w:firstLine="540"/>
        <w:jc w:val="left"/>
        <w:rPr>
          <w:sz w:val="24"/>
          <w:szCs w:val="24"/>
        </w:rPr>
      </w:pPr>
    </w:p>
    <w:p w:rsidR="00C227E6" w:rsidRPr="00753170" w:rsidRDefault="00C227E6" w:rsidP="002830A6">
      <w:pPr>
        <w:pStyle w:val="BodyText1"/>
        <w:tabs>
          <w:tab w:val="left" w:pos="1080"/>
          <w:tab w:val="left" w:pos="4832"/>
        </w:tabs>
        <w:ind w:firstLine="540"/>
        <w:jc w:val="left"/>
        <w:rPr>
          <w:sz w:val="24"/>
          <w:szCs w:val="24"/>
        </w:rPr>
      </w:pPr>
    </w:p>
    <w:p w:rsidR="00C227E6" w:rsidRPr="00753170" w:rsidRDefault="00C227E6" w:rsidP="002830A6">
      <w:pPr>
        <w:pStyle w:val="BodyText1"/>
        <w:tabs>
          <w:tab w:val="left" w:pos="1080"/>
          <w:tab w:val="left" w:pos="4832"/>
        </w:tabs>
        <w:ind w:firstLine="540"/>
        <w:jc w:val="left"/>
        <w:rPr>
          <w:sz w:val="24"/>
          <w:szCs w:val="24"/>
        </w:rPr>
      </w:pPr>
    </w:p>
    <w:p w:rsidR="00C227E6" w:rsidRPr="00753170" w:rsidRDefault="00C227E6" w:rsidP="002830A6">
      <w:pPr>
        <w:tabs>
          <w:tab w:val="left" w:pos="1080"/>
        </w:tabs>
        <w:ind w:firstLine="540"/>
        <w:jc w:val="both"/>
        <w:rPr>
          <w:sz w:val="24"/>
          <w:szCs w:val="24"/>
          <w:lang w:val="ru-RU"/>
        </w:rPr>
      </w:pPr>
    </w:p>
    <w:p w:rsidR="00C227E6" w:rsidRPr="00753170" w:rsidRDefault="00C227E6" w:rsidP="002830A6">
      <w:pPr>
        <w:tabs>
          <w:tab w:val="left" w:pos="1080"/>
        </w:tabs>
        <w:ind w:firstLine="540"/>
        <w:rPr>
          <w:sz w:val="24"/>
          <w:szCs w:val="24"/>
          <w:lang w:val="ru-RU"/>
        </w:rPr>
      </w:pPr>
      <w:r w:rsidRPr="00753170">
        <w:rPr>
          <w:sz w:val="24"/>
          <w:szCs w:val="24"/>
          <w:lang w:val="ru-RU"/>
        </w:rPr>
        <w:lastRenderedPageBreak/>
        <w:t xml:space="preserve">                </w:t>
      </w:r>
    </w:p>
    <w:p w:rsidR="00C227E6" w:rsidRPr="00753170" w:rsidRDefault="00C227E6" w:rsidP="002830A6">
      <w:pPr>
        <w:tabs>
          <w:tab w:val="left" w:pos="1080"/>
        </w:tabs>
        <w:ind w:firstLine="540"/>
        <w:jc w:val="center"/>
        <w:rPr>
          <w:sz w:val="24"/>
          <w:szCs w:val="24"/>
          <w:lang w:val="kk-KZ"/>
        </w:rPr>
      </w:pPr>
      <w:r w:rsidRPr="00753170">
        <w:rPr>
          <w:sz w:val="24"/>
          <w:szCs w:val="24"/>
          <w:lang w:val="ru-RU"/>
        </w:rPr>
        <w:t>4</w:t>
      </w:r>
      <w:r w:rsidRPr="00753170">
        <w:rPr>
          <w:sz w:val="24"/>
          <w:szCs w:val="24"/>
          <w:lang w:val="kk-KZ"/>
        </w:rPr>
        <w:t xml:space="preserve"> сурет</w:t>
      </w:r>
      <w:r w:rsidRPr="00753170">
        <w:rPr>
          <w:sz w:val="24"/>
          <w:szCs w:val="24"/>
          <w:lang w:val="ru-RU"/>
        </w:rPr>
        <w:t xml:space="preserve">. </w:t>
      </w:r>
      <w:r w:rsidRPr="00753170">
        <w:rPr>
          <w:sz w:val="24"/>
          <w:szCs w:val="24"/>
          <w:lang w:val="kk-KZ"/>
        </w:rPr>
        <w:t>Өрістерді моделдеу блоктарын қосуға арналған кірістер</w:t>
      </w:r>
    </w:p>
    <w:p w:rsidR="00C227E6" w:rsidRPr="00753170" w:rsidRDefault="00C227E6" w:rsidP="002830A6">
      <w:pPr>
        <w:tabs>
          <w:tab w:val="left" w:pos="1080"/>
        </w:tabs>
        <w:ind w:firstLine="540"/>
        <w:jc w:val="both"/>
        <w:rPr>
          <w:sz w:val="24"/>
          <w:szCs w:val="24"/>
          <w:lang w:val="kk-KZ"/>
        </w:rPr>
      </w:pPr>
    </w:p>
    <w:p w:rsidR="00C227E6" w:rsidRPr="00753170" w:rsidRDefault="00C227E6" w:rsidP="002830A6">
      <w:pPr>
        <w:numPr>
          <w:ilvl w:val="0"/>
          <w:numId w:val="24"/>
        </w:numPr>
        <w:tabs>
          <w:tab w:val="clear" w:pos="720"/>
          <w:tab w:val="num" w:pos="0"/>
          <w:tab w:val="left" w:pos="1080"/>
        </w:tabs>
        <w:ind w:left="0" w:firstLine="540"/>
        <w:jc w:val="both"/>
        <w:rPr>
          <w:sz w:val="24"/>
          <w:szCs w:val="24"/>
          <w:lang w:val="kk-KZ"/>
        </w:rPr>
      </w:pPr>
      <w:r w:rsidRPr="00753170">
        <w:rPr>
          <w:sz w:val="24"/>
          <w:szCs w:val="24"/>
          <w:lang w:val="kk-KZ"/>
        </w:rPr>
        <w:t>«Сеть» батырмасымен кернеу генераторының қоректендіру блогын қосыңыз. «Исходная установка» батырмасын басыңыз. (реті 19, 6 бет, 1-суретті қараңыз)</w:t>
      </w:r>
    </w:p>
    <w:p w:rsidR="00C227E6" w:rsidRPr="00753170" w:rsidRDefault="00C227E6" w:rsidP="002830A6">
      <w:pPr>
        <w:numPr>
          <w:ilvl w:val="0"/>
          <w:numId w:val="24"/>
        </w:numPr>
        <w:tabs>
          <w:tab w:val="clear" w:pos="720"/>
          <w:tab w:val="num" w:pos="0"/>
          <w:tab w:val="left" w:pos="1080"/>
        </w:tabs>
        <w:ind w:left="0" w:firstLine="540"/>
        <w:jc w:val="both"/>
        <w:rPr>
          <w:sz w:val="24"/>
          <w:szCs w:val="24"/>
          <w:lang w:val="kk-KZ"/>
        </w:rPr>
      </w:pPr>
      <w:r w:rsidRPr="00753170">
        <w:rPr>
          <w:sz w:val="24"/>
          <w:szCs w:val="24"/>
          <w:lang w:val="kk-KZ"/>
        </w:rPr>
        <w:t xml:space="preserve">Зондты электродтарға тигізе отырып, қай электродтың </w:t>
      </w:r>
      <w:r w:rsidRPr="00753170">
        <w:rPr>
          <w:position w:val="-12"/>
          <w:sz w:val="24"/>
          <w:szCs w:val="24"/>
          <w:lang w:val="kk-KZ"/>
        </w:rPr>
        <w:object w:dxaOrig="279" w:dyaOrig="360">
          <v:shape id="_x0000_i1625" type="#_x0000_t75" style="width:14.25pt;height:18pt" o:ole="">
            <v:imagedata r:id="rId1208" o:title=""/>
          </v:shape>
          <o:OLEObject Type="Embed" ProgID="Equation.3" ShapeID="_x0000_i1625" DrawAspect="Content" ObjectID="_1644238232" r:id="rId1209"/>
        </w:object>
      </w:r>
      <w:r w:rsidRPr="00753170">
        <w:rPr>
          <w:sz w:val="24"/>
          <w:szCs w:val="24"/>
          <w:lang w:val="kk-KZ"/>
        </w:rPr>
        <w:t>потенциалы 0-ге тең екендігін анықтаңыз.</w:t>
      </w:r>
    </w:p>
    <w:p w:rsidR="00C227E6" w:rsidRPr="00753170" w:rsidRDefault="00C227E6" w:rsidP="002830A6">
      <w:pPr>
        <w:numPr>
          <w:ilvl w:val="0"/>
          <w:numId w:val="24"/>
        </w:numPr>
        <w:tabs>
          <w:tab w:val="clear" w:pos="720"/>
          <w:tab w:val="num" w:pos="0"/>
          <w:tab w:val="left" w:pos="1080"/>
        </w:tabs>
        <w:ind w:left="0" w:firstLine="540"/>
        <w:jc w:val="both"/>
        <w:rPr>
          <w:sz w:val="24"/>
          <w:szCs w:val="24"/>
          <w:lang w:val="kk-KZ"/>
        </w:rPr>
      </w:pPr>
      <w:r w:rsidRPr="00753170">
        <w:rPr>
          <w:sz w:val="24"/>
          <w:szCs w:val="24"/>
          <w:lang w:val="kk-KZ"/>
        </w:rPr>
        <w:t>«0- +15 В» кернеу қондырғысының батырмасымен екінші электродтың потенциалын (мұғалім тапсырмасы бойынша) вольтметр арқылы белгілеңіз. Электродтардың потенциалдарының мәндерін өрістің картинасына белгілеңіз. Сонымен екі эквипотенциал бет анықталады.</w:t>
      </w:r>
    </w:p>
    <w:p w:rsidR="00C227E6" w:rsidRPr="00753170" w:rsidRDefault="00C227E6" w:rsidP="002830A6">
      <w:pPr>
        <w:numPr>
          <w:ilvl w:val="0"/>
          <w:numId w:val="24"/>
        </w:numPr>
        <w:tabs>
          <w:tab w:val="clear" w:pos="720"/>
          <w:tab w:val="num" w:pos="0"/>
          <w:tab w:val="left" w:pos="1080"/>
        </w:tabs>
        <w:ind w:left="0" w:firstLine="540"/>
        <w:jc w:val="both"/>
        <w:rPr>
          <w:sz w:val="24"/>
          <w:szCs w:val="24"/>
          <w:lang w:val="kk-KZ"/>
        </w:rPr>
      </w:pPr>
      <w:r w:rsidRPr="00753170">
        <w:rPr>
          <w:sz w:val="24"/>
          <w:szCs w:val="24"/>
          <w:lang w:val="kk-KZ"/>
        </w:rPr>
        <w:t xml:space="preserve">Оқытушы тапсырмасы бойынша (№5...10) эквипотенциал сызықтар тұрғызатындай етіп, өріс картинасынан зондтың потенциалының өлшеу қадамын </w:t>
      </w:r>
      <w:r w:rsidRPr="00753170">
        <w:rPr>
          <w:position w:val="-10"/>
          <w:sz w:val="24"/>
          <w:szCs w:val="24"/>
          <w:lang w:val="kk-KZ"/>
        </w:rPr>
        <w:object w:dxaOrig="1560" w:dyaOrig="320">
          <v:shape id="_x0000_i1626" type="#_x0000_t75" style="width:78pt;height:15.75pt" o:ole="">
            <v:imagedata r:id="rId1210" o:title=""/>
          </v:shape>
          <o:OLEObject Type="Embed" ProgID="Equation.3" ShapeID="_x0000_i1626" DrawAspect="Content" ObjectID="_1644238233" r:id="rId1211"/>
        </w:object>
      </w:r>
      <w:r w:rsidRPr="00753170">
        <w:rPr>
          <w:sz w:val="24"/>
          <w:szCs w:val="24"/>
          <w:lang w:val="kk-KZ"/>
        </w:rPr>
        <w:t xml:space="preserve">таңдап алыңыз. </w:t>
      </w:r>
    </w:p>
    <w:p w:rsidR="00C227E6" w:rsidRPr="00753170" w:rsidRDefault="00C227E6" w:rsidP="002830A6">
      <w:pPr>
        <w:numPr>
          <w:ilvl w:val="0"/>
          <w:numId w:val="24"/>
        </w:numPr>
        <w:tabs>
          <w:tab w:val="clear" w:pos="720"/>
          <w:tab w:val="num" w:pos="0"/>
          <w:tab w:val="left" w:pos="1080"/>
        </w:tabs>
        <w:ind w:left="0" w:firstLine="540"/>
        <w:jc w:val="both"/>
        <w:rPr>
          <w:i/>
          <w:sz w:val="24"/>
          <w:szCs w:val="24"/>
          <w:lang w:val="kk-KZ"/>
        </w:rPr>
      </w:pPr>
      <w:r w:rsidRPr="00753170">
        <w:rPr>
          <w:sz w:val="24"/>
          <w:szCs w:val="24"/>
          <w:lang w:val="kk-KZ"/>
        </w:rPr>
        <w:t xml:space="preserve">Нөлдік потенциалы бар электродтың қасынан потенциалы  </w:t>
      </w:r>
      <w:r w:rsidRPr="00753170">
        <w:rPr>
          <w:position w:val="-12"/>
          <w:sz w:val="24"/>
          <w:szCs w:val="24"/>
          <w:lang w:val="kk-KZ"/>
        </w:rPr>
        <w:object w:dxaOrig="1300" w:dyaOrig="360">
          <v:shape id="_x0000_i1627" type="#_x0000_t75" style="width:65.25pt;height:18pt" o:ole="">
            <v:imagedata r:id="rId1212" o:title=""/>
          </v:shape>
          <o:OLEObject Type="Embed" ProgID="Equation.3" ShapeID="_x0000_i1627" DrawAspect="Content" ObjectID="_1644238234" r:id="rId1213"/>
        </w:object>
      </w:r>
      <w:r w:rsidRPr="00753170">
        <w:rPr>
          <w:sz w:val="24"/>
          <w:szCs w:val="24"/>
          <w:lang w:val="kk-KZ"/>
        </w:rPr>
        <w:t xml:space="preserve">    тең өріс нүктесін тауып, өріс картинасына белгілеңіз. Зондты өріс бойымен жылжыта отырып, осындай потенциалға ие 8-ден кем емес нүктелердің координаттараын анықтап, миллиметрлік қағазға енгізіңіз. </w:t>
      </w:r>
      <w:r w:rsidRPr="00753170">
        <w:rPr>
          <w:i/>
          <w:sz w:val="24"/>
          <w:szCs w:val="24"/>
          <w:lang w:val="kk-KZ"/>
        </w:rPr>
        <w:t>Бірінші және соңғы эквипотенциал сызықтар үшін электродтардың сыртқы жағынан 2-3 нүкте анықтаңыз!</w:t>
      </w:r>
    </w:p>
    <w:p w:rsidR="00C227E6" w:rsidRPr="00753170" w:rsidRDefault="00C227E6" w:rsidP="002830A6">
      <w:pPr>
        <w:numPr>
          <w:ilvl w:val="0"/>
          <w:numId w:val="24"/>
        </w:numPr>
        <w:tabs>
          <w:tab w:val="clear" w:pos="720"/>
          <w:tab w:val="num" w:pos="0"/>
          <w:tab w:val="left" w:pos="1080"/>
        </w:tabs>
        <w:ind w:left="0" w:firstLine="540"/>
        <w:jc w:val="both"/>
        <w:rPr>
          <w:sz w:val="24"/>
          <w:szCs w:val="24"/>
          <w:lang w:val="kk-KZ"/>
        </w:rPr>
      </w:pPr>
      <w:r w:rsidRPr="00753170">
        <w:rPr>
          <w:sz w:val="24"/>
          <w:szCs w:val="24"/>
          <w:lang w:val="kk-KZ"/>
        </w:rPr>
        <w:t>Бірдей потенциалға ие нүктелерді иілген (түзу емес) қосыңыз. Өріс картинасында осы сызықтың потенциалдардың мәнін көрсетіңіз.</w:t>
      </w:r>
    </w:p>
    <w:p w:rsidR="00C227E6" w:rsidRPr="00753170" w:rsidRDefault="00C227E6" w:rsidP="002830A6">
      <w:pPr>
        <w:numPr>
          <w:ilvl w:val="0"/>
          <w:numId w:val="24"/>
        </w:numPr>
        <w:tabs>
          <w:tab w:val="clear" w:pos="720"/>
          <w:tab w:val="num" w:pos="0"/>
          <w:tab w:val="left" w:pos="1080"/>
        </w:tabs>
        <w:ind w:left="0" w:firstLine="540"/>
        <w:jc w:val="both"/>
        <w:rPr>
          <w:sz w:val="24"/>
          <w:szCs w:val="24"/>
          <w:lang w:val="kk-KZ"/>
        </w:rPr>
      </w:pPr>
      <w:r w:rsidRPr="00753170">
        <w:rPr>
          <w:position w:val="-12"/>
          <w:sz w:val="24"/>
          <w:szCs w:val="24"/>
          <w:lang w:val="kk-KZ"/>
        </w:rPr>
        <w:object w:dxaOrig="260" w:dyaOrig="360">
          <v:shape id="_x0000_i1628" type="#_x0000_t75" style="width:12.75pt;height:18pt" o:ole="">
            <v:imagedata r:id="rId1214" o:title=""/>
          </v:shape>
          <o:OLEObject Type="Embed" ProgID="Equation.3" ShapeID="_x0000_i1628" DrawAspect="Content" ObjectID="_1644238235" r:id="rId1215"/>
        </w:object>
      </w:r>
      <w:r w:rsidRPr="00753170">
        <w:rPr>
          <w:sz w:val="24"/>
          <w:szCs w:val="24"/>
          <w:lang w:val="kk-KZ"/>
        </w:rPr>
        <w:t xml:space="preserve">  бірдей потенциалға ие әрбір бет үшін 7,8 баптардағы өлшеулерді жүргізіңіз.</w:t>
      </w: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jc w:val="center"/>
        <w:rPr>
          <w:i/>
          <w:sz w:val="24"/>
          <w:szCs w:val="24"/>
          <w:lang w:val="kk-KZ"/>
        </w:rPr>
      </w:pPr>
      <w:r w:rsidRPr="00753170">
        <w:rPr>
          <w:i/>
          <w:sz w:val="24"/>
          <w:szCs w:val="24"/>
          <w:lang w:val="kk-KZ"/>
        </w:rPr>
        <w:t>Өлшеу нәтижелерін өңдеу</w:t>
      </w:r>
    </w:p>
    <w:p w:rsidR="00C227E6" w:rsidRPr="00753170" w:rsidRDefault="00C227E6" w:rsidP="002830A6">
      <w:pPr>
        <w:numPr>
          <w:ilvl w:val="0"/>
          <w:numId w:val="25"/>
        </w:numPr>
        <w:tabs>
          <w:tab w:val="clear" w:pos="720"/>
          <w:tab w:val="num" w:pos="0"/>
          <w:tab w:val="left" w:pos="1080"/>
        </w:tabs>
        <w:ind w:left="0" w:firstLine="540"/>
        <w:jc w:val="both"/>
        <w:rPr>
          <w:sz w:val="24"/>
          <w:szCs w:val="24"/>
          <w:lang w:val="kk-KZ"/>
        </w:rPr>
      </w:pPr>
      <w:r w:rsidRPr="00753170">
        <w:rPr>
          <w:sz w:val="24"/>
          <w:szCs w:val="24"/>
          <w:lang w:val="kk-KZ"/>
        </w:rPr>
        <w:t xml:space="preserve">Потенциалдың нөлдік потенциалы бар электродтан қашықтыққа тәуелділік графигін </w:t>
      </w:r>
      <w:r w:rsidRPr="00753170">
        <w:rPr>
          <w:position w:val="-10"/>
          <w:sz w:val="24"/>
          <w:szCs w:val="24"/>
          <w:lang w:val="kk-KZ"/>
        </w:rPr>
        <w:object w:dxaOrig="480" w:dyaOrig="340">
          <v:shape id="_x0000_i1629" type="#_x0000_t75" style="width:24pt;height:17.25pt" o:ole="">
            <v:imagedata r:id="rId1216" o:title=""/>
          </v:shape>
          <o:OLEObject Type="Embed" ProgID="Equation.3" ShapeID="_x0000_i1629" DrawAspect="Content" ObjectID="_1644238236" r:id="rId1217"/>
        </w:object>
      </w:r>
      <w:r w:rsidRPr="00753170">
        <w:rPr>
          <w:sz w:val="24"/>
          <w:szCs w:val="24"/>
          <w:lang w:val="kk-KZ"/>
        </w:rPr>
        <w:t>тұрғызыңыз.</w:t>
      </w:r>
    </w:p>
    <w:p w:rsidR="00C227E6" w:rsidRPr="00753170" w:rsidRDefault="00C227E6" w:rsidP="002830A6">
      <w:pPr>
        <w:numPr>
          <w:ilvl w:val="0"/>
          <w:numId w:val="25"/>
        </w:numPr>
        <w:tabs>
          <w:tab w:val="clear" w:pos="720"/>
          <w:tab w:val="num" w:pos="0"/>
          <w:tab w:val="left" w:pos="1080"/>
        </w:tabs>
        <w:ind w:left="0" w:firstLine="540"/>
        <w:jc w:val="both"/>
        <w:rPr>
          <w:sz w:val="24"/>
          <w:szCs w:val="24"/>
          <w:lang w:val="kk-KZ"/>
        </w:rPr>
      </w:pPr>
      <w:r w:rsidRPr="00753170">
        <w:rPr>
          <w:sz w:val="24"/>
          <w:szCs w:val="24"/>
          <w:lang w:val="kk-KZ"/>
        </w:rPr>
        <w:t>Зерттелетін өріс картинасында күш сызықтарын салыңыз.</w:t>
      </w:r>
    </w:p>
    <w:p w:rsidR="00C227E6" w:rsidRPr="00753170" w:rsidRDefault="00C227E6" w:rsidP="002830A6">
      <w:pPr>
        <w:numPr>
          <w:ilvl w:val="0"/>
          <w:numId w:val="25"/>
        </w:numPr>
        <w:tabs>
          <w:tab w:val="clear" w:pos="720"/>
          <w:tab w:val="num" w:pos="0"/>
          <w:tab w:val="left" w:pos="1080"/>
        </w:tabs>
        <w:ind w:left="0" w:firstLine="540"/>
        <w:jc w:val="both"/>
        <w:rPr>
          <w:sz w:val="24"/>
          <w:szCs w:val="24"/>
          <w:lang w:val="kk-KZ"/>
        </w:rPr>
      </w:pPr>
      <w:r w:rsidRPr="00753170">
        <w:rPr>
          <w:sz w:val="24"/>
          <w:szCs w:val="24"/>
          <w:lang w:val="kk-KZ"/>
        </w:rPr>
        <w:t xml:space="preserve">Өрістің 2,3 нүктелері үшін (    </w:t>
      </w:r>
      <w:r w:rsidRPr="00753170">
        <w:rPr>
          <w:position w:val="-10"/>
          <w:sz w:val="24"/>
          <w:szCs w:val="24"/>
          <w:lang w:val="kk-KZ"/>
        </w:rPr>
        <w:object w:dxaOrig="480" w:dyaOrig="340">
          <v:shape id="_x0000_i1630" type="#_x0000_t75" style="width:24pt;height:17.25pt" o:ole="">
            <v:imagedata r:id="rId1218" o:title=""/>
          </v:shape>
          <o:OLEObject Type="Embed" ProgID="Equation.3" ShapeID="_x0000_i1630" DrawAspect="Content" ObjectID="_1644238237" r:id="rId1219"/>
        </w:object>
      </w:r>
      <w:r w:rsidRPr="00753170">
        <w:rPr>
          <w:sz w:val="24"/>
          <w:szCs w:val="24"/>
          <w:lang w:val="kk-KZ"/>
        </w:rPr>
        <w:t xml:space="preserve">    графигінің   </w:t>
      </w:r>
      <w:r w:rsidRPr="00753170">
        <w:rPr>
          <w:position w:val="-4"/>
          <w:sz w:val="24"/>
          <w:szCs w:val="24"/>
          <w:lang w:val="kk-KZ"/>
        </w:rPr>
        <w:object w:dxaOrig="180" w:dyaOrig="200">
          <v:shape id="_x0000_i1631" type="#_x0000_t75" style="width:9pt;height:9.75pt" o:ole="">
            <v:imagedata r:id="rId1220" o:title=""/>
          </v:shape>
          <o:OLEObject Type="Embed" ProgID="Equation.3" ShapeID="_x0000_i1631" DrawAspect="Content" ObjectID="_1644238238" r:id="rId1221"/>
        </w:object>
      </w:r>
      <w:r w:rsidRPr="00753170">
        <w:rPr>
          <w:sz w:val="24"/>
          <w:szCs w:val="24"/>
          <w:lang w:val="kk-KZ"/>
        </w:rPr>
        <w:t xml:space="preserve">  оське әр түрлі көлбеуліктегі таңдап алынған бөліктерінде) электростатикалық өрістің кернеулік мәнін (6) формула бойынша анықтаңыз.                    </w:t>
      </w:r>
    </w:p>
    <w:p w:rsidR="00C227E6" w:rsidRPr="00753170" w:rsidRDefault="00C227E6" w:rsidP="002830A6">
      <w:pPr>
        <w:numPr>
          <w:ilvl w:val="0"/>
          <w:numId w:val="25"/>
        </w:numPr>
        <w:tabs>
          <w:tab w:val="clear" w:pos="720"/>
          <w:tab w:val="num" w:pos="0"/>
          <w:tab w:val="left" w:pos="1080"/>
        </w:tabs>
        <w:ind w:left="0" w:firstLine="540"/>
        <w:jc w:val="both"/>
        <w:rPr>
          <w:sz w:val="24"/>
          <w:szCs w:val="24"/>
          <w:lang w:val="kk-KZ"/>
        </w:rPr>
      </w:pPr>
      <w:r w:rsidRPr="00753170">
        <w:rPr>
          <w:sz w:val="24"/>
          <w:szCs w:val="24"/>
          <w:lang w:val="kk-KZ"/>
        </w:rPr>
        <w:t>Жұмысты қорытындылау үшін зерттеліп отырған өріске талдау жасаңыз: күшті электр өріс аймағы қай жерде орналасқанын анықтаңыз және ол өріс картинасы мен      графигінде қалай көрінеді?</w:t>
      </w: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jc w:val="center"/>
        <w:rPr>
          <w:spacing w:val="60"/>
          <w:sz w:val="24"/>
          <w:szCs w:val="24"/>
          <w:lang w:val="kk-KZ"/>
        </w:rPr>
      </w:pPr>
      <w:r w:rsidRPr="00753170">
        <w:rPr>
          <w:spacing w:val="60"/>
          <w:sz w:val="24"/>
          <w:szCs w:val="24"/>
          <w:lang w:val="kk-KZ"/>
        </w:rPr>
        <w:t>Бақылау сұрақтары:</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Эквипотенциал беттің анықтамасын беріңіз, оның қасиеттері қандай?</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 xml:space="preserve">Өрістің күш сызықтарының қасиеттерін анықтаңыз. </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Электростатикалық өрістегі зарядқа әсер ететін күш неге тәуелді?</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Біртекті электростатикалық өріске тән қасиеттер қандай?</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 xml:space="preserve">  </w:t>
      </w:r>
      <w:r w:rsidRPr="00753170">
        <w:rPr>
          <w:position w:val="-4"/>
          <w:sz w:val="24"/>
          <w:szCs w:val="24"/>
          <w:lang w:val="kk-KZ"/>
        </w:rPr>
        <w:object w:dxaOrig="240" w:dyaOrig="320">
          <v:shape id="_x0000_i1632" type="#_x0000_t75" style="width:12pt;height:15.75pt" o:ole="">
            <v:imagedata r:id="rId1153" o:title=""/>
          </v:shape>
          <o:OLEObject Type="Embed" ProgID="Equation.3" ShapeID="_x0000_i1632" DrawAspect="Content" ObjectID="_1644238239" r:id="rId1222"/>
        </w:object>
      </w:r>
      <w:r w:rsidRPr="00753170">
        <w:rPr>
          <w:sz w:val="24"/>
          <w:szCs w:val="24"/>
          <w:lang w:val="kk-KZ"/>
        </w:rPr>
        <w:t xml:space="preserve"> және   </w:t>
      </w:r>
      <w:r w:rsidRPr="00753170">
        <w:rPr>
          <w:position w:val="-10"/>
          <w:sz w:val="24"/>
          <w:szCs w:val="24"/>
          <w:lang w:val="kk-KZ"/>
        </w:rPr>
        <w:object w:dxaOrig="220" w:dyaOrig="260">
          <v:shape id="_x0000_i1633" type="#_x0000_t75" style="width:11.25pt;height:12.75pt" o:ole="">
            <v:imagedata r:id="rId1185" o:title=""/>
          </v:shape>
          <o:OLEObject Type="Embed" ProgID="Equation.3" ShapeID="_x0000_i1633" DrawAspect="Content" ObjectID="_1644238240" r:id="rId1223"/>
        </w:object>
      </w:r>
      <w:r w:rsidRPr="00753170">
        <w:rPr>
          <w:sz w:val="24"/>
          <w:szCs w:val="24"/>
          <w:lang w:val="kk-KZ"/>
        </w:rPr>
        <w:t xml:space="preserve">    шамаларының байланыс теңдеуін жаз.</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 xml:space="preserve">  </w:t>
      </w:r>
      <w:r w:rsidRPr="00753170">
        <w:rPr>
          <w:position w:val="-4"/>
          <w:sz w:val="24"/>
          <w:szCs w:val="24"/>
          <w:lang w:val="kk-KZ"/>
        </w:rPr>
        <w:object w:dxaOrig="240" w:dyaOrig="320">
          <v:shape id="_x0000_i1634" type="#_x0000_t75" style="width:12pt;height:15.75pt" o:ole="">
            <v:imagedata r:id="rId1153" o:title=""/>
          </v:shape>
          <o:OLEObject Type="Embed" ProgID="Equation.3" ShapeID="_x0000_i1634" DrawAspect="Content" ObjectID="_1644238241" r:id="rId1224"/>
        </w:object>
      </w:r>
      <w:r w:rsidRPr="00753170">
        <w:rPr>
          <w:sz w:val="24"/>
          <w:szCs w:val="24"/>
          <w:lang w:val="kk-KZ"/>
        </w:rPr>
        <w:t xml:space="preserve">, </w:t>
      </w:r>
      <w:r w:rsidRPr="00753170">
        <w:rPr>
          <w:position w:val="-4"/>
          <w:sz w:val="24"/>
          <w:szCs w:val="24"/>
          <w:lang w:val="kk-KZ"/>
        </w:rPr>
        <w:object w:dxaOrig="260" w:dyaOrig="320">
          <v:shape id="_x0000_i1635" type="#_x0000_t75" style="width:12.75pt;height:15.75pt" o:ole="">
            <v:imagedata r:id="rId1225" o:title=""/>
          </v:shape>
          <o:OLEObject Type="Embed" ProgID="Equation.3" ShapeID="_x0000_i1635" DrawAspect="Content" ObjectID="_1644238242" r:id="rId1226"/>
        </w:object>
      </w:r>
      <w:r w:rsidRPr="00753170">
        <w:rPr>
          <w:sz w:val="24"/>
          <w:szCs w:val="24"/>
          <w:lang w:val="kk-KZ"/>
        </w:rPr>
        <w:t xml:space="preserve">, </w:t>
      </w:r>
      <w:r w:rsidRPr="00753170">
        <w:rPr>
          <w:position w:val="-10"/>
          <w:sz w:val="24"/>
          <w:szCs w:val="24"/>
          <w:lang w:val="kk-KZ"/>
        </w:rPr>
        <w:object w:dxaOrig="720" w:dyaOrig="400">
          <v:shape id="_x0000_i1636" type="#_x0000_t75" style="width:35.25pt;height:20.25pt" o:ole="">
            <v:imagedata r:id="rId1227" o:title=""/>
          </v:shape>
          <o:OLEObject Type="Embed" ProgID="Equation.3" ShapeID="_x0000_i1636" DrawAspect="Content" ObjectID="_1644238243" r:id="rId1228"/>
        </w:object>
      </w:r>
      <w:r w:rsidRPr="00753170">
        <w:rPr>
          <w:sz w:val="24"/>
          <w:szCs w:val="24"/>
          <w:lang w:val="kk-KZ"/>
        </w:rPr>
        <w:t xml:space="preserve"> векторлары және біртекті электростатикалық өрісте қозғалған бөлшектін үдеу-векторы қайда бағытталады?</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Зерттелетін өрістің картинасында эквипотенциал және күштік сызықтар қалай жүргізіледі?</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Потенциал градиенті векторының қасиеттерін пайдаланып, күш сызықтарының бағытын қалай анықтайды?</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Зерттелетін электростатикалық өрістің нүктелеріндегі кернеулікті қалай анықтайды?</w:t>
      </w:r>
    </w:p>
    <w:p w:rsidR="00C227E6" w:rsidRPr="00753170" w:rsidRDefault="00C227E6" w:rsidP="002830A6">
      <w:pPr>
        <w:numPr>
          <w:ilvl w:val="0"/>
          <w:numId w:val="26"/>
        </w:numPr>
        <w:tabs>
          <w:tab w:val="left" w:pos="1080"/>
        </w:tabs>
        <w:ind w:left="0" w:firstLine="540"/>
        <w:jc w:val="both"/>
        <w:rPr>
          <w:sz w:val="24"/>
          <w:szCs w:val="24"/>
          <w:lang w:val="kk-KZ"/>
        </w:rPr>
      </w:pPr>
      <w:r w:rsidRPr="00753170">
        <w:rPr>
          <w:sz w:val="24"/>
          <w:szCs w:val="24"/>
          <w:lang w:val="kk-KZ"/>
        </w:rPr>
        <w:t>Электр тізбегінде мультиметрдің атқаратын ролі қандай?</w:t>
      </w:r>
    </w:p>
    <w:p w:rsidR="00C227E6" w:rsidRPr="00753170" w:rsidRDefault="00C227E6" w:rsidP="002830A6">
      <w:pPr>
        <w:tabs>
          <w:tab w:val="left" w:pos="1080"/>
        </w:tabs>
        <w:ind w:firstLine="540"/>
        <w:rPr>
          <w:sz w:val="24"/>
          <w:szCs w:val="24"/>
          <w:lang w:val="kk-KZ"/>
        </w:rPr>
      </w:pPr>
    </w:p>
    <w:p w:rsidR="00C227E6" w:rsidRPr="00753170" w:rsidRDefault="00C227E6" w:rsidP="002830A6">
      <w:pPr>
        <w:tabs>
          <w:tab w:val="left" w:pos="1080"/>
        </w:tabs>
        <w:ind w:firstLine="540"/>
        <w:jc w:val="center"/>
        <w:rPr>
          <w:spacing w:val="60"/>
          <w:sz w:val="24"/>
          <w:szCs w:val="24"/>
          <w:lang w:val="kk-KZ"/>
        </w:rPr>
      </w:pPr>
      <w:r w:rsidRPr="00753170">
        <w:rPr>
          <w:spacing w:val="60"/>
          <w:sz w:val="24"/>
          <w:szCs w:val="24"/>
          <w:lang w:val="kk-KZ"/>
        </w:rPr>
        <w:lastRenderedPageBreak/>
        <w:t xml:space="preserve">Әдебиет </w:t>
      </w:r>
    </w:p>
    <w:p w:rsidR="00C227E6" w:rsidRPr="00753170" w:rsidRDefault="00C227E6" w:rsidP="002830A6">
      <w:pPr>
        <w:numPr>
          <w:ilvl w:val="0"/>
          <w:numId w:val="23"/>
        </w:numPr>
        <w:tabs>
          <w:tab w:val="left" w:pos="1080"/>
        </w:tabs>
        <w:ind w:left="0" w:firstLine="540"/>
        <w:jc w:val="both"/>
        <w:rPr>
          <w:sz w:val="24"/>
          <w:szCs w:val="24"/>
          <w:lang w:val="kk-KZ"/>
        </w:rPr>
      </w:pPr>
      <w:r w:rsidRPr="00753170">
        <w:rPr>
          <w:sz w:val="24"/>
          <w:szCs w:val="24"/>
          <w:lang w:val="kk-KZ"/>
        </w:rPr>
        <w:t>Детлаф А.А., Яворский Б.М. Курс физики. – М.:Высшая школа,1989. - §§24.3,</w:t>
      </w:r>
      <w:r w:rsidRPr="00753170">
        <w:rPr>
          <w:sz w:val="24"/>
          <w:szCs w:val="24"/>
          <w:lang w:val="ru-RU"/>
        </w:rPr>
        <w:t xml:space="preserve"> </w:t>
      </w:r>
      <w:r w:rsidRPr="00753170">
        <w:rPr>
          <w:sz w:val="24"/>
          <w:szCs w:val="24"/>
          <w:lang w:val="kk-KZ"/>
        </w:rPr>
        <w:t>24.5.</w:t>
      </w:r>
    </w:p>
    <w:p w:rsidR="00C227E6" w:rsidRPr="00753170" w:rsidRDefault="00C227E6" w:rsidP="002830A6">
      <w:pPr>
        <w:tabs>
          <w:tab w:val="left" w:pos="1080"/>
        </w:tabs>
        <w:ind w:firstLine="540"/>
        <w:jc w:val="both"/>
        <w:rPr>
          <w:sz w:val="24"/>
          <w:szCs w:val="24"/>
          <w:lang w:val="kk-KZ"/>
        </w:rPr>
      </w:pPr>
      <w:r w:rsidRPr="00753170">
        <w:rPr>
          <w:sz w:val="24"/>
          <w:szCs w:val="24"/>
          <w:lang w:val="kk-KZ"/>
        </w:rPr>
        <w:t>2. Калашников С.Г. Электричество. – М.: Наука, 1977. - §§109-111,119</w:t>
      </w:r>
    </w:p>
    <w:p w:rsidR="00C227E6" w:rsidRPr="00EE6F82" w:rsidRDefault="00C227E6" w:rsidP="002830A6">
      <w:pPr>
        <w:rPr>
          <w:sz w:val="24"/>
          <w:szCs w:val="24"/>
          <w:lang w:val="ru-RU"/>
        </w:rPr>
      </w:pPr>
    </w:p>
    <w:p w:rsidR="00EE6F82" w:rsidRPr="0097701E" w:rsidRDefault="00EE6F82" w:rsidP="002830A6">
      <w:pPr>
        <w:rPr>
          <w:sz w:val="24"/>
          <w:szCs w:val="24"/>
          <w:lang w:val="ru-RU"/>
        </w:rPr>
      </w:pPr>
    </w:p>
    <w:p w:rsidR="00EE6F82" w:rsidRPr="0097701E" w:rsidRDefault="00EE6F82" w:rsidP="002830A6">
      <w:pPr>
        <w:rPr>
          <w:sz w:val="24"/>
          <w:szCs w:val="24"/>
          <w:lang w:val="ru-RU"/>
        </w:rPr>
      </w:pPr>
    </w:p>
    <w:p w:rsidR="00EE6F82" w:rsidRPr="00B955CF" w:rsidRDefault="00F403D0" w:rsidP="002830A6">
      <w:pPr>
        <w:tabs>
          <w:tab w:val="left" w:pos="540"/>
          <w:tab w:val="left" w:pos="1080"/>
        </w:tabs>
        <w:ind w:firstLine="540"/>
        <w:jc w:val="center"/>
        <w:rPr>
          <w:sz w:val="28"/>
          <w:szCs w:val="28"/>
          <w:lang w:val="kk-KZ"/>
        </w:rPr>
      </w:pPr>
      <w:r w:rsidRPr="00F403D0">
        <w:rPr>
          <w:sz w:val="24"/>
          <w:szCs w:val="24"/>
          <w:lang w:val="kk-KZ"/>
        </w:rPr>
      </w:r>
      <w:r w:rsidRPr="00F403D0">
        <w:rPr>
          <w:sz w:val="24"/>
          <w:szCs w:val="24"/>
          <w:lang w:val="kk-KZ"/>
        </w:rPr>
        <w:pict>
          <v:group id="_x0000_s10121" editas="canvas" style="width:297pt;height:63pt;mso-position-horizontal-relative:char;mso-position-vertical-relative:line" coordorigin="2444,1573" coordsize="4483,945">
            <o:lock v:ext="edit" aspectratio="t"/>
            <v:shape id="_x0000_s10122" type="#_x0000_t75" style="position:absolute;left:2444;top:1573;width:4483;height:945" o:preferrelative="f" filled="t" fillcolor="black">
              <v:fill r:id="rId9" o:title="Сферы" o:detectmouseclick="t" type="pattern"/>
              <v:path o:extrusionok="t" o:connecttype="none"/>
              <o:lock v:ext="edit" text="t"/>
            </v:shape>
            <v:shape id="_x0000_s10123" type="#_x0000_t202" style="position:absolute;left:2580;top:1708;width:4211;height:675">
              <v:fill r:id="rId10" o:title="Белый мрамор" rotate="t" type="tile"/>
              <v:stroke dashstyle="dash"/>
              <v:textbox style="mso-next-textbox:#_x0000_s10123">
                <w:txbxContent>
                  <w:p w:rsidR="0023072D" w:rsidRPr="00AD0DC8" w:rsidRDefault="0023072D" w:rsidP="00C14218">
                    <w:pPr>
                      <w:ind w:right="8"/>
                      <w:jc w:val="center"/>
                      <w:rPr>
                        <w:b/>
                        <w:snapToGrid w:val="0"/>
                        <w:sz w:val="28"/>
                        <w:szCs w:val="28"/>
                      </w:rPr>
                    </w:pPr>
                    <w:r>
                      <w:rPr>
                        <w:b/>
                        <w:snapToGrid w:val="0"/>
                        <w:sz w:val="28"/>
                        <w:szCs w:val="28"/>
                        <w:lang w:val="kk-KZ"/>
                      </w:rPr>
                      <w:t>№</w:t>
                    </w:r>
                    <w:r>
                      <w:rPr>
                        <w:b/>
                        <w:snapToGrid w:val="0"/>
                        <w:sz w:val="28"/>
                        <w:szCs w:val="28"/>
                      </w:rPr>
                      <w:t>2</w:t>
                    </w:r>
                  </w:p>
                  <w:p w:rsidR="0023072D" w:rsidRPr="00AD286E" w:rsidRDefault="0023072D" w:rsidP="00C1421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C14218"/>
                </w:txbxContent>
              </v:textbox>
            </v:shape>
            <w10:wrap type="none"/>
            <w10:anchorlock/>
          </v:group>
        </w:pict>
      </w:r>
    </w:p>
    <w:p w:rsidR="00EE6F82" w:rsidRPr="00B955CF" w:rsidRDefault="00EE6F82" w:rsidP="002830A6">
      <w:pPr>
        <w:tabs>
          <w:tab w:val="left" w:pos="1080"/>
        </w:tabs>
        <w:ind w:firstLine="540"/>
        <w:jc w:val="center"/>
        <w:rPr>
          <w:sz w:val="28"/>
          <w:szCs w:val="28"/>
          <w:lang w:val="kk-KZ"/>
        </w:rPr>
      </w:pPr>
    </w:p>
    <w:p w:rsidR="00EE6F82" w:rsidRPr="00EE6F82" w:rsidRDefault="00EE6F82" w:rsidP="002830A6">
      <w:pPr>
        <w:tabs>
          <w:tab w:val="left" w:pos="1080"/>
        </w:tabs>
        <w:ind w:firstLine="540"/>
        <w:jc w:val="center"/>
        <w:rPr>
          <w:b/>
          <w:caps/>
          <w:sz w:val="24"/>
          <w:szCs w:val="24"/>
          <w:lang w:val="kk-KZ"/>
        </w:rPr>
      </w:pPr>
      <w:r w:rsidRPr="00EE6F82">
        <w:rPr>
          <w:b/>
          <w:caps/>
          <w:sz w:val="24"/>
          <w:szCs w:val="24"/>
          <w:lang w:val="kk-KZ"/>
        </w:rPr>
        <w:t>Магнетрон әдісімен электронның меншікті зарядын анықтау</w:t>
      </w:r>
    </w:p>
    <w:p w:rsidR="00EE6F82" w:rsidRPr="00EE6F82" w:rsidRDefault="00EE6F82" w:rsidP="002830A6">
      <w:pPr>
        <w:tabs>
          <w:tab w:val="left" w:pos="1080"/>
        </w:tabs>
        <w:ind w:firstLine="540"/>
        <w:jc w:val="both"/>
        <w:rPr>
          <w:caps/>
          <w:sz w:val="24"/>
          <w:szCs w:val="24"/>
          <w:lang w:val="kk-KZ"/>
        </w:rPr>
      </w:pPr>
    </w:p>
    <w:p w:rsidR="00EE6F82" w:rsidRPr="00EE6F82" w:rsidRDefault="00EE6F82" w:rsidP="002830A6">
      <w:pPr>
        <w:tabs>
          <w:tab w:val="left" w:pos="1080"/>
        </w:tabs>
        <w:ind w:firstLine="540"/>
        <w:jc w:val="both"/>
        <w:rPr>
          <w:sz w:val="24"/>
          <w:szCs w:val="24"/>
          <w:lang w:val="kk-KZ"/>
        </w:rPr>
      </w:pPr>
      <w:r w:rsidRPr="00EE6F82">
        <w:rPr>
          <w:b/>
          <w:caps/>
          <w:sz w:val="24"/>
          <w:szCs w:val="24"/>
          <w:lang w:val="kk-KZ"/>
        </w:rPr>
        <w:t>Мақсаты:</w:t>
      </w:r>
      <w:r w:rsidRPr="00EE6F82">
        <w:rPr>
          <w:sz w:val="24"/>
          <w:szCs w:val="24"/>
          <w:lang w:val="kk-KZ"/>
        </w:rPr>
        <w:t xml:space="preserve"> бөлшектің меншікті зарядын анықтау әдістерінің бірімен танысу және электронның меншікті зарядын анықтау.</w:t>
      </w:r>
    </w:p>
    <w:p w:rsidR="00EE6F82" w:rsidRPr="00EE6F82" w:rsidRDefault="00EE6F82" w:rsidP="002830A6">
      <w:pPr>
        <w:tabs>
          <w:tab w:val="left" w:pos="1080"/>
        </w:tabs>
        <w:ind w:firstLine="540"/>
        <w:jc w:val="both"/>
        <w:rPr>
          <w:sz w:val="24"/>
          <w:szCs w:val="24"/>
          <w:lang w:val="kk-KZ"/>
        </w:rPr>
      </w:pPr>
      <w:r w:rsidRPr="00EE6F82">
        <w:rPr>
          <w:caps/>
          <w:sz w:val="24"/>
          <w:szCs w:val="24"/>
          <w:lang w:val="kk-KZ"/>
        </w:rPr>
        <w:t>Құрал-жабдықтар</w:t>
      </w:r>
      <w:r w:rsidRPr="00EE6F82">
        <w:rPr>
          <w:sz w:val="24"/>
          <w:szCs w:val="24"/>
          <w:lang w:val="kk-KZ"/>
        </w:rPr>
        <w:t>: реттегіші бар тұрақты кернеу көзі, тұрақты кернеу тұрақтандырғыш көздер, «Магнетрон» миниблогы, мультиметрлер.</w:t>
      </w:r>
    </w:p>
    <w:p w:rsidR="00EE6F82" w:rsidRPr="00EE6F82" w:rsidRDefault="00EE6F82" w:rsidP="002830A6">
      <w:pPr>
        <w:tabs>
          <w:tab w:val="left" w:pos="1080"/>
        </w:tabs>
        <w:ind w:firstLine="540"/>
        <w:jc w:val="center"/>
        <w:rPr>
          <w:spacing w:val="60"/>
          <w:sz w:val="24"/>
          <w:szCs w:val="24"/>
          <w:lang w:val="kk-KZ"/>
        </w:rPr>
      </w:pPr>
    </w:p>
    <w:p w:rsidR="00EE6F82" w:rsidRPr="00EE6F82" w:rsidRDefault="00F403D0" w:rsidP="002830A6">
      <w:pPr>
        <w:tabs>
          <w:tab w:val="left" w:pos="1080"/>
        </w:tabs>
        <w:ind w:firstLine="540"/>
        <w:jc w:val="center"/>
        <w:rPr>
          <w:sz w:val="24"/>
          <w:szCs w:val="24"/>
          <w:lang w:val="kk-KZ"/>
        </w:rPr>
      </w:pPr>
      <w:r w:rsidRPr="00F403D0">
        <w:rPr>
          <w:caps/>
          <w:noProof/>
          <w:sz w:val="24"/>
          <w:szCs w:val="24"/>
        </w:rPr>
        <w:pict>
          <v:group id="_x0000_s7179" editas="canvas" style="position:absolute;left:0;text-align:left;margin-left:312.75pt;margin-top:11.85pt;width:112.95pt;height:213.8pt;z-index:251693056" coordorigin="2281,2051" coordsize="1772,3310" o:allowoverlap="f">
            <o:lock v:ext="edit" aspectratio="t"/>
            <v:shape id="_x0000_s7180" type="#_x0000_t75" style="position:absolute;left:2281;top:2051;width:1772;height:3310" o:preferrelative="f">
              <v:fill o:detectmouseclick="t"/>
              <v:path o:extrusionok="t" o:connecttype="none"/>
              <o:lock v:ext="edit" text="t"/>
            </v:shape>
            <v:shape id="Рисунок 9" o:spid="_x0000_s7181" type="#_x0000_t75" alt="r6-1" style="position:absolute;left:2787;top:2156;width:1007;height:3031;visibility:visible;mso-position-horizontal-relative:page;mso-position-vertical-relative:page">
              <v:imagedata r:id="rId1229" o:title=""/>
            </v:shape>
            <w10:wrap type="square" side="left"/>
          </v:group>
        </w:pict>
      </w:r>
      <w:r w:rsidR="00EE6F82" w:rsidRPr="00EE6F82">
        <w:rPr>
          <w:spacing w:val="60"/>
          <w:sz w:val="24"/>
          <w:szCs w:val="24"/>
          <w:lang w:val="kk-KZ"/>
        </w:rPr>
        <w:t>Кіріспе</w:t>
      </w:r>
      <w:r w:rsidR="00EE6F82" w:rsidRPr="00EE6F82">
        <w:rPr>
          <w:sz w:val="24"/>
          <w:szCs w:val="24"/>
          <w:lang w:val="kk-KZ"/>
        </w:rPr>
        <w:tab/>
      </w:r>
    </w:p>
    <w:p w:rsidR="00EE6F82" w:rsidRPr="00EE6F82" w:rsidRDefault="00EE6F82" w:rsidP="002830A6">
      <w:pPr>
        <w:tabs>
          <w:tab w:val="left" w:pos="1080"/>
        </w:tabs>
        <w:ind w:firstLine="540"/>
        <w:jc w:val="both"/>
        <w:rPr>
          <w:spacing w:val="60"/>
          <w:sz w:val="24"/>
          <w:szCs w:val="24"/>
          <w:lang w:val="kk-KZ"/>
        </w:rPr>
      </w:pPr>
      <w:r w:rsidRPr="00EE6F82">
        <w:rPr>
          <w:sz w:val="24"/>
          <w:szCs w:val="24"/>
          <w:lang w:val="kk-KZ"/>
        </w:rPr>
        <w:t xml:space="preserve">Газдағы электрондық эмиссия және разряд құбылысы вакуумде соқтығыспай қозғалатын электрондар мен иондар ағынын алуға мүмкіндік береді. Электр және магнит өрістері қозғалыстағы зарядталған бөлшектерге әсер ете отырып, олардың жылдамдығы мен траекториясын өзгертеді. Заряды Q бөлшекке кернеулігі </w:t>
      </w:r>
      <m:oMath>
        <m:acc>
          <m:accPr>
            <m:chr m:val="⃗"/>
            <m:ctrlPr>
              <w:rPr>
                <w:rFonts w:ascii="Cambria Math" w:hAnsi="Cambria Math"/>
                <w:i/>
                <w:sz w:val="24"/>
                <w:szCs w:val="24"/>
                <w:lang w:val="kk-KZ"/>
              </w:rPr>
            </m:ctrlPr>
          </m:accPr>
          <m:e>
            <m:r>
              <w:rPr>
                <w:rFonts w:ascii="Cambria Math" w:hAnsi="Cambria Math"/>
                <w:sz w:val="24"/>
                <w:szCs w:val="24"/>
                <w:lang w:val="kk-KZ"/>
              </w:rPr>
              <m:t>E</m:t>
            </m:r>
            <m:r>
              <w:rPr>
                <w:rFonts w:ascii="Cambria Math"/>
                <w:sz w:val="24"/>
                <w:szCs w:val="24"/>
                <w:lang w:val="kk-KZ"/>
              </w:rPr>
              <m:t xml:space="preserve"> </m:t>
            </m:r>
          </m:e>
        </m:acc>
      </m:oMath>
      <w:r w:rsidRPr="00EE6F82">
        <w:rPr>
          <w:sz w:val="24"/>
          <w:szCs w:val="24"/>
          <w:lang w:val="kk-KZ"/>
        </w:rPr>
        <w:t xml:space="preserve">электр өрісінде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r w:rsidRPr="00EE6F82">
        <w:rPr>
          <w:position w:val="-12"/>
          <w:sz w:val="24"/>
          <w:szCs w:val="24"/>
          <w:lang w:val="kk-KZ"/>
        </w:rPr>
        <w:object w:dxaOrig="960" w:dyaOrig="400">
          <v:shape id="_x0000_i1637" type="#_x0000_t75" style="width:53.25pt;height:21.75pt" o:ole="">
            <v:imagedata r:id="rId1230" o:title=""/>
          </v:shape>
          <o:OLEObject Type="Embed" ProgID="Equation.3" ShapeID="_x0000_i1637" DrawAspect="Content" ObjectID="_1644238244" r:id="rId1231"/>
        </w:object>
      </w:r>
      <w:r w:rsidRPr="00EE6F82">
        <w:rPr>
          <w:sz w:val="24"/>
          <w:szCs w:val="24"/>
          <w:lang w:val="kk-KZ"/>
        </w:rPr>
        <w:t xml:space="preserve">                          ( 1)                 </w:t>
      </w:r>
    </w:p>
    <w:p w:rsidR="00EE6F82" w:rsidRPr="00EE6F82" w:rsidRDefault="00EE6F82" w:rsidP="002830A6">
      <w:pPr>
        <w:tabs>
          <w:tab w:val="left" w:pos="1080"/>
        </w:tabs>
        <w:ind w:firstLine="540"/>
        <w:jc w:val="both"/>
        <w:rPr>
          <w:sz w:val="24"/>
          <w:szCs w:val="24"/>
          <w:lang w:val="kk-KZ"/>
        </w:rPr>
      </w:pPr>
      <w:r w:rsidRPr="00EE6F82">
        <w:rPr>
          <w:sz w:val="24"/>
          <w:szCs w:val="24"/>
          <w:lang w:val="kk-KZ"/>
        </w:rPr>
        <w:t>күш әсер етеді.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ab/>
        <w:t xml:space="preserve">Қозғалыстағы зарядталған бөлшекке магнит өрісінде Лоренц күші </w:t>
      </w:r>
    </w:p>
    <w:p w:rsidR="00EE6F82" w:rsidRPr="00EE6F82" w:rsidRDefault="00EE6F82" w:rsidP="002830A6">
      <w:pPr>
        <w:tabs>
          <w:tab w:val="left" w:pos="1080"/>
        </w:tabs>
        <w:ind w:firstLine="540"/>
        <w:rPr>
          <w:sz w:val="24"/>
          <w:szCs w:val="24"/>
          <w:lang w:val="kk-KZ"/>
        </w:rPr>
      </w:pPr>
      <w:r w:rsidRPr="00EE6F82">
        <w:rPr>
          <w:position w:val="-12"/>
          <w:sz w:val="24"/>
          <w:szCs w:val="24"/>
          <w:lang w:val="kk-KZ"/>
        </w:rPr>
        <w:object w:dxaOrig="1260" w:dyaOrig="400">
          <v:shape id="_x0000_i1638" type="#_x0000_t75" style="width:70.5pt;height:21.75pt" o:ole="">
            <v:imagedata r:id="rId1232" o:title=""/>
          </v:shape>
          <o:OLEObject Type="Embed" ProgID="Equation.3" ShapeID="_x0000_i1638" DrawAspect="Content" ObjectID="_1644238245" r:id="rId1233"/>
        </w:object>
      </w:r>
      <w:r w:rsidRPr="00EE6F82">
        <w:rPr>
          <w:sz w:val="24"/>
          <w:szCs w:val="24"/>
          <w:lang w:val="kk-KZ"/>
        </w:rPr>
        <w:t xml:space="preserve">         (2)                               </w:t>
      </w:r>
    </w:p>
    <w:p w:rsidR="00EE6F82" w:rsidRPr="00EE6F82" w:rsidRDefault="00EE6F82" w:rsidP="002830A6">
      <w:pPr>
        <w:tabs>
          <w:tab w:val="left" w:pos="1080"/>
        </w:tabs>
        <w:jc w:val="both"/>
        <w:rPr>
          <w:sz w:val="24"/>
          <w:szCs w:val="24"/>
          <w:lang w:val="kk-KZ"/>
        </w:rPr>
      </w:pPr>
      <w:r w:rsidRPr="00EE6F82">
        <w:rPr>
          <w:sz w:val="24"/>
          <w:szCs w:val="24"/>
          <w:lang w:val="kk-KZ"/>
        </w:rPr>
        <w:t>әсер етеді,</w:t>
      </w:r>
    </w:p>
    <w:p w:rsidR="00EE6F82" w:rsidRPr="00EE6F82" w:rsidRDefault="00EE6F82" w:rsidP="002830A6">
      <w:pPr>
        <w:tabs>
          <w:tab w:val="left" w:pos="1080"/>
        </w:tabs>
        <w:ind w:firstLine="540"/>
        <w:rPr>
          <w:sz w:val="24"/>
          <w:szCs w:val="24"/>
          <w:lang w:val="kk-KZ"/>
        </w:rPr>
      </w:pPr>
      <w:r w:rsidRPr="00EE6F82">
        <w:rPr>
          <w:sz w:val="24"/>
          <w:szCs w:val="24"/>
          <w:lang w:val="kk-KZ"/>
        </w:rPr>
        <w:t xml:space="preserve">мұндағы </w:t>
      </w:r>
      <m:oMath>
        <m:acc>
          <m:accPr>
            <m:chr m:val="⃗"/>
            <m:ctrlPr>
              <w:rPr>
                <w:rFonts w:ascii="Cambria Math" w:hAnsi="Cambria Math"/>
                <w:i/>
                <w:sz w:val="24"/>
                <w:szCs w:val="24"/>
                <w:lang w:val="kk-KZ"/>
              </w:rPr>
            </m:ctrlPr>
          </m:accPr>
          <m:e>
            <m:r>
              <w:rPr>
                <w:rFonts w:ascii="Cambria Math" w:hAnsi="Cambria Math"/>
                <w:sz w:val="24"/>
                <w:szCs w:val="24"/>
                <w:lang w:val="kk-KZ"/>
              </w:rPr>
              <m:t>v</m:t>
            </m:r>
          </m:e>
        </m:acc>
      </m:oMath>
      <w:r w:rsidRPr="00EE6F82">
        <w:rPr>
          <w:sz w:val="24"/>
          <w:szCs w:val="24"/>
          <w:lang w:val="kk-KZ"/>
        </w:rPr>
        <w:t xml:space="preserve">– бөлшектің қозғалыс жылдамдығы, </w:t>
      </w:r>
      <m:oMath>
        <m:acc>
          <m:accPr>
            <m:chr m:val="⃗"/>
            <m:ctrlPr>
              <w:rPr>
                <w:rFonts w:ascii="Cambria Math" w:hAnsi="Cambria Math"/>
                <w:i/>
                <w:sz w:val="24"/>
                <w:szCs w:val="24"/>
                <w:lang w:val="kk-KZ"/>
              </w:rPr>
            </m:ctrlPr>
          </m:accPr>
          <m:e>
            <m:r>
              <w:rPr>
                <w:rFonts w:ascii="Cambria Math" w:hAnsi="Cambria Math"/>
                <w:sz w:val="24"/>
                <w:szCs w:val="24"/>
                <w:lang w:val="kk-KZ"/>
              </w:rPr>
              <m:t>B</m:t>
            </m:r>
          </m:e>
        </m:acc>
      </m:oMath>
      <w:r w:rsidRPr="00EE6F82">
        <w:rPr>
          <w:sz w:val="24"/>
          <w:szCs w:val="24"/>
          <w:lang w:val="kk-KZ"/>
        </w:rPr>
        <w:t>- магнит индукция векторы.</w:t>
      </w:r>
    </w:p>
    <w:p w:rsidR="00EE6F82" w:rsidRPr="00EE6F82" w:rsidRDefault="00EE6F82" w:rsidP="002830A6">
      <w:pPr>
        <w:tabs>
          <w:tab w:val="left" w:pos="1080"/>
        </w:tabs>
        <w:ind w:firstLine="540"/>
        <w:jc w:val="both"/>
        <w:rPr>
          <w:sz w:val="24"/>
          <w:szCs w:val="24"/>
          <w:lang w:val="kk-KZ"/>
        </w:rPr>
      </w:pPr>
      <w:r w:rsidRPr="00EE6F82">
        <w:rPr>
          <w:sz w:val="24"/>
          <w:szCs w:val="24"/>
          <w:lang w:val="kk-KZ"/>
        </w:rPr>
        <w:t>Электр және магнит өрістері әсер ететін кеңістікте бөлшектің қозғалыс теңдеуі Ньютонның екінші заңына сәйкес мына түрде жазылaды:</w:t>
      </w:r>
    </w:p>
    <w:p w:rsidR="00EE6F82" w:rsidRPr="00EE6F82" w:rsidRDefault="00EE6F82" w:rsidP="002830A6">
      <w:pPr>
        <w:tabs>
          <w:tab w:val="left" w:pos="1080"/>
        </w:tabs>
        <w:ind w:firstLine="540"/>
        <w:jc w:val="center"/>
        <w:rPr>
          <w:sz w:val="24"/>
          <w:szCs w:val="24"/>
          <w:lang w:val="kk-KZ"/>
        </w:rPr>
      </w:pPr>
      <w:r w:rsidRPr="00EE6F82">
        <w:rPr>
          <w:sz w:val="24"/>
          <w:szCs w:val="24"/>
          <w:lang w:val="kk-KZ"/>
        </w:rPr>
        <w:tab/>
      </w:r>
      <m:oMath>
        <m:f>
          <m:fPr>
            <m:ctrlPr>
              <w:rPr>
                <w:rFonts w:ascii="Cambria Math" w:hAnsi="Cambria Math"/>
                <w:i/>
                <w:sz w:val="24"/>
                <w:szCs w:val="24"/>
                <w:lang w:val="kk-KZ"/>
              </w:rPr>
            </m:ctrlPr>
          </m:fPr>
          <m:num>
            <m:r>
              <w:rPr>
                <w:rFonts w:ascii="Cambria Math" w:hAnsi="Cambria Math"/>
                <w:sz w:val="24"/>
                <w:szCs w:val="24"/>
                <w:lang w:val="kk-KZ"/>
              </w:rPr>
              <m:t>d</m:t>
            </m:r>
            <m:acc>
              <m:accPr>
                <m:chr m:val="⃗"/>
                <m:ctrlPr>
                  <w:rPr>
                    <w:rFonts w:ascii="Cambria Math" w:hAnsi="Cambria Math"/>
                    <w:i/>
                    <w:sz w:val="24"/>
                    <w:szCs w:val="24"/>
                    <w:lang w:val="kk-KZ"/>
                  </w:rPr>
                </m:ctrlPr>
              </m:accPr>
              <m:e>
                <m:r>
                  <w:rPr>
                    <w:rFonts w:ascii="Cambria Math" w:hAnsi="Cambria Math"/>
                    <w:sz w:val="24"/>
                    <w:szCs w:val="24"/>
                    <w:lang w:val="kk-KZ"/>
                  </w:rPr>
                  <m:t>v</m:t>
                </m:r>
              </m:e>
            </m:acc>
          </m:num>
          <m:den>
            <m:r>
              <w:rPr>
                <w:rFonts w:ascii="Cambria Math"/>
                <w:sz w:val="24"/>
                <w:szCs w:val="24"/>
                <w:lang w:val="kk-KZ"/>
              </w:rPr>
              <m:t xml:space="preserve"> </m:t>
            </m:r>
            <m:r>
              <w:rPr>
                <w:rFonts w:ascii="Cambria Math" w:hAnsi="Cambria Math"/>
                <w:sz w:val="24"/>
                <w:szCs w:val="24"/>
                <w:lang w:val="kk-KZ"/>
              </w:rPr>
              <m:t>dt</m:t>
            </m:r>
          </m:den>
        </m:f>
        <m:r>
          <w:rPr>
            <w:rFonts w:asci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Q</m:t>
            </m:r>
          </m:num>
          <m:den>
            <m:r>
              <w:rPr>
                <w:rFonts w:ascii="Cambria Math" w:hAnsi="Cambria Math"/>
                <w:sz w:val="24"/>
                <w:szCs w:val="24"/>
                <w:lang w:val="kk-KZ"/>
              </w:rPr>
              <m:t>m</m:t>
            </m:r>
          </m:den>
        </m:f>
        <m:d>
          <m:dPr>
            <m:ctrlPr>
              <w:rPr>
                <w:rFonts w:ascii="Cambria Math" w:hAnsi="Cambria Math"/>
                <w:i/>
                <w:sz w:val="24"/>
                <w:szCs w:val="24"/>
                <w:lang w:val="kk-KZ"/>
              </w:rPr>
            </m:ctrlPr>
          </m:dPr>
          <m:e>
            <m:acc>
              <m:accPr>
                <m:chr m:val="⃗"/>
                <m:ctrlPr>
                  <w:rPr>
                    <w:rFonts w:ascii="Cambria Math" w:hAnsi="Cambria Math"/>
                    <w:i/>
                    <w:sz w:val="24"/>
                    <w:szCs w:val="24"/>
                    <w:lang w:val="kk-KZ"/>
                  </w:rPr>
                </m:ctrlPr>
              </m:accPr>
              <m:e>
                <m:r>
                  <w:rPr>
                    <w:rFonts w:ascii="Cambria Math" w:hAnsi="Cambria Math"/>
                    <w:sz w:val="24"/>
                    <w:szCs w:val="24"/>
                    <w:lang w:val="kk-KZ"/>
                  </w:rPr>
                  <m:t>E</m:t>
                </m:r>
              </m:e>
            </m:acc>
            <m:r>
              <w:rPr>
                <w:rFonts w:ascii="Cambria Math"/>
                <w:sz w:val="24"/>
                <w:szCs w:val="24"/>
                <w:lang w:val="kk-KZ"/>
              </w:rPr>
              <m:t>+</m:t>
            </m:r>
            <m:d>
              <m:dPr>
                <m:begChr m:val="["/>
                <m:endChr m:val="]"/>
                <m:ctrlPr>
                  <w:rPr>
                    <w:rFonts w:ascii="Cambria Math" w:hAnsi="Cambria Math"/>
                    <w:i/>
                    <w:sz w:val="24"/>
                    <w:szCs w:val="24"/>
                    <w:lang w:val="kk-KZ"/>
                  </w:rPr>
                </m:ctrlPr>
              </m:dPr>
              <m:e>
                <m:acc>
                  <m:accPr>
                    <m:chr m:val="⃗"/>
                    <m:ctrlPr>
                      <w:rPr>
                        <w:rFonts w:ascii="Cambria Math" w:hAnsi="Cambria Math"/>
                        <w:i/>
                        <w:sz w:val="24"/>
                        <w:szCs w:val="24"/>
                        <w:lang w:val="kk-KZ"/>
                      </w:rPr>
                    </m:ctrlPr>
                  </m:accPr>
                  <m:e>
                    <m:r>
                      <w:rPr>
                        <w:rFonts w:ascii="Cambria Math" w:hAnsi="Cambria Math"/>
                        <w:sz w:val="24"/>
                        <w:szCs w:val="24"/>
                        <w:lang w:val="kk-KZ"/>
                      </w:rPr>
                      <m:t>v</m:t>
                    </m:r>
                    <m:r>
                      <w:rPr>
                        <w:rFonts w:ascii="Cambria Math"/>
                        <w:sz w:val="24"/>
                        <w:szCs w:val="24"/>
                        <w:lang w:val="kk-KZ"/>
                      </w:rPr>
                      <m:t>,</m:t>
                    </m:r>
                  </m:e>
                </m:acc>
                <m:acc>
                  <m:accPr>
                    <m:chr m:val="⃗"/>
                    <m:ctrlPr>
                      <w:rPr>
                        <w:rFonts w:ascii="Cambria Math" w:hAnsi="Cambria Math"/>
                        <w:i/>
                        <w:sz w:val="24"/>
                        <w:szCs w:val="24"/>
                        <w:lang w:val="kk-KZ"/>
                      </w:rPr>
                    </m:ctrlPr>
                  </m:accPr>
                  <m:e>
                    <m:r>
                      <w:rPr>
                        <w:rFonts w:ascii="Cambria Math" w:hAnsi="Cambria Math"/>
                        <w:sz w:val="24"/>
                        <w:szCs w:val="24"/>
                        <w:lang w:val="kk-KZ"/>
                      </w:rPr>
                      <m:t>B</m:t>
                    </m:r>
                  </m:e>
                </m:acc>
              </m:e>
            </m:d>
          </m:e>
        </m:d>
      </m:oMath>
      <w:r w:rsidRPr="00EE6F82">
        <w:rPr>
          <w:sz w:val="24"/>
          <w:szCs w:val="24"/>
          <w:lang w:val="kk-KZ"/>
        </w:rPr>
        <w:t xml:space="preserve">        (3)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Бұл теңдеу күштік өрісте зарядталған бөлшектің қозғалысы осы бөлшектің </w:t>
      </w:r>
      <w:r w:rsidRPr="00EE6F82">
        <w:rPr>
          <w:b/>
          <w:i/>
          <w:sz w:val="24"/>
          <w:szCs w:val="24"/>
          <w:lang w:val="kk-KZ"/>
        </w:rPr>
        <w:t>меншікті заряды</w:t>
      </w:r>
      <w:r w:rsidRPr="00EE6F82">
        <w:rPr>
          <w:sz w:val="24"/>
          <w:szCs w:val="24"/>
          <w:lang w:val="kk-KZ"/>
        </w:rPr>
        <w:t xml:space="preserve"> деп аталатын </w:t>
      </w:r>
      <m:oMath>
        <m:f>
          <m:fPr>
            <m:ctrlPr>
              <w:rPr>
                <w:rFonts w:ascii="Cambria Math" w:hAnsi="Cambria Math"/>
                <w:i/>
                <w:sz w:val="24"/>
                <w:szCs w:val="24"/>
                <w:lang w:val="kk-KZ"/>
              </w:rPr>
            </m:ctrlPr>
          </m:fPr>
          <m:num>
            <m:r>
              <w:rPr>
                <w:rFonts w:ascii="Cambria Math" w:hAnsi="Cambria Math"/>
                <w:sz w:val="24"/>
                <w:szCs w:val="24"/>
                <w:lang w:val="kk-KZ"/>
              </w:rPr>
              <m:t>Q</m:t>
            </m:r>
          </m:num>
          <m:den>
            <m:r>
              <w:rPr>
                <w:rFonts w:ascii="Cambria Math" w:hAnsi="Cambria Math"/>
                <w:sz w:val="24"/>
                <w:szCs w:val="24"/>
                <w:lang w:val="kk-KZ"/>
              </w:rPr>
              <m:t>m</m:t>
            </m:r>
          </m:den>
        </m:f>
      </m:oMath>
      <w:r w:rsidRPr="00EE6F82">
        <w:rPr>
          <w:sz w:val="24"/>
          <w:szCs w:val="24"/>
          <w:lang w:val="kk-KZ"/>
        </w:rPr>
        <w:t xml:space="preserve">  қатынасына тәуелділігін көрсетеді.</w:t>
      </w:r>
    </w:p>
    <w:p w:rsidR="00EE6F82" w:rsidRPr="00EE6F82" w:rsidRDefault="00EE6F82" w:rsidP="002830A6">
      <w:pPr>
        <w:tabs>
          <w:tab w:val="left" w:pos="1080"/>
        </w:tabs>
        <w:ind w:firstLine="540"/>
        <w:rPr>
          <w:sz w:val="24"/>
          <w:szCs w:val="24"/>
          <w:lang w:val="kk-KZ"/>
        </w:rPr>
      </w:pPr>
      <w:r w:rsidRPr="00EE6F82">
        <w:rPr>
          <w:sz w:val="24"/>
          <w:szCs w:val="24"/>
          <w:lang w:val="kk-KZ"/>
        </w:rPr>
        <w:t>Сондықтан, әр түрлі зарядталған бөлшектердің электр және магнит өрістеріндегі қозғалысын зерттеу арқылы, бөлшектің меншікті зарядын, сондай-ақ бөлшектің табиғаты жөнінде мағлұмат алуға болады.</w:t>
      </w:r>
    </w:p>
    <w:p w:rsidR="00EE6F82" w:rsidRPr="00EE6F82" w:rsidRDefault="00EE6F82" w:rsidP="002830A6">
      <w:pPr>
        <w:tabs>
          <w:tab w:val="left" w:pos="1080"/>
        </w:tabs>
        <w:ind w:firstLine="540"/>
        <w:rPr>
          <w:sz w:val="24"/>
          <w:szCs w:val="24"/>
          <w:lang w:val="kk-KZ"/>
        </w:rPr>
      </w:pPr>
      <w:r w:rsidRPr="00EE6F82">
        <w:rPr>
          <w:sz w:val="24"/>
          <w:szCs w:val="24"/>
          <w:lang w:val="kk-KZ"/>
        </w:rPr>
        <w:t>Электронның меншікті зарядын әр түрлі әдістермен анықтауға болады. Солардың ішінде кең қолданылатыны магниттік фокустау және магнетрон әдісі.</w:t>
      </w:r>
    </w:p>
    <w:p w:rsidR="00EE6F82" w:rsidRPr="00EE6F82" w:rsidRDefault="00EE6F82" w:rsidP="002830A6">
      <w:pPr>
        <w:tabs>
          <w:tab w:val="left" w:pos="1080"/>
        </w:tabs>
        <w:ind w:firstLine="540"/>
        <w:jc w:val="center"/>
        <w:rPr>
          <w:spacing w:val="60"/>
          <w:sz w:val="24"/>
          <w:szCs w:val="24"/>
          <w:lang w:val="kk-KZ"/>
        </w:rPr>
      </w:pPr>
      <w:r w:rsidRPr="00EE6F82">
        <w:rPr>
          <w:b/>
          <w:spacing w:val="60"/>
          <w:sz w:val="24"/>
          <w:szCs w:val="24"/>
          <w:lang w:val="kk-KZ"/>
        </w:rPr>
        <w:t>Өлшеу әдісі</w:t>
      </w:r>
      <w:r w:rsidRPr="00EE6F82">
        <w:rPr>
          <w:spacing w:val="60"/>
          <w:sz w:val="24"/>
          <w:szCs w:val="24"/>
          <w:lang w:val="kk-KZ"/>
        </w:rPr>
        <w:t>.</w:t>
      </w:r>
    </w:p>
    <w:p w:rsidR="00EE6F82" w:rsidRPr="00EE6F82" w:rsidRDefault="00EE6F82" w:rsidP="002830A6">
      <w:pPr>
        <w:tabs>
          <w:tab w:val="left" w:pos="1080"/>
        </w:tabs>
        <w:ind w:firstLine="540"/>
        <w:jc w:val="both"/>
        <w:rPr>
          <w:sz w:val="24"/>
          <w:szCs w:val="24"/>
          <w:lang w:val="kk-KZ"/>
        </w:rPr>
      </w:pPr>
      <w:r w:rsidRPr="00EE6F82">
        <w:rPr>
          <w:sz w:val="24"/>
          <w:szCs w:val="24"/>
          <w:lang w:val="kk-KZ"/>
        </w:rPr>
        <w:t>Бұл жұмыста электронның меншікті зарядын анықтау үшін магнетрон әдісі қолданылады.</w:t>
      </w:r>
    </w:p>
    <w:p w:rsidR="00EE6F82" w:rsidRPr="00EE6F82" w:rsidRDefault="00EE6F82" w:rsidP="002830A6">
      <w:pPr>
        <w:tabs>
          <w:tab w:val="left" w:pos="1080"/>
        </w:tabs>
        <w:ind w:firstLine="540"/>
        <w:jc w:val="both"/>
        <w:rPr>
          <w:sz w:val="24"/>
          <w:szCs w:val="24"/>
          <w:lang w:val="kk-KZ"/>
        </w:rPr>
      </w:pPr>
      <w:r w:rsidRPr="00EE6F82">
        <w:rPr>
          <w:i/>
          <w:sz w:val="24"/>
          <w:szCs w:val="24"/>
          <w:lang w:val="kk-KZ"/>
        </w:rPr>
        <w:lastRenderedPageBreak/>
        <w:t>Магнетрон</w:t>
      </w:r>
      <w:r w:rsidRPr="00EE6F82">
        <w:rPr>
          <w:sz w:val="24"/>
          <w:szCs w:val="24"/>
          <w:lang w:val="kk-KZ"/>
        </w:rPr>
        <w:t xml:space="preserve"> – токтың басқарылуы сыртқы магнит өрісі арқылы жүзеге асатын екі электродты электрондық шам. Бұл өріс ішінде шамы бар соленоид арқылы пайда болады. Қызған катод және салқын анод коаксиал цилиндр (бір осьте) пішінде болады (1 сур. қара). </w:t>
      </w:r>
    </w:p>
    <w:p w:rsidR="00EE6F82" w:rsidRPr="00EE6F82" w:rsidRDefault="00EE6F82" w:rsidP="002830A6">
      <w:pPr>
        <w:tabs>
          <w:tab w:val="left" w:pos="1080"/>
        </w:tabs>
        <w:ind w:firstLine="540"/>
        <w:jc w:val="both"/>
        <w:rPr>
          <w:rFonts w:eastAsia="MS Mincho"/>
          <w:sz w:val="24"/>
          <w:szCs w:val="24"/>
          <w:lang w:val="kk-KZ"/>
        </w:rPr>
      </w:pPr>
      <w:r w:rsidRPr="00EE6F82">
        <w:rPr>
          <w:sz w:val="24"/>
          <w:szCs w:val="24"/>
          <w:lang w:val="kk-KZ"/>
        </w:rPr>
        <w:t xml:space="preserve">Магнетрон ішіндегі </w:t>
      </w:r>
      <m:oMath>
        <m:acc>
          <m:accPr>
            <m:chr m:val="⃗"/>
            <m:ctrlPr>
              <w:rPr>
                <w:rFonts w:ascii="Cambria Math" w:hAnsi="Cambria Math"/>
                <w:i/>
                <w:sz w:val="24"/>
                <w:szCs w:val="24"/>
                <w:lang w:val="kk-KZ"/>
              </w:rPr>
            </m:ctrlPr>
          </m:accPr>
          <m:e>
            <m:r>
              <w:rPr>
                <w:rFonts w:ascii="Cambria Math" w:hAnsi="Cambria Math"/>
                <w:sz w:val="24"/>
                <w:szCs w:val="24"/>
                <w:lang w:val="kk-KZ"/>
              </w:rPr>
              <m:t>E</m:t>
            </m:r>
          </m:e>
        </m:acc>
        <m:r>
          <w:rPr>
            <w:rFonts w:ascii="Cambria Math"/>
            <w:sz w:val="24"/>
            <w:szCs w:val="24"/>
            <w:lang w:val="kk-KZ"/>
          </w:rPr>
          <m:t xml:space="preserve">  </m:t>
        </m:r>
      </m:oMath>
      <w:r w:rsidRPr="00EE6F82">
        <w:rPr>
          <w:sz w:val="24"/>
          <w:szCs w:val="24"/>
          <w:lang w:val="kk-KZ"/>
        </w:rPr>
        <w:t xml:space="preserve">электр өрісінің сызықтары анодтан катодқа радиал бағытталған, ал тұрақты магнит өрісі </w:t>
      </w:r>
      <m:oMath>
        <m:acc>
          <m:accPr>
            <m:chr m:val="⃗"/>
            <m:ctrlPr>
              <w:rPr>
                <w:rFonts w:ascii="Cambria Math" w:hAnsi="Cambria Math"/>
                <w:i/>
                <w:sz w:val="24"/>
                <w:szCs w:val="24"/>
                <w:lang w:val="kk-KZ"/>
              </w:rPr>
            </m:ctrlPr>
          </m:accPr>
          <m:e>
            <m:r>
              <w:rPr>
                <w:rFonts w:ascii="Cambria Math" w:hAnsi="Cambria Math"/>
                <w:sz w:val="24"/>
                <w:szCs w:val="24"/>
                <w:lang w:val="kk-KZ"/>
              </w:rPr>
              <m:t>B</m:t>
            </m:r>
          </m:e>
        </m:acc>
        <m:r>
          <w:rPr>
            <w:rFonts w:ascii="Cambria Math"/>
            <w:sz w:val="24"/>
            <w:szCs w:val="24"/>
            <w:lang w:val="kk-KZ"/>
          </w:rPr>
          <m:t xml:space="preserve"> </m:t>
        </m:r>
      </m:oMath>
      <w:r w:rsidRPr="00EE6F82">
        <w:rPr>
          <w:sz w:val="24"/>
          <w:szCs w:val="24"/>
          <w:lang w:val="kk-KZ"/>
        </w:rPr>
        <w:t xml:space="preserve">катод осімен бағытталған. Сонымен, электр және магнит өрістері бір-біріне өзара перпендикуляр. Өрістің кернеулігі </w:t>
      </w:r>
      <m:oMath>
        <m:acc>
          <m:accPr>
            <m:chr m:val="⃗"/>
            <m:ctrlPr>
              <w:rPr>
                <w:rFonts w:ascii="Cambria Math" w:hAnsi="Cambria Math"/>
                <w:i/>
                <w:sz w:val="24"/>
                <w:szCs w:val="24"/>
                <w:lang w:val="kk-KZ"/>
              </w:rPr>
            </m:ctrlPr>
          </m:accPr>
          <m:e>
            <m:r>
              <w:rPr>
                <w:rFonts w:ascii="Cambria Math" w:hAnsi="Cambria Math"/>
                <w:sz w:val="24"/>
                <w:szCs w:val="24"/>
                <w:lang w:val="kk-KZ"/>
              </w:rPr>
              <m:t>E</m:t>
            </m:r>
          </m:e>
        </m:acc>
        <m:r>
          <w:rPr>
            <w:rFonts w:ascii="Cambria Math"/>
            <w:sz w:val="24"/>
            <w:szCs w:val="24"/>
            <w:lang w:val="kk-KZ"/>
          </w:rPr>
          <m:t xml:space="preserve">  </m:t>
        </m:r>
      </m:oMath>
      <w:r w:rsidRPr="00EE6F82">
        <w:rPr>
          <w:sz w:val="24"/>
          <w:szCs w:val="24"/>
          <w:lang w:val="kk-KZ"/>
        </w:rPr>
        <w:t xml:space="preserve">катодта максимал. Егер катодтың пішіні жіңішке жіп түрінде болса, Е шамасы     -ге пропорционал кемиді, катодтан </w:t>
      </w:r>
      <w:r w:rsidRPr="00EE6F82">
        <w:rPr>
          <w:i/>
          <w:sz w:val="24"/>
          <w:szCs w:val="24"/>
          <w:lang w:val="kk-KZ"/>
        </w:rPr>
        <w:t xml:space="preserve">r </w:t>
      </w:r>
      <w:r w:rsidRPr="00EE6F82">
        <w:rPr>
          <w:sz w:val="24"/>
          <w:szCs w:val="24"/>
          <w:lang w:val="kk-KZ"/>
        </w:rPr>
        <w:t xml:space="preserve">қашықтық артқан сайын тез кемиді. Сондықтан электрондардың жылдамдығының </w:t>
      </w:r>
      <m:oMath>
        <m:r>
          <w:rPr>
            <w:rFonts w:ascii="Cambria Math" w:hAnsi="Cambria Math"/>
            <w:sz w:val="24"/>
            <w:szCs w:val="24"/>
            <w:lang w:val="kk-KZ"/>
          </w:rPr>
          <m:t>v</m:t>
        </m:r>
      </m:oMath>
      <w:r w:rsidRPr="00EE6F82">
        <w:rPr>
          <w:sz w:val="24"/>
          <w:szCs w:val="24"/>
          <w:lang w:val="kk-KZ"/>
        </w:rPr>
        <w:t xml:space="preserve"> -ға дейін өзгерісі негізінен катод маңында болады, ал ары қарай жылдамдықты шамамен тұрақты деп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есептеуге болады. U потенциалдар айырмасымен үдетілген электрон </w:t>
      </w:r>
      <m:oMath>
        <m:f>
          <m:fPr>
            <m:type m:val="skw"/>
            <m:ctrlPr>
              <w:rPr>
                <w:rFonts w:ascii="Cambria Math" w:hAnsi="Cambria Math"/>
                <w:i/>
                <w:sz w:val="24"/>
                <w:szCs w:val="24"/>
                <w:lang w:val="kk-KZ"/>
              </w:rPr>
            </m:ctrlPr>
          </m:fPr>
          <m:num>
            <m:r>
              <w:rPr>
                <w:rFonts w:ascii="Cambria Math" w:hAnsi="Cambria Math"/>
                <w:sz w:val="24"/>
                <w:szCs w:val="24"/>
                <w:lang w:val="kk-KZ"/>
              </w:rPr>
              <m:t>m</m:t>
            </m:r>
            <m:sSup>
              <m:sSupPr>
                <m:ctrlPr>
                  <w:rPr>
                    <w:rFonts w:ascii="Cambria Math" w:hAnsi="Cambria Math"/>
                    <w:i/>
                    <w:sz w:val="24"/>
                    <w:szCs w:val="24"/>
                    <w:lang w:val="kk-KZ"/>
                  </w:rPr>
                </m:ctrlPr>
              </m:sSupPr>
              <m:e>
                <m:r>
                  <w:rPr>
                    <w:rFonts w:ascii="Cambria Math" w:hAnsi="Cambria Math"/>
                    <w:sz w:val="24"/>
                    <w:szCs w:val="24"/>
                    <w:lang w:val="kk-KZ"/>
                  </w:rPr>
                  <m:t>v</m:t>
                </m:r>
              </m:e>
              <m:sup>
                <m:r>
                  <w:rPr>
                    <w:rFonts w:ascii="Cambria Math"/>
                    <w:sz w:val="24"/>
                    <w:szCs w:val="24"/>
                    <w:lang w:val="kk-KZ"/>
                  </w:rPr>
                  <m:t>2</m:t>
                </m:r>
              </m:sup>
            </m:sSup>
          </m:num>
          <m:den>
            <m:r>
              <w:rPr>
                <w:rFonts w:ascii="Cambria Math"/>
                <w:sz w:val="24"/>
                <w:szCs w:val="24"/>
                <w:lang w:val="kk-KZ"/>
              </w:rPr>
              <m:t>2</m:t>
            </m:r>
          </m:den>
        </m:f>
        <m:r>
          <w:rPr>
            <w:rFonts w:ascii="Cambria Math"/>
            <w:sz w:val="24"/>
            <w:szCs w:val="24"/>
            <w:lang w:val="kk-KZ"/>
          </w:rPr>
          <m:t>=</m:t>
        </m:r>
        <m:r>
          <w:rPr>
            <w:rFonts w:ascii="Cambria Math" w:hAnsi="Cambria Math"/>
            <w:sz w:val="24"/>
            <w:szCs w:val="24"/>
            <w:lang w:val="kk-KZ"/>
          </w:rPr>
          <m:t>eU</m:t>
        </m:r>
        <m:r>
          <w:rPr>
            <w:rFonts w:ascii="Cambria Math"/>
            <w:sz w:val="24"/>
            <w:szCs w:val="24"/>
            <w:lang w:val="kk-KZ"/>
          </w:rPr>
          <m:t xml:space="preserve">  </m:t>
        </m:r>
      </m:oMath>
      <w:r w:rsidRPr="00EE6F82">
        <w:rPr>
          <w:sz w:val="24"/>
          <w:szCs w:val="24"/>
          <w:lang w:val="kk-KZ"/>
        </w:rPr>
        <w:t xml:space="preserve">кинетикалық энергияға ие болады, ал оның жылдамдығы  </w:t>
      </w:r>
    </w:p>
    <w:p w:rsidR="00EE6F82" w:rsidRPr="00EE6F82" w:rsidRDefault="00EE6F82" w:rsidP="002830A6">
      <w:pPr>
        <w:tabs>
          <w:tab w:val="left" w:pos="1080"/>
        </w:tabs>
        <w:ind w:firstLine="540"/>
        <w:jc w:val="center"/>
        <w:rPr>
          <w:sz w:val="24"/>
          <w:szCs w:val="24"/>
          <w:lang w:val="kk-KZ"/>
        </w:rPr>
      </w:pPr>
      <w:r w:rsidRPr="00EE6F82">
        <w:rPr>
          <w:sz w:val="24"/>
          <w:szCs w:val="24"/>
          <w:lang w:val="kk-KZ"/>
        </w:rPr>
        <w:tab/>
        <w:t xml:space="preserve">                       </w:t>
      </w:r>
      <w:r w:rsidRPr="00EE6F82">
        <w:rPr>
          <w:sz w:val="24"/>
          <w:szCs w:val="24"/>
          <w:lang w:val="kk-KZ"/>
        </w:rPr>
        <w:tab/>
      </w:r>
      <m:oMath>
        <m:r>
          <w:rPr>
            <w:rFonts w:ascii="Cambria Math" w:hAnsi="Cambria Math"/>
            <w:sz w:val="24"/>
            <w:szCs w:val="24"/>
            <w:lang w:val="kk-KZ"/>
          </w:rPr>
          <m:t>v</m:t>
        </m:r>
        <m:r>
          <w:rPr>
            <w:rFonts w:ascii="Cambria Math"/>
            <w:sz w:val="24"/>
            <w:szCs w:val="24"/>
            <w:lang w:val="kk-KZ"/>
          </w:rPr>
          <m:t>=</m:t>
        </m:r>
        <m:rad>
          <m:radPr>
            <m:degHide m:val="on"/>
            <m:ctrlPr>
              <w:rPr>
                <w:rFonts w:ascii="Cambria Math" w:hAnsi="Cambria Math"/>
                <w:i/>
                <w:sz w:val="24"/>
                <w:szCs w:val="24"/>
                <w:lang w:val="kk-KZ"/>
              </w:rPr>
            </m:ctrlPr>
          </m:radPr>
          <m:deg/>
          <m:e>
            <m:r>
              <w:rPr>
                <w:rFonts w:ascii="Cambria Math"/>
                <w:sz w:val="24"/>
                <w:szCs w:val="24"/>
                <w:lang w:val="kk-KZ"/>
              </w:rPr>
              <m:t>2</m:t>
            </m:r>
            <m:r>
              <w:rPr>
                <w:rFonts w:ascii="Cambria Math" w:hAnsi="Cambria Math"/>
                <w:sz w:val="24"/>
                <w:szCs w:val="24"/>
                <w:lang w:val="kk-KZ"/>
              </w:rPr>
              <m:t>Uelm</m:t>
            </m:r>
          </m:e>
        </m:rad>
      </m:oMath>
      <w:r w:rsidRPr="00EE6F82">
        <w:rPr>
          <w:sz w:val="24"/>
          <w:szCs w:val="24"/>
          <w:lang w:val="kk-KZ"/>
        </w:rPr>
        <w:t xml:space="preserve"> </w:t>
      </w:r>
      <w:r w:rsidRPr="00EE6F82">
        <w:rPr>
          <w:sz w:val="24"/>
          <w:szCs w:val="24"/>
          <w:lang w:val="kk-KZ"/>
        </w:rPr>
        <w:tab/>
      </w:r>
      <w:r w:rsidRPr="00EE6F82">
        <w:rPr>
          <w:sz w:val="24"/>
          <w:szCs w:val="24"/>
          <w:lang w:val="kk-KZ"/>
        </w:rPr>
        <w:tab/>
        <w:t xml:space="preserve">(4)           </w:t>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jc w:val="both"/>
        <w:rPr>
          <w:sz w:val="24"/>
          <w:szCs w:val="24"/>
          <w:lang w:val="kk-KZ"/>
        </w:rPr>
      </w:pPr>
      <w:r w:rsidRPr="00EE6F82">
        <w:rPr>
          <w:sz w:val="24"/>
          <w:szCs w:val="24"/>
          <w:lang w:val="kk-KZ"/>
        </w:rPr>
        <w:t xml:space="preserve">1 сурет. Шам Магнит өрісі жоқ кезде, катодтан ұшып шыққан электрондар </w:t>
      </w:r>
      <m:oMath>
        <m:acc>
          <m:accPr>
            <m:chr m:val="⃗"/>
            <m:ctrlPr>
              <w:rPr>
                <w:rFonts w:ascii="Cambria Math" w:hAnsi="Cambria Math"/>
                <w:i/>
                <w:sz w:val="24"/>
                <w:szCs w:val="24"/>
                <w:lang w:val="kk-KZ"/>
              </w:rPr>
            </m:ctrlPr>
          </m:accPr>
          <m:e>
            <m:r>
              <w:rPr>
                <w:rFonts w:ascii="Cambria Math" w:hAnsi="Cambria Math"/>
                <w:sz w:val="24"/>
                <w:szCs w:val="24"/>
                <w:lang w:val="kk-KZ"/>
              </w:rPr>
              <m:t>E</m:t>
            </m:r>
          </m:e>
        </m:acc>
        <m:r>
          <w:rPr>
            <w:rFonts w:ascii="Cambria Math"/>
            <w:sz w:val="24"/>
            <w:szCs w:val="24"/>
            <w:lang w:val="kk-KZ"/>
          </w:rPr>
          <m:t xml:space="preserve">         </m:t>
        </m:r>
      </m:oMath>
      <w:r w:rsidRPr="00EE6F82">
        <w:rPr>
          <w:sz w:val="24"/>
          <w:szCs w:val="24"/>
          <w:lang w:val="kk-KZ"/>
        </w:rPr>
        <w:t xml:space="preserve">электр өрісінің әсерінен радиал бағыттарда түзу сызықты қозғалады. Бұл кезде анодтық тізбекте анодтық кернеуге және катодтық қызу тогына тәуелді өтеді. Шамды </w:t>
      </w:r>
      <m:oMath>
        <m:acc>
          <m:accPr>
            <m:chr m:val="⃗"/>
            <m:ctrlPr>
              <w:rPr>
                <w:rFonts w:ascii="Cambria Math" w:hAnsi="Cambria Math"/>
                <w:i/>
                <w:sz w:val="24"/>
                <w:szCs w:val="24"/>
                <w:lang w:val="kk-KZ"/>
              </w:rPr>
            </m:ctrlPr>
          </m:accPr>
          <m:e>
            <m:r>
              <w:rPr>
                <w:rFonts w:ascii="Cambria Math" w:hAnsi="Cambria Math"/>
                <w:sz w:val="24"/>
                <w:szCs w:val="24"/>
                <w:lang w:val="kk-KZ"/>
              </w:rPr>
              <m:t>B</m:t>
            </m:r>
          </m:e>
        </m:acc>
        <m:r>
          <w:rPr>
            <w:rFonts w:ascii="Cambria Math"/>
            <w:sz w:val="24"/>
            <w:szCs w:val="24"/>
            <w:lang w:val="kk-KZ"/>
          </w:rPr>
          <m:t xml:space="preserve">  </m:t>
        </m:r>
      </m:oMath>
      <w:r w:rsidRPr="00EE6F82">
        <w:rPr>
          <w:sz w:val="24"/>
          <w:szCs w:val="24"/>
          <w:lang w:val="kk-KZ"/>
        </w:rPr>
        <w:t xml:space="preserve">магнит өрісіне енгізгенде қозғалыстағы электрондарға Лоренц күші әсер етеді. Ол В сызықтарына перпендикуляр, яғни оған перпендикуляр электронның </w:t>
      </w:r>
      <m:oMath>
        <m:acc>
          <m:accPr>
            <m:chr m:val="⃗"/>
            <m:ctrlPr>
              <w:rPr>
                <w:rFonts w:ascii="Cambria Math" w:hAnsi="Cambria Math"/>
                <w:i/>
                <w:sz w:val="24"/>
                <w:szCs w:val="24"/>
                <w:lang w:val="kk-KZ"/>
              </w:rPr>
            </m:ctrlPr>
          </m:accPr>
          <m:e>
            <m:r>
              <w:rPr>
                <w:rFonts w:ascii="Cambria Math" w:hAnsi="Cambria Math"/>
                <w:sz w:val="24"/>
                <w:szCs w:val="24"/>
                <w:lang w:val="kk-KZ"/>
              </w:rPr>
              <m:t>v</m:t>
            </m:r>
          </m:e>
        </m:acc>
        <m:r>
          <w:rPr>
            <w:rFonts w:ascii="Cambria Math"/>
            <w:sz w:val="24"/>
            <w:szCs w:val="24"/>
            <w:lang w:val="kk-KZ"/>
          </w:rPr>
          <m:t xml:space="preserve"> </m:t>
        </m:r>
      </m:oMath>
      <w:r w:rsidRPr="00EE6F82">
        <w:rPr>
          <w:sz w:val="24"/>
          <w:szCs w:val="24"/>
          <w:lang w:val="kk-KZ"/>
        </w:rPr>
        <w:t>жылдамдық векторымен бір жазықтықта жатады және бөлшекке центрге тартқыш үдеу береді. Ньютонның екінші заңына сәйкес.</w:t>
      </w:r>
    </w:p>
    <w:p w:rsidR="00EE6F82" w:rsidRPr="00EE6F82" w:rsidRDefault="00EE6F82" w:rsidP="002830A6">
      <w:pPr>
        <w:tabs>
          <w:tab w:val="left" w:pos="1080"/>
        </w:tabs>
        <w:ind w:firstLine="540"/>
        <w:jc w:val="right"/>
        <w:rPr>
          <w:sz w:val="24"/>
          <w:szCs w:val="24"/>
          <w:lang w:val="kk-KZ"/>
        </w:rPr>
      </w:pPr>
      <w:r w:rsidRPr="00EE6F82">
        <w:rPr>
          <w:sz w:val="24"/>
          <w:szCs w:val="24"/>
          <w:lang w:val="kk-KZ"/>
        </w:rPr>
        <w:t xml:space="preserve">                                   </w:t>
      </w:r>
      <m:oMath>
        <m:r>
          <w:rPr>
            <w:rFonts w:ascii="Cambria Math" w:hAnsi="Cambria Math"/>
            <w:sz w:val="24"/>
            <w:szCs w:val="24"/>
            <w:lang w:val="kk-KZ"/>
          </w:rPr>
          <m:t>evB</m:t>
        </m:r>
        <m:r>
          <w:rPr>
            <w:rFonts w:ascii="Cambria Math"/>
            <w:sz w:val="24"/>
            <w:szCs w:val="24"/>
            <w:lang w:val="kk-KZ"/>
          </w:rPr>
          <m:t>=</m:t>
        </m:r>
        <m:f>
          <m:fPr>
            <m:type m:val="skw"/>
            <m:ctrlPr>
              <w:rPr>
                <w:rFonts w:ascii="Cambria Math" w:hAnsi="Cambria Math"/>
                <w:i/>
                <w:sz w:val="24"/>
                <w:szCs w:val="24"/>
                <w:lang w:val="kk-KZ"/>
              </w:rPr>
            </m:ctrlPr>
          </m:fPr>
          <m:num>
            <m:r>
              <w:rPr>
                <w:rFonts w:ascii="Cambria Math" w:hAnsi="Cambria Math"/>
                <w:sz w:val="24"/>
                <w:szCs w:val="24"/>
                <w:lang w:val="kk-KZ"/>
              </w:rPr>
              <m:t>m</m:t>
            </m:r>
            <m:sSup>
              <m:sSupPr>
                <m:ctrlPr>
                  <w:rPr>
                    <w:rFonts w:ascii="Cambria Math" w:hAnsi="Cambria Math"/>
                    <w:i/>
                    <w:sz w:val="24"/>
                    <w:szCs w:val="24"/>
                    <w:lang w:val="kk-KZ"/>
                  </w:rPr>
                </m:ctrlPr>
              </m:sSupPr>
              <m:e>
                <m:r>
                  <w:rPr>
                    <w:rFonts w:ascii="Cambria Math" w:hAnsi="Cambria Math"/>
                    <w:sz w:val="24"/>
                    <w:szCs w:val="24"/>
                    <w:lang w:val="kk-KZ"/>
                  </w:rPr>
                  <m:t>v</m:t>
                </m:r>
              </m:e>
              <m:sup>
                <m:r>
                  <w:rPr>
                    <w:rFonts w:ascii="Cambria Math"/>
                    <w:sz w:val="24"/>
                    <w:szCs w:val="24"/>
                    <w:lang w:val="kk-KZ"/>
                  </w:rPr>
                  <m:t>2</m:t>
                </m:r>
              </m:sup>
            </m:sSup>
          </m:num>
          <m:den>
            <m:r>
              <w:rPr>
                <w:rFonts w:ascii="Cambria Math" w:hAnsi="Cambria Math"/>
                <w:sz w:val="24"/>
                <w:szCs w:val="24"/>
                <w:lang w:val="kk-KZ"/>
              </w:rPr>
              <m:t>R</m:t>
            </m:r>
          </m:den>
        </m:f>
      </m:oMath>
      <w:r w:rsidRPr="00EE6F82">
        <w:rPr>
          <w:sz w:val="24"/>
          <w:szCs w:val="24"/>
          <w:lang w:val="kk-KZ"/>
        </w:rPr>
        <w:t xml:space="preserve">            (5)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Бұдан электрон магнетрондарда радиусы     </w:t>
      </w:r>
    </w:p>
    <w:p w:rsidR="00EE6F82" w:rsidRPr="00EE6F82" w:rsidRDefault="00F403D0" w:rsidP="002830A6">
      <w:pPr>
        <w:tabs>
          <w:tab w:val="left" w:pos="1080"/>
        </w:tabs>
        <w:ind w:firstLine="539"/>
        <w:jc w:val="both"/>
        <w:rPr>
          <w:sz w:val="24"/>
          <w:szCs w:val="24"/>
          <w:lang w:val="kk-KZ"/>
        </w:rPr>
      </w:pPr>
      <w:r w:rsidRPr="00F403D0">
        <w:rPr>
          <w:noProof/>
          <w:sz w:val="24"/>
          <w:szCs w:val="24"/>
        </w:rPr>
        <w:pict>
          <v:group id="_x0000_s7182" editas="canvas" style="position:absolute;left:0;text-align:left;margin-left:58.95pt;margin-top:64.55pt;width:326.15pt;height:210.5pt;z-index:251694080" coordorigin="2723,2102" coordsize="5117,3259" o:allowoverlap="f">
            <o:lock v:ext="edit" aspectratio="t"/>
            <v:shape id="_x0000_s7183" type="#_x0000_t75" style="position:absolute;left:2723;top:2102;width:5117;height:3259" o:preferrelative="f">
              <v:fill o:detectmouseclick="t"/>
              <v:path o:extrusionok="t" o:connecttype="none"/>
              <o:lock v:ext="edit" text="t"/>
            </v:shape>
            <v:group id="_x0000_s7184" style="position:absolute;left:3640;top:2102;width:4200;height:2895" coordorigin="1334,11252" coordsize="5355,3740">
              <v:shape id="_x0000_s7185" type="#_x0000_t75" style="position:absolute;left:1456;top:11252;width:5233;height:2881;mso-wrap-edited:f;mso-position-vertical-relative:line" fillcolor="window">
                <v:imagedata r:id="rId1234" o:title="" croptop="-2681f" cropright="-1452f"/>
              </v:shape>
              <v:shape id="_x0000_s7186" type="#_x0000_t202" style="position:absolute;left:1334;top:14291;width:5171;height:701" stroked="f">
                <v:textbox style="mso-next-textbox:#_x0000_s7186" inset=".5mm,.3mm,.5mm,.3mm">
                  <w:txbxContent>
                    <w:p w:rsidR="0023072D" w:rsidRPr="00B5220A" w:rsidRDefault="0023072D" w:rsidP="00EE6F82">
                      <w:pPr>
                        <w:jc w:val="center"/>
                      </w:pPr>
                      <w:r w:rsidRPr="00B33CDF">
                        <w:rPr>
                          <w:rFonts w:eastAsia="MS Mincho"/>
                        </w:rPr>
                        <w:t>2</w:t>
                      </w:r>
                      <w:r w:rsidRPr="00B33CDF">
                        <w:rPr>
                          <w:rFonts w:eastAsia="MS Mincho"/>
                          <w:lang w:val="kk-KZ"/>
                        </w:rPr>
                        <w:t xml:space="preserve"> сурет</w:t>
                      </w:r>
                      <w:r w:rsidRPr="00B33CDF">
                        <w:rPr>
                          <w:rFonts w:eastAsia="MS Mincho"/>
                        </w:rPr>
                        <w:t xml:space="preserve">. </w:t>
                      </w:r>
                      <w:r w:rsidRPr="00B33CDF">
                        <w:rPr>
                          <w:rFonts w:eastAsia="MS Mincho"/>
                          <w:lang w:val="kk-KZ"/>
                        </w:rPr>
                        <w:t>Магнит индукциясын арттырғанда бөлшек қозғалысының т</w:t>
                      </w:r>
                      <w:r w:rsidRPr="00B33CDF">
                        <w:rPr>
                          <w:rFonts w:eastAsia="MS Mincho"/>
                        </w:rPr>
                        <w:t>раектория</w:t>
                      </w:r>
                      <w:r w:rsidRPr="00B33CDF">
                        <w:rPr>
                          <w:rFonts w:eastAsia="MS Mincho"/>
                          <w:lang w:val="kk-KZ"/>
                        </w:rPr>
                        <w:t>сы</w:t>
                      </w:r>
                      <w:r w:rsidRPr="00B5220A">
                        <w:rPr>
                          <w:rFonts w:eastAsia="MS Mincho"/>
                          <w:sz w:val="28"/>
                        </w:rPr>
                        <w:t xml:space="preserve"> </w:t>
                      </w:r>
                    </w:p>
                  </w:txbxContent>
                </v:textbox>
              </v:shape>
            </v:group>
            <w10:wrap type="topAndBottom"/>
          </v:group>
        </w:pict>
      </w:r>
      <w:r w:rsidR="00EE6F82" w:rsidRPr="00EE6F82">
        <w:rPr>
          <w:sz w:val="24"/>
          <w:szCs w:val="24"/>
          <w:lang w:val="kk-KZ"/>
        </w:rPr>
        <w:t xml:space="preserve">                                      </w:t>
      </w:r>
      <m:oMath>
        <m:r>
          <w:rPr>
            <w:rFonts w:ascii="Cambria Math" w:hAnsi="Cambria Math"/>
            <w:sz w:val="24"/>
            <w:szCs w:val="24"/>
            <w:lang w:val="kk-KZ"/>
          </w:rPr>
          <m:t>R</m:t>
        </m:r>
        <m:r>
          <w:rPr>
            <w:rFonts w:ascii="Cambria Math"/>
            <w:sz w:val="24"/>
            <w:szCs w:val="24"/>
            <w:lang w:val="kk-KZ"/>
          </w:rPr>
          <m:t>=</m:t>
        </m:r>
        <m:f>
          <m:fPr>
            <m:type m:val="skw"/>
            <m:ctrlPr>
              <w:rPr>
                <w:rFonts w:ascii="Cambria Math" w:hAnsi="Cambria Math"/>
                <w:i/>
                <w:sz w:val="24"/>
                <w:szCs w:val="24"/>
                <w:lang w:val="kk-KZ"/>
              </w:rPr>
            </m:ctrlPr>
          </m:fPr>
          <m:num>
            <m:r>
              <w:rPr>
                <w:rFonts w:ascii="Cambria Math" w:hAnsi="Cambria Math"/>
                <w:sz w:val="24"/>
                <w:szCs w:val="24"/>
                <w:lang w:val="kk-KZ"/>
              </w:rPr>
              <m:t>mv</m:t>
            </m:r>
          </m:num>
          <m:den>
            <m:r>
              <w:rPr>
                <w:rFonts w:ascii="Cambria Math" w:hAnsi="Cambria Math"/>
                <w:sz w:val="24"/>
                <w:szCs w:val="24"/>
                <w:lang w:val="kk-KZ"/>
              </w:rPr>
              <m:t>eB</m:t>
            </m:r>
          </m:den>
        </m:f>
      </m:oMath>
      <w:r w:rsidR="00EE6F82" w:rsidRPr="00EE6F82">
        <w:rPr>
          <w:sz w:val="24"/>
          <w:szCs w:val="24"/>
          <w:lang w:val="kk-KZ"/>
        </w:rPr>
        <w:t xml:space="preserve">              (6)                                           болатын шеңбер бойымен қозғалады, ол магнит өрісінің индукциясы артқан сайын кемиді. 2 суретте, цилиндрлік магнетронда магнит индукциясының арту шамасына қарай электронның қозғалыс траекториясының қалай өзгеретіндегі көрсетілген. 2 суретте көрсетілгендей,радиусы </w:t>
      </w:r>
      <w:r w:rsidR="00EE6F82" w:rsidRPr="00EE6F82">
        <w:rPr>
          <w:sz w:val="24"/>
          <w:szCs w:val="24"/>
          <w:lang w:val="kk-KZ"/>
        </w:rPr>
        <w:br/>
      </w:r>
      <m:oMath>
        <m:r>
          <w:rPr>
            <w:rFonts w:ascii="Cambria Math" w:hAnsi="Cambria Math"/>
            <w:sz w:val="24"/>
            <w:szCs w:val="24"/>
            <w:lang w:val="kk-KZ"/>
          </w:rPr>
          <m:t>R</m:t>
        </m:r>
        <m:r>
          <w:rPr>
            <w:rFonts w:ascii="Cambria Math"/>
            <w:sz w:val="24"/>
            <w:szCs w:val="24"/>
            <w:lang w:val="kk-KZ"/>
          </w:rPr>
          <m:t>=</m:t>
        </m:r>
        <m:f>
          <m:fPr>
            <m:type m:val="skw"/>
            <m:ctrlPr>
              <w:rPr>
                <w:rFonts w:ascii="Cambria Math" w:hAnsi="Cambria Math"/>
                <w:i/>
                <w:sz w:val="24"/>
                <w:szCs w:val="24"/>
                <w:lang w:val="kk-KZ"/>
              </w:rPr>
            </m:ctrlPr>
          </m:fPr>
          <m:num>
            <m:r>
              <w:rPr>
                <w:rFonts w:ascii="Cambria Math" w:hAnsi="Cambria Math"/>
                <w:sz w:val="24"/>
                <w:szCs w:val="24"/>
                <w:lang w:val="kk-KZ"/>
              </w:rPr>
              <m:t>r</m:t>
            </m:r>
          </m:num>
          <m:den>
            <m:r>
              <w:rPr>
                <w:rFonts w:ascii="Cambria Math"/>
                <w:sz w:val="24"/>
                <w:szCs w:val="24"/>
                <w:lang w:val="kk-KZ"/>
              </w:rPr>
              <m:t>2</m:t>
            </m:r>
          </m:den>
        </m:f>
      </m:oMath>
      <w:r w:rsidR="00EE6F82" w:rsidRPr="00EE6F82">
        <w:rPr>
          <w:sz w:val="24"/>
          <w:szCs w:val="24"/>
          <w:lang w:val="kk-KZ"/>
        </w:rPr>
        <w:t xml:space="preserve">,  мұндағы   </w:t>
      </w:r>
      <w:r w:rsidR="00EE6F82" w:rsidRPr="00EE6F82">
        <w:rPr>
          <w:i/>
          <w:sz w:val="24"/>
          <w:szCs w:val="24"/>
          <w:lang w:val="kk-KZ"/>
        </w:rPr>
        <w:t>r</w:t>
      </w:r>
      <w:r w:rsidR="00EE6F82" w:rsidRPr="00EE6F82">
        <w:rPr>
          <w:sz w:val="24"/>
          <w:szCs w:val="24"/>
          <w:lang w:val="kk-KZ"/>
        </w:rPr>
        <w:t xml:space="preserve">   - анод радиусы электрондардың траекториясының магнит индукциясының B</w:t>
      </w:r>
      <w:r w:rsidR="00EE6F82" w:rsidRPr="00EE6F82">
        <w:rPr>
          <w:sz w:val="24"/>
          <w:szCs w:val="24"/>
          <w:vertAlign w:val="subscript"/>
          <w:lang w:val="kk-KZ"/>
        </w:rPr>
        <w:t>кр</w:t>
      </w:r>
      <w:r w:rsidR="00EE6F82" w:rsidRPr="00EE6F82">
        <w:rPr>
          <w:sz w:val="24"/>
          <w:szCs w:val="24"/>
          <w:lang w:val="kk-KZ"/>
        </w:rPr>
        <w:t xml:space="preserve"> критикалық мәні болады. (4) және (6)-ға сәйкес   </w:t>
      </w:r>
      <w:r w:rsidR="00EE6F82" w:rsidRPr="00EE6F82">
        <w:rPr>
          <w:i/>
          <w:sz w:val="24"/>
          <w:szCs w:val="24"/>
          <w:lang w:val="kk-KZ"/>
        </w:rPr>
        <w:t>B</w:t>
      </w:r>
      <w:r w:rsidR="00EE6F82" w:rsidRPr="00EE6F82">
        <w:rPr>
          <w:i/>
          <w:sz w:val="24"/>
          <w:szCs w:val="24"/>
          <w:vertAlign w:val="subscript"/>
          <w:lang w:val="kk-KZ"/>
        </w:rPr>
        <w:t>кр</w:t>
      </w:r>
      <w:r w:rsidR="00EE6F82" w:rsidRPr="00EE6F82">
        <w:rPr>
          <w:sz w:val="24"/>
          <w:szCs w:val="24"/>
          <w:lang w:val="kk-KZ"/>
        </w:rPr>
        <w:t xml:space="preserve">  мәні электрондардың </w:t>
      </w:r>
      <m:oMath>
        <m:r>
          <w:rPr>
            <w:rFonts w:ascii="Cambria Math" w:hAnsi="Cambria Math"/>
            <w:sz w:val="24"/>
            <w:szCs w:val="24"/>
            <w:lang w:val="kk-KZ"/>
          </w:rPr>
          <m:t>v</m:t>
        </m:r>
      </m:oMath>
      <w:r w:rsidR="00EE6F82" w:rsidRPr="00EE6F82">
        <w:rPr>
          <w:sz w:val="24"/>
          <w:szCs w:val="24"/>
          <w:lang w:val="kk-KZ"/>
        </w:rPr>
        <w:t xml:space="preserve"> жылдамдығына және оған сәйкес </w:t>
      </w:r>
      <w:r w:rsidR="00EE6F82" w:rsidRPr="00EE6F82">
        <w:rPr>
          <w:i/>
          <w:sz w:val="24"/>
          <w:szCs w:val="24"/>
          <w:lang w:val="kk-KZ"/>
        </w:rPr>
        <w:t>U</w:t>
      </w:r>
      <w:r w:rsidR="00EE6F82" w:rsidRPr="00EE6F82">
        <w:rPr>
          <w:i/>
          <w:sz w:val="24"/>
          <w:szCs w:val="24"/>
          <w:vertAlign w:val="subscript"/>
          <w:lang w:val="kk-KZ"/>
        </w:rPr>
        <w:t>a</w:t>
      </w:r>
      <w:r w:rsidR="00EE6F82" w:rsidRPr="00EE6F82">
        <w:rPr>
          <w:sz w:val="24"/>
          <w:szCs w:val="24"/>
          <w:lang w:val="kk-KZ"/>
        </w:rPr>
        <w:t xml:space="preserve"> анодтық кернеуге тәуелді:</w:t>
      </w:r>
    </w:p>
    <w:p w:rsidR="00EE6F82" w:rsidRPr="00EE6F82" w:rsidRDefault="00EE6F82" w:rsidP="002830A6">
      <w:pPr>
        <w:tabs>
          <w:tab w:val="left" w:pos="1080"/>
        </w:tabs>
        <w:ind w:firstLine="540"/>
        <w:jc w:val="both"/>
        <w:rPr>
          <w:sz w:val="24"/>
          <w:szCs w:val="24"/>
          <w:lang w:val="kk-KZ"/>
        </w:rPr>
      </w:pPr>
      <w:r w:rsidRPr="00EE6F82">
        <w:rPr>
          <w:sz w:val="24"/>
          <w:szCs w:val="24"/>
          <w:lang w:val="kk-KZ"/>
        </w:rPr>
        <w:lastRenderedPageBreak/>
        <w:t xml:space="preserve">                                              </w:t>
      </w:r>
      <w:r w:rsidRPr="00EE6F82">
        <w:rPr>
          <w:position w:val="-26"/>
          <w:sz w:val="24"/>
          <w:szCs w:val="24"/>
          <w:lang w:val="kk-KZ"/>
        </w:rPr>
        <w:object w:dxaOrig="1640" w:dyaOrig="700">
          <v:shape id="_x0000_i1639" type="#_x0000_t75" style="width:91.5pt;height:38.25pt" o:ole="">
            <v:imagedata r:id="rId1235" o:title=""/>
          </v:shape>
          <o:OLEObject Type="Embed" ProgID="Equation.3" ShapeID="_x0000_i1639" DrawAspect="Content" ObjectID="_1644238246" r:id="rId1236"/>
        </w:object>
      </w:r>
      <w:r w:rsidRPr="00EE6F82">
        <w:rPr>
          <w:sz w:val="24"/>
          <w:szCs w:val="24"/>
          <w:lang w:val="kk-KZ"/>
        </w:rPr>
        <w:t xml:space="preserve">       (7)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r w:rsidRPr="00EE6F82">
        <w:rPr>
          <w:i/>
          <w:sz w:val="24"/>
          <w:szCs w:val="24"/>
          <w:lang w:val="kk-KZ"/>
        </w:rPr>
        <w:t>B</w:t>
      </w:r>
      <w:r w:rsidRPr="00EE6F82">
        <w:rPr>
          <w:i/>
          <w:sz w:val="24"/>
          <w:szCs w:val="24"/>
          <w:vertAlign w:val="subscript"/>
          <w:lang w:val="kk-KZ"/>
        </w:rPr>
        <w:t>кр</w:t>
      </w:r>
      <w:r w:rsidRPr="00EE6F82">
        <w:rPr>
          <w:sz w:val="24"/>
          <w:szCs w:val="24"/>
          <w:lang w:val="kk-KZ"/>
        </w:rPr>
        <w:t xml:space="preserve">  нақты есептелуі 2.1 қосымшада келтірілген.</w:t>
      </w:r>
    </w:p>
    <w:p w:rsidR="00EE6F82" w:rsidRPr="00EE6F82" w:rsidRDefault="00EE6F82" w:rsidP="002830A6">
      <w:pPr>
        <w:tabs>
          <w:tab w:val="left" w:pos="1080"/>
        </w:tabs>
        <w:jc w:val="both"/>
        <w:rPr>
          <w:sz w:val="24"/>
          <w:szCs w:val="24"/>
          <w:lang w:val="kk-KZ"/>
        </w:rPr>
      </w:pPr>
      <w:r w:rsidRPr="00EE6F82">
        <w:rPr>
          <w:sz w:val="24"/>
          <w:szCs w:val="24"/>
          <w:lang w:val="kk-KZ"/>
        </w:rPr>
        <w:t xml:space="preserve">       Егер  </w:t>
      </w:r>
      <m:oMath>
        <m:r>
          <w:rPr>
            <w:rFonts w:ascii="Cambria Math" w:hAnsi="Cambria Math"/>
            <w:sz w:val="24"/>
            <w:szCs w:val="24"/>
            <w:lang w:val="kk-KZ"/>
          </w:rPr>
          <m:t>B</m:t>
        </m:r>
        <m:r>
          <w:rPr>
            <w:rFonts w:ascii="Cambria Math"/>
            <w:sz w:val="24"/>
            <w:szCs w:val="24"/>
            <w:lang w:val="kk-KZ"/>
          </w:rPr>
          <m:t>&lt;</m:t>
        </m:r>
      </m:oMath>
      <w:r w:rsidRPr="00EE6F82">
        <w:rPr>
          <w:sz w:val="24"/>
          <w:szCs w:val="24"/>
          <w:lang w:val="kk-KZ"/>
        </w:rPr>
        <w:t xml:space="preserve"> </w:t>
      </w:r>
      <w:r w:rsidRPr="00EE6F82">
        <w:rPr>
          <w:i/>
          <w:sz w:val="24"/>
          <w:szCs w:val="24"/>
          <w:lang w:val="kk-KZ"/>
        </w:rPr>
        <w:t>B</w:t>
      </w:r>
      <w:r w:rsidRPr="00EE6F82">
        <w:rPr>
          <w:i/>
          <w:sz w:val="24"/>
          <w:szCs w:val="24"/>
          <w:vertAlign w:val="subscript"/>
          <w:lang w:val="kk-KZ"/>
        </w:rPr>
        <w:t>кр</w:t>
      </w:r>
      <w:r w:rsidRPr="00EE6F82">
        <w:rPr>
          <w:sz w:val="24"/>
          <w:szCs w:val="24"/>
          <w:lang w:val="kk-KZ"/>
        </w:rPr>
        <w:t xml:space="preserve">   болса, онда барлық электрондар анодқа жетеді және анодтық токтың мәні магнит өрісі болмаған кездегі мәнмен бірдей болады (2 суреттегі графиктің горизанталь бөлігі). Егер  </w:t>
      </w:r>
      <m:oMath>
        <m:r>
          <w:rPr>
            <w:rFonts w:ascii="Cambria Math" w:hAnsi="Cambria Math"/>
            <w:sz w:val="24"/>
            <w:szCs w:val="24"/>
            <w:lang w:val="kk-KZ"/>
          </w:rPr>
          <m:t>B</m:t>
        </m:r>
        <m:r>
          <w:rPr>
            <w:rFonts w:ascii="Cambria Math"/>
            <w:sz w:val="24"/>
            <w:szCs w:val="24"/>
            <w:lang w:val="kk-KZ"/>
          </w:rPr>
          <m:t>&gt;</m:t>
        </m:r>
      </m:oMath>
      <w:r w:rsidRPr="00EE6F82">
        <w:rPr>
          <w:i/>
          <w:sz w:val="24"/>
          <w:szCs w:val="24"/>
          <w:lang w:val="kk-KZ"/>
        </w:rPr>
        <w:t xml:space="preserve"> B</w:t>
      </w:r>
      <w:r w:rsidRPr="00EE6F82">
        <w:rPr>
          <w:i/>
          <w:sz w:val="24"/>
          <w:szCs w:val="24"/>
          <w:vertAlign w:val="subscript"/>
          <w:lang w:val="kk-KZ"/>
        </w:rPr>
        <w:t>кр</w:t>
      </w:r>
      <w:r w:rsidRPr="00EE6F82">
        <w:rPr>
          <w:sz w:val="24"/>
          <w:szCs w:val="24"/>
          <w:lang w:val="kk-KZ"/>
        </w:rPr>
        <w:t xml:space="preserve">  болса, онда электрондар анодқа жетіп үлгермейді және шам арқылы өтетін ток нөлге тең.    </w:t>
      </w:r>
      <m:oMath>
        <m:r>
          <w:rPr>
            <w:rFonts w:ascii="Cambria Math" w:hAnsi="Cambria Math"/>
            <w:sz w:val="24"/>
            <w:szCs w:val="24"/>
            <w:lang w:val="kk-KZ"/>
          </w:rPr>
          <m:t>B</m:t>
        </m:r>
        <m:r>
          <w:rPr>
            <w:rFonts w:ascii="Cambria Math"/>
            <w:sz w:val="24"/>
            <w:szCs w:val="24"/>
            <w:lang w:val="kk-KZ"/>
          </w:rPr>
          <m:t>=</m:t>
        </m:r>
      </m:oMath>
      <w:r w:rsidRPr="00EE6F82">
        <w:rPr>
          <w:i/>
          <w:sz w:val="24"/>
          <w:szCs w:val="24"/>
          <w:lang w:val="kk-KZ"/>
        </w:rPr>
        <w:t xml:space="preserve"> B</w:t>
      </w:r>
      <w:r w:rsidRPr="00EE6F82">
        <w:rPr>
          <w:i/>
          <w:sz w:val="24"/>
          <w:szCs w:val="24"/>
          <w:vertAlign w:val="subscript"/>
          <w:lang w:val="kk-KZ"/>
        </w:rPr>
        <w:t>кр</w:t>
      </w:r>
      <w:r w:rsidRPr="00EE6F82">
        <w:rPr>
          <w:sz w:val="24"/>
          <w:szCs w:val="24"/>
          <w:lang w:val="kk-KZ"/>
        </w:rPr>
        <w:t xml:space="preserve"> болғанда ток лезде кеміп кетеді (2 сурет графикте үзік сызық), бірақ қисықтың баяу жүрісі байқалады. Ол мынадай себептерге байланысты: катод пен анодтың дұрыс коаксиалды болмауы, шекаралық эффектілерге, электрондардың катодтан әр түрлі жылдамдықпен ұшып шығуы және басқалар. Магнит өрісінің индукциясының </w:t>
      </w:r>
      <w:r w:rsidRPr="00EE6F82">
        <w:rPr>
          <w:i/>
          <w:sz w:val="24"/>
          <w:szCs w:val="24"/>
          <w:lang w:val="kk-KZ"/>
        </w:rPr>
        <w:t>B</w:t>
      </w:r>
      <w:r w:rsidRPr="00EE6F82">
        <w:rPr>
          <w:i/>
          <w:sz w:val="24"/>
          <w:szCs w:val="24"/>
          <w:vertAlign w:val="subscript"/>
          <w:lang w:val="kk-KZ"/>
        </w:rPr>
        <w:t>кр</w:t>
      </w:r>
      <w:r w:rsidRPr="00EE6F82">
        <w:rPr>
          <w:sz w:val="24"/>
          <w:szCs w:val="24"/>
          <w:lang w:val="kk-KZ"/>
        </w:rPr>
        <w:t xml:space="preserve"> критикалық мәнін анықтап, және (7) қатынасты қолданып, </w:t>
      </w:r>
    </w:p>
    <w:p w:rsidR="00EE6F82" w:rsidRPr="00EE6F82" w:rsidRDefault="00EE6F82" w:rsidP="002830A6">
      <w:pPr>
        <w:tabs>
          <w:tab w:val="left" w:pos="1080"/>
        </w:tabs>
        <w:ind w:firstLine="540"/>
        <w:jc w:val="right"/>
        <w:rPr>
          <w:position w:val="-4"/>
          <w:sz w:val="24"/>
          <w:szCs w:val="24"/>
          <w:lang w:val="kk-KZ"/>
        </w:rPr>
      </w:pPr>
    </w:p>
    <w:p w:rsidR="00EE6F82" w:rsidRPr="00EE6F82" w:rsidRDefault="00F403D0" w:rsidP="002830A6">
      <w:pPr>
        <w:tabs>
          <w:tab w:val="left" w:pos="1080"/>
        </w:tabs>
        <w:ind w:firstLine="540"/>
        <w:jc w:val="right"/>
        <w:rPr>
          <w:position w:val="-4"/>
          <w:sz w:val="24"/>
          <w:szCs w:val="24"/>
          <w:lang w:val="kk-KZ"/>
        </w:rPr>
      </w:pPr>
      <w:r w:rsidRPr="00F403D0">
        <w:rPr>
          <w:rFonts w:eastAsia="MS Mincho" w:cstheme="minorBidi"/>
          <w:noProof/>
          <w:sz w:val="24"/>
          <w:szCs w:val="24"/>
        </w:rPr>
        <w:pict>
          <v:group id="_x0000_s7187" editas="canvas" style="position:absolute;left:0;text-align:left;margin-left:300.75pt;margin-top:-10.7pt;width:113.35pt;height:165pt;z-index:251695104" coordorigin="2481,1877" coordsize="1778,2555" o:allowoverlap="f">
            <o:lock v:ext="edit" aspectratio="t"/>
            <v:shape id="_x0000_s7188" type="#_x0000_t75" style="position:absolute;left:2481;top:1877;width:1778;height:2555" o:preferrelative="f">
              <v:fill o:detectmouseclick="t"/>
              <v:path o:extrusionok="t" o:connecttype="none"/>
              <o:lock v:ext="edit" text="t"/>
            </v:shape>
            <v:shape id="Рисунок 13" o:spid="_x0000_s7189" type="#_x0000_t75" alt="w6-3" style="position:absolute;left:2551;top:1877;width:1708;height:2555;visibility:visible">
              <v:imagedata r:id="rId1237" o:title=""/>
            </v:shape>
            <w10:wrap type="square" side="left"/>
          </v:group>
        </w:pict>
      </w:r>
    </w:p>
    <w:p w:rsidR="00EE6F82" w:rsidRPr="00EE6F82" w:rsidRDefault="00EE6F82" w:rsidP="002830A6">
      <w:pPr>
        <w:tabs>
          <w:tab w:val="left" w:pos="1080"/>
        </w:tabs>
        <w:ind w:firstLine="540"/>
        <w:jc w:val="right"/>
        <w:rPr>
          <w:position w:val="-4"/>
          <w:sz w:val="24"/>
          <w:szCs w:val="24"/>
          <w:lang w:val="kk-KZ"/>
        </w:rPr>
      </w:pPr>
    </w:p>
    <w:p w:rsidR="00EE6F82" w:rsidRPr="00EE6F82" w:rsidRDefault="00EE6F82" w:rsidP="002830A6">
      <w:pPr>
        <w:tabs>
          <w:tab w:val="left" w:pos="1080"/>
        </w:tabs>
        <w:ind w:firstLine="540"/>
        <w:jc w:val="center"/>
        <w:rPr>
          <w:sz w:val="24"/>
          <w:szCs w:val="24"/>
          <w:lang w:val="kk-KZ"/>
        </w:rPr>
      </w:pPr>
      <w:r w:rsidRPr="00EE6F82">
        <w:rPr>
          <w:position w:val="-4"/>
          <w:sz w:val="24"/>
          <w:szCs w:val="24"/>
          <w:lang w:val="kk-KZ"/>
        </w:rPr>
        <w:object w:dxaOrig="740" w:dyaOrig="540">
          <v:shape id="_x0000_i1640" type="#_x0000_t75" style="width:78.75pt;height:57pt" o:ole="">
            <v:imagedata r:id="rId1238" o:title=""/>
          </v:shape>
          <o:OLEObject Type="Embed" ProgID="Equation.3" ShapeID="_x0000_i1640" DrawAspect="Content" ObjectID="_1644238247" r:id="rId1239"/>
        </w:object>
      </w:r>
      <w:r w:rsidRPr="00EE6F82">
        <w:rPr>
          <w:sz w:val="24"/>
          <w:szCs w:val="24"/>
          <w:lang w:val="kk-KZ"/>
        </w:rPr>
        <w:t xml:space="preserve">                                                                                          (8)</w:t>
      </w:r>
    </w:p>
    <w:p w:rsidR="00EE6F82" w:rsidRPr="00EE6F82" w:rsidRDefault="00EE6F82" w:rsidP="002830A6">
      <w:pPr>
        <w:tabs>
          <w:tab w:val="left" w:pos="1080"/>
        </w:tabs>
        <w:ind w:firstLine="540"/>
        <w:jc w:val="both"/>
        <w:rPr>
          <w:sz w:val="24"/>
          <w:szCs w:val="24"/>
          <w:lang w:val="kk-KZ"/>
        </w:rPr>
      </w:pPr>
      <w:r w:rsidRPr="00EE6F82">
        <w:rPr>
          <w:sz w:val="24"/>
          <w:szCs w:val="24"/>
          <w:lang w:val="kk-KZ"/>
        </w:rPr>
        <w:t>формула бойынша электронның меншікті зарядын анықтауға болады.</w:t>
      </w:r>
      <w:r w:rsidRPr="00EE6F82">
        <w:rPr>
          <w:i/>
          <w:sz w:val="24"/>
          <w:szCs w:val="24"/>
          <w:lang w:val="kk-KZ"/>
        </w:rPr>
        <w:t>В</w:t>
      </w:r>
      <w:r w:rsidRPr="00EE6F82">
        <w:rPr>
          <w:sz w:val="24"/>
          <w:szCs w:val="24"/>
          <w:lang w:val="kk-KZ"/>
        </w:rPr>
        <w:t xml:space="preserve"> индукциясын қысқа соленоидтың өрісіне арналған </w:t>
      </w:r>
    </w:p>
    <w:p w:rsidR="00EE6F82" w:rsidRPr="00EE6F82" w:rsidRDefault="00EE6F82" w:rsidP="002830A6">
      <w:pPr>
        <w:tabs>
          <w:tab w:val="left" w:pos="1080"/>
        </w:tabs>
        <w:ind w:firstLine="540"/>
        <w:jc w:val="center"/>
        <w:rPr>
          <w:sz w:val="24"/>
          <w:szCs w:val="24"/>
          <w:lang w:val="kk-KZ"/>
        </w:rPr>
      </w:pPr>
      <m:oMath>
        <m:r>
          <w:rPr>
            <w:rFonts w:ascii="Cambria Math" w:hAnsi="Cambria Math"/>
            <w:sz w:val="24"/>
            <w:szCs w:val="24"/>
            <w:lang w:val="kk-KZ"/>
          </w:rPr>
          <m:t>B</m:t>
        </m:r>
        <m:r>
          <w:rPr>
            <w:rFonts w:ascii="Cambria Math"/>
            <w:sz w:val="24"/>
            <w:szCs w:val="24"/>
            <w:lang w:val="kk-KZ"/>
          </w:rPr>
          <m:t>=</m:t>
        </m:r>
        <m:sSub>
          <m:sSubPr>
            <m:ctrlPr>
              <w:rPr>
                <w:rFonts w:ascii="Cambria Math" w:hAnsi="Cambria Math"/>
                <w:i/>
                <w:sz w:val="24"/>
                <w:szCs w:val="24"/>
              </w:rPr>
            </m:ctrlPr>
          </m:sSubPr>
          <m:e>
            <m:r>
              <w:rPr>
                <w:rFonts w:ascii="Cambria Math" w:hAnsi="Cambria Math"/>
                <w:sz w:val="24"/>
                <w:szCs w:val="24"/>
                <w:lang w:val="kk-KZ"/>
              </w:rPr>
              <m:t>μ</m:t>
            </m:r>
          </m:e>
          <m:sub>
            <m:r>
              <w:rPr>
                <w:rFonts w:ascii="Cambria Math"/>
                <w:sz w:val="24"/>
                <w:szCs w:val="24"/>
                <w:lang w:val="kk-KZ"/>
              </w:rPr>
              <m:t>0</m:t>
            </m:r>
          </m:sub>
        </m:sSub>
        <m:r>
          <w:rPr>
            <w:rFonts w:ascii="Cambria Math" w:hAnsi="Cambria Math"/>
            <w:sz w:val="24"/>
            <w:szCs w:val="24"/>
            <w:lang w:val="kk-KZ"/>
          </w:rPr>
          <m:t>IN</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lang w:val="kk-KZ"/>
                  </w:rPr>
                  <m:t>cosα</m:t>
                </m:r>
              </m:e>
              <m:sub>
                <m:r>
                  <w:rPr>
                    <w:rFonts w:ascii="Cambria Math"/>
                    <w:sz w:val="24"/>
                    <w:szCs w:val="24"/>
                    <w:lang w:val="kk-KZ"/>
                  </w:rPr>
                  <m:t>1</m:t>
                </m:r>
              </m:sub>
            </m:sSub>
            <m:r>
              <w:rPr>
                <w:sz w:val="24"/>
                <w:szCs w:val="24"/>
                <w:lang w:val="kk-KZ"/>
              </w:rPr>
              <m:t>-</m:t>
            </m:r>
            <m:r>
              <w:rPr>
                <w:rFonts w:ascii="Cambria Math" w:hAnsi="Cambria Math"/>
                <w:sz w:val="24"/>
                <w:szCs w:val="24"/>
                <w:lang w:val="kk-KZ"/>
              </w:rPr>
              <m:t>cos</m:t>
            </m:r>
            <m:sSub>
              <m:sSubPr>
                <m:ctrlPr>
                  <w:rPr>
                    <w:rFonts w:ascii="Cambria Math" w:hAnsi="Cambria Math"/>
                    <w:i/>
                    <w:sz w:val="24"/>
                    <w:szCs w:val="24"/>
                  </w:rPr>
                </m:ctrlPr>
              </m:sSubPr>
              <m:e>
                <m:r>
                  <w:rPr>
                    <w:rFonts w:ascii="Cambria Math" w:hAnsi="Cambria Math"/>
                    <w:sz w:val="24"/>
                    <w:szCs w:val="24"/>
                    <w:lang w:val="kk-KZ"/>
                  </w:rPr>
                  <m:t>α</m:t>
                </m:r>
              </m:e>
              <m:sub>
                <m:r>
                  <w:rPr>
                    <w:rFonts w:ascii="Cambria Math"/>
                    <w:sz w:val="24"/>
                    <w:szCs w:val="24"/>
                    <w:lang w:val="kk-KZ"/>
                  </w:rPr>
                  <m:t>2</m:t>
                </m:r>
              </m:sub>
            </m:sSub>
          </m:e>
        </m:d>
        <m:r>
          <w:rPr>
            <w:rFonts w:ascii="Cambria Math"/>
            <w:sz w:val="24"/>
            <w:szCs w:val="24"/>
            <w:lang w:val="kk-KZ"/>
          </w:rPr>
          <m:t>/2</m:t>
        </m:r>
        <m:r>
          <w:rPr>
            <w:rFonts w:ascii="Cambria Math" w:hAnsi="Cambria Math"/>
            <w:sz w:val="24"/>
            <w:szCs w:val="24"/>
            <w:lang w:val="kk-KZ"/>
          </w:rPr>
          <m:t>l</m:t>
        </m:r>
      </m:oMath>
      <w:r w:rsidRPr="00EE6F82">
        <w:rPr>
          <w:sz w:val="24"/>
          <w:szCs w:val="24"/>
          <w:lang w:val="kk-KZ"/>
        </w:rPr>
        <w:t xml:space="preserve">                        (9)</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формула бойынша есептейді, мұндағы   </w:t>
      </w:r>
      <w:r w:rsidRPr="00EE6F82">
        <w:rPr>
          <w:position w:val="-12"/>
          <w:sz w:val="24"/>
          <w:szCs w:val="24"/>
          <w:lang w:val="kk-KZ"/>
        </w:rPr>
        <w:object w:dxaOrig="1380" w:dyaOrig="380">
          <v:shape id="_x0000_i1641" type="#_x0000_t75" style="width:69pt;height:18.75pt" o:ole="">
            <v:imagedata r:id="rId1240" o:title=""/>
          </v:shape>
          <o:OLEObject Type="Embed" ProgID="Equation.3" ShapeID="_x0000_i1641" DrawAspect="Content" ObjectID="_1644238248" r:id="rId1241"/>
        </w:object>
      </w:r>
      <w:r w:rsidRPr="00EE6F82">
        <w:rPr>
          <w:sz w:val="24"/>
          <w:szCs w:val="24"/>
          <w:lang w:val="kk-KZ"/>
        </w:rPr>
        <w:t xml:space="preserve"> Гн/м - магниттік тұрақты,  </w:t>
      </w:r>
      <w:r w:rsidRPr="00EE6F82">
        <w:rPr>
          <w:i/>
          <w:sz w:val="24"/>
          <w:szCs w:val="24"/>
          <w:lang w:val="kk-KZ"/>
        </w:rPr>
        <w:t xml:space="preserve"> I </w:t>
      </w:r>
      <w:r w:rsidRPr="00EE6F82">
        <w:rPr>
          <w:sz w:val="24"/>
          <w:szCs w:val="24"/>
          <w:lang w:val="kk-KZ"/>
        </w:rPr>
        <w:t xml:space="preserve">   - орамдар арқылы өтетін ток,     </w:t>
      </w:r>
      <m:oMath>
        <m:r>
          <w:rPr>
            <w:rFonts w:ascii="Cambria Math" w:hAnsi="Cambria Math"/>
            <w:sz w:val="24"/>
            <w:szCs w:val="24"/>
            <w:lang w:val="kk-KZ"/>
          </w:rPr>
          <m:t>N</m:t>
        </m:r>
      </m:oMath>
      <w:r w:rsidRPr="00EE6F82">
        <w:rPr>
          <w:sz w:val="24"/>
          <w:szCs w:val="24"/>
          <w:lang w:val="kk-KZ"/>
        </w:rPr>
        <w:t xml:space="preserve"> - соленоидтың орамдар саны,    </w:t>
      </w:r>
      <w:r w:rsidRPr="00EE6F82">
        <w:rPr>
          <w:i/>
          <w:sz w:val="24"/>
          <w:szCs w:val="24"/>
          <w:lang w:val="kk-KZ"/>
        </w:rPr>
        <w:t>l</w:t>
      </w:r>
      <w:r w:rsidRPr="00EE6F82">
        <w:rPr>
          <w:sz w:val="24"/>
          <w:szCs w:val="24"/>
          <w:lang w:val="kk-KZ"/>
        </w:rPr>
        <w:t xml:space="preserve">  - соленоид ұзындығы, </w:t>
      </w:r>
      <m:oMath>
        <m:sSub>
          <m:sSubPr>
            <m:ctrlPr>
              <w:rPr>
                <w:rFonts w:ascii="Cambria Math" w:hAnsi="Cambria Math"/>
                <w:i/>
                <w:sz w:val="24"/>
                <w:szCs w:val="24"/>
              </w:rPr>
            </m:ctrlPr>
          </m:sSubPr>
          <m:e>
            <m:r>
              <w:rPr>
                <w:rFonts w:ascii="Cambria Math" w:hAnsi="Cambria Math"/>
                <w:sz w:val="24"/>
                <w:szCs w:val="24"/>
                <w:lang w:val="kk-KZ"/>
              </w:rPr>
              <m:t>α</m:t>
            </m:r>
          </m:e>
          <m:sub>
            <m:r>
              <w:rPr>
                <w:rFonts w:ascii="Cambria Math"/>
                <w:sz w:val="24"/>
                <w:szCs w:val="24"/>
                <w:lang w:val="kk-KZ"/>
              </w:rPr>
              <m:t>1</m:t>
            </m:r>
          </m:sub>
        </m:sSub>
        <m:r>
          <w:rPr>
            <w:rFonts w:ascii="Cambria Math"/>
            <w:sz w:val="24"/>
            <w:szCs w:val="24"/>
            <w:lang w:val="kk-KZ"/>
          </w:rPr>
          <m:t>және</m:t>
        </m:r>
        <m:r>
          <w:rPr>
            <w:rFonts w:ascii="Cambria Math"/>
            <w:sz w:val="24"/>
            <w:szCs w:val="24"/>
            <w:lang w:val="kk-KZ"/>
          </w:rPr>
          <m:t xml:space="preserve"> </m:t>
        </m:r>
        <m:sSub>
          <m:sSubPr>
            <m:ctrlPr>
              <w:rPr>
                <w:rFonts w:ascii="Cambria Math" w:hAnsi="Cambria Math"/>
                <w:i/>
                <w:sz w:val="24"/>
                <w:szCs w:val="24"/>
              </w:rPr>
            </m:ctrlPr>
          </m:sSubPr>
          <m:e>
            <m:r>
              <w:rPr>
                <w:rFonts w:ascii="Cambria Math" w:hAnsi="Cambria Math"/>
                <w:sz w:val="24"/>
                <w:szCs w:val="24"/>
                <w:lang w:val="kk-KZ"/>
              </w:rPr>
              <m:t>α</m:t>
            </m:r>
          </m:e>
          <m:sub>
            <m:r>
              <w:rPr>
                <w:rFonts w:ascii="Cambria Math"/>
                <w:sz w:val="24"/>
                <w:szCs w:val="24"/>
                <w:lang w:val="kk-KZ"/>
              </w:rPr>
              <m:t>2</m:t>
            </m:r>
          </m:sub>
        </m:sSub>
      </m:oMath>
      <w:r w:rsidRPr="00EE6F82">
        <w:rPr>
          <w:sz w:val="24"/>
          <w:szCs w:val="24"/>
          <w:lang w:val="kk-KZ"/>
        </w:rPr>
        <w:t xml:space="preserve">  - 3 суретте көрсетілген, шамды соленоид центріне орналастырғандағы бұрыштар </w:t>
      </w:r>
    </w:p>
    <w:p w:rsidR="00EE6F82" w:rsidRPr="00EE6F82" w:rsidRDefault="00EE6F82" w:rsidP="002830A6">
      <w:pPr>
        <w:tabs>
          <w:tab w:val="left" w:pos="1080"/>
        </w:tabs>
        <w:ind w:firstLine="540"/>
        <w:jc w:val="both"/>
        <w:rPr>
          <w:i/>
          <w:sz w:val="24"/>
          <w:szCs w:val="24"/>
        </w:rPr>
      </w:pPr>
      <w:r w:rsidRPr="00EE6F82">
        <w:rPr>
          <w:position w:val="-10"/>
          <w:sz w:val="24"/>
          <w:szCs w:val="24"/>
          <w:lang w:val="kk-KZ"/>
        </w:rPr>
        <w:t xml:space="preserve">                                         </w:t>
      </w:r>
      <w:r w:rsidRPr="00EE6F82">
        <w:rPr>
          <w:position w:val="-4"/>
          <w:sz w:val="24"/>
          <w:szCs w:val="24"/>
          <w:lang w:val="kk-KZ"/>
        </w:rPr>
        <w:object w:dxaOrig="1560" w:dyaOrig="520">
          <v:shape id="_x0000_i1642" type="#_x0000_t75" style="width:166.5pt;height:54.75pt" o:ole="">
            <v:imagedata r:id="rId1242" o:title=""/>
          </v:shape>
          <o:OLEObject Type="Embed" ProgID="Equation.3" ShapeID="_x0000_i1642" DrawAspect="Content" ObjectID="_1644238249" r:id="rId1243"/>
        </w:objec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мұндағы  </w:t>
      </w:r>
      <w:r w:rsidRPr="00EE6F82">
        <w:rPr>
          <w:i/>
          <w:sz w:val="24"/>
          <w:szCs w:val="24"/>
        </w:rPr>
        <w:t>d</w:t>
      </w:r>
      <w:r w:rsidRPr="00EE6F82">
        <w:rPr>
          <w:i/>
          <w:sz w:val="24"/>
          <w:szCs w:val="24"/>
          <w:lang w:val="kk-KZ"/>
        </w:rPr>
        <w:t xml:space="preserve">  </w:t>
      </w:r>
      <w:r w:rsidRPr="00EE6F82">
        <w:rPr>
          <w:sz w:val="24"/>
          <w:szCs w:val="24"/>
          <w:lang w:val="kk-KZ"/>
        </w:rPr>
        <w:t>- соленоид диаметрі.</w:t>
      </w:r>
    </w:p>
    <w:p w:rsidR="00EE6F82" w:rsidRPr="00EE6F82" w:rsidRDefault="00EE6F82" w:rsidP="002830A6">
      <w:pPr>
        <w:pStyle w:val="15"/>
        <w:tabs>
          <w:tab w:val="left" w:pos="1080"/>
        </w:tabs>
        <w:ind w:right="-569" w:firstLine="540"/>
        <w:jc w:val="center"/>
        <w:rPr>
          <w:rFonts w:ascii="Times New Roman" w:eastAsia="MS Mincho" w:hAnsi="Times New Roman"/>
          <w:sz w:val="24"/>
          <w:szCs w:val="24"/>
        </w:rPr>
      </w:pPr>
      <w:r w:rsidRPr="00EE6F82">
        <w:rPr>
          <w:rFonts w:ascii="Times New Roman" w:hAnsi="Times New Roman"/>
          <w:sz w:val="24"/>
          <w:szCs w:val="24"/>
          <w:lang w:val="kk-KZ"/>
        </w:rPr>
        <w:tab/>
      </w:r>
      <w:r w:rsidRPr="00EE6F82">
        <w:rPr>
          <w:rFonts w:ascii="Times New Roman" w:eastAsia="MS Mincho" w:hAnsi="Times New Roman"/>
          <w:sz w:val="24"/>
          <w:szCs w:val="24"/>
        </w:rPr>
        <w:t>c</w:t>
      </w:r>
    </w:p>
    <w:p w:rsidR="00EE6F82" w:rsidRPr="00EE6F82" w:rsidRDefault="00EE6F82" w:rsidP="002830A6">
      <w:pPr>
        <w:pStyle w:val="af9"/>
        <w:tabs>
          <w:tab w:val="left" w:pos="1080"/>
        </w:tabs>
        <w:spacing w:before="0" w:after="0"/>
        <w:ind w:firstLine="540"/>
        <w:rPr>
          <w:spacing w:val="0"/>
          <w:sz w:val="24"/>
          <w:szCs w:val="24"/>
        </w:rPr>
      </w:pPr>
      <w:r w:rsidRPr="00EE6F82">
        <w:rPr>
          <w:spacing w:val="0"/>
          <w:sz w:val="24"/>
          <w:szCs w:val="24"/>
        </w:rPr>
        <w:t xml:space="preserve"> 3 </w:t>
      </w:r>
      <w:r w:rsidRPr="00EE6F82">
        <w:rPr>
          <w:spacing w:val="0"/>
          <w:sz w:val="24"/>
          <w:szCs w:val="24"/>
          <w:lang w:val="en-US"/>
        </w:rPr>
        <w:t>c</w:t>
      </w:r>
      <w:r w:rsidRPr="00EE6F82">
        <w:rPr>
          <w:spacing w:val="0"/>
          <w:sz w:val="24"/>
          <w:szCs w:val="24"/>
        </w:rPr>
        <w:t>урет. Соленоид</w:t>
      </w:r>
    </w:p>
    <w:p w:rsidR="00EE6F82" w:rsidRPr="00EE6F82" w:rsidRDefault="00EE6F82" w:rsidP="002830A6">
      <w:pPr>
        <w:tabs>
          <w:tab w:val="left" w:pos="1080"/>
        </w:tabs>
        <w:ind w:firstLine="540"/>
        <w:jc w:val="both"/>
        <w:rPr>
          <w:sz w:val="24"/>
          <w:szCs w:val="24"/>
          <w:lang w:val="ru-RU"/>
        </w:rPr>
      </w:pPr>
      <w:r w:rsidRPr="00EE6F82">
        <w:rPr>
          <w:sz w:val="24"/>
          <w:szCs w:val="24"/>
          <w:lang w:val="kk-KZ"/>
        </w:rPr>
        <w:t xml:space="preserve">Косинустардың мәндерін (9) формулаға қойып, магнит индукциясының критикалық мәнін </w:t>
      </w:r>
    </w:p>
    <w:p w:rsidR="00EE6F82" w:rsidRPr="00EE6F82" w:rsidRDefault="00EE6F82" w:rsidP="002830A6">
      <w:pPr>
        <w:tabs>
          <w:tab w:val="left" w:pos="1080"/>
        </w:tabs>
        <w:ind w:firstLine="540"/>
        <w:jc w:val="center"/>
        <w:rPr>
          <w:sz w:val="24"/>
          <w:szCs w:val="24"/>
          <w:lang w:val="ru-RU"/>
        </w:rPr>
      </w:pPr>
      <w:r w:rsidRPr="00EE6F82">
        <w:rPr>
          <w:position w:val="-4"/>
          <w:sz w:val="24"/>
          <w:szCs w:val="24"/>
          <w:lang w:val="kk-KZ"/>
        </w:rPr>
        <w:object w:dxaOrig="1320" w:dyaOrig="520">
          <v:shape id="_x0000_i1643" type="#_x0000_t75" style="width:141pt;height:54.75pt" o:ole="">
            <v:imagedata r:id="rId1244" o:title=""/>
          </v:shape>
          <o:OLEObject Type="Embed" ProgID="Equation.3" ShapeID="_x0000_i1643" DrawAspect="Content" ObjectID="_1644238250" r:id="rId1245"/>
        </w:object>
      </w:r>
      <w:r w:rsidRPr="00EE6F82">
        <w:rPr>
          <w:sz w:val="24"/>
          <w:szCs w:val="24"/>
          <w:lang w:val="ru-RU"/>
        </w:rPr>
        <w:t xml:space="preserve">           (10)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аламыз, мұндағы  </w:t>
      </w:r>
      <w:r w:rsidRPr="00EE6F82">
        <w:rPr>
          <w:i/>
          <w:sz w:val="24"/>
          <w:szCs w:val="24"/>
        </w:rPr>
        <w:t>I</w:t>
      </w:r>
      <w:r w:rsidRPr="00EE6F82">
        <w:rPr>
          <w:i/>
          <w:sz w:val="24"/>
          <w:szCs w:val="24"/>
          <w:vertAlign w:val="subscript"/>
          <w:lang w:val="ru-RU"/>
        </w:rPr>
        <w:t>к</w:t>
      </w:r>
      <w:r w:rsidRPr="00EE6F82">
        <w:rPr>
          <w:sz w:val="24"/>
          <w:szCs w:val="24"/>
          <w:vertAlign w:val="subscript"/>
          <w:lang w:val="ru-RU"/>
        </w:rPr>
        <w:t>р</w:t>
      </w:r>
      <w:r w:rsidRPr="00EE6F82">
        <w:rPr>
          <w:sz w:val="24"/>
          <w:szCs w:val="24"/>
          <w:lang w:val="kk-KZ"/>
        </w:rPr>
        <w:t xml:space="preserve">  - магнит индукциясының критикалық мәніне сәйкес соленоидтағы токтың мәні.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ab/>
        <w:t xml:space="preserve">(10) өрнекті ескеріп, электронның меншікті зарядын анықтауға арналған (8)  есептеу  формуласын мына түрде </w:t>
      </w:r>
    </w:p>
    <w:p w:rsidR="00EE6F82" w:rsidRPr="00EE6F82" w:rsidRDefault="00EE6F82" w:rsidP="002830A6">
      <w:pPr>
        <w:tabs>
          <w:tab w:val="left" w:pos="1080"/>
        </w:tabs>
        <w:ind w:firstLine="540"/>
        <w:jc w:val="center"/>
        <w:rPr>
          <w:sz w:val="24"/>
          <w:szCs w:val="24"/>
          <w:lang w:val="kk-KZ"/>
        </w:rPr>
      </w:pPr>
      <w:r w:rsidRPr="00EE6F82">
        <w:rPr>
          <w:position w:val="-4"/>
          <w:sz w:val="24"/>
          <w:szCs w:val="24"/>
          <w:lang w:val="kk-KZ"/>
        </w:rPr>
        <w:object w:dxaOrig="1020" w:dyaOrig="580">
          <v:shape id="_x0000_i1644" type="#_x0000_t75" style="width:108.75pt;height:60.75pt" o:ole="">
            <v:imagedata r:id="rId1246" o:title=""/>
          </v:shape>
          <o:OLEObject Type="Embed" ProgID="Equation.3" ShapeID="_x0000_i1644" DrawAspect="Content" ObjectID="_1644238251" r:id="rId1247"/>
        </w:object>
      </w:r>
      <w:r w:rsidRPr="00EE6F82">
        <w:rPr>
          <w:sz w:val="24"/>
          <w:szCs w:val="24"/>
          <w:lang w:val="kk-KZ"/>
        </w:rPr>
        <w:t xml:space="preserve">                 (11)                             </w:t>
      </w:r>
    </w:p>
    <w:p w:rsidR="00EE6F82" w:rsidRPr="00EE6F82" w:rsidRDefault="00EE6F82" w:rsidP="002830A6">
      <w:pPr>
        <w:tabs>
          <w:tab w:val="left" w:pos="1080"/>
        </w:tabs>
        <w:ind w:firstLine="540"/>
        <w:rPr>
          <w:sz w:val="24"/>
          <w:szCs w:val="24"/>
          <w:lang w:val="kk-KZ"/>
        </w:rPr>
      </w:pPr>
      <w:r w:rsidRPr="00EE6F82">
        <w:rPr>
          <w:sz w:val="24"/>
          <w:szCs w:val="24"/>
          <w:lang w:val="kk-KZ"/>
        </w:rPr>
        <w:t>жазуға болады.</w:t>
      </w:r>
    </w:p>
    <w:p w:rsidR="00EE6F82" w:rsidRPr="00EE6F82" w:rsidRDefault="00EE6F82" w:rsidP="002830A6">
      <w:pPr>
        <w:tabs>
          <w:tab w:val="left" w:pos="1080"/>
        </w:tabs>
        <w:ind w:firstLine="540"/>
        <w:jc w:val="both"/>
        <w:rPr>
          <w:sz w:val="24"/>
          <w:szCs w:val="24"/>
          <w:lang w:val="kk-KZ"/>
        </w:rPr>
      </w:pPr>
      <w:r w:rsidRPr="00EE6F82">
        <w:rPr>
          <w:sz w:val="24"/>
          <w:szCs w:val="24"/>
          <w:lang w:val="kk-KZ"/>
        </w:rPr>
        <w:lastRenderedPageBreak/>
        <w:t xml:space="preserve">Критикалық токтың мәнін анықтау үшін тәжірибеде алынған анодтық токтың соленоидтық токқа тәуелділігін </w: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sz w:val="24"/>
            <w:szCs w:val="24"/>
            <w:lang w:val="kk-KZ"/>
          </w:rPr>
          <m:t>=</m:t>
        </m:r>
        <m:r>
          <w:rPr>
            <w:rFonts w:ascii="Cambria Math" w:hAnsi="Cambria Math"/>
            <w:sz w:val="24"/>
            <w:szCs w:val="24"/>
            <w:lang w:val="kk-KZ"/>
          </w:rPr>
          <m:t>f</m:t>
        </m:r>
        <m:d>
          <m:dPr>
            <m:ctrlPr>
              <w:rPr>
                <w:rFonts w:ascii="Cambria Math" w:hAnsi="Cambria Math"/>
                <w:i/>
                <w:sz w:val="24"/>
                <w:szCs w:val="24"/>
                <w:lang w:val="kk-KZ"/>
              </w:rPr>
            </m:ctrlPr>
          </m:dPr>
          <m:e>
            <m:r>
              <w:rPr>
                <w:rFonts w:ascii="Cambria Math" w:hAnsi="Cambria Math"/>
                <w:sz w:val="24"/>
                <w:szCs w:val="24"/>
                <w:lang w:val="kk-KZ"/>
              </w:rPr>
              <m:t>I</m:t>
            </m:r>
          </m:e>
        </m:d>
        <m:r>
          <w:rPr>
            <w:rFonts w:ascii="Cambria Math"/>
            <w:sz w:val="24"/>
            <w:szCs w:val="24"/>
            <w:lang w:val="kk-KZ"/>
          </w:rPr>
          <m:t xml:space="preserve">  </m:t>
        </m:r>
      </m:oMath>
      <w:r w:rsidRPr="00EE6F82">
        <w:rPr>
          <w:sz w:val="24"/>
          <w:szCs w:val="24"/>
          <w:lang w:val="kk-KZ"/>
        </w:rPr>
        <w:t xml:space="preserve">қолданады (4а сурет), ол   </w: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sz w:val="24"/>
            <w:szCs w:val="24"/>
            <w:lang w:val="kk-KZ"/>
          </w:rPr>
          <m:t>=</m:t>
        </m:r>
        <m:r>
          <w:rPr>
            <w:rFonts w:ascii="Cambria Math" w:hAnsi="Cambria Math"/>
            <w:sz w:val="24"/>
            <w:szCs w:val="24"/>
            <w:lang w:val="kk-KZ"/>
          </w:rPr>
          <m:t>f</m:t>
        </m:r>
        <m:d>
          <m:dPr>
            <m:ctrlPr>
              <w:rPr>
                <w:rFonts w:ascii="Cambria Math" w:hAnsi="Cambria Math"/>
                <w:i/>
                <w:sz w:val="24"/>
                <w:szCs w:val="24"/>
                <w:lang w:val="kk-KZ"/>
              </w:rPr>
            </m:ctrlPr>
          </m:dPr>
          <m:e>
            <m:r>
              <w:rPr>
                <w:rFonts w:ascii="Cambria Math" w:hAnsi="Cambria Math"/>
                <w:sz w:val="24"/>
                <w:szCs w:val="24"/>
                <w:lang w:val="kk-KZ"/>
              </w:rPr>
              <m:t>B</m:t>
            </m:r>
          </m:e>
        </m:d>
      </m:oMath>
      <w:r w:rsidRPr="00EE6F82">
        <w:rPr>
          <w:sz w:val="24"/>
          <w:szCs w:val="24"/>
          <w:lang w:val="kk-KZ"/>
        </w:rPr>
        <w:t xml:space="preserve">  тәуелділігіне ұқсас: соленоидта критикалық ток болғанда анодтық токтың лезде кемуі байқалады. </w: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sz w:val="24"/>
            <w:szCs w:val="24"/>
            <w:lang w:val="kk-KZ"/>
          </w:rPr>
          <m:t>=</m:t>
        </m:r>
        <m:r>
          <w:rPr>
            <w:rFonts w:ascii="Cambria Math" w:hAnsi="Cambria Math"/>
            <w:sz w:val="24"/>
            <w:szCs w:val="24"/>
            <w:lang w:val="kk-KZ"/>
          </w:rPr>
          <m:t>f</m:t>
        </m:r>
        <m:d>
          <m:dPr>
            <m:ctrlPr>
              <w:rPr>
                <w:rFonts w:ascii="Cambria Math" w:hAnsi="Cambria Math"/>
                <w:i/>
                <w:sz w:val="24"/>
                <w:szCs w:val="24"/>
                <w:lang w:val="kk-KZ"/>
              </w:rPr>
            </m:ctrlPr>
          </m:dPr>
          <m:e>
            <m:r>
              <w:rPr>
                <w:rFonts w:ascii="Cambria Math" w:hAnsi="Cambria Math"/>
                <w:sz w:val="24"/>
                <w:szCs w:val="24"/>
                <w:lang w:val="kk-KZ"/>
              </w:rPr>
              <m:t>I</m:t>
            </m:r>
          </m:e>
        </m:d>
      </m:oMath>
      <w:r w:rsidRPr="00EE6F82">
        <w:rPr>
          <w:sz w:val="24"/>
          <w:szCs w:val="24"/>
          <w:lang w:val="kk-KZ"/>
        </w:rPr>
        <w:t xml:space="preserve"> қисығының тіктігін анодтық ток пен соленоидтағы токтың </w:t>
      </w:r>
      <m:oMath>
        <m:f>
          <m:fPr>
            <m:ctrlPr>
              <w:rPr>
                <w:rFonts w:ascii="Cambria Math" w:hAnsi="Cambria Math"/>
                <w:i/>
                <w:sz w:val="24"/>
                <w:szCs w:val="24"/>
                <w:lang w:val="kk-KZ"/>
              </w:rPr>
            </m:ctrlPr>
          </m:fPr>
          <m:num>
            <m:r>
              <w:rPr>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sz w:val="24"/>
                <w:szCs w:val="24"/>
                <w:lang w:val="kk-KZ"/>
              </w:rPr>
              <m:t xml:space="preserve">   </m:t>
            </m:r>
          </m:num>
          <m:den>
            <m:r>
              <w:rPr>
                <w:sz w:val="24"/>
                <w:szCs w:val="24"/>
                <w:lang w:val="kk-KZ"/>
              </w:rPr>
              <m:t>∆</m:t>
            </m:r>
            <m:r>
              <w:rPr>
                <w:rFonts w:ascii="Cambria Math" w:hAnsi="Cambria Math"/>
                <w:sz w:val="24"/>
                <w:szCs w:val="24"/>
                <w:lang w:val="kk-KZ"/>
              </w:rPr>
              <m:t>I</m:t>
            </m:r>
          </m:den>
        </m:f>
        <m:r>
          <w:rPr>
            <w:rFonts w:ascii="Cambria Math"/>
            <w:sz w:val="24"/>
            <w:szCs w:val="24"/>
            <w:lang w:val="kk-KZ"/>
          </w:rPr>
          <m:t xml:space="preserve">    </m:t>
        </m:r>
      </m:oMath>
      <w:r w:rsidRPr="00EE6F82">
        <w:rPr>
          <w:sz w:val="24"/>
          <w:szCs w:val="24"/>
          <w:lang w:val="kk-KZ"/>
        </w:rPr>
        <w:t xml:space="preserve">өсімшелерінің қатынасын береді. Осы кезде    </w:t>
      </w:r>
      <m:oMath>
        <m:f>
          <m:fPr>
            <m:ctrlPr>
              <w:rPr>
                <w:rFonts w:ascii="Cambria Math" w:hAnsi="Cambria Math"/>
                <w:i/>
                <w:sz w:val="24"/>
                <w:szCs w:val="24"/>
                <w:lang w:val="kk-KZ"/>
              </w:rPr>
            </m:ctrlPr>
          </m:fPr>
          <m:num>
            <m:r>
              <w:rPr>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sz w:val="24"/>
                <w:szCs w:val="24"/>
                <w:lang w:val="kk-KZ"/>
              </w:rPr>
              <m:t xml:space="preserve">   </m:t>
            </m:r>
          </m:num>
          <m:den>
            <m:r>
              <w:rPr>
                <w:sz w:val="24"/>
                <w:szCs w:val="24"/>
                <w:lang w:val="kk-KZ"/>
              </w:rPr>
              <m:t>∆</m:t>
            </m:r>
            <m:r>
              <w:rPr>
                <w:rFonts w:ascii="Cambria Math" w:hAnsi="Cambria Math"/>
                <w:sz w:val="24"/>
                <w:szCs w:val="24"/>
                <w:lang w:val="kk-KZ"/>
              </w:rPr>
              <m:t>I</m:t>
            </m:r>
          </m:den>
        </m:f>
        <m:r>
          <w:rPr>
            <w:rFonts w:ascii="Cambria Math"/>
            <w:sz w:val="24"/>
            <w:szCs w:val="24"/>
            <w:lang w:val="kk-KZ"/>
          </w:rPr>
          <m:t xml:space="preserve">=f(I)   </m:t>
        </m:r>
      </m:oMath>
      <w:r w:rsidRPr="00EE6F82">
        <w:rPr>
          <w:sz w:val="24"/>
          <w:szCs w:val="24"/>
          <w:lang w:val="kk-KZ"/>
        </w:rPr>
        <w:t>қисығының максимумы іздеп отырған     мәнін береді.</w:t>
      </w:r>
    </w:p>
    <w:p w:rsidR="00EE6F82" w:rsidRPr="00EE6F82" w:rsidRDefault="00EE6F82" w:rsidP="002830A6">
      <w:pPr>
        <w:pStyle w:val="15"/>
        <w:tabs>
          <w:tab w:val="left" w:pos="1080"/>
        </w:tabs>
        <w:ind w:right="-569" w:firstLine="540"/>
        <w:jc w:val="both"/>
        <w:rPr>
          <w:rFonts w:ascii="Times New Roman" w:eastAsia="MS Mincho" w:hAnsi="Times New Roman"/>
          <w:spacing w:val="-4"/>
          <w:sz w:val="24"/>
          <w:szCs w:val="24"/>
          <w:lang w:val="kk-KZ"/>
        </w:rPr>
      </w:pPr>
      <w:r w:rsidRPr="00EE6F82">
        <w:rPr>
          <w:rFonts w:ascii="Times New Roman" w:hAnsi="Times New Roman"/>
          <w:sz w:val="24"/>
          <w:szCs w:val="24"/>
          <w:lang w:val="kk-KZ"/>
        </w:rPr>
        <w:tab/>
      </w:r>
      <w:r w:rsidRPr="00EE6F82">
        <w:rPr>
          <w:rFonts w:ascii="Times New Roman" w:hAnsi="Times New Roman"/>
          <w:sz w:val="24"/>
          <w:szCs w:val="24"/>
          <w:lang w:val="kk-KZ"/>
        </w:rPr>
        <w:tab/>
      </w:r>
    </w:p>
    <w:p w:rsidR="00EE6F82" w:rsidRPr="00EE6F82" w:rsidRDefault="00F403D0" w:rsidP="002830A6">
      <w:pPr>
        <w:pStyle w:val="15"/>
        <w:tabs>
          <w:tab w:val="left" w:pos="1080"/>
        </w:tabs>
        <w:ind w:right="-569" w:firstLine="540"/>
        <w:jc w:val="center"/>
        <w:rPr>
          <w:rFonts w:ascii="Times New Roman" w:eastAsia="MS Mincho" w:hAnsi="Times New Roman"/>
          <w:sz w:val="24"/>
          <w:szCs w:val="24"/>
          <w:lang w:val="kk-KZ"/>
        </w:rPr>
      </w:pPr>
      <w:r w:rsidRPr="00F403D0">
        <w:rPr>
          <w:rFonts w:ascii="Times New Roman" w:eastAsia="MS Mincho" w:hAnsi="Times New Roman"/>
          <w:sz w:val="24"/>
          <w:szCs w:val="24"/>
          <w:lang w:val="kk-KZ"/>
        </w:rPr>
      </w:r>
      <w:r>
        <w:rPr>
          <w:rFonts w:ascii="Times New Roman" w:eastAsia="MS Mincho" w:hAnsi="Times New Roman"/>
          <w:sz w:val="24"/>
          <w:szCs w:val="24"/>
          <w:lang w:val="kk-KZ"/>
        </w:rPr>
        <w:pict>
          <v:group id="_x0000_s7171" editas="canvas" style="width:468pt;height:180pt;mso-position-horizontal-relative:char;mso-position-vertical-relative:line" coordorigin="2140,1320" coordsize="7340,2787">
            <o:lock v:ext="edit" aspectratio="t"/>
            <v:shape id="_x0000_s7172" type="#_x0000_t75" style="position:absolute;left:2140;top:1320;width:7340;height:2787" o:preferrelative="f">
              <v:fill o:detectmouseclick="t"/>
              <v:path o:extrusionok="t" o:connecttype="none"/>
              <o:lock v:ext="edit" text="t"/>
            </v:shape>
            <v:group id="_x0000_s7173" style="position:absolute;left:2596;top:1534;width:5400;height:2341;mso-position-vertical-relative:line" coordorigin="1464,2793" coordsize="6337,2895">
              <o:lock v:ext="edit" aspectratio="t"/>
              <v:shape id="_x0000_s7174" type="#_x0000_t75" style="position:absolute;left:1464;top:2793;width:6248;height:2492;mso-wrap-edited:f" fillcolor="window">
                <v:imagedata r:id="rId1248" o:title=""/>
              </v:shape>
              <v:shape id="_x0000_s7175" type="#_x0000_t202" style="position:absolute;left:1503;top:5350;width:6298;height:338" stroked="f">
                <o:lock v:ext="edit" aspectratio="t"/>
                <v:textbox style="mso-next-textbox:#_x0000_s7175" inset="0,0,0,0">
                  <w:txbxContent>
                    <w:p w:rsidR="0023072D" w:rsidRDefault="0023072D" w:rsidP="00EE6F82">
                      <w:pPr>
                        <w:jc w:val="center"/>
                      </w:pPr>
                      <w:r>
                        <w:rPr>
                          <w:rFonts w:ascii="Antiqua" w:eastAsia="MS Mincho" w:hAnsi="Antiqua"/>
                          <w:sz w:val="28"/>
                          <w:lang w:eastAsia="en-US"/>
                        </w:rPr>
                        <w:t xml:space="preserve">а) </w:t>
                      </w:r>
                      <w:r>
                        <w:rPr>
                          <w:rFonts w:ascii="Antiqua" w:eastAsia="MS Mincho" w:hAnsi="Antiqua"/>
                          <w:sz w:val="28"/>
                          <w:lang w:eastAsia="en-US"/>
                        </w:rPr>
                        <w:tab/>
                      </w:r>
                      <w:r>
                        <w:rPr>
                          <w:rFonts w:ascii="Antiqua" w:eastAsia="MS Mincho" w:hAnsi="Antiqua"/>
                          <w:sz w:val="28"/>
                          <w:lang w:eastAsia="en-US"/>
                        </w:rPr>
                        <w:tab/>
                      </w:r>
                      <w:r>
                        <w:rPr>
                          <w:rFonts w:ascii="Antiqua" w:eastAsia="MS Mincho" w:hAnsi="Antiqua"/>
                          <w:sz w:val="28"/>
                          <w:lang w:eastAsia="en-US"/>
                        </w:rPr>
                        <w:tab/>
                      </w:r>
                      <w:r>
                        <w:rPr>
                          <w:rFonts w:ascii="Antiqua" w:eastAsia="MS Mincho" w:hAnsi="Antiqua"/>
                          <w:sz w:val="28"/>
                          <w:lang w:eastAsia="en-US"/>
                        </w:rPr>
                        <w:tab/>
                        <w:t xml:space="preserve">      б)</w:t>
                      </w:r>
                    </w:p>
                  </w:txbxContent>
                </v:textbox>
              </v:shape>
            </v:group>
            <w10:wrap type="none"/>
            <w10:anchorlock/>
          </v:group>
        </w:pict>
      </w:r>
    </w:p>
    <w:p w:rsidR="00EE6F82" w:rsidRPr="00EE6F82" w:rsidRDefault="00EE6F82" w:rsidP="002830A6">
      <w:pPr>
        <w:tabs>
          <w:tab w:val="left" w:pos="1080"/>
        </w:tabs>
        <w:ind w:firstLine="540"/>
        <w:jc w:val="center"/>
        <w:rPr>
          <w:sz w:val="24"/>
          <w:szCs w:val="24"/>
          <w:lang w:val="kk-KZ"/>
        </w:rPr>
      </w:pPr>
      <w:r w:rsidRPr="00EE6F82">
        <w:rPr>
          <w:sz w:val="24"/>
          <w:szCs w:val="24"/>
          <w:lang w:val="kk-KZ"/>
        </w:rPr>
        <w:t>4 cурет. Критикалық токты анықтау</w:t>
      </w:r>
    </w:p>
    <w:p w:rsidR="00EE6F82" w:rsidRPr="00EE6F82" w:rsidRDefault="00EE6F82" w:rsidP="002830A6">
      <w:pPr>
        <w:tabs>
          <w:tab w:val="left" w:pos="1080"/>
        </w:tabs>
        <w:ind w:firstLine="540"/>
        <w:jc w:val="center"/>
        <w:rPr>
          <w:b/>
          <w:spacing w:val="60"/>
          <w:sz w:val="24"/>
          <w:szCs w:val="24"/>
          <w:lang w:val="kk-KZ"/>
        </w:rPr>
      </w:pPr>
      <w:r w:rsidRPr="00EE6F82">
        <w:rPr>
          <w:b/>
          <w:spacing w:val="60"/>
          <w:sz w:val="24"/>
          <w:szCs w:val="24"/>
          <w:lang w:val="kk-KZ"/>
        </w:rPr>
        <w:t>Қондырғының сипаттамасы</w:t>
      </w:r>
    </w:p>
    <w:p w:rsidR="00EE6F82" w:rsidRPr="00EE6F82" w:rsidRDefault="00F403D0" w:rsidP="002830A6">
      <w:pPr>
        <w:tabs>
          <w:tab w:val="left" w:pos="1080"/>
        </w:tabs>
        <w:ind w:firstLine="540"/>
        <w:jc w:val="both"/>
        <w:rPr>
          <w:sz w:val="24"/>
          <w:szCs w:val="24"/>
          <w:lang w:val="kk-KZ"/>
        </w:rPr>
      </w:pPr>
      <w:r w:rsidRPr="00F403D0">
        <w:rPr>
          <w:rFonts w:eastAsia="MS Mincho"/>
          <w:noProof/>
          <w:spacing w:val="-6"/>
          <w:sz w:val="24"/>
          <w:szCs w:val="24"/>
        </w:rPr>
        <w:pict>
          <v:group id="_x0000_s7190" editas="canvas" style="position:absolute;left:0;text-align:left;margin-left:225pt;margin-top:28.9pt;width:229.95pt;height:2in;z-index:251696128" coordorigin="2281,2017" coordsize="3606,2229" o:allowoverlap="f">
            <o:lock v:ext="edit" aspectratio="t"/>
            <v:shape id="_x0000_s7191" type="#_x0000_t75" style="position:absolute;left:2281;top:2017;width:3606;height:2229" o:preferrelative="f">
              <v:fill o:detectmouseclick="t"/>
              <v:path o:extrusionok="t" o:connecttype="none"/>
              <o:lock v:ext="edit" text="t"/>
            </v:shape>
            <v:shape id="Рисунок 8" o:spid="_x0000_s7192" type="#_x0000_t75" alt="стр 48" style="position:absolute;left:2704;top:2017;width:3183;height:1813;visibility:visible">
              <v:imagedata r:id="rId1249" o:title="" cropright="-1034f"/>
            </v:shape>
            <v:shape id="_x0000_s7193" type="#_x0000_t202" style="position:absolute;left:3410;top:3828;width:2258;height:418">
              <v:textbox style="mso-next-textbox:#_x0000_s7193">
                <w:txbxContent>
                  <w:p w:rsidR="0023072D" w:rsidRDefault="0023072D" w:rsidP="00EE6F82">
                    <w:r w:rsidRPr="000334DF">
                      <w:rPr>
                        <w:spacing w:val="-6"/>
                        <w:sz w:val="28"/>
                        <w:szCs w:val="28"/>
                        <w:lang w:val="kk-KZ"/>
                      </w:rPr>
                      <w:t>5</w:t>
                    </w:r>
                    <w:r>
                      <w:rPr>
                        <w:spacing w:val="-6"/>
                        <w:sz w:val="28"/>
                        <w:szCs w:val="28"/>
                        <w:lang w:val="kk-KZ"/>
                      </w:rPr>
                      <w:t>-</w:t>
                    </w:r>
                    <w:r w:rsidRPr="00255D12">
                      <w:rPr>
                        <w:spacing w:val="-6"/>
                        <w:sz w:val="28"/>
                        <w:szCs w:val="28"/>
                        <w:lang w:val="kk-KZ"/>
                      </w:rPr>
                      <w:t>сурет</w:t>
                    </w:r>
                    <w:r w:rsidRPr="000334DF">
                      <w:rPr>
                        <w:spacing w:val="-6"/>
                        <w:sz w:val="28"/>
                        <w:szCs w:val="28"/>
                        <w:lang w:val="kk-KZ"/>
                      </w:rPr>
                      <w:t>. Электр</w:t>
                    </w:r>
                    <w:r w:rsidRPr="00255D12">
                      <w:rPr>
                        <w:spacing w:val="-6"/>
                        <w:sz w:val="28"/>
                        <w:szCs w:val="28"/>
                        <w:lang w:val="kk-KZ"/>
                      </w:rPr>
                      <w:t xml:space="preserve"> сызба</w:t>
                    </w:r>
                  </w:p>
                </w:txbxContent>
              </v:textbox>
            </v:shape>
            <w10:wrap type="square" side="left"/>
          </v:group>
        </w:pict>
      </w:r>
      <w:r w:rsidR="00EE6F82" w:rsidRPr="00EE6F82">
        <w:rPr>
          <w:sz w:val="24"/>
          <w:szCs w:val="24"/>
          <w:lang w:val="kk-KZ"/>
        </w:rPr>
        <w:t>Электронның меншікті зарядын магнетрон әдісімен анықтау үшін 5-суреттегі электр тізбегін, 6 суреттегі монтаж сызбасын жинайды.</w:t>
      </w:r>
    </w:p>
    <w:p w:rsidR="00EE6F82" w:rsidRPr="00EE6F82" w:rsidRDefault="00EE6F82" w:rsidP="002830A6">
      <w:pPr>
        <w:pStyle w:val="15"/>
        <w:tabs>
          <w:tab w:val="left" w:pos="1080"/>
        </w:tabs>
        <w:ind w:right="-569" w:firstLine="540"/>
        <w:jc w:val="both"/>
        <w:rPr>
          <w:rFonts w:ascii="Times New Roman" w:hAnsi="Times New Roman"/>
          <w:spacing w:val="-6"/>
          <w:sz w:val="24"/>
          <w:szCs w:val="24"/>
          <w:lang w:val="kk-KZ"/>
        </w:rPr>
      </w:pPr>
      <w:r w:rsidRPr="00EE6F82">
        <w:rPr>
          <w:rFonts w:ascii="Times New Roman" w:hAnsi="Times New Roman"/>
          <w:spacing w:val="-6"/>
          <w:sz w:val="24"/>
          <w:szCs w:val="24"/>
          <w:lang w:val="kk-KZ"/>
        </w:rPr>
        <w:t>5-суретте, Электр сызба:</w:t>
      </w:r>
    </w:p>
    <w:p w:rsidR="00EE6F82" w:rsidRPr="00EE6F82" w:rsidRDefault="00EE6F82" w:rsidP="002830A6">
      <w:pPr>
        <w:pStyle w:val="15"/>
        <w:tabs>
          <w:tab w:val="left" w:pos="1080"/>
        </w:tabs>
        <w:ind w:right="-5" w:firstLine="540"/>
        <w:jc w:val="both"/>
        <w:rPr>
          <w:rFonts w:ascii="Times New Roman" w:eastAsia="MS Mincho" w:hAnsi="Times New Roman"/>
          <w:spacing w:val="-6"/>
          <w:sz w:val="24"/>
          <w:szCs w:val="24"/>
          <w:lang w:val="kk-KZ"/>
        </w:rPr>
      </w:pPr>
      <w:r w:rsidRPr="00EE6F82">
        <w:rPr>
          <w:rFonts w:ascii="Times New Roman" w:eastAsia="MS Mincho" w:hAnsi="Times New Roman"/>
          <w:spacing w:val="-6"/>
          <w:sz w:val="24"/>
          <w:szCs w:val="24"/>
          <w:lang w:val="kk-KZ"/>
        </w:rPr>
        <w:t>1 –  «+15 В» тұрақты кернеу көзі; 2 – анодтық токты өлшейтін мультиметр (</w:t>
      </w:r>
      <w:r w:rsidRPr="00EE6F82">
        <w:rPr>
          <w:rFonts w:ascii="Times New Roman" w:hAnsi="Times New Roman"/>
          <w:i/>
          <w:spacing w:val="-6"/>
          <w:sz w:val="24"/>
          <w:szCs w:val="24"/>
          <w:lang w:val="kk-KZ"/>
        </w:rPr>
        <w:t>режим A</w:t>
      </w:r>
      <w:r w:rsidRPr="00EE6F82">
        <w:rPr>
          <w:rFonts w:ascii="Times New Roman" w:hAnsi="Times New Roman"/>
          <w:i/>
          <w:noProof/>
          <w:sz w:val="24"/>
          <w:szCs w:val="24"/>
        </w:rPr>
        <w:drawing>
          <wp:inline distT="0" distB="0" distL="0" distR="0">
            <wp:extent cx="106045" cy="53340"/>
            <wp:effectExtent l="19050" t="0" r="8255" b="0"/>
            <wp:docPr id="328" name="Рисунок 18" descr="постоянное напря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постоянное напряжение"/>
                    <pic:cNvPicPr>
                      <a:picLocks noChangeAspect="1" noChangeArrowheads="1"/>
                    </pic:cNvPicPr>
                  </pic:nvPicPr>
                  <pic:blipFill>
                    <a:blip r:embed="rId1250"/>
                    <a:srcRect/>
                    <a:stretch>
                      <a:fillRect/>
                    </a:stretch>
                  </pic:blipFill>
                  <pic:spPr bwMode="auto">
                    <a:xfrm>
                      <a:off x="0" y="0"/>
                      <a:ext cx="106045" cy="53340"/>
                    </a:xfrm>
                    <a:prstGeom prst="rect">
                      <a:avLst/>
                    </a:prstGeom>
                    <a:noFill/>
                    <a:ln w="9525">
                      <a:noFill/>
                      <a:miter lim="800000"/>
                      <a:headEnd/>
                      <a:tailEnd/>
                    </a:ln>
                  </pic:spPr>
                </pic:pic>
              </a:graphicData>
            </a:graphic>
          </wp:inline>
        </w:drawing>
      </w:r>
      <w:r w:rsidRPr="00EE6F82">
        <w:rPr>
          <w:rFonts w:ascii="Times New Roman" w:hAnsi="Times New Roman"/>
          <w:i/>
          <w:spacing w:val="-6"/>
          <w:sz w:val="24"/>
          <w:szCs w:val="24"/>
          <w:lang w:val="kk-KZ"/>
        </w:rPr>
        <w:t xml:space="preserve"> 2 mA, входы COM, mA</w:t>
      </w:r>
      <w:r w:rsidRPr="00EE6F82">
        <w:rPr>
          <w:rFonts w:ascii="Times New Roman" w:eastAsia="MS Mincho" w:hAnsi="Times New Roman"/>
          <w:spacing w:val="-6"/>
          <w:sz w:val="24"/>
          <w:szCs w:val="24"/>
          <w:lang w:val="kk-KZ"/>
        </w:rPr>
        <w:t>); 3 – вакуумдық диод; 4 – соленоид; 5 – соленоидтық токты өлшейтін мультиметр (</w:t>
      </w:r>
      <w:r w:rsidRPr="00EE6F82">
        <w:rPr>
          <w:rFonts w:ascii="Times New Roman" w:hAnsi="Times New Roman"/>
          <w:i/>
          <w:spacing w:val="-6"/>
          <w:sz w:val="24"/>
          <w:szCs w:val="24"/>
          <w:lang w:val="kk-KZ"/>
        </w:rPr>
        <w:t>режим A</w:t>
      </w:r>
      <w:r w:rsidRPr="00EE6F82">
        <w:rPr>
          <w:rFonts w:ascii="Times New Roman" w:hAnsi="Times New Roman"/>
          <w:i/>
          <w:noProof/>
          <w:sz w:val="24"/>
          <w:szCs w:val="24"/>
        </w:rPr>
        <w:drawing>
          <wp:inline distT="0" distB="0" distL="0" distR="0">
            <wp:extent cx="106045" cy="53340"/>
            <wp:effectExtent l="19050" t="0" r="8255" b="0"/>
            <wp:docPr id="329" name="Рисунок 19" descr="постоянное напря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постоянное напряжение"/>
                    <pic:cNvPicPr>
                      <a:picLocks noChangeAspect="1" noChangeArrowheads="1"/>
                    </pic:cNvPicPr>
                  </pic:nvPicPr>
                  <pic:blipFill>
                    <a:blip r:embed="rId1250"/>
                    <a:srcRect/>
                    <a:stretch>
                      <a:fillRect/>
                    </a:stretch>
                  </pic:blipFill>
                  <pic:spPr bwMode="auto">
                    <a:xfrm>
                      <a:off x="0" y="0"/>
                      <a:ext cx="106045" cy="53340"/>
                    </a:xfrm>
                    <a:prstGeom prst="rect">
                      <a:avLst/>
                    </a:prstGeom>
                    <a:noFill/>
                    <a:ln w="9525">
                      <a:noFill/>
                      <a:miter lim="800000"/>
                      <a:headEnd/>
                      <a:tailEnd/>
                    </a:ln>
                  </pic:spPr>
                </pic:pic>
              </a:graphicData>
            </a:graphic>
          </wp:inline>
        </w:drawing>
      </w:r>
      <w:r w:rsidRPr="00EE6F82">
        <w:rPr>
          <w:rFonts w:ascii="Times New Roman" w:hAnsi="Times New Roman"/>
          <w:i/>
          <w:spacing w:val="-6"/>
          <w:sz w:val="24"/>
          <w:szCs w:val="24"/>
          <w:lang w:val="kk-KZ"/>
        </w:rPr>
        <w:t xml:space="preserve"> 200 mA, входы COM, A</w:t>
      </w:r>
      <w:r w:rsidRPr="00EE6F82">
        <w:rPr>
          <w:rFonts w:ascii="Times New Roman" w:eastAsia="MS Mincho" w:hAnsi="Times New Roman"/>
          <w:spacing w:val="-6"/>
          <w:sz w:val="24"/>
          <w:szCs w:val="24"/>
          <w:lang w:val="kk-KZ"/>
        </w:rPr>
        <w:t xml:space="preserve">); 6 – реттегіші бар  «0...+15 В» тұрақты кернеу көзі; 7 –қыздыру катодының кернеуі </w:t>
      </w:r>
      <w:r w:rsidRPr="00EE6F82">
        <w:rPr>
          <w:rFonts w:ascii="Times New Roman" w:eastAsia="MS Mincho" w:hAnsi="Times New Roman"/>
          <w:i/>
          <w:spacing w:val="-6"/>
          <w:sz w:val="24"/>
          <w:szCs w:val="24"/>
          <w:lang w:val="kk-KZ"/>
        </w:rPr>
        <w:t>U</w:t>
      </w:r>
      <w:r w:rsidRPr="00EE6F82">
        <w:rPr>
          <w:rFonts w:ascii="Times New Roman" w:eastAsia="MS Mincho" w:hAnsi="Times New Roman"/>
          <w:spacing w:val="-6"/>
          <w:sz w:val="24"/>
          <w:szCs w:val="24"/>
          <w:vertAlign w:val="subscript"/>
          <w:lang w:val="kk-KZ"/>
        </w:rPr>
        <w:t>н</w:t>
      </w:r>
      <w:r w:rsidRPr="00EE6F82">
        <w:rPr>
          <w:rFonts w:ascii="Times New Roman" w:eastAsia="MS Mincho" w:hAnsi="Times New Roman"/>
          <w:spacing w:val="-6"/>
          <w:sz w:val="24"/>
          <w:szCs w:val="24"/>
          <w:lang w:val="kk-KZ"/>
        </w:rPr>
        <w:t>;</w:t>
      </w:r>
      <w:r w:rsidRPr="00EE6F82">
        <w:rPr>
          <w:rFonts w:ascii="Times New Roman" w:hAnsi="Times New Roman"/>
          <w:spacing w:val="-6"/>
          <w:sz w:val="24"/>
          <w:szCs w:val="24"/>
          <w:lang w:val="kk-KZ"/>
        </w:rPr>
        <w:t xml:space="preserve"> </w:t>
      </w:r>
      <w:r w:rsidRPr="00EE6F82">
        <w:rPr>
          <w:rFonts w:ascii="Times New Roman" w:eastAsia="MS Mincho" w:hAnsi="Times New Roman"/>
          <w:spacing w:val="-6"/>
          <w:sz w:val="24"/>
          <w:szCs w:val="24"/>
          <w:lang w:val="kk-KZ"/>
        </w:rPr>
        <w:t>8 –«Магнетрон» миниблогы</w:t>
      </w:r>
    </w:p>
    <w:p w:rsidR="00EE6F82" w:rsidRPr="00EE6F82" w:rsidRDefault="00EE6F82" w:rsidP="002830A6">
      <w:pPr>
        <w:tabs>
          <w:tab w:val="left" w:pos="1080"/>
        </w:tabs>
        <w:jc w:val="both"/>
        <w:rPr>
          <w:sz w:val="24"/>
          <w:szCs w:val="24"/>
          <w:lang w:val="kk-KZ"/>
        </w:rPr>
      </w:pPr>
      <w:r w:rsidRPr="00EE6F82">
        <w:rPr>
          <w:rFonts w:eastAsia="MS Mincho"/>
          <w:spacing w:val="-6"/>
          <w:sz w:val="24"/>
          <w:szCs w:val="24"/>
          <w:lang w:val="kk-KZ"/>
        </w:rPr>
        <w:t xml:space="preserve">          </w:t>
      </w:r>
      <w:r w:rsidRPr="00EE6F82">
        <w:rPr>
          <w:sz w:val="24"/>
          <w:szCs w:val="24"/>
          <w:lang w:val="kk-KZ"/>
        </w:rPr>
        <w:t>Вакуумдық диод 6 «+15 В» тұрақты кернеу көзіне қосады. Шамның анодтық тогын 2 цифрлық мультиметрмен өлшейді. Шамның қыздыру қылына кернеуді «-15В» тұрақты кернеу көзінен береді. Диод шамның анодтық осі соленоид осіне дәл келетіндей соленоидтың ішіне орнатылған. Соленоид 4  «0...15В» кернеу қондырғысының батырмаларының көмегімен орамдардағы ток күшін өзгерте отырып, индукциясын реттеуге болатын магнит өрісін жасайды (реті 14, 1 сурет, 6 бет). Соленоид орамдарындағы ток 5 мультиметрмен өлшенеді.</w:t>
      </w:r>
    </w:p>
    <w:p w:rsidR="00EE6F82" w:rsidRPr="00EE6F82" w:rsidRDefault="00EE6F82" w:rsidP="002830A6">
      <w:pPr>
        <w:pStyle w:val="15"/>
        <w:tabs>
          <w:tab w:val="left" w:pos="1080"/>
        </w:tabs>
        <w:ind w:right="-569" w:firstLine="540"/>
        <w:jc w:val="both"/>
        <w:rPr>
          <w:rFonts w:ascii="Times New Roman" w:eastAsia="MS Mincho" w:hAnsi="Times New Roman"/>
          <w:spacing w:val="-6"/>
          <w:sz w:val="24"/>
          <w:szCs w:val="24"/>
          <w:lang w:val="kk-KZ"/>
        </w:rPr>
      </w:pPr>
    </w:p>
    <w:p w:rsidR="00EE6F82" w:rsidRPr="00EE6F82" w:rsidRDefault="00EE6F82" w:rsidP="002830A6">
      <w:pPr>
        <w:pStyle w:val="15"/>
        <w:tabs>
          <w:tab w:val="left" w:pos="1080"/>
        </w:tabs>
        <w:ind w:right="-569" w:firstLine="540"/>
        <w:jc w:val="center"/>
        <w:rPr>
          <w:rFonts w:ascii="Times New Roman" w:eastAsia="MS Mincho" w:hAnsi="Times New Roman"/>
          <w:noProof/>
          <w:spacing w:val="-6"/>
          <w:sz w:val="24"/>
          <w:szCs w:val="24"/>
          <w:lang w:val="en-US"/>
        </w:rPr>
      </w:pPr>
      <w:r w:rsidRPr="00EE6F82">
        <w:rPr>
          <w:rFonts w:ascii="Times New Roman" w:eastAsia="MS Mincho" w:hAnsi="Times New Roman"/>
          <w:noProof/>
          <w:spacing w:val="-6"/>
          <w:sz w:val="24"/>
          <w:szCs w:val="24"/>
        </w:rPr>
        <w:lastRenderedPageBreak/>
        <w:drawing>
          <wp:inline distT="0" distB="0" distL="0" distR="0">
            <wp:extent cx="4533900" cy="4295775"/>
            <wp:effectExtent l="19050" t="0" r="0" b="0"/>
            <wp:docPr id="330" name="Рисунок 20" descr="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Рис6"/>
                    <pic:cNvPicPr>
                      <a:picLocks noChangeAspect="1" noChangeArrowheads="1"/>
                    </pic:cNvPicPr>
                  </pic:nvPicPr>
                  <pic:blipFill>
                    <a:blip r:embed="rId1251" cstate="print"/>
                    <a:srcRect/>
                    <a:stretch>
                      <a:fillRect/>
                    </a:stretch>
                  </pic:blipFill>
                  <pic:spPr bwMode="auto">
                    <a:xfrm>
                      <a:off x="0" y="0"/>
                      <a:ext cx="4533900" cy="4295775"/>
                    </a:xfrm>
                    <a:prstGeom prst="rect">
                      <a:avLst/>
                    </a:prstGeom>
                    <a:noFill/>
                    <a:ln w="9525">
                      <a:noFill/>
                      <a:miter lim="800000"/>
                      <a:headEnd/>
                      <a:tailEnd/>
                    </a:ln>
                  </pic:spPr>
                </pic:pic>
              </a:graphicData>
            </a:graphic>
          </wp:inline>
        </w:drawing>
      </w:r>
    </w:p>
    <w:p w:rsidR="00EE6F82" w:rsidRPr="00EE6F82" w:rsidRDefault="00EE6F82" w:rsidP="002830A6">
      <w:pPr>
        <w:pStyle w:val="15"/>
        <w:tabs>
          <w:tab w:val="left" w:pos="1080"/>
        </w:tabs>
        <w:ind w:right="-569" w:firstLine="540"/>
        <w:jc w:val="center"/>
        <w:rPr>
          <w:rFonts w:ascii="Times New Roman" w:eastAsia="MS Mincho" w:hAnsi="Times New Roman"/>
          <w:spacing w:val="-6"/>
          <w:sz w:val="24"/>
          <w:szCs w:val="24"/>
          <w:lang w:val="en-US"/>
        </w:rPr>
      </w:pPr>
    </w:p>
    <w:p w:rsidR="00EE6F82" w:rsidRPr="00EE6F82" w:rsidRDefault="00EE6F82" w:rsidP="002830A6">
      <w:pPr>
        <w:tabs>
          <w:tab w:val="left" w:pos="1080"/>
        </w:tabs>
        <w:ind w:firstLine="540"/>
        <w:jc w:val="both"/>
        <w:rPr>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6"/>
        <w:gridCol w:w="975"/>
        <w:gridCol w:w="961"/>
        <w:gridCol w:w="961"/>
        <w:gridCol w:w="961"/>
        <w:gridCol w:w="961"/>
        <w:gridCol w:w="961"/>
        <w:gridCol w:w="972"/>
        <w:gridCol w:w="982"/>
      </w:tblGrid>
      <w:tr w:rsidR="00EE6F82" w:rsidRPr="003B5048" w:rsidTr="00AB7914">
        <w:trPr>
          <w:trHeight w:val="711"/>
        </w:trPr>
        <w:tc>
          <w:tcPr>
            <w:tcW w:w="8749" w:type="dxa"/>
            <w:gridSpan w:val="9"/>
          </w:tcPr>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Магнетронның параметрлері </w:t>
            </w:r>
            <w:r w:rsidRPr="00EE6F82">
              <w:rPr>
                <w:i/>
                <w:sz w:val="24"/>
                <w:szCs w:val="24"/>
                <w:lang w:val="kk-KZ"/>
              </w:rPr>
              <w:t>d</w:t>
            </w:r>
            <w:r w:rsidRPr="00EE6F82">
              <w:rPr>
                <w:sz w:val="24"/>
                <w:szCs w:val="24"/>
                <w:lang w:val="kk-KZ"/>
              </w:rPr>
              <w:t xml:space="preserve">= </w:t>
            </w:r>
            <w:smartTag w:uri="urn:schemas-microsoft-com:office:smarttags" w:element="metricconverter">
              <w:smartTagPr>
                <w:attr w:name="ProductID" w:val="37 мм"/>
              </w:smartTagPr>
              <w:r w:rsidRPr="00EE6F82">
                <w:rPr>
                  <w:sz w:val="24"/>
                  <w:szCs w:val="24"/>
                  <w:lang w:val="kk-KZ"/>
                </w:rPr>
                <w:t>37 мм</w:t>
              </w:r>
            </w:smartTag>
            <w:r w:rsidRPr="00EE6F82">
              <w:rPr>
                <w:sz w:val="24"/>
                <w:szCs w:val="24"/>
                <w:lang w:val="kk-KZ"/>
              </w:rPr>
              <w:t xml:space="preserve">,  </w:t>
            </w:r>
            <w:r w:rsidRPr="00EE6F82">
              <w:rPr>
                <w:i/>
                <w:sz w:val="24"/>
                <w:szCs w:val="24"/>
                <w:lang w:val="kk-KZ"/>
              </w:rPr>
              <w:t>l</w:t>
            </w:r>
            <w:r w:rsidRPr="00EE6F82">
              <w:rPr>
                <w:sz w:val="24"/>
                <w:szCs w:val="24"/>
                <w:lang w:val="kk-KZ"/>
              </w:rPr>
              <w:t xml:space="preserve">=36 мм, </w:t>
            </w:r>
            <w:r w:rsidRPr="00EE6F82">
              <w:rPr>
                <w:i/>
                <w:sz w:val="24"/>
                <w:szCs w:val="24"/>
                <w:lang w:val="kk-KZ"/>
              </w:rPr>
              <w:t>N</w:t>
            </w:r>
            <w:r w:rsidRPr="00EE6F82">
              <w:rPr>
                <w:sz w:val="24"/>
                <w:szCs w:val="24"/>
                <w:lang w:val="kk-KZ"/>
              </w:rPr>
              <w:t xml:space="preserve">=2800 орам,  </w:t>
            </w:r>
            <w:r w:rsidRPr="00EE6F82">
              <w:rPr>
                <w:i/>
                <w:sz w:val="24"/>
                <w:szCs w:val="24"/>
                <w:lang w:val="kk-KZ"/>
              </w:rPr>
              <w:t>r</w:t>
            </w:r>
            <w:r w:rsidRPr="00EE6F82">
              <w:rPr>
                <w:sz w:val="24"/>
                <w:szCs w:val="24"/>
                <w:lang w:val="kk-KZ"/>
              </w:rPr>
              <w:t xml:space="preserve">= </w:t>
            </w:r>
            <w:smartTag w:uri="urn:schemas-microsoft-com:office:smarttags" w:element="metricconverter">
              <w:smartTagPr>
                <w:attr w:name="ProductID" w:val="3 мм"/>
              </w:smartTagPr>
              <w:r w:rsidRPr="00EE6F82">
                <w:rPr>
                  <w:sz w:val="24"/>
                  <w:szCs w:val="24"/>
                  <w:lang w:val="kk-KZ"/>
                </w:rPr>
                <w:t>3</w:t>
              </w:r>
              <w:r w:rsidRPr="00EE6F82">
                <w:rPr>
                  <w:sz w:val="24"/>
                  <w:szCs w:val="24"/>
                  <w:lang w:val="ru-RU"/>
                </w:rPr>
                <w:t xml:space="preserve"> </w:t>
              </w:r>
              <w:r w:rsidRPr="00EE6F82">
                <w:rPr>
                  <w:sz w:val="24"/>
                  <w:szCs w:val="24"/>
                  <w:lang w:val="kk-KZ"/>
                </w:rPr>
                <w:t>мм</w:t>
              </w:r>
            </w:smartTag>
            <w:r w:rsidRPr="00EE6F82">
              <w:rPr>
                <w:sz w:val="24"/>
                <w:szCs w:val="24"/>
                <w:lang w:val="kk-KZ"/>
              </w:rPr>
              <w:t xml:space="preserve">,    </w:t>
            </w:r>
            <w:r w:rsidRPr="00EE6F82">
              <w:rPr>
                <w:i/>
                <w:sz w:val="24"/>
                <w:szCs w:val="24"/>
                <w:lang w:val="kk-KZ"/>
              </w:rPr>
              <w:t>U</w:t>
            </w:r>
            <w:r w:rsidRPr="00EE6F82">
              <w:rPr>
                <w:i/>
                <w:sz w:val="24"/>
                <w:szCs w:val="24"/>
                <w:vertAlign w:val="subscript"/>
              </w:rPr>
              <w:t>a</w:t>
            </w:r>
            <w:r w:rsidRPr="00EE6F82">
              <w:rPr>
                <w:sz w:val="24"/>
                <w:szCs w:val="24"/>
                <w:lang w:val="ru-RU"/>
              </w:rPr>
              <w:t xml:space="preserve">=15 </w:t>
            </w:r>
            <w:r w:rsidRPr="00EE6F82">
              <w:rPr>
                <w:sz w:val="24"/>
                <w:szCs w:val="24"/>
                <w:lang w:val="kk-KZ"/>
              </w:rPr>
              <w:t>В</w:t>
            </w:r>
          </w:p>
        </w:tc>
      </w:tr>
      <w:tr w:rsidR="00EE6F82" w:rsidRPr="00EE6F82" w:rsidTr="00AB7914">
        <w:trPr>
          <w:trHeight w:val="711"/>
        </w:trPr>
        <w:tc>
          <w:tcPr>
            <w:tcW w:w="1016" w:type="dxa"/>
          </w:tcPr>
          <w:p w:rsidR="00EE6F82" w:rsidRPr="00EE6F82" w:rsidRDefault="00EE6F82" w:rsidP="002830A6">
            <w:pPr>
              <w:tabs>
                <w:tab w:val="left" w:pos="1080"/>
              </w:tabs>
              <w:ind w:firstLine="540"/>
              <w:jc w:val="both"/>
              <w:rPr>
                <w:sz w:val="24"/>
                <w:szCs w:val="24"/>
              </w:rPr>
            </w:pPr>
            <w:r w:rsidRPr="00EE6F82">
              <w:rPr>
                <w:i/>
                <w:sz w:val="24"/>
                <w:szCs w:val="24"/>
              </w:rPr>
              <w:t>I,</w:t>
            </w:r>
            <w:r w:rsidRPr="00EE6F82">
              <w:rPr>
                <w:sz w:val="24"/>
                <w:szCs w:val="24"/>
              </w:rPr>
              <w:t xml:space="preserve"> мА</w:t>
            </w:r>
          </w:p>
        </w:tc>
        <w:tc>
          <w:tcPr>
            <w:tcW w:w="975"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90</w:t>
            </w: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72"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w:t>
            </w:r>
          </w:p>
        </w:tc>
        <w:tc>
          <w:tcPr>
            <w:tcW w:w="982"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200</w:t>
            </w:r>
          </w:p>
        </w:tc>
      </w:tr>
      <w:tr w:rsidR="00EE6F82" w:rsidRPr="00EE6F82" w:rsidTr="00AB7914">
        <w:trPr>
          <w:trHeight w:val="711"/>
        </w:trPr>
        <w:tc>
          <w:tcPr>
            <w:tcW w:w="1016" w:type="dxa"/>
          </w:tcPr>
          <w:p w:rsidR="00EE6F82" w:rsidRPr="00EE6F82" w:rsidRDefault="00EE6F82" w:rsidP="002830A6">
            <w:pPr>
              <w:tabs>
                <w:tab w:val="left" w:pos="1080"/>
              </w:tabs>
              <w:ind w:firstLine="540"/>
              <w:jc w:val="both"/>
              <w:rPr>
                <w:sz w:val="24"/>
                <w:szCs w:val="24"/>
              </w:rPr>
            </w:pPr>
            <w:r w:rsidRPr="00EE6F82">
              <w:rPr>
                <w:i/>
                <w:sz w:val="24"/>
                <w:szCs w:val="24"/>
              </w:rPr>
              <w:t xml:space="preserve"> I</w:t>
            </w:r>
            <w:r w:rsidRPr="00EE6F82">
              <w:rPr>
                <w:i/>
                <w:sz w:val="24"/>
                <w:szCs w:val="24"/>
                <w:vertAlign w:val="subscript"/>
              </w:rPr>
              <w:t>а</w:t>
            </w:r>
            <w:r w:rsidRPr="00EE6F82">
              <w:rPr>
                <w:i/>
                <w:sz w:val="24"/>
                <w:szCs w:val="24"/>
              </w:rPr>
              <w:t xml:space="preserve"> ,</w:t>
            </w:r>
            <w:r w:rsidRPr="00EE6F82">
              <w:rPr>
                <w:sz w:val="24"/>
                <w:szCs w:val="24"/>
              </w:rPr>
              <w:t xml:space="preserve"> мА</w:t>
            </w:r>
          </w:p>
        </w:tc>
        <w:tc>
          <w:tcPr>
            <w:tcW w:w="975"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72" w:type="dxa"/>
          </w:tcPr>
          <w:p w:rsidR="00EE6F82" w:rsidRPr="00EE6F82" w:rsidRDefault="00EE6F82" w:rsidP="002830A6">
            <w:pPr>
              <w:tabs>
                <w:tab w:val="left" w:pos="1080"/>
              </w:tabs>
              <w:ind w:firstLine="540"/>
              <w:jc w:val="both"/>
              <w:rPr>
                <w:sz w:val="24"/>
                <w:szCs w:val="24"/>
                <w:lang w:val="kk-KZ"/>
              </w:rPr>
            </w:pPr>
          </w:p>
        </w:tc>
        <w:tc>
          <w:tcPr>
            <w:tcW w:w="98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740"/>
        </w:trPr>
        <w:tc>
          <w:tcPr>
            <w:tcW w:w="1016" w:type="dxa"/>
          </w:tcPr>
          <w:p w:rsidR="00EE6F82" w:rsidRPr="00EE6F82" w:rsidRDefault="00EE6F82" w:rsidP="002830A6">
            <w:pPr>
              <w:tabs>
                <w:tab w:val="left" w:pos="1080"/>
              </w:tabs>
              <w:ind w:firstLine="540"/>
              <w:jc w:val="both"/>
              <w:rPr>
                <w:i/>
                <w:sz w:val="24"/>
                <w:szCs w:val="24"/>
              </w:rPr>
            </w:pPr>
            <w:r w:rsidRPr="00EE6F82">
              <w:rPr>
                <w:i/>
                <w:sz w:val="24"/>
                <w:szCs w:val="24"/>
              </w:rPr>
              <w:sym w:font="Symbol" w:char="F044"/>
            </w:r>
            <w:r w:rsidRPr="00EE6F82">
              <w:rPr>
                <w:i/>
                <w:sz w:val="24"/>
                <w:szCs w:val="24"/>
              </w:rPr>
              <w:t>I,</w:t>
            </w:r>
            <w:r w:rsidRPr="00EE6F82">
              <w:rPr>
                <w:sz w:val="24"/>
                <w:szCs w:val="24"/>
              </w:rPr>
              <w:t xml:space="preserve"> мА</w:t>
            </w:r>
          </w:p>
        </w:tc>
        <w:tc>
          <w:tcPr>
            <w:tcW w:w="975"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72" w:type="dxa"/>
          </w:tcPr>
          <w:p w:rsidR="00EE6F82" w:rsidRPr="00EE6F82" w:rsidRDefault="00EE6F82" w:rsidP="002830A6">
            <w:pPr>
              <w:tabs>
                <w:tab w:val="left" w:pos="1080"/>
              </w:tabs>
              <w:ind w:firstLine="540"/>
              <w:jc w:val="both"/>
              <w:rPr>
                <w:sz w:val="24"/>
                <w:szCs w:val="24"/>
                <w:lang w:val="kk-KZ"/>
              </w:rPr>
            </w:pPr>
          </w:p>
        </w:tc>
        <w:tc>
          <w:tcPr>
            <w:tcW w:w="98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725"/>
        </w:trPr>
        <w:tc>
          <w:tcPr>
            <w:tcW w:w="1016" w:type="dxa"/>
          </w:tcPr>
          <w:p w:rsidR="00EE6F82" w:rsidRPr="00EE6F82" w:rsidRDefault="00EE6F82" w:rsidP="002830A6">
            <w:pPr>
              <w:tabs>
                <w:tab w:val="left" w:pos="1080"/>
              </w:tabs>
              <w:ind w:firstLine="540"/>
              <w:jc w:val="both"/>
              <w:rPr>
                <w:i/>
                <w:sz w:val="24"/>
                <w:szCs w:val="24"/>
              </w:rPr>
            </w:pPr>
            <w:r w:rsidRPr="00EE6F82">
              <w:rPr>
                <w:i/>
                <w:sz w:val="24"/>
                <w:szCs w:val="24"/>
              </w:rPr>
              <w:sym w:font="Symbol" w:char="F044"/>
            </w:r>
            <w:r w:rsidRPr="00EE6F82">
              <w:rPr>
                <w:i/>
                <w:sz w:val="24"/>
                <w:szCs w:val="24"/>
              </w:rPr>
              <w:t>I</w:t>
            </w:r>
            <w:r w:rsidRPr="00EE6F82">
              <w:rPr>
                <w:b/>
                <w:i/>
                <w:sz w:val="24"/>
                <w:szCs w:val="24"/>
                <w:vertAlign w:val="subscript"/>
              </w:rPr>
              <w:t>a</w:t>
            </w:r>
            <w:r w:rsidRPr="00EE6F82">
              <w:rPr>
                <w:i/>
                <w:sz w:val="24"/>
                <w:szCs w:val="24"/>
              </w:rPr>
              <w:t xml:space="preserve"> ,</w:t>
            </w:r>
            <w:r w:rsidRPr="00EE6F82">
              <w:rPr>
                <w:sz w:val="24"/>
                <w:szCs w:val="24"/>
              </w:rPr>
              <w:t xml:space="preserve"> мА</w:t>
            </w:r>
          </w:p>
        </w:tc>
        <w:tc>
          <w:tcPr>
            <w:tcW w:w="975"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72" w:type="dxa"/>
          </w:tcPr>
          <w:p w:rsidR="00EE6F82" w:rsidRPr="00EE6F82" w:rsidRDefault="00EE6F82" w:rsidP="002830A6">
            <w:pPr>
              <w:tabs>
                <w:tab w:val="left" w:pos="1080"/>
              </w:tabs>
              <w:ind w:firstLine="540"/>
              <w:jc w:val="both"/>
              <w:rPr>
                <w:sz w:val="24"/>
                <w:szCs w:val="24"/>
                <w:lang w:val="kk-KZ"/>
              </w:rPr>
            </w:pPr>
          </w:p>
        </w:tc>
        <w:tc>
          <w:tcPr>
            <w:tcW w:w="98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680"/>
        </w:trPr>
        <w:tc>
          <w:tcPr>
            <w:tcW w:w="1016" w:type="dxa"/>
          </w:tcPr>
          <w:p w:rsidR="00EE6F82" w:rsidRPr="00EE6F82" w:rsidRDefault="00F403D0" w:rsidP="002830A6">
            <w:pPr>
              <w:tabs>
                <w:tab w:val="left" w:pos="1080"/>
              </w:tabs>
              <w:ind w:firstLine="540"/>
              <w:jc w:val="both"/>
              <w:rPr>
                <w:i/>
                <w:sz w:val="24"/>
                <w:szCs w:val="24"/>
              </w:rPr>
            </w:pPr>
            <m:oMathPara>
              <m:oMath>
                <m:f>
                  <m:fPr>
                    <m:ctrlPr>
                      <w:rPr>
                        <w:rFonts w:ascii="Cambria Math" w:hAnsi="Cambria Math"/>
                        <w:i/>
                        <w:sz w:val="24"/>
                        <w:szCs w:val="24"/>
                        <w:lang w:val="kk-KZ"/>
                      </w:rPr>
                    </m:ctrlPr>
                  </m:fPr>
                  <m:num>
                    <m:r>
                      <w:rPr>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sz w:val="24"/>
                        <w:szCs w:val="24"/>
                        <w:lang w:val="kk-KZ"/>
                      </w:rPr>
                      <m:t xml:space="preserve">   </m:t>
                    </m:r>
                  </m:num>
                  <m:den>
                    <m:r>
                      <w:rPr>
                        <w:sz w:val="24"/>
                        <w:szCs w:val="24"/>
                        <w:lang w:val="kk-KZ"/>
                      </w:rPr>
                      <m:t>∆</m:t>
                    </m:r>
                    <m:r>
                      <w:rPr>
                        <w:rFonts w:ascii="Cambria Math" w:hAnsi="Cambria Math"/>
                        <w:sz w:val="24"/>
                        <w:szCs w:val="24"/>
                        <w:lang w:val="kk-KZ"/>
                      </w:rPr>
                      <m:t>I</m:t>
                    </m:r>
                  </m:den>
                </m:f>
                <m:r>
                  <w:rPr>
                    <w:rFonts w:ascii="Cambria Math"/>
                    <w:sz w:val="24"/>
                    <w:szCs w:val="24"/>
                    <w:lang w:val="kk-KZ"/>
                  </w:rPr>
                  <m:t xml:space="preserve">    </m:t>
                </m:r>
              </m:oMath>
            </m:oMathPara>
          </w:p>
        </w:tc>
        <w:tc>
          <w:tcPr>
            <w:tcW w:w="975"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61" w:type="dxa"/>
          </w:tcPr>
          <w:p w:rsidR="00EE6F82" w:rsidRPr="00EE6F82" w:rsidRDefault="00EE6F82" w:rsidP="002830A6">
            <w:pPr>
              <w:tabs>
                <w:tab w:val="left" w:pos="1080"/>
              </w:tabs>
              <w:ind w:firstLine="540"/>
              <w:jc w:val="both"/>
              <w:rPr>
                <w:sz w:val="24"/>
                <w:szCs w:val="24"/>
                <w:lang w:val="kk-KZ"/>
              </w:rPr>
            </w:pPr>
          </w:p>
        </w:tc>
        <w:tc>
          <w:tcPr>
            <w:tcW w:w="972" w:type="dxa"/>
          </w:tcPr>
          <w:p w:rsidR="00EE6F82" w:rsidRPr="00EE6F82" w:rsidRDefault="00EE6F82" w:rsidP="002830A6">
            <w:pPr>
              <w:tabs>
                <w:tab w:val="left" w:pos="1080"/>
              </w:tabs>
              <w:ind w:firstLine="540"/>
              <w:jc w:val="both"/>
              <w:rPr>
                <w:sz w:val="24"/>
                <w:szCs w:val="24"/>
                <w:lang w:val="kk-KZ"/>
              </w:rPr>
            </w:pPr>
          </w:p>
        </w:tc>
        <w:tc>
          <w:tcPr>
            <w:tcW w:w="982" w:type="dxa"/>
          </w:tcPr>
          <w:p w:rsidR="00EE6F82" w:rsidRPr="00EE6F82" w:rsidRDefault="00EE6F82" w:rsidP="002830A6">
            <w:pPr>
              <w:tabs>
                <w:tab w:val="left" w:pos="1080"/>
              </w:tabs>
              <w:ind w:firstLine="540"/>
              <w:jc w:val="both"/>
              <w:rPr>
                <w:sz w:val="24"/>
                <w:szCs w:val="24"/>
                <w:lang w:val="kk-KZ"/>
              </w:rPr>
            </w:pPr>
          </w:p>
        </w:tc>
      </w:tr>
    </w:tbl>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center"/>
        <w:rPr>
          <w:spacing w:val="120"/>
          <w:sz w:val="24"/>
          <w:szCs w:val="24"/>
          <w:lang w:val="kk-KZ"/>
        </w:rPr>
      </w:pPr>
      <w:r w:rsidRPr="00EE6F82">
        <w:rPr>
          <w:spacing w:val="120"/>
          <w:sz w:val="24"/>
          <w:szCs w:val="24"/>
          <w:lang w:val="kk-KZ"/>
        </w:rPr>
        <w:t>Жұмыстың орындалу тәртібі</w:t>
      </w:r>
    </w:p>
    <w:p w:rsidR="00EE6F82" w:rsidRPr="00EE6F82" w:rsidRDefault="00EE6F82" w:rsidP="002830A6">
      <w:pPr>
        <w:tabs>
          <w:tab w:val="left" w:pos="1080"/>
        </w:tabs>
        <w:ind w:firstLine="540"/>
        <w:jc w:val="center"/>
        <w:rPr>
          <w:i/>
          <w:sz w:val="24"/>
          <w:szCs w:val="24"/>
          <w:lang w:val="kk-KZ"/>
        </w:rPr>
      </w:pPr>
      <w:r w:rsidRPr="00EE6F82">
        <w:rPr>
          <w:i/>
          <w:sz w:val="24"/>
          <w:szCs w:val="24"/>
          <w:lang w:val="kk-KZ"/>
        </w:rPr>
        <w:t>Өлшеулерді орындау.</w:t>
      </w:r>
    </w:p>
    <w:p w:rsidR="00EE6F82" w:rsidRPr="00EE6F82" w:rsidRDefault="00EE6F82" w:rsidP="002830A6">
      <w:pPr>
        <w:pStyle w:val="af2"/>
        <w:numPr>
          <w:ilvl w:val="0"/>
          <w:numId w:val="29"/>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6 суретте монтаж сызбасы бойынша электр тізбегін жинаңыз.</w:t>
      </w:r>
    </w:p>
    <w:p w:rsidR="00EE6F82" w:rsidRPr="00EE6F82" w:rsidRDefault="00EE6F82" w:rsidP="002830A6">
      <w:pPr>
        <w:pStyle w:val="af2"/>
        <w:numPr>
          <w:ilvl w:val="0"/>
          <w:numId w:val="29"/>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«Сеть» батырмасымен кернеу генераторының қоректендіру көзін қосыңыз. «Исходная установка» батырмасын басыңыз (реті 19, 6 бет, 1 суретті қара).</w:t>
      </w:r>
    </w:p>
    <w:p w:rsidR="00EE6F82" w:rsidRPr="00EE6F82" w:rsidRDefault="00EE6F82" w:rsidP="002830A6">
      <w:pPr>
        <w:pStyle w:val="af2"/>
        <w:numPr>
          <w:ilvl w:val="0"/>
          <w:numId w:val="29"/>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«0.....15В» (реті 14, 6 бет, 1 сурет) кернеу қондырғысының батырмалары арқылы соленоид орамдарына  I</w:t>
      </w:r>
      <w:r w:rsidRPr="00EE6F82">
        <w:rPr>
          <w:rFonts w:ascii="Times New Roman" w:hAnsi="Times New Roman"/>
          <w:sz w:val="24"/>
          <w:szCs w:val="24"/>
          <w:lang w:val="kk-KZ"/>
        </w:rPr>
        <w:sym w:font="Symbol" w:char="F0BB"/>
      </w:r>
      <w:r w:rsidRPr="00EE6F82">
        <w:rPr>
          <w:rFonts w:ascii="Times New Roman" w:hAnsi="Times New Roman"/>
          <w:sz w:val="24"/>
          <w:szCs w:val="24"/>
          <w:lang w:val="kk-KZ"/>
        </w:rPr>
        <w:t xml:space="preserve">90мА токты қойып, 2 мультиметр бойынша алынған </w:t>
      </w:r>
      <w:r w:rsidRPr="00EE6F82">
        <w:rPr>
          <w:rFonts w:ascii="Times New Roman" w:hAnsi="Times New Roman"/>
          <w:i/>
          <w:sz w:val="24"/>
          <w:szCs w:val="24"/>
          <w:lang w:val="kk-KZ"/>
        </w:rPr>
        <w:t>I</w:t>
      </w:r>
      <w:r w:rsidRPr="00EE6F82">
        <w:rPr>
          <w:rFonts w:ascii="Times New Roman" w:hAnsi="Times New Roman"/>
          <w:i/>
          <w:sz w:val="24"/>
          <w:szCs w:val="24"/>
          <w:vertAlign w:val="subscript"/>
          <w:lang w:val="kk-KZ"/>
        </w:rPr>
        <w:t>а</w:t>
      </w:r>
      <w:r w:rsidRPr="00EE6F82">
        <w:rPr>
          <w:rFonts w:ascii="Times New Roman" w:hAnsi="Times New Roman"/>
          <w:sz w:val="24"/>
          <w:szCs w:val="24"/>
          <w:lang w:val="kk-KZ"/>
        </w:rPr>
        <w:t xml:space="preserve"> анодтық токты өлшеңіз.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lastRenderedPageBreak/>
        <w:t xml:space="preserve">Нәтижелерді (  </w:t>
      </w:r>
      <w:r w:rsidRPr="00EE6F82">
        <w:rPr>
          <w:rFonts w:ascii="Times New Roman" w:hAnsi="Times New Roman"/>
          <w:i/>
          <w:sz w:val="24"/>
          <w:szCs w:val="24"/>
          <w:lang w:val="kk-KZ"/>
        </w:rPr>
        <w:t>I</w:t>
      </w:r>
      <w:r w:rsidRPr="00EE6F82">
        <w:rPr>
          <w:rFonts w:ascii="Times New Roman" w:hAnsi="Times New Roman"/>
          <w:sz w:val="24"/>
          <w:szCs w:val="24"/>
          <w:lang w:val="kk-KZ"/>
        </w:rPr>
        <w:t xml:space="preserve"> және   </w:t>
      </w:r>
      <w:r w:rsidRPr="00EE6F82">
        <w:rPr>
          <w:rFonts w:ascii="Times New Roman" w:hAnsi="Times New Roman"/>
          <w:i/>
          <w:sz w:val="24"/>
          <w:szCs w:val="24"/>
          <w:lang w:val="kk-KZ"/>
        </w:rPr>
        <w:t>I</w:t>
      </w:r>
      <w:r w:rsidRPr="00EE6F82">
        <w:rPr>
          <w:rFonts w:ascii="Times New Roman" w:hAnsi="Times New Roman"/>
          <w:i/>
          <w:sz w:val="24"/>
          <w:szCs w:val="24"/>
          <w:vertAlign w:val="subscript"/>
          <w:lang w:val="kk-KZ"/>
        </w:rPr>
        <w:t>а</w:t>
      </w:r>
      <w:r w:rsidRPr="00EE6F82">
        <w:rPr>
          <w:rFonts w:ascii="Times New Roman" w:hAnsi="Times New Roman"/>
          <w:sz w:val="24"/>
          <w:szCs w:val="24"/>
          <w:lang w:val="kk-KZ"/>
        </w:rPr>
        <w:t xml:space="preserve">  мәндерін) кестеге жазыңыз. Осыған ұқсас етіп, токты 2,5 мА-ден 200 мА дейін арттыра отырып, өлшеулер жүргізіңіз.</w:t>
      </w:r>
    </w:p>
    <w:p w:rsidR="00EE6F82" w:rsidRPr="00EE6F82" w:rsidRDefault="00EE6F82" w:rsidP="002830A6">
      <w:pPr>
        <w:pStyle w:val="af2"/>
        <w:numPr>
          <w:ilvl w:val="0"/>
          <w:numId w:val="29"/>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«Сеть» батырмалары арқылы кернеу генераторының қоректендіру көзінің блогын және мультиметр блогын өшіріңіз.</w:t>
      </w:r>
    </w:p>
    <w:p w:rsidR="00EE6F82" w:rsidRPr="00EE6F82" w:rsidRDefault="00EE6F82" w:rsidP="002830A6">
      <w:pPr>
        <w:pStyle w:val="af2"/>
        <w:tabs>
          <w:tab w:val="left" w:pos="1080"/>
        </w:tabs>
        <w:spacing w:after="0" w:line="240" w:lineRule="auto"/>
        <w:ind w:left="0" w:firstLine="540"/>
        <w:jc w:val="center"/>
        <w:rPr>
          <w:rFonts w:ascii="Times New Roman" w:hAnsi="Times New Roman"/>
          <w:i/>
          <w:sz w:val="24"/>
          <w:szCs w:val="24"/>
          <w:lang w:val="kk-KZ"/>
        </w:rPr>
      </w:pPr>
    </w:p>
    <w:p w:rsidR="00EE6F82" w:rsidRPr="00EE6F82" w:rsidRDefault="00EE6F82" w:rsidP="002830A6">
      <w:pPr>
        <w:pStyle w:val="af2"/>
        <w:tabs>
          <w:tab w:val="left" w:pos="1080"/>
        </w:tabs>
        <w:spacing w:after="0" w:line="240" w:lineRule="auto"/>
        <w:ind w:left="0" w:firstLine="540"/>
        <w:jc w:val="center"/>
        <w:rPr>
          <w:rFonts w:ascii="Times New Roman" w:hAnsi="Times New Roman"/>
          <w:i/>
          <w:sz w:val="24"/>
          <w:szCs w:val="24"/>
          <w:lang w:val="kk-KZ"/>
        </w:rPr>
      </w:pPr>
      <w:r w:rsidRPr="00EE6F82">
        <w:rPr>
          <w:rFonts w:ascii="Times New Roman" w:hAnsi="Times New Roman"/>
          <w:i/>
          <w:sz w:val="24"/>
          <w:szCs w:val="24"/>
          <w:lang w:val="kk-KZ"/>
        </w:rPr>
        <w:t>Өлшеу нәтижелерін өңдеу.</w:t>
      </w:r>
    </w:p>
    <w:p w:rsidR="00EE6F82" w:rsidRPr="00EE6F82" w:rsidRDefault="00EE6F82" w:rsidP="002830A6">
      <w:pPr>
        <w:pStyle w:val="af2"/>
        <w:numPr>
          <w:ilvl w:val="0"/>
          <w:numId w:val="30"/>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Анодтық токтың </w:t>
      </w:r>
      <w:r w:rsidRPr="00EE6F82">
        <w:rPr>
          <w:rFonts w:ascii="Times New Roman" w:hAnsi="Times New Roman"/>
          <w:position w:val="-4"/>
          <w:sz w:val="24"/>
          <w:szCs w:val="24"/>
          <w:lang w:val="kk-KZ"/>
        </w:rPr>
        <w:object w:dxaOrig="900" w:dyaOrig="340">
          <v:shape id="_x0000_i1645" type="#_x0000_t75" style="width:79.5pt;height:26.25pt" o:ole="">
            <v:imagedata r:id="rId1252" o:title=""/>
          </v:shape>
          <o:OLEObject Type="Embed" ProgID="Equation.3" ShapeID="_x0000_i1645" DrawAspect="Content" ObjectID="_1644238252" r:id="rId1253"/>
        </w:object>
      </w:r>
      <w:r w:rsidRPr="00EE6F82">
        <w:rPr>
          <w:rFonts w:ascii="Times New Roman" w:hAnsi="Times New Roman"/>
          <w:sz w:val="24"/>
          <w:szCs w:val="24"/>
          <w:lang w:val="kk-KZ"/>
        </w:rPr>
        <w:t xml:space="preserve">және соленоидтағы токтың өзгерісін </w:t>
      </w:r>
      <w:r w:rsidRPr="00EE6F82">
        <w:rPr>
          <w:rFonts w:ascii="Times New Roman" w:hAnsi="Times New Roman"/>
          <w:position w:val="-4"/>
          <w:sz w:val="24"/>
          <w:szCs w:val="24"/>
          <w:lang w:val="kk-KZ"/>
        </w:rPr>
        <w:object w:dxaOrig="740" w:dyaOrig="300">
          <v:shape id="_x0000_i1646" type="#_x0000_t75" style="width:65.25pt;height:22.5pt" o:ole="">
            <v:imagedata r:id="rId1254" o:title=""/>
          </v:shape>
          <o:OLEObject Type="Embed" ProgID="Equation.3" ShapeID="_x0000_i1646" DrawAspect="Content" ObjectID="_1644238253" r:id="rId1255"/>
        </w:object>
      </w:r>
      <w:r w:rsidRPr="00EE6F82">
        <w:rPr>
          <w:rFonts w:ascii="Times New Roman" w:hAnsi="Times New Roman"/>
          <w:sz w:val="24"/>
          <w:szCs w:val="24"/>
          <w:lang w:val="kk-KZ"/>
        </w:rPr>
        <w:t xml:space="preserve">анықтаңыз.   </w:t>
      </w:r>
      <m:oMath>
        <m:f>
          <m:fPr>
            <m:ctrlPr>
              <w:rPr>
                <w:rFonts w:ascii="Cambria Math" w:hAnsi="Times New Roman"/>
                <w:i/>
                <w:sz w:val="24"/>
                <w:szCs w:val="24"/>
                <w:lang w:val="kk-KZ"/>
              </w:rPr>
            </m:ctrlPr>
          </m:fPr>
          <m:num>
            <m:r>
              <w:rPr>
                <w:rFonts w:ascii="Times New Roman" w:hAnsi="Times New Roman"/>
                <w:sz w:val="24"/>
                <w:szCs w:val="24"/>
                <w:lang w:val="kk-KZ"/>
              </w:rPr>
              <m:t>∆</m:t>
            </m:r>
            <m:sSub>
              <m:sSubPr>
                <m:ctrlPr>
                  <w:rPr>
                    <w:rFonts w:ascii="Cambria Math" w:hAnsi="Times New Roman"/>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hAnsi="Times New Roman"/>
                <w:sz w:val="24"/>
                <w:szCs w:val="24"/>
                <w:lang w:val="kk-KZ"/>
              </w:rPr>
              <m:t xml:space="preserve">   </m:t>
            </m:r>
          </m:num>
          <m:den>
            <m:r>
              <w:rPr>
                <w:rFonts w:ascii="Times New Roman" w:hAnsi="Times New Roman"/>
                <w:sz w:val="24"/>
                <w:szCs w:val="24"/>
                <w:lang w:val="kk-KZ"/>
              </w:rPr>
              <m:t>∆</m:t>
            </m:r>
            <m:r>
              <w:rPr>
                <w:rFonts w:ascii="Cambria Math" w:hAnsi="Cambria Math"/>
                <w:sz w:val="24"/>
                <w:szCs w:val="24"/>
                <w:lang w:val="kk-KZ"/>
              </w:rPr>
              <m:t>I</m:t>
            </m:r>
          </m:den>
        </m:f>
        <m:r>
          <w:rPr>
            <w:rFonts w:ascii="Cambria Math" w:hAnsi="Times New Roman"/>
            <w:sz w:val="24"/>
            <w:szCs w:val="24"/>
            <w:lang w:val="kk-KZ"/>
          </w:rPr>
          <m:t xml:space="preserve">    </m:t>
        </m:r>
      </m:oMath>
      <w:r w:rsidRPr="00EE6F82">
        <w:rPr>
          <w:rFonts w:ascii="Times New Roman" w:hAnsi="Times New Roman"/>
          <w:sz w:val="24"/>
          <w:szCs w:val="24"/>
          <w:lang w:val="kk-KZ"/>
        </w:rPr>
        <w:t xml:space="preserve"> шамасын есептеңіз. Нәтижелерді кестеге жазыңыз.</w:t>
      </w:r>
    </w:p>
    <w:p w:rsidR="00EE6F82" w:rsidRPr="00EE6F82" w:rsidRDefault="00EE6F82" w:rsidP="002830A6">
      <w:pPr>
        <w:pStyle w:val="af2"/>
        <w:numPr>
          <w:ilvl w:val="0"/>
          <w:numId w:val="30"/>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Бір бетке </w:t>
      </w:r>
      <m:oMath>
        <m:sSub>
          <m:sSubPr>
            <m:ctrlPr>
              <w:rPr>
                <w:rFonts w:ascii="Cambria Math" w:hAnsi="Times New Roman"/>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hAnsi="Times New Roman"/>
            <w:sz w:val="24"/>
            <w:szCs w:val="24"/>
            <w:lang w:val="kk-KZ"/>
          </w:rPr>
          <m:t>=</m:t>
        </m:r>
        <m:r>
          <w:rPr>
            <w:rFonts w:ascii="Cambria Math" w:hAnsi="Cambria Math"/>
            <w:sz w:val="24"/>
            <w:szCs w:val="24"/>
            <w:lang w:val="kk-KZ"/>
          </w:rPr>
          <m:t>f</m:t>
        </m:r>
        <m:d>
          <m:dPr>
            <m:ctrlPr>
              <w:rPr>
                <w:rFonts w:ascii="Cambria Math" w:hAnsi="Times New Roman"/>
                <w:i/>
                <w:sz w:val="24"/>
                <w:szCs w:val="24"/>
                <w:lang w:val="kk-KZ"/>
              </w:rPr>
            </m:ctrlPr>
          </m:dPr>
          <m:e>
            <m:r>
              <w:rPr>
                <w:rFonts w:ascii="Cambria Math" w:hAnsi="Cambria Math"/>
                <w:sz w:val="24"/>
                <w:szCs w:val="24"/>
                <w:lang w:val="kk-KZ"/>
              </w:rPr>
              <m:t>I</m:t>
            </m:r>
          </m:e>
        </m:d>
      </m:oMath>
      <w:r w:rsidRPr="00EE6F82">
        <w:rPr>
          <w:rFonts w:ascii="Times New Roman" w:hAnsi="Times New Roman"/>
          <w:sz w:val="24"/>
          <w:szCs w:val="24"/>
          <w:lang w:val="kk-KZ"/>
        </w:rPr>
        <w:t xml:space="preserve"> және </w:t>
      </w:r>
      <m:oMath>
        <m:f>
          <m:fPr>
            <m:ctrlPr>
              <w:rPr>
                <w:rFonts w:ascii="Cambria Math" w:hAnsi="Times New Roman"/>
                <w:i/>
                <w:sz w:val="24"/>
                <w:szCs w:val="24"/>
                <w:lang w:val="kk-KZ"/>
              </w:rPr>
            </m:ctrlPr>
          </m:fPr>
          <m:num>
            <m:r>
              <w:rPr>
                <w:rFonts w:ascii="Times New Roman" w:hAnsi="Times New Roman"/>
                <w:sz w:val="24"/>
                <w:szCs w:val="24"/>
                <w:lang w:val="kk-KZ"/>
              </w:rPr>
              <m:t>∆</m:t>
            </m:r>
            <m:sSub>
              <m:sSubPr>
                <m:ctrlPr>
                  <w:rPr>
                    <w:rFonts w:ascii="Cambria Math" w:hAnsi="Times New Roman"/>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hAnsi="Times New Roman"/>
                <w:sz w:val="24"/>
                <w:szCs w:val="24"/>
                <w:lang w:val="kk-KZ"/>
              </w:rPr>
              <m:t xml:space="preserve">   </m:t>
            </m:r>
          </m:num>
          <m:den>
            <m:r>
              <w:rPr>
                <w:rFonts w:ascii="Times New Roman" w:hAnsi="Times New Roman"/>
                <w:sz w:val="24"/>
                <w:szCs w:val="24"/>
                <w:lang w:val="kk-KZ"/>
              </w:rPr>
              <m:t>∆</m:t>
            </m:r>
            <m:r>
              <w:rPr>
                <w:rFonts w:ascii="Cambria Math" w:hAnsi="Cambria Math"/>
                <w:sz w:val="24"/>
                <w:szCs w:val="24"/>
                <w:lang w:val="kk-KZ"/>
              </w:rPr>
              <m:t>I</m:t>
            </m:r>
          </m:den>
        </m:f>
        <m:r>
          <w:rPr>
            <w:rFonts w:ascii="Cambria Math" w:hAnsi="Times New Roman"/>
            <w:sz w:val="24"/>
            <w:szCs w:val="24"/>
            <w:lang w:val="kk-KZ"/>
          </w:rPr>
          <m:t xml:space="preserve">=f(I)   </m:t>
        </m:r>
      </m:oMath>
      <w:r w:rsidRPr="00EE6F82">
        <w:rPr>
          <w:rFonts w:ascii="Times New Roman" w:hAnsi="Times New Roman"/>
          <w:sz w:val="24"/>
          <w:szCs w:val="24"/>
          <w:lang w:val="kk-KZ"/>
        </w:rPr>
        <w:t>екі тәуелділікті (графиктің бір өрісіне, 4 суретті қара) тұрғызыңыз.</w:t>
      </w:r>
    </w:p>
    <w:p w:rsidR="00EE6F82" w:rsidRPr="00EE6F82" w:rsidRDefault="00EE6F82" w:rsidP="002830A6">
      <w:pPr>
        <w:pStyle w:val="af2"/>
        <w:numPr>
          <w:ilvl w:val="0"/>
          <w:numId w:val="30"/>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Соленоид орамдарындағы </w:t>
      </w:r>
      <w:r w:rsidRPr="00EE6F82">
        <w:rPr>
          <w:rFonts w:ascii="Times New Roman" w:hAnsi="Times New Roman"/>
          <w:i/>
          <w:sz w:val="24"/>
          <w:szCs w:val="24"/>
          <w:lang w:val="kk-KZ"/>
        </w:rPr>
        <w:t>I</w:t>
      </w:r>
      <w:r w:rsidRPr="00EE6F82">
        <w:rPr>
          <w:rFonts w:ascii="Times New Roman" w:hAnsi="Times New Roman"/>
          <w:i/>
          <w:sz w:val="24"/>
          <w:szCs w:val="24"/>
          <w:vertAlign w:val="subscript"/>
          <w:lang w:val="kk-KZ"/>
        </w:rPr>
        <w:t>к</w:t>
      </w:r>
      <w:r w:rsidRPr="00EE6F82">
        <w:rPr>
          <w:rFonts w:ascii="Times New Roman" w:hAnsi="Times New Roman"/>
          <w:sz w:val="24"/>
          <w:szCs w:val="24"/>
          <w:vertAlign w:val="subscript"/>
          <w:lang w:val="kk-KZ"/>
        </w:rPr>
        <w:t>р</w:t>
      </w:r>
      <w:r w:rsidRPr="00EE6F82">
        <w:rPr>
          <w:rFonts w:ascii="Times New Roman" w:hAnsi="Times New Roman"/>
          <w:sz w:val="24"/>
          <w:szCs w:val="24"/>
          <w:lang w:val="kk-KZ"/>
        </w:rPr>
        <w:t xml:space="preserve"> критикалық токтың мәнін </w:t>
      </w:r>
      <m:oMath>
        <m:f>
          <m:fPr>
            <m:ctrlPr>
              <w:rPr>
                <w:rFonts w:ascii="Cambria Math" w:hAnsi="Times New Roman"/>
                <w:i/>
                <w:sz w:val="24"/>
                <w:szCs w:val="24"/>
                <w:lang w:val="kk-KZ"/>
              </w:rPr>
            </m:ctrlPr>
          </m:fPr>
          <m:num>
            <m:r>
              <w:rPr>
                <w:rFonts w:ascii="Times New Roman" w:hAnsi="Times New Roman"/>
                <w:sz w:val="24"/>
                <w:szCs w:val="24"/>
                <w:lang w:val="kk-KZ"/>
              </w:rPr>
              <m:t>∆</m:t>
            </m:r>
            <m:sSub>
              <m:sSubPr>
                <m:ctrlPr>
                  <w:rPr>
                    <w:rFonts w:ascii="Cambria Math" w:hAnsi="Times New Roman"/>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hAnsi="Times New Roman"/>
                <w:sz w:val="24"/>
                <w:szCs w:val="24"/>
                <w:lang w:val="kk-KZ"/>
              </w:rPr>
              <m:t xml:space="preserve">   </m:t>
            </m:r>
          </m:num>
          <m:den>
            <m:r>
              <w:rPr>
                <w:rFonts w:ascii="Times New Roman" w:hAnsi="Times New Roman"/>
                <w:sz w:val="24"/>
                <w:szCs w:val="24"/>
                <w:lang w:val="kk-KZ"/>
              </w:rPr>
              <m:t>∆</m:t>
            </m:r>
            <m:r>
              <w:rPr>
                <w:rFonts w:ascii="Cambria Math" w:hAnsi="Cambria Math"/>
                <w:sz w:val="24"/>
                <w:szCs w:val="24"/>
                <w:lang w:val="kk-KZ"/>
              </w:rPr>
              <m:t>I</m:t>
            </m:r>
          </m:den>
        </m:f>
        <m:r>
          <w:rPr>
            <w:rFonts w:ascii="Cambria Math" w:hAnsi="Times New Roman"/>
            <w:sz w:val="24"/>
            <w:szCs w:val="24"/>
            <w:lang w:val="kk-KZ"/>
          </w:rPr>
          <m:t xml:space="preserve">=f(I)   </m:t>
        </m:r>
      </m:oMath>
      <w:r w:rsidRPr="00EE6F82">
        <w:rPr>
          <w:rFonts w:ascii="Times New Roman" w:hAnsi="Times New Roman"/>
          <w:sz w:val="24"/>
          <w:szCs w:val="24"/>
          <w:lang w:val="kk-KZ"/>
        </w:rPr>
        <w:t>туындының графигінде максимумның орналасуы бойынша анықтаңыз.</w:t>
      </w:r>
    </w:p>
    <w:p w:rsidR="00EE6F82" w:rsidRPr="00EE6F82" w:rsidRDefault="00EE6F82" w:rsidP="002830A6">
      <w:pPr>
        <w:pStyle w:val="af2"/>
        <w:numPr>
          <w:ilvl w:val="0"/>
          <w:numId w:val="30"/>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(11) формула бойынша электронның меншікті зарядының </w:t>
      </w:r>
      <w:r w:rsidRPr="00EE6F82">
        <w:rPr>
          <w:rFonts w:ascii="Times New Roman" w:hAnsi="Times New Roman"/>
          <w:position w:val="-4"/>
          <w:sz w:val="24"/>
          <w:szCs w:val="24"/>
          <w:lang w:val="kk-KZ"/>
        </w:rPr>
        <w:object w:dxaOrig="200" w:dyaOrig="460">
          <v:shape id="_x0000_i1647" type="#_x0000_t75" style="width:11.25pt;height:24pt" o:ole="">
            <v:imagedata r:id="rId1256" o:title=""/>
          </v:shape>
          <o:OLEObject Type="Embed" ProgID="Equation.3" ShapeID="_x0000_i1647" DrawAspect="Content" ObjectID="_1644238254" r:id="rId1257"/>
        </w:object>
      </w:r>
      <w:r w:rsidRPr="00EE6F82">
        <w:rPr>
          <w:rFonts w:ascii="Times New Roman" w:hAnsi="Times New Roman"/>
          <w:sz w:val="24"/>
          <w:szCs w:val="24"/>
          <w:lang w:val="kk-KZ"/>
        </w:rPr>
        <w:t>шамасын есептеңіз.</w:t>
      </w:r>
    </w:p>
    <w:p w:rsidR="00EE6F82" w:rsidRPr="00EE6F82" w:rsidRDefault="00EE6F82" w:rsidP="002830A6">
      <w:pPr>
        <w:pStyle w:val="af2"/>
        <w:numPr>
          <w:ilvl w:val="0"/>
          <w:numId w:val="30"/>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Алынған мәндерді кестелік мәндермен салыстырыңыз (анықтамалық мәліметке сәйкес  e/m=1,7588047</w:t>
      </w:r>
      <w:r w:rsidRPr="00EE6F82">
        <w:rPr>
          <w:rFonts w:ascii="Times New Roman" w:hAnsi="Times New Roman"/>
          <w:sz w:val="24"/>
          <w:szCs w:val="24"/>
          <w:lang w:val="kk-KZ"/>
        </w:rPr>
        <w:sym w:font="Symbol" w:char="F0D7"/>
      </w:r>
      <w:r w:rsidRPr="00EE6F82">
        <w:rPr>
          <w:rFonts w:ascii="Times New Roman" w:hAnsi="Times New Roman"/>
          <w:sz w:val="24"/>
          <w:szCs w:val="24"/>
          <w:lang w:val="kk-KZ"/>
        </w:rPr>
        <w:t>10</w:t>
      </w:r>
      <w:r w:rsidRPr="00EE6F82">
        <w:rPr>
          <w:rFonts w:ascii="Times New Roman" w:hAnsi="Times New Roman"/>
          <w:sz w:val="24"/>
          <w:szCs w:val="24"/>
          <w:vertAlign w:val="superscript"/>
          <w:lang w:val="kk-KZ"/>
        </w:rPr>
        <w:t>11</w:t>
      </w:r>
      <w:r w:rsidRPr="00EE6F82">
        <w:rPr>
          <w:rFonts w:ascii="Times New Roman" w:hAnsi="Times New Roman"/>
          <w:sz w:val="24"/>
          <w:szCs w:val="24"/>
          <w:lang w:val="kk-KZ"/>
        </w:rPr>
        <w:t xml:space="preserve">Кл/кг) және өлшеу нәтижелерінің салыстырмалы қателігін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p>
    <w:p w:rsidR="00EE6F82" w:rsidRPr="00EE6F82" w:rsidRDefault="00EE6F82" w:rsidP="002830A6">
      <w:pPr>
        <w:tabs>
          <w:tab w:val="left" w:pos="1080"/>
        </w:tabs>
        <w:ind w:firstLine="540"/>
        <w:jc w:val="both"/>
        <w:rPr>
          <w:sz w:val="24"/>
          <w:szCs w:val="24"/>
        </w:rPr>
      </w:pPr>
      <w:r w:rsidRPr="00EE6F82">
        <w:rPr>
          <w:position w:val="-64"/>
          <w:sz w:val="24"/>
          <w:szCs w:val="24"/>
          <w:lang w:val="kk-KZ"/>
        </w:rPr>
        <w:object w:dxaOrig="3080" w:dyaOrig="1440">
          <v:shape id="_x0000_i1648" type="#_x0000_t75" style="width:141pt;height:66pt" o:ole="">
            <v:imagedata r:id="rId1258" o:title=""/>
          </v:shape>
          <o:OLEObject Type="Embed" ProgID="Equation.3" ShapeID="_x0000_i1648" DrawAspect="Content" ObjectID="_1644238255" r:id="rId1259"/>
        </w:objec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формула бойынша бағалаңыз.</w:t>
      </w:r>
    </w:p>
    <w:p w:rsidR="00EE6F82" w:rsidRPr="00EE6F82" w:rsidRDefault="00EE6F82" w:rsidP="002830A6">
      <w:pPr>
        <w:pStyle w:val="af2"/>
        <w:numPr>
          <w:ilvl w:val="0"/>
          <w:numId w:val="30"/>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Қорытынды жасау үшін электронның меншікті зарядын анықтау үшін қолданылға әдіске талдау жүргізіңіз: жүйелік және кездейсоқ қателіктердің жіберілу мүмкіндіктерін, оларды жою немесе азайту жолдарын көрсетіңіз.</w:t>
      </w:r>
    </w:p>
    <w:p w:rsidR="00EE6F82" w:rsidRPr="00EE6F82" w:rsidRDefault="00EE6F82" w:rsidP="002830A6">
      <w:pPr>
        <w:pStyle w:val="af2"/>
        <w:tabs>
          <w:tab w:val="left" w:pos="1080"/>
        </w:tabs>
        <w:spacing w:after="0" w:line="240" w:lineRule="auto"/>
        <w:ind w:left="0" w:firstLine="540"/>
        <w:jc w:val="center"/>
        <w:rPr>
          <w:rFonts w:ascii="Times New Roman" w:hAnsi="Times New Roman"/>
          <w:spacing w:val="120"/>
          <w:sz w:val="24"/>
          <w:szCs w:val="24"/>
          <w:lang w:val="kk-KZ"/>
        </w:rPr>
      </w:pPr>
    </w:p>
    <w:p w:rsidR="00EE6F82" w:rsidRPr="00EE6F82" w:rsidRDefault="00EE6F82" w:rsidP="002830A6">
      <w:pPr>
        <w:pStyle w:val="af2"/>
        <w:tabs>
          <w:tab w:val="left" w:pos="1080"/>
        </w:tabs>
        <w:spacing w:after="0" w:line="240" w:lineRule="auto"/>
        <w:ind w:left="0" w:firstLine="540"/>
        <w:jc w:val="center"/>
        <w:rPr>
          <w:rFonts w:ascii="Times New Roman" w:hAnsi="Times New Roman"/>
          <w:spacing w:val="120"/>
          <w:sz w:val="24"/>
          <w:szCs w:val="24"/>
          <w:lang w:val="kk-KZ"/>
        </w:rPr>
      </w:pPr>
      <w:r w:rsidRPr="00EE6F82">
        <w:rPr>
          <w:rFonts w:ascii="Times New Roman" w:hAnsi="Times New Roman"/>
          <w:spacing w:val="120"/>
          <w:sz w:val="24"/>
          <w:szCs w:val="24"/>
          <w:lang w:val="kk-KZ"/>
        </w:rPr>
        <w:t>Бақылау сұрақтары</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Электр және магнит өрістерінде зарядталған бөлшектерге әсер ететін </w:t>
      </w:r>
      <w:r w:rsidRPr="00EE6F82">
        <w:rPr>
          <w:rFonts w:ascii="Times New Roman" w:hAnsi="Times New Roman"/>
          <w:position w:val="-12"/>
          <w:sz w:val="24"/>
          <w:szCs w:val="24"/>
          <w:lang w:val="kk-KZ"/>
        </w:rPr>
        <w:object w:dxaOrig="340" w:dyaOrig="400">
          <v:shape id="_x0000_i1649" type="#_x0000_t75" style="width:19.5pt;height:21.75pt" o:ole="">
            <v:imagedata r:id="rId1260" o:title=""/>
          </v:shape>
          <o:OLEObject Type="Embed" ProgID="Equation.3" ShapeID="_x0000_i1649" DrawAspect="Content" ObjectID="_1644238256" r:id="rId1261"/>
        </w:object>
      </w:r>
      <w:r w:rsidRPr="00EE6F82">
        <w:rPr>
          <w:rFonts w:ascii="Times New Roman" w:hAnsi="Times New Roman"/>
          <w:sz w:val="24"/>
          <w:szCs w:val="24"/>
          <w:lang w:val="kk-KZ"/>
        </w:rPr>
        <w:t xml:space="preserve">  және </w:t>
      </w:r>
      <w:r w:rsidRPr="00EE6F82">
        <w:rPr>
          <w:rFonts w:ascii="Times New Roman" w:hAnsi="Times New Roman"/>
          <w:position w:val="-12"/>
          <w:sz w:val="24"/>
          <w:szCs w:val="24"/>
          <w:lang w:val="kk-KZ"/>
        </w:rPr>
        <w:object w:dxaOrig="340" w:dyaOrig="400">
          <v:shape id="_x0000_i1650" type="#_x0000_t75" style="width:19.5pt;height:21.75pt" o:ole="">
            <v:imagedata r:id="rId1262" o:title=""/>
          </v:shape>
          <o:OLEObject Type="Embed" ProgID="Equation.3" ShapeID="_x0000_i1650" DrawAspect="Content" ObjectID="_1644238257" r:id="rId1263"/>
        </w:object>
      </w:r>
      <w:r w:rsidRPr="00EE6F82">
        <w:rPr>
          <w:rFonts w:ascii="Times New Roman" w:hAnsi="Times New Roman"/>
          <w:position w:val="-10"/>
          <w:sz w:val="24"/>
          <w:szCs w:val="24"/>
          <w:lang w:val="kk-KZ"/>
        </w:rPr>
        <w:t xml:space="preserve"> </w:t>
      </w:r>
      <w:r w:rsidRPr="00EE6F82">
        <w:rPr>
          <w:rFonts w:ascii="Times New Roman" w:hAnsi="Times New Roman"/>
          <w:sz w:val="24"/>
          <w:szCs w:val="24"/>
          <w:lang w:val="kk-KZ"/>
        </w:rPr>
        <w:t>күштердің формулаларын жазыңыз.</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Зарядталған бөлшек қозғалғанда қандай параметрлер өзгереді (</w:t>
      </w:r>
      <m:oMath>
        <m:acc>
          <m:accPr>
            <m:chr m:val="⃗"/>
            <m:ctrlPr>
              <w:rPr>
                <w:rFonts w:ascii="Cambria Math" w:hAnsi="Times New Roman"/>
                <w:i/>
                <w:sz w:val="24"/>
                <w:szCs w:val="24"/>
                <w:lang w:val="kk-KZ"/>
              </w:rPr>
            </m:ctrlPr>
          </m:accPr>
          <m:e>
            <m:r>
              <w:rPr>
                <w:rFonts w:ascii="Cambria Math" w:hAnsi="Cambria Math"/>
                <w:sz w:val="24"/>
                <w:szCs w:val="24"/>
                <w:lang w:val="kk-KZ"/>
              </w:rPr>
              <m:t>v</m:t>
            </m:r>
          </m:e>
        </m:acc>
      </m:oMath>
      <w:r w:rsidRPr="00EE6F82">
        <w:rPr>
          <w:rFonts w:ascii="Times New Roman" w:hAnsi="Times New Roman"/>
          <w:sz w:val="24"/>
          <w:szCs w:val="24"/>
          <w:lang w:val="kk-KZ"/>
        </w:rPr>
        <w:t>,</w:t>
      </w:r>
      <m:oMath>
        <m:r>
          <w:rPr>
            <w:rFonts w:ascii="Cambria Math" w:hAnsi="Cambria Math"/>
            <w:sz w:val="24"/>
            <w:szCs w:val="24"/>
            <w:lang w:val="kk-KZ"/>
          </w:rPr>
          <m:t>v</m:t>
        </m:r>
      </m:oMath>
      <w:r w:rsidRPr="00EE6F82">
        <w:rPr>
          <w:rFonts w:ascii="Times New Roman" w:hAnsi="Times New Roman"/>
          <w:sz w:val="24"/>
          <w:szCs w:val="24"/>
          <w:lang w:val="kk-KZ"/>
        </w:rPr>
        <w:t xml:space="preserve">жылдамдық, үдеу, траекторияның қисықтық радиусы):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а) электростатикалық өрістің күш сызықтарына бұрыш жасап;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б) Лоренц күшінің әсерінен;</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а) электр өрісінде зарядталған бөлшектің жылдамдығын;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б) магнит өрісінде электронның траекториясының қисықтық радиусын анықтау үшін қандай теңдеулерді қолданады?</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Магнетронда катодтан анодқа қарай қозғалған электронға әсер ететін </w:t>
      </w:r>
      <w:r w:rsidRPr="00EE6F82">
        <w:rPr>
          <w:rFonts w:ascii="Times New Roman" w:hAnsi="Times New Roman"/>
          <w:position w:val="-12"/>
          <w:sz w:val="24"/>
          <w:szCs w:val="24"/>
          <w:lang w:val="kk-KZ"/>
        </w:rPr>
        <w:object w:dxaOrig="340" w:dyaOrig="400">
          <v:shape id="_x0000_i1651" type="#_x0000_t75" style="width:19.5pt;height:21.75pt" o:ole="">
            <v:imagedata r:id="rId1260" o:title=""/>
          </v:shape>
          <o:OLEObject Type="Embed" ProgID="Equation.3" ShapeID="_x0000_i1651" DrawAspect="Content" ObjectID="_1644238258" r:id="rId1264"/>
        </w:object>
      </w:r>
      <w:r w:rsidRPr="00EE6F82">
        <w:rPr>
          <w:rFonts w:ascii="Times New Roman" w:hAnsi="Times New Roman"/>
          <w:sz w:val="24"/>
          <w:szCs w:val="24"/>
          <w:lang w:val="kk-KZ"/>
        </w:rPr>
        <w:t xml:space="preserve">  және </w:t>
      </w:r>
      <w:r w:rsidRPr="00EE6F82">
        <w:rPr>
          <w:rFonts w:ascii="Times New Roman" w:hAnsi="Times New Roman"/>
          <w:position w:val="-12"/>
          <w:sz w:val="24"/>
          <w:szCs w:val="24"/>
          <w:lang w:val="kk-KZ"/>
        </w:rPr>
        <w:object w:dxaOrig="340" w:dyaOrig="400">
          <v:shape id="_x0000_i1652" type="#_x0000_t75" style="width:19.5pt;height:21.75pt" o:ole="">
            <v:imagedata r:id="rId1262" o:title=""/>
          </v:shape>
          <o:OLEObject Type="Embed" ProgID="Equation.3" ShapeID="_x0000_i1652" DrawAspect="Content" ObjectID="_1644238259" r:id="rId1265"/>
        </w:object>
      </w:r>
      <w:r w:rsidRPr="00EE6F82">
        <w:rPr>
          <w:rFonts w:ascii="Times New Roman" w:hAnsi="Times New Roman"/>
          <w:sz w:val="24"/>
          <w:szCs w:val="24"/>
          <w:lang w:val="kk-KZ"/>
        </w:rPr>
        <w:t>күштердің бағытын көрсетіңіз.</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Қозғалыс кезінде  </w:t>
      </w:r>
      <w:r w:rsidRPr="00EE6F82">
        <w:rPr>
          <w:rFonts w:ascii="Times New Roman" w:hAnsi="Times New Roman"/>
          <w:position w:val="-12"/>
          <w:sz w:val="24"/>
          <w:szCs w:val="24"/>
          <w:lang w:val="kk-KZ"/>
        </w:rPr>
        <w:object w:dxaOrig="340" w:dyaOrig="400">
          <v:shape id="_x0000_i1653" type="#_x0000_t75" style="width:19.5pt;height:21.75pt" o:ole="">
            <v:imagedata r:id="rId1260" o:title=""/>
          </v:shape>
          <o:OLEObject Type="Embed" ProgID="Equation.3" ShapeID="_x0000_i1653" DrawAspect="Content" ObjectID="_1644238260" r:id="rId1266"/>
        </w:object>
      </w:r>
      <w:r w:rsidRPr="00EE6F82">
        <w:rPr>
          <w:rFonts w:ascii="Times New Roman" w:hAnsi="Times New Roman"/>
          <w:sz w:val="24"/>
          <w:szCs w:val="24"/>
          <w:lang w:val="kk-KZ"/>
        </w:rPr>
        <w:t xml:space="preserve">  және </w:t>
      </w:r>
      <w:r w:rsidRPr="00EE6F82">
        <w:rPr>
          <w:rFonts w:ascii="Times New Roman" w:hAnsi="Times New Roman"/>
          <w:position w:val="-12"/>
          <w:sz w:val="24"/>
          <w:szCs w:val="24"/>
          <w:lang w:val="kk-KZ"/>
        </w:rPr>
        <w:object w:dxaOrig="340" w:dyaOrig="400">
          <v:shape id="_x0000_i1654" type="#_x0000_t75" style="width:19.5pt;height:21.75pt" o:ole="">
            <v:imagedata r:id="rId1262" o:title=""/>
          </v:shape>
          <o:OLEObject Type="Embed" ProgID="Equation.3" ShapeID="_x0000_i1654" DrawAspect="Content" ObjectID="_1644238261" r:id="rId1267"/>
        </w:object>
      </w:r>
      <w:r w:rsidRPr="00EE6F82">
        <w:rPr>
          <w:rFonts w:ascii="Times New Roman" w:hAnsi="Times New Roman"/>
          <w:sz w:val="24"/>
          <w:szCs w:val="24"/>
          <w:lang w:val="kk-KZ"/>
        </w:rPr>
        <w:t>күштердің модулі неге және қалай өзгереді?</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Магнетронда электронның қозғалыс жылдамдығының модулі және векторы неге тәуелді?</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Суретте магнетрондағы  </w:t>
      </w:r>
      <m:oMath>
        <m:acc>
          <m:accPr>
            <m:chr m:val="⃗"/>
            <m:ctrlPr>
              <w:rPr>
                <w:rFonts w:ascii="Cambria Math" w:hAnsi="Times New Roman"/>
                <w:i/>
                <w:sz w:val="24"/>
                <w:szCs w:val="24"/>
                <w:lang w:val="kk-KZ"/>
              </w:rPr>
            </m:ctrlPr>
          </m:accPr>
          <m:e>
            <m:r>
              <w:rPr>
                <w:rFonts w:ascii="Cambria Math" w:hAnsi="Cambria Math"/>
                <w:sz w:val="24"/>
                <w:szCs w:val="24"/>
                <w:lang w:val="kk-KZ"/>
              </w:rPr>
              <m:t>E</m:t>
            </m:r>
          </m:e>
        </m:acc>
        <m:r>
          <w:rPr>
            <w:rFonts w:ascii="Cambria Math" w:hAnsi="Times New Roman"/>
            <w:sz w:val="24"/>
            <w:szCs w:val="24"/>
            <w:lang w:val="kk-KZ"/>
          </w:rPr>
          <m:t xml:space="preserve">         </m:t>
        </m:r>
        <m:r>
          <m:rPr>
            <m:sty m:val="p"/>
          </m:rPr>
          <w:rPr>
            <w:rFonts w:ascii="Cambria Math" w:hAnsi="Times New Roman"/>
            <w:sz w:val="24"/>
            <w:szCs w:val="24"/>
            <w:lang w:val="kk-KZ"/>
          </w:rPr>
          <m:t xml:space="preserve"> </m:t>
        </m:r>
      </m:oMath>
      <w:r w:rsidRPr="00EE6F82">
        <w:rPr>
          <w:rFonts w:ascii="Times New Roman" w:hAnsi="Times New Roman"/>
          <w:sz w:val="24"/>
          <w:szCs w:val="24"/>
          <w:lang w:val="kk-KZ"/>
        </w:rPr>
        <w:t xml:space="preserve"> және  </w:t>
      </w:r>
      <m:oMath>
        <m:acc>
          <m:accPr>
            <m:chr m:val="⃗"/>
            <m:ctrlPr>
              <w:rPr>
                <w:rFonts w:ascii="Cambria Math" w:hAnsi="Times New Roman"/>
                <w:i/>
                <w:sz w:val="24"/>
                <w:szCs w:val="24"/>
                <w:lang w:val="kk-KZ"/>
              </w:rPr>
            </m:ctrlPr>
          </m:accPr>
          <m:e>
            <m:r>
              <w:rPr>
                <w:rFonts w:ascii="Cambria Math" w:hAnsi="Cambria Math"/>
                <w:sz w:val="24"/>
                <w:szCs w:val="24"/>
                <w:lang w:val="kk-KZ"/>
              </w:rPr>
              <m:t>B</m:t>
            </m:r>
          </m:e>
        </m:acc>
        <m:r>
          <w:rPr>
            <w:rFonts w:ascii="Cambria Math" w:hAnsi="Times New Roman"/>
            <w:sz w:val="24"/>
            <w:szCs w:val="24"/>
            <w:lang w:val="kk-KZ"/>
          </w:rPr>
          <m:t xml:space="preserve">  </m:t>
        </m:r>
      </m:oMath>
      <w:r w:rsidRPr="00EE6F82">
        <w:rPr>
          <w:rFonts w:ascii="Times New Roman" w:hAnsi="Times New Roman"/>
          <w:sz w:val="24"/>
          <w:szCs w:val="24"/>
          <w:lang w:val="kk-KZ"/>
        </w:rPr>
        <w:t>векторларының бағыттарын көрсетіңіз.</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Магнетрондағы электронның траекториясының пішіні және </w:t>
      </w:r>
      <w:r w:rsidRPr="00EE6F82">
        <w:rPr>
          <w:rFonts w:ascii="Times New Roman" w:hAnsi="Times New Roman"/>
          <w:i/>
          <w:sz w:val="24"/>
          <w:szCs w:val="24"/>
          <w:lang w:val="kk-KZ"/>
        </w:rPr>
        <w:t>В</w:t>
      </w:r>
      <w:r w:rsidRPr="00EE6F82">
        <w:rPr>
          <w:rFonts w:ascii="Times New Roman" w:hAnsi="Times New Roman"/>
          <w:i/>
          <w:sz w:val="24"/>
          <w:szCs w:val="24"/>
          <w:vertAlign w:val="subscript"/>
          <w:lang w:val="kk-KZ"/>
        </w:rPr>
        <w:t>кр</w:t>
      </w:r>
      <w:r w:rsidRPr="00EE6F82">
        <w:rPr>
          <w:rFonts w:ascii="Times New Roman" w:hAnsi="Times New Roman"/>
          <w:i/>
          <w:sz w:val="24"/>
          <w:szCs w:val="24"/>
          <w:lang w:val="kk-KZ"/>
        </w:rPr>
        <w:t xml:space="preserve"> </w:t>
      </w:r>
      <w:r w:rsidRPr="00EE6F82">
        <w:rPr>
          <w:rFonts w:ascii="Times New Roman" w:hAnsi="Times New Roman"/>
          <w:sz w:val="24"/>
          <w:szCs w:val="24"/>
          <w:lang w:val="kk-KZ"/>
        </w:rPr>
        <w:t>критикалық индукцияның мәні неге тәуелді?</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Суретте магнетрондағы электронның траекториясының пішінін магнит индукциясының әр түрлі мәндері үшін (</w:t>
      </w:r>
      <m:oMath>
        <m:r>
          <w:rPr>
            <w:rFonts w:ascii="Cambria Math" w:hAnsi="Cambria Math"/>
            <w:sz w:val="24"/>
            <w:szCs w:val="24"/>
            <w:lang w:val="kk-KZ"/>
          </w:rPr>
          <m:t>B</m:t>
        </m:r>
        <m:r>
          <w:rPr>
            <w:rFonts w:ascii="Cambria Math" w:hAnsi="Times New Roman"/>
            <w:sz w:val="24"/>
            <w:szCs w:val="24"/>
            <w:lang w:val="kk-KZ"/>
          </w:rPr>
          <m:t>&lt;</m:t>
        </m:r>
      </m:oMath>
      <w:r w:rsidRPr="00EE6F82">
        <w:rPr>
          <w:rFonts w:ascii="Times New Roman" w:hAnsi="Times New Roman"/>
          <w:sz w:val="24"/>
          <w:szCs w:val="24"/>
          <w:lang w:val="kk-KZ"/>
        </w:rPr>
        <w:t xml:space="preserve"> </w:t>
      </w:r>
      <w:r w:rsidRPr="00EE6F82">
        <w:rPr>
          <w:rFonts w:ascii="Times New Roman" w:hAnsi="Times New Roman"/>
          <w:i/>
          <w:sz w:val="24"/>
          <w:szCs w:val="24"/>
          <w:lang w:val="kk-KZ"/>
        </w:rPr>
        <w:t>B</w:t>
      </w:r>
      <w:r w:rsidRPr="00EE6F82">
        <w:rPr>
          <w:rFonts w:ascii="Times New Roman" w:hAnsi="Times New Roman"/>
          <w:i/>
          <w:sz w:val="24"/>
          <w:szCs w:val="24"/>
          <w:vertAlign w:val="subscript"/>
          <w:lang w:val="kk-KZ"/>
        </w:rPr>
        <w:t>кр</w:t>
      </w:r>
      <w:r w:rsidRPr="00EE6F82">
        <w:rPr>
          <w:rFonts w:ascii="Times New Roman" w:hAnsi="Times New Roman"/>
          <w:i/>
          <w:sz w:val="24"/>
          <w:szCs w:val="24"/>
          <w:lang w:val="kk-KZ"/>
        </w:rPr>
        <w:t>, В=В</w:t>
      </w:r>
      <w:r w:rsidRPr="00EE6F82">
        <w:rPr>
          <w:rFonts w:ascii="Times New Roman" w:hAnsi="Times New Roman"/>
          <w:sz w:val="24"/>
          <w:szCs w:val="24"/>
          <w:lang w:val="kk-KZ"/>
        </w:rPr>
        <w:t xml:space="preserve"> </w:t>
      </w:r>
      <w:r w:rsidRPr="00EE6F82">
        <w:rPr>
          <w:rFonts w:ascii="Times New Roman" w:hAnsi="Times New Roman"/>
          <w:sz w:val="24"/>
          <w:szCs w:val="24"/>
          <w:vertAlign w:val="subscript"/>
          <w:lang w:val="kk-KZ"/>
        </w:rPr>
        <w:t>кр</w:t>
      </w:r>
      <w:r w:rsidRPr="00EE6F82">
        <w:rPr>
          <w:rFonts w:ascii="Times New Roman" w:hAnsi="Times New Roman"/>
          <w:sz w:val="24"/>
          <w:szCs w:val="24"/>
          <w:lang w:val="kk-KZ"/>
        </w:rPr>
        <w:t>, В</w:t>
      </w:r>
      <w:r w:rsidRPr="00EE6F82">
        <w:rPr>
          <w:rFonts w:ascii="Times New Roman" w:hAnsi="Times New Roman"/>
          <w:sz w:val="24"/>
          <w:szCs w:val="24"/>
          <w:lang w:val="kk-KZ"/>
        </w:rPr>
        <w:sym w:font="Symbol" w:char="F03E"/>
      </w:r>
      <w:r w:rsidRPr="00EE6F82">
        <w:rPr>
          <w:rFonts w:ascii="Times New Roman" w:hAnsi="Times New Roman"/>
          <w:sz w:val="24"/>
          <w:szCs w:val="24"/>
          <w:lang w:val="kk-KZ"/>
        </w:rPr>
        <w:t>В</w:t>
      </w:r>
      <w:r w:rsidRPr="00EE6F82">
        <w:rPr>
          <w:rFonts w:ascii="Times New Roman" w:hAnsi="Times New Roman"/>
          <w:sz w:val="24"/>
          <w:szCs w:val="24"/>
          <w:vertAlign w:val="subscript"/>
          <w:lang w:val="kk-KZ"/>
        </w:rPr>
        <w:t>кр</w:t>
      </w:r>
      <w:r w:rsidRPr="00EE6F82">
        <w:rPr>
          <w:rFonts w:ascii="Times New Roman" w:hAnsi="Times New Roman"/>
          <w:sz w:val="24"/>
          <w:szCs w:val="24"/>
          <w:lang w:val="kk-KZ"/>
        </w:rPr>
        <w:t xml:space="preserve">  ) салыңыз.</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lastRenderedPageBreak/>
        <w:t>Электр сызбасында мультиметрдің қызметін атаңыз.</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Магнетрондағы </w:t>
      </w:r>
      <w:r w:rsidRPr="00EE6F82">
        <w:rPr>
          <w:rFonts w:ascii="Times New Roman" w:hAnsi="Times New Roman"/>
          <w:i/>
          <w:sz w:val="24"/>
          <w:szCs w:val="24"/>
          <w:lang w:val="kk-KZ"/>
        </w:rPr>
        <w:t>I</w:t>
      </w:r>
      <w:r w:rsidRPr="00EE6F82">
        <w:rPr>
          <w:rFonts w:ascii="Times New Roman" w:hAnsi="Times New Roman"/>
          <w:i/>
          <w:sz w:val="24"/>
          <w:szCs w:val="24"/>
          <w:vertAlign w:val="subscript"/>
          <w:lang w:val="kk-KZ"/>
        </w:rPr>
        <w:t>а</w:t>
      </w:r>
      <w:r w:rsidRPr="00EE6F82">
        <w:rPr>
          <w:rFonts w:ascii="Times New Roman" w:hAnsi="Times New Roman"/>
          <w:sz w:val="24"/>
          <w:szCs w:val="24"/>
          <w:lang w:val="kk-KZ"/>
        </w:rPr>
        <w:t xml:space="preserve"> анодтық токтың мәні қандай шамаларға тәуелді?</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Магнетрондағы </w:t>
      </w:r>
      <w:r w:rsidRPr="00EE6F82">
        <w:rPr>
          <w:rFonts w:ascii="Times New Roman" w:hAnsi="Times New Roman"/>
          <w:i/>
          <w:sz w:val="24"/>
          <w:szCs w:val="24"/>
          <w:lang w:val="kk-KZ"/>
        </w:rPr>
        <w:t>I</w:t>
      </w:r>
      <w:r w:rsidRPr="00EE6F82">
        <w:rPr>
          <w:rFonts w:ascii="Times New Roman" w:hAnsi="Times New Roman"/>
          <w:i/>
          <w:sz w:val="24"/>
          <w:szCs w:val="24"/>
          <w:vertAlign w:val="subscript"/>
          <w:lang w:val="kk-KZ"/>
        </w:rPr>
        <w:t>а</w:t>
      </w:r>
      <w:r w:rsidRPr="00EE6F82">
        <w:rPr>
          <w:rFonts w:ascii="Times New Roman" w:hAnsi="Times New Roman"/>
          <w:sz w:val="24"/>
          <w:szCs w:val="24"/>
          <w:lang w:val="kk-KZ"/>
        </w:rPr>
        <w:t xml:space="preserve"> анодтық ток мына шамаларға: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 а) катодтың қыздыру тогына</w:t>
      </w:r>
      <w:r w:rsidRPr="00EE6F82">
        <w:rPr>
          <w:rFonts w:ascii="Times New Roman" w:hAnsi="Times New Roman"/>
          <w:i/>
          <w:sz w:val="24"/>
          <w:szCs w:val="24"/>
          <w:lang w:val="kk-KZ"/>
        </w:rPr>
        <w:t xml:space="preserve"> I</w:t>
      </w:r>
      <w:r w:rsidRPr="00EE6F82">
        <w:rPr>
          <w:rFonts w:ascii="Times New Roman" w:hAnsi="Times New Roman"/>
          <w:i/>
          <w:sz w:val="24"/>
          <w:szCs w:val="24"/>
          <w:vertAlign w:val="subscript"/>
          <w:lang w:val="kk-KZ"/>
        </w:rPr>
        <w:t>к</w:t>
      </w:r>
      <w:r w:rsidRPr="00EE6F82">
        <w:rPr>
          <w:rFonts w:ascii="Times New Roman" w:hAnsi="Times New Roman"/>
          <w:sz w:val="24"/>
          <w:szCs w:val="24"/>
          <w:lang w:val="kk-KZ"/>
        </w:rPr>
        <w:t xml:space="preserve"> ;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 б) анодтың кернеуге </w:t>
      </w:r>
      <w:r w:rsidRPr="00EE6F82">
        <w:rPr>
          <w:rFonts w:ascii="Times New Roman" w:hAnsi="Times New Roman"/>
          <w:i/>
          <w:sz w:val="24"/>
          <w:szCs w:val="24"/>
          <w:lang w:val="kk-KZ"/>
        </w:rPr>
        <w:t>U</w:t>
      </w:r>
      <w:r w:rsidRPr="00EE6F82">
        <w:rPr>
          <w:rFonts w:ascii="Times New Roman" w:hAnsi="Times New Roman"/>
          <w:i/>
          <w:sz w:val="24"/>
          <w:szCs w:val="24"/>
          <w:vertAlign w:val="subscript"/>
          <w:lang w:val="kk-KZ"/>
        </w:rPr>
        <w:t>a</w:t>
      </w:r>
      <w:r w:rsidRPr="00EE6F82">
        <w:rPr>
          <w:rFonts w:ascii="Times New Roman" w:hAnsi="Times New Roman"/>
          <w:sz w:val="24"/>
          <w:szCs w:val="24"/>
          <w:lang w:val="kk-KZ"/>
        </w:rPr>
        <w:t xml:space="preserve"> ; </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 в) соленоид орамдарындағы  I токқа;</w:t>
      </w:r>
    </w:p>
    <w:p w:rsidR="00EE6F82" w:rsidRPr="00EE6F82" w:rsidRDefault="00EE6F82" w:rsidP="002830A6">
      <w:pPr>
        <w:pStyle w:val="af2"/>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 xml:space="preserve"> г) соленоидтың N орамдар санына қалай тәуелді?</w:t>
      </w:r>
    </w:p>
    <w:p w:rsidR="00EE6F82" w:rsidRPr="00EE6F82" w:rsidRDefault="00EE6F82"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w:r w:rsidRPr="00EE6F82">
        <w:rPr>
          <w:rFonts w:ascii="Times New Roman" w:hAnsi="Times New Roman"/>
          <w:sz w:val="24"/>
          <w:szCs w:val="24"/>
          <w:lang w:val="kk-KZ"/>
        </w:rPr>
        <w:t>Электронның меншікті зарядын анықтауға арналған есептеу формуласын қорыту үшін қандай теңдеулерді қолданады?</w:t>
      </w:r>
    </w:p>
    <w:p w:rsidR="00EE6F82" w:rsidRPr="00EE6F82" w:rsidRDefault="00F403D0" w:rsidP="002830A6">
      <w:pPr>
        <w:pStyle w:val="af2"/>
        <w:numPr>
          <w:ilvl w:val="0"/>
          <w:numId w:val="31"/>
        </w:numPr>
        <w:tabs>
          <w:tab w:val="left" w:pos="1080"/>
        </w:tabs>
        <w:spacing w:after="0" w:line="240" w:lineRule="auto"/>
        <w:ind w:left="0" w:firstLine="540"/>
        <w:jc w:val="both"/>
        <w:rPr>
          <w:rFonts w:ascii="Times New Roman" w:hAnsi="Times New Roman"/>
          <w:sz w:val="24"/>
          <w:szCs w:val="24"/>
          <w:lang w:val="kk-KZ"/>
        </w:rPr>
      </w:pPr>
      <m:oMath>
        <m:sSub>
          <m:sSubPr>
            <m:ctrlPr>
              <w:rPr>
                <w:rFonts w:ascii="Cambria Math" w:hAnsi="Times New Roman"/>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hAnsi="Times New Roman"/>
            <w:sz w:val="24"/>
            <w:szCs w:val="24"/>
            <w:lang w:val="kk-KZ"/>
          </w:rPr>
          <m:t>=</m:t>
        </m:r>
        <m:r>
          <w:rPr>
            <w:rFonts w:ascii="Cambria Math" w:hAnsi="Cambria Math"/>
            <w:sz w:val="24"/>
            <w:szCs w:val="24"/>
            <w:lang w:val="kk-KZ"/>
          </w:rPr>
          <m:t>f</m:t>
        </m:r>
        <m:d>
          <m:dPr>
            <m:ctrlPr>
              <w:rPr>
                <w:rFonts w:ascii="Cambria Math" w:hAnsi="Times New Roman"/>
                <w:i/>
                <w:sz w:val="24"/>
                <w:szCs w:val="24"/>
                <w:lang w:val="kk-KZ"/>
              </w:rPr>
            </m:ctrlPr>
          </m:dPr>
          <m:e>
            <m:r>
              <w:rPr>
                <w:rFonts w:ascii="Cambria Math" w:hAnsi="Cambria Math"/>
                <w:sz w:val="24"/>
                <w:szCs w:val="24"/>
                <w:lang w:val="kk-KZ"/>
              </w:rPr>
              <m:t>I</m:t>
            </m:r>
          </m:e>
        </m:d>
        <m:r>
          <w:rPr>
            <w:rFonts w:ascii="Cambria Math" w:hAnsi="Times New Roman"/>
            <w:sz w:val="24"/>
            <w:szCs w:val="24"/>
            <w:lang w:val="kk-KZ"/>
          </w:rPr>
          <m:t xml:space="preserve">  </m:t>
        </m:r>
      </m:oMath>
      <w:r w:rsidR="00EE6F82" w:rsidRPr="00EE6F82">
        <w:rPr>
          <w:rFonts w:ascii="Times New Roman" w:hAnsi="Times New Roman"/>
          <w:sz w:val="24"/>
          <w:szCs w:val="24"/>
          <w:lang w:val="kk-KZ"/>
        </w:rPr>
        <w:t xml:space="preserve">және </w:t>
      </w:r>
      <m:oMath>
        <m:f>
          <m:fPr>
            <m:ctrlPr>
              <w:rPr>
                <w:rFonts w:ascii="Cambria Math" w:hAnsi="Times New Roman"/>
                <w:i/>
                <w:sz w:val="24"/>
                <w:szCs w:val="24"/>
                <w:lang w:val="kk-KZ"/>
              </w:rPr>
            </m:ctrlPr>
          </m:fPr>
          <m:num>
            <m:r>
              <w:rPr>
                <w:rFonts w:ascii="Times New Roman" w:hAnsi="Times New Roman"/>
                <w:sz w:val="24"/>
                <w:szCs w:val="24"/>
                <w:lang w:val="kk-KZ"/>
              </w:rPr>
              <m:t>∆</m:t>
            </m:r>
            <m:sSub>
              <m:sSubPr>
                <m:ctrlPr>
                  <w:rPr>
                    <w:rFonts w:ascii="Cambria Math" w:hAnsi="Times New Roman"/>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a</m:t>
                </m:r>
              </m:sub>
            </m:sSub>
            <m:r>
              <w:rPr>
                <w:rFonts w:ascii="Cambria Math" w:hAnsi="Times New Roman"/>
                <w:sz w:val="24"/>
                <w:szCs w:val="24"/>
                <w:lang w:val="kk-KZ"/>
              </w:rPr>
              <m:t xml:space="preserve">   </m:t>
            </m:r>
          </m:num>
          <m:den>
            <m:r>
              <w:rPr>
                <w:rFonts w:ascii="Times New Roman" w:hAnsi="Times New Roman"/>
                <w:sz w:val="24"/>
                <w:szCs w:val="24"/>
                <w:lang w:val="kk-KZ"/>
              </w:rPr>
              <m:t>∆</m:t>
            </m:r>
            <m:r>
              <w:rPr>
                <w:rFonts w:ascii="Cambria Math" w:hAnsi="Cambria Math"/>
                <w:sz w:val="24"/>
                <w:szCs w:val="24"/>
                <w:lang w:val="kk-KZ"/>
              </w:rPr>
              <m:t>I</m:t>
            </m:r>
          </m:den>
        </m:f>
        <m:r>
          <w:rPr>
            <w:rFonts w:ascii="Cambria Math" w:hAnsi="Times New Roman"/>
            <w:sz w:val="24"/>
            <w:szCs w:val="24"/>
            <w:lang w:val="kk-KZ"/>
          </w:rPr>
          <m:t xml:space="preserve">=f(I)   </m:t>
        </m:r>
      </m:oMath>
      <w:r w:rsidR="00EE6F82" w:rsidRPr="00EE6F82">
        <w:rPr>
          <w:rFonts w:ascii="Times New Roman" w:hAnsi="Times New Roman"/>
          <w:sz w:val="24"/>
          <w:szCs w:val="24"/>
          <w:lang w:val="kk-KZ"/>
        </w:rPr>
        <w:t>графиктердің пішінін түсіндіріңіз және олар не үшін қолданады?</w:t>
      </w:r>
    </w:p>
    <w:p w:rsidR="00EE6F82" w:rsidRPr="00EE6F82" w:rsidRDefault="00EE6F82" w:rsidP="002830A6">
      <w:pPr>
        <w:tabs>
          <w:tab w:val="left" w:pos="1080"/>
        </w:tabs>
        <w:ind w:firstLine="540"/>
        <w:rPr>
          <w:sz w:val="24"/>
          <w:szCs w:val="24"/>
          <w:lang w:val="kk-KZ"/>
        </w:rPr>
      </w:pPr>
      <w:r w:rsidRPr="00EE6F82">
        <w:rPr>
          <w:sz w:val="24"/>
          <w:szCs w:val="24"/>
          <w:lang w:val="kk-KZ"/>
        </w:rPr>
        <w:t>15. Осы графиктер бойынша критикалық токты анықтау тәсілдерін атаңыз.</w:t>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center"/>
        <w:rPr>
          <w:spacing w:val="40"/>
          <w:sz w:val="24"/>
          <w:szCs w:val="24"/>
          <w:lang w:val="kk-KZ"/>
        </w:rPr>
      </w:pPr>
    </w:p>
    <w:p w:rsidR="00EE6F82" w:rsidRPr="00EE6F82" w:rsidRDefault="00EE6F82" w:rsidP="002830A6">
      <w:pPr>
        <w:tabs>
          <w:tab w:val="left" w:pos="1080"/>
        </w:tabs>
        <w:ind w:firstLine="540"/>
        <w:jc w:val="center"/>
        <w:rPr>
          <w:spacing w:val="40"/>
          <w:sz w:val="24"/>
          <w:szCs w:val="24"/>
          <w:lang w:val="kk-KZ"/>
        </w:rPr>
      </w:pPr>
      <w:r w:rsidRPr="00EE6F82">
        <w:rPr>
          <w:spacing w:val="40"/>
          <w:sz w:val="24"/>
          <w:szCs w:val="24"/>
          <w:lang w:val="kk-KZ"/>
        </w:rPr>
        <w:t>Әдебиет</w:t>
      </w:r>
    </w:p>
    <w:p w:rsidR="00EE6F82" w:rsidRPr="00EE6F82" w:rsidRDefault="00EE6F82" w:rsidP="002830A6">
      <w:pPr>
        <w:numPr>
          <w:ilvl w:val="0"/>
          <w:numId w:val="27"/>
        </w:numPr>
        <w:tabs>
          <w:tab w:val="clear" w:pos="720"/>
          <w:tab w:val="num" w:pos="0"/>
          <w:tab w:val="left" w:pos="1080"/>
        </w:tabs>
        <w:ind w:left="0" w:firstLine="540"/>
        <w:jc w:val="both"/>
        <w:rPr>
          <w:sz w:val="24"/>
          <w:szCs w:val="24"/>
          <w:lang w:val="kk-KZ"/>
        </w:rPr>
      </w:pPr>
      <w:r w:rsidRPr="00EE6F82">
        <w:rPr>
          <w:sz w:val="24"/>
          <w:szCs w:val="24"/>
          <w:lang w:val="kk-KZ"/>
        </w:rPr>
        <w:t>Детлаф А.А., Яворский Б.М. Курс физики. – М.:Высшая школа,1989. - §§23.1, 23.3</w:t>
      </w:r>
    </w:p>
    <w:p w:rsidR="00EE6F82" w:rsidRPr="00EE6F82" w:rsidRDefault="00EE6F82" w:rsidP="002830A6">
      <w:pPr>
        <w:numPr>
          <w:ilvl w:val="0"/>
          <w:numId w:val="27"/>
        </w:numPr>
        <w:tabs>
          <w:tab w:val="clear" w:pos="720"/>
          <w:tab w:val="num" w:pos="0"/>
          <w:tab w:val="left" w:pos="1080"/>
        </w:tabs>
        <w:ind w:left="0" w:firstLine="540"/>
        <w:jc w:val="both"/>
        <w:rPr>
          <w:sz w:val="24"/>
          <w:szCs w:val="24"/>
          <w:lang w:val="kk-KZ"/>
        </w:rPr>
      </w:pPr>
      <w:r w:rsidRPr="00EE6F82">
        <w:rPr>
          <w:sz w:val="24"/>
          <w:szCs w:val="24"/>
          <w:lang w:val="kk-KZ"/>
        </w:rPr>
        <w:t>Калашников С.Г. Электричество. – М.: Наука, 1977. - §§178, 179,182</w:t>
      </w:r>
    </w:p>
    <w:p w:rsidR="00EE6F82" w:rsidRPr="0097701E" w:rsidRDefault="00EE6F82" w:rsidP="002830A6">
      <w:pPr>
        <w:tabs>
          <w:tab w:val="left" w:pos="1080"/>
        </w:tabs>
        <w:ind w:firstLine="540"/>
        <w:jc w:val="center"/>
        <w:rPr>
          <w:b/>
          <w:snapToGrid w:val="0"/>
          <w:sz w:val="24"/>
          <w:szCs w:val="24"/>
          <w:lang w:val="ru-RU"/>
        </w:rPr>
      </w:pPr>
    </w:p>
    <w:p w:rsidR="00EE6F82" w:rsidRPr="0097701E" w:rsidRDefault="00EE6F82" w:rsidP="002830A6">
      <w:pPr>
        <w:tabs>
          <w:tab w:val="left" w:pos="1080"/>
        </w:tabs>
        <w:ind w:firstLine="540"/>
        <w:jc w:val="center"/>
        <w:rPr>
          <w:b/>
          <w:snapToGrid w:val="0"/>
          <w:sz w:val="24"/>
          <w:szCs w:val="24"/>
          <w:lang w:val="ru-RU"/>
        </w:rPr>
      </w:pPr>
    </w:p>
    <w:p w:rsidR="00EE6F82" w:rsidRPr="0097701E" w:rsidRDefault="00EE6F82" w:rsidP="002830A6">
      <w:pPr>
        <w:tabs>
          <w:tab w:val="left" w:pos="1080"/>
        </w:tabs>
        <w:ind w:firstLine="540"/>
        <w:jc w:val="center"/>
        <w:rPr>
          <w:b/>
          <w:snapToGrid w:val="0"/>
          <w:sz w:val="24"/>
          <w:szCs w:val="24"/>
          <w:lang w:val="ru-RU"/>
        </w:rPr>
      </w:pPr>
    </w:p>
    <w:p w:rsidR="00EE6F82" w:rsidRPr="0097701E" w:rsidRDefault="00EE6F82" w:rsidP="002830A6">
      <w:pPr>
        <w:tabs>
          <w:tab w:val="left" w:pos="1080"/>
        </w:tabs>
        <w:ind w:firstLine="540"/>
        <w:jc w:val="center"/>
        <w:rPr>
          <w:b/>
          <w:snapToGrid w:val="0"/>
          <w:sz w:val="24"/>
          <w:szCs w:val="24"/>
          <w:lang w:val="ru-RU"/>
        </w:rPr>
      </w:pPr>
    </w:p>
    <w:p w:rsidR="00EE6F82" w:rsidRPr="0097701E" w:rsidRDefault="00F403D0" w:rsidP="002830A6">
      <w:pPr>
        <w:tabs>
          <w:tab w:val="left" w:pos="1080"/>
        </w:tabs>
        <w:ind w:firstLine="540"/>
        <w:jc w:val="center"/>
        <w:rPr>
          <w:b/>
          <w:snapToGrid w:val="0"/>
          <w:sz w:val="24"/>
          <w:szCs w:val="24"/>
          <w:lang w:val="ru-RU"/>
        </w:rPr>
      </w:pPr>
      <w:r w:rsidRPr="00F403D0">
        <w:rPr>
          <w:sz w:val="24"/>
          <w:szCs w:val="24"/>
          <w:lang w:val="kk-KZ"/>
        </w:rPr>
      </w:r>
      <w:r w:rsidRPr="00F403D0">
        <w:rPr>
          <w:sz w:val="24"/>
          <w:szCs w:val="24"/>
          <w:lang w:val="kk-KZ"/>
        </w:rPr>
        <w:pict>
          <v:group id="_x0000_s18433" editas="canvas" style="width:297pt;height:63pt;mso-position-horizontal-relative:char;mso-position-vertical-relative:line" coordorigin="2444,1573" coordsize="4483,945">
            <o:lock v:ext="edit" aspectratio="t"/>
            <v:shape id="_x0000_s18434" type="#_x0000_t75" style="position:absolute;left:2444;top:1573;width:4483;height:945" o:preferrelative="f" filled="t" fillcolor="black">
              <v:fill r:id="rId9" o:title="Сферы" o:detectmouseclick="t" type="pattern"/>
              <v:path o:extrusionok="t" o:connecttype="none"/>
              <o:lock v:ext="edit" text="t"/>
            </v:shape>
            <v:shape id="_x0000_s18435" type="#_x0000_t202" style="position:absolute;left:2580;top:1708;width:4211;height:675">
              <v:fill r:id="rId10" o:title="Белый мрамор" rotate="t" type="tile"/>
              <v:stroke dashstyle="dash"/>
              <v:textbox style="mso-next-textbox:#_x0000_s18435">
                <w:txbxContent>
                  <w:p w:rsidR="0023072D" w:rsidRPr="00AD0DC8" w:rsidRDefault="0023072D" w:rsidP="00AD0DC8">
                    <w:pPr>
                      <w:ind w:right="8"/>
                      <w:jc w:val="center"/>
                      <w:rPr>
                        <w:b/>
                        <w:snapToGrid w:val="0"/>
                        <w:sz w:val="28"/>
                        <w:szCs w:val="28"/>
                      </w:rPr>
                    </w:pPr>
                    <w:r>
                      <w:rPr>
                        <w:b/>
                        <w:snapToGrid w:val="0"/>
                        <w:sz w:val="28"/>
                        <w:szCs w:val="28"/>
                        <w:lang w:val="kk-KZ"/>
                      </w:rPr>
                      <w:t>№</w:t>
                    </w:r>
                    <w:r>
                      <w:rPr>
                        <w:b/>
                        <w:snapToGrid w:val="0"/>
                        <w:sz w:val="28"/>
                        <w:szCs w:val="28"/>
                      </w:rPr>
                      <w:t>3</w:t>
                    </w:r>
                  </w:p>
                  <w:p w:rsidR="0023072D" w:rsidRPr="00AD286E" w:rsidRDefault="0023072D" w:rsidP="00AD0DC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AD0DC8"/>
                </w:txbxContent>
              </v:textbox>
            </v:shape>
            <w10:wrap type="none"/>
            <w10:anchorlock/>
          </v:group>
        </w:pict>
      </w:r>
    </w:p>
    <w:p w:rsidR="00EE6F82" w:rsidRPr="0097701E" w:rsidRDefault="00EE6F82" w:rsidP="002830A6">
      <w:pPr>
        <w:tabs>
          <w:tab w:val="left" w:pos="1080"/>
        </w:tabs>
        <w:ind w:firstLine="540"/>
        <w:jc w:val="center"/>
        <w:rPr>
          <w:b/>
          <w:snapToGrid w:val="0"/>
          <w:sz w:val="24"/>
          <w:szCs w:val="24"/>
          <w:lang w:val="ru-RU"/>
        </w:rPr>
      </w:pPr>
    </w:p>
    <w:p w:rsidR="00EE6F82" w:rsidRPr="00EE6F82" w:rsidRDefault="00EE6F82" w:rsidP="00AD0DC8">
      <w:pPr>
        <w:tabs>
          <w:tab w:val="left" w:pos="1080"/>
        </w:tabs>
        <w:jc w:val="center"/>
        <w:rPr>
          <w:b/>
          <w:sz w:val="24"/>
          <w:szCs w:val="24"/>
          <w:lang w:val="kk-KZ"/>
        </w:rPr>
      </w:pPr>
      <w:r w:rsidRPr="00EE6F82">
        <w:rPr>
          <w:b/>
          <w:sz w:val="24"/>
          <w:szCs w:val="24"/>
          <w:lang w:val="kk-KZ"/>
        </w:rPr>
        <w:t>ЖАРТЫЛАЙ ӨТКІЗГІШТЕРДЕГІ ХОЛЛ ЭФФЕКТІСІН ОҚЫП ҮЙРЕНУ.</w:t>
      </w:r>
    </w:p>
    <w:p w:rsidR="00F25A2E" w:rsidRPr="00AD0DC8" w:rsidRDefault="00F25A2E" w:rsidP="00AD0DC8">
      <w:pPr>
        <w:tabs>
          <w:tab w:val="left" w:pos="1080"/>
        </w:tabs>
        <w:ind w:firstLine="540"/>
        <w:jc w:val="center"/>
        <w:rPr>
          <w:b/>
          <w:sz w:val="24"/>
          <w:szCs w:val="24"/>
          <w:lang w:val="ru-RU"/>
        </w:rPr>
      </w:pPr>
    </w:p>
    <w:p w:rsidR="00EE6F82" w:rsidRPr="00EE6F82" w:rsidRDefault="00EE6F82" w:rsidP="002830A6">
      <w:pPr>
        <w:tabs>
          <w:tab w:val="left" w:pos="1080"/>
        </w:tabs>
        <w:ind w:firstLine="540"/>
        <w:jc w:val="both"/>
        <w:rPr>
          <w:sz w:val="24"/>
          <w:szCs w:val="24"/>
          <w:lang w:val="kk-KZ"/>
        </w:rPr>
      </w:pPr>
      <w:r w:rsidRPr="00EE6F82">
        <w:rPr>
          <w:b/>
          <w:sz w:val="24"/>
          <w:szCs w:val="24"/>
          <w:lang w:val="kk-KZ"/>
        </w:rPr>
        <w:t>МАҚСАТЫ:</w:t>
      </w:r>
      <w:r w:rsidRPr="00EE6F82">
        <w:rPr>
          <w:sz w:val="24"/>
          <w:szCs w:val="24"/>
          <w:lang w:val="kk-KZ"/>
        </w:rPr>
        <w:t xml:space="preserve"> Холл эффектісімен танысу, Холл тұрақтысын және жартылай өткізгіштердегі электрондық тасымалдаушылардың концентрациясын анықтау.</w:t>
      </w:r>
    </w:p>
    <w:p w:rsidR="00EE6F82" w:rsidRPr="00EE6F82" w:rsidRDefault="00EE6F82" w:rsidP="002830A6">
      <w:pPr>
        <w:tabs>
          <w:tab w:val="left" w:pos="1080"/>
        </w:tabs>
        <w:ind w:firstLine="540"/>
        <w:jc w:val="both"/>
        <w:rPr>
          <w:sz w:val="24"/>
          <w:szCs w:val="24"/>
          <w:lang w:val="kk-KZ"/>
        </w:rPr>
      </w:pPr>
      <w:r w:rsidRPr="00EE6F82">
        <w:rPr>
          <w:b/>
          <w:sz w:val="24"/>
          <w:szCs w:val="24"/>
          <w:lang w:val="kk-KZ"/>
        </w:rPr>
        <w:t>ҚҰРАЛ-ЖАБДЫҚТАР:</w:t>
      </w:r>
      <w:r w:rsidRPr="00EE6F82">
        <w:rPr>
          <w:sz w:val="24"/>
          <w:szCs w:val="24"/>
          <w:lang w:val="kk-KZ"/>
        </w:rPr>
        <w:t xml:space="preserve"> реттеуіші бар «0...15 В» тұрақты кернеу көзі, «+15 В» тұрақты кернеу көзі, «Холл эффектісі», мультиметрлер.</w:t>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both"/>
        <w:rPr>
          <w:b/>
          <w:spacing w:val="50"/>
          <w:sz w:val="24"/>
          <w:szCs w:val="24"/>
          <w:lang w:val="kk-KZ"/>
        </w:rPr>
      </w:pP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r w:rsidRPr="00EE6F82">
        <w:rPr>
          <w:b/>
          <w:spacing w:val="50"/>
          <w:sz w:val="24"/>
          <w:szCs w:val="24"/>
          <w:lang w:val="kk-KZ"/>
        </w:rPr>
        <w:t>Кіріспе</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Холл эффектісі – </w:t>
      </w:r>
      <w:r w:rsidRPr="00EE6F82">
        <w:rPr>
          <w:position w:val="-4"/>
          <w:sz w:val="24"/>
          <w:szCs w:val="24"/>
          <w:lang w:val="kk-KZ"/>
        </w:rPr>
        <w:object w:dxaOrig="240" w:dyaOrig="320">
          <v:shape id="_x0000_i1655" type="#_x0000_t75" style="width:12pt;height:15.75pt" o:ole="">
            <v:imagedata r:id="rId1268" o:title=""/>
          </v:shape>
          <o:OLEObject Type="Embed" ProgID="Equation.3" ShapeID="_x0000_i1655" DrawAspect="Content" ObjectID="_1644238262" r:id="rId1269"/>
        </w:object>
      </w:r>
      <w:r w:rsidRPr="00EE6F82">
        <w:rPr>
          <w:sz w:val="24"/>
          <w:szCs w:val="24"/>
          <w:lang w:val="kk-KZ"/>
        </w:rPr>
        <w:t xml:space="preserve"> магнит өрісіне орналасқан ток тығыздығы </w:t>
      </w:r>
      <w:r w:rsidRPr="00EE6F82">
        <w:rPr>
          <w:position w:val="-10"/>
          <w:sz w:val="24"/>
          <w:szCs w:val="24"/>
          <w:lang w:val="kk-KZ"/>
        </w:rPr>
        <w:object w:dxaOrig="220" w:dyaOrig="360">
          <v:shape id="_x0000_i1656" type="#_x0000_t75" style="width:11.25pt;height:18.75pt" o:ole="">
            <v:imagedata r:id="rId1270" o:title=""/>
          </v:shape>
          <o:OLEObject Type="Embed" ProgID="Equation.3" ShapeID="_x0000_i1656" DrawAspect="Content" ObjectID="_1644238263" r:id="rId1271"/>
        </w:object>
      </w:r>
      <w:r w:rsidRPr="00EE6F82">
        <w:rPr>
          <w:sz w:val="24"/>
          <w:szCs w:val="24"/>
          <w:lang w:val="kk-KZ"/>
        </w:rPr>
        <w:t xml:space="preserve"> өткізгіште (немесе жартылай өткізгіште) </w:t>
      </w:r>
      <w:r w:rsidRPr="00EE6F82">
        <w:rPr>
          <w:position w:val="-10"/>
          <w:sz w:val="24"/>
          <w:szCs w:val="24"/>
          <w:lang w:val="kk-KZ"/>
        </w:rPr>
        <w:object w:dxaOrig="220" w:dyaOrig="360">
          <v:shape id="_x0000_i1657" type="#_x0000_t75" style="width:11.25pt;height:18.75pt" o:ole="">
            <v:imagedata r:id="rId1272" o:title=""/>
          </v:shape>
          <o:OLEObject Type="Embed" ProgID="Equation.3" ShapeID="_x0000_i1657" DrawAspect="Content" ObjectID="_1644238264" r:id="rId1273"/>
        </w:object>
      </w:r>
      <w:r w:rsidRPr="00EE6F82">
        <w:rPr>
          <w:sz w:val="24"/>
          <w:szCs w:val="24"/>
          <w:lang w:val="kk-KZ"/>
        </w:rPr>
        <w:t xml:space="preserve">және </w:t>
      </w:r>
      <w:r w:rsidRPr="00EE6F82">
        <w:rPr>
          <w:position w:val="-4"/>
          <w:sz w:val="24"/>
          <w:szCs w:val="24"/>
          <w:lang w:val="kk-KZ"/>
        </w:rPr>
        <w:object w:dxaOrig="240" w:dyaOrig="320">
          <v:shape id="_x0000_i1658" type="#_x0000_t75" style="width:12pt;height:15.75pt" o:ole="">
            <v:imagedata r:id="rId1274" o:title=""/>
          </v:shape>
          <o:OLEObject Type="Embed" ProgID="Equation.3" ShapeID="_x0000_i1658" DrawAspect="Content" ObjectID="_1644238265" r:id="rId1275"/>
        </w:object>
      </w:r>
      <w:r w:rsidRPr="00EE6F82">
        <w:rPr>
          <w:sz w:val="24"/>
          <w:szCs w:val="24"/>
          <w:lang w:val="kk-KZ"/>
        </w:rPr>
        <w:t xml:space="preserve"> векторларына перпендикуляр бағытта кернеудің пайда болуы (1 сурет). Бұл эффектіні 1879 ж. американ физигі Э.Г. Холл ашқан, ол кернеу үшін келесі өрнекті анықтады: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r w:rsidRPr="00EE6F82">
        <w:rPr>
          <w:position w:val="-24"/>
          <w:sz w:val="24"/>
          <w:szCs w:val="24"/>
          <w:lang w:val="kk-KZ"/>
        </w:rPr>
        <w:object w:dxaOrig="999" w:dyaOrig="620">
          <v:shape id="_x0000_i1659" type="#_x0000_t75" style="width:50.25pt;height:30.75pt" o:ole="">
            <v:imagedata r:id="rId1276" o:title=""/>
          </v:shape>
          <o:OLEObject Type="Embed" ProgID="Equation.3" ShapeID="_x0000_i1659" DrawAspect="Content" ObjectID="_1644238266" r:id="rId1277"/>
        </w:object>
      </w:r>
      <w:r w:rsidRPr="00EE6F82">
        <w:rPr>
          <w:sz w:val="24"/>
          <w:szCs w:val="24"/>
          <w:lang w:val="kk-KZ"/>
        </w:rPr>
        <w:t xml:space="preserve">, </w:t>
      </w:r>
      <w:r w:rsidRPr="00EE6F82">
        <w:rPr>
          <w:sz w:val="24"/>
          <w:szCs w:val="24"/>
          <w:lang w:val="kk-KZ"/>
        </w:rPr>
        <w:tab/>
        <w:t>(1)</w:t>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jc w:val="both"/>
        <w:rPr>
          <w:sz w:val="24"/>
          <w:szCs w:val="24"/>
          <w:lang w:val="kk-KZ"/>
        </w:rPr>
      </w:pPr>
      <w:r w:rsidRPr="00EE6F82">
        <w:rPr>
          <w:sz w:val="24"/>
          <w:szCs w:val="24"/>
          <w:lang w:val="kk-KZ"/>
        </w:rPr>
        <w:t xml:space="preserve">мұндағы </w:t>
      </w:r>
      <w:r w:rsidRPr="00EE6F82">
        <w:rPr>
          <w:position w:val="-4"/>
          <w:sz w:val="24"/>
          <w:szCs w:val="24"/>
          <w:lang w:val="kk-KZ"/>
        </w:rPr>
        <w:object w:dxaOrig="240" w:dyaOrig="260">
          <v:shape id="_x0000_i1660" type="#_x0000_t75" style="width:12pt;height:13.5pt" o:ole="">
            <v:imagedata r:id="rId1278" o:title=""/>
          </v:shape>
          <o:OLEObject Type="Embed" ProgID="Equation.3" ShapeID="_x0000_i1660" DrawAspect="Content" ObjectID="_1644238267" r:id="rId1279"/>
        </w:object>
      </w:r>
      <w:r w:rsidRPr="00EE6F82">
        <w:rPr>
          <w:sz w:val="24"/>
          <w:szCs w:val="24"/>
          <w:lang w:val="kk-KZ"/>
        </w:rPr>
        <w:t xml:space="preserve">- пропорционалдық коэффиицент (Холл коэфициенті), оның шамасымен таңбасы өткізгіштің химиялық құрамына, температурасына және ток тасымалдаушылардың зарядына тәуелді; </w:t>
      </w:r>
      <w:r w:rsidRPr="00EE6F82">
        <w:rPr>
          <w:position w:val="-4"/>
          <w:sz w:val="24"/>
          <w:szCs w:val="24"/>
          <w:lang w:val="kk-KZ"/>
        </w:rPr>
        <w:object w:dxaOrig="200" w:dyaOrig="260">
          <v:shape id="_x0000_i1661" type="#_x0000_t75" style="width:9.75pt;height:13.5pt" o:ole="">
            <v:imagedata r:id="rId1280" o:title=""/>
          </v:shape>
          <o:OLEObject Type="Embed" ProgID="Equation.3" ShapeID="_x0000_i1661" DrawAspect="Content" ObjectID="_1644238268" r:id="rId1281"/>
        </w:object>
      </w:r>
      <w:r w:rsidRPr="00EE6F82">
        <w:rPr>
          <w:sz w:val="24"/>
          <w:szCs w:val="24"/>
          <w:lang w:val="kk-KZ"/>
        </w:rPr>
        <w:t xml:space="preserve">- үлгідегі ток күші; </w:t>
      </w:r>
      <w:r w:rsidRPr="00EE6F82">
        <w:rPr>
          <w:position w:val="-4"/>
          <w:sz w:val="24"/>
          <w:szCs w:val="24"/>
          <w:lang w:val="kk-KZ"/>
        </w:rPr>
        <w:object w:dxaOrig="240" w:dyaOrig="260">
          <v:shape id="_x0000_i1662" type="#_x0000_t75" style="width:12pt;height:13.5pt" o:ole="">
            <v:imagedata r:id="rId1282" o:title=""/>
          </v:shape>
          <o:OLEObject Type="Embed" ProgID="Equation.3" ShapeID="_x0000_i1662" DrawAspect="Content" ObjectID="_1644238269" r:id="rId1283"/>
        </w:object>
      </w:r>
      <w:r w:rsidRPr="00EE6F82">
        <w:rPr>
          <w:sz w:val="24"/>
          <w:szCs w:val="24"/>
          <w:lang w:val="kk-KZ"/>
        </w:rPr>
        <w:t xml:space="preserve">- магнит өрісінің индукциясы; </w:t>
      </w:r>
      <w:r w:rsidRPr="00EE6F82">
        <w:rPr>
          <w:position w:val="-6"/>
          <w:sz w:val="24"/>
          <w:szCs w:val="24"/>
          <w:lang w:val="kk-KZ"/>
        </w:rPr>
        <w:object w:dxaOrig="220" w:dyaOrig="279">
          <v:shape id="_x0000_i1663" type="#_x0000_t75" style="width:11.25pt;height:14.25pt" o:ole="">
            <v:imagedata r:id="rId1284" o:title=""/>
          </v:shape>
          <o:OLEObject Type="Embed" ProgID="Equation.3" ShapeID="_x0000_i1663" DrawAspect="Content" ObjectID="_1644238270" r:id="rId1285"/>
        </w:object>
      </w:r>
      <w:r w:rsidRPr="00EE6F82">
        <w:rPr>
          <w:sz w:val="24"/>
          <w:szCs w:val="24"/>
          <w:lang w:val="kk-KZ"/>
        </w:rPr>
        <w:t>- үлгінің қалыңдығы.</w:t>
      </w:r>
      <w:r w:rsidR="00F403D0" w:rsidRPr="00F403D0">
        <w:rPr>
          <w:noProof/>
          <w:sz w:val="24"/>
          <w:szCs w:val="24"/>
        </w:rPr>
        <w:pict>
          <v:shape id="_x0000_s7194" type="#_x0000_t202" style="position:absolute;left:0;text-align:left;margin-left:-19.5pt;margin-top:51.45pt;width:278.4pt;height:189.2pt;z-index:251697152;mso-position-horizontal-relative:text;mso-position-vertical-relative:text" o:allowincell="f" filled="f" stroked="f">
            <v:textbox style="mso-next-textbox:#_x0000_s7194">
              <w:txbxContent>
                <w:p w:rsidR="0023072D" w:rsidRDefault="0023072D" w:rsidP="00EE6F82">
                  <w:pPr>
                    <w:pStyle w:val="PlainText1"/>
                    <w:rPr>
                      <w:rFonts w:ascii="Antiqua" w:eastAsia="MS Mincho" w:hAnsi="Antiqua"/>
                      <w:sz w:val="28"/>
                    </w:rPr>
                  </w:pPr>
                  <w:r>
                    <w:rPr>
                      <w:rFonts w:ascii="Antiqua" w:eastAsia="MS Mincho" w:hAnsi="Antiqua"/>
                      <w:noProof/>
                    </w:rPr>
                    <w:drawing>
                      <wp:inline distT="0" distB="0" distL="0" distR="0">
                        <wp:extent cx="3200400" cy="1943100"/>
                        <wp:effectExtent l="19050" t="0" r="0" b="0"/>
                        <wp:docPr id="756" name="Рисунок 756" descr="w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w7-1"/>
                                <pic:cNvPicPr>
                                  <a:picLocks noChangeAspect="1" noChangeArrowheads="1"/>
                                </pic:cNvPicPr>
                              </pic:nvPicPr>
                              <pic:blipFill>
                                <a:blip r:embed="rId1286"/>
                                <a:srcRect/>
                                <a:stretch>
                                  <a:fillRect/>
                                </a:stretch>
                              </pic:blipFill>
                              <pic:spPr bwMode="auto">
                                <a:xfrm>
                                  <a:off x="0" y="0"/>
                                  <a:ext cx="3204584" cy="1945640"/>
                                </a:xfrm>
                                <a:prstGeom prst="rect">
                                  <a:avLst/>
                                </a:prstGeom>
                                <a:noFill/>
                                <a:ln w="9525">
                                  <a:noFill/>
                                  <a:miter lim="800000"/>
                                  <a:headEnd/>
                                  <a:tailEnd/>
                                </a:ln>
                              </pic:spPr>
                            </pic:pic>
                          </a:graphicData>
                        </a:graphic>
                      </wp:inline>
                    </w:drawing>
                  </w:r>
                </w:p>
                <w:p w:rsidR="0023072D" w:rsidRPr="008C5CB1" w:rsidRDefault="0023072D" w:rsidP="00EE6F82">
                  <w:pPr>
                    <w:pStyle w:val="PlainText1"/>
                    <w:spacing w:before="60"/>
                    <w:ind w:left="708" w:firstLine="708"/>
                    <w:rPr>
                      <w:rFonts w:ascii="Times New Roman" w:eastAsia="MS Mincho" w:hAnsi="Times New Roman"/>
                      <w:sz w:val="24"/>
                      <w:szCs w:val="24"/>
                      <w:lang w:val="kk-KZ"/>
                    </w:rPr>
                  </w:pPr>
                  <w:r w:rsidRPr="008C5CB1">
                    <w:rPr>
                      <w:rFonts w:ascii="Times New Roman" w:eastAsia="MS Mincho" w:hAnsi="Times New Roman"/>
                      <w:sz w:val="24"/>
                      <w:szCs w:val="24"/>
                    </w:rPr>
                    <w:t>1</w:t>
                  </w:r>
                  <w:r w:rsidRPr="008C5CB1">
                    <w:rPr>
                      <w:rFonts w:ascii="Times New Roman" w:eastAsia="MS Mincho" w:hAnsi="Times New Roman"/>
                      <w:sz w:val="24"/>
                      <w:szCs w:val="24"/>
                      <w:lang w:val="kk-KZ"/>
                    </w:rPr>
                    <w:t xml:space="preserve"> сурет</w:t>
                  </w:r>
                  <w:r w:rsidRPr="008C5CB1">
                    <w:rPr>
                      <w:rFonts w:ascii="Times New Roman" w:eastAsia="MS Mincho" w:hAnsi="Times New Roman"/>
                      <w:sz w:val="24"/>
                      <w:szCs w:val="24"/>
                    </w:rPr>
                    <w:t>. Холл</w:t>
                  </w:r>
                  <w:r w:rsidRPr="008C5CB1">
                    <w:rPr>
                      <w:rFonts w:ascii="Times New Roman" w:eastAsia="MS Mincho" w:hAnsi="Times New Roman"/>
                      <w:sz w:val="24"/>
                      <w:szCs w:val="24"/>
                      <w:lang w:val="kk-KZ"/>
                    </w:rPr>
                    <w:t xml:space="preserve"> эффектісі</w:t>
                  </w:r>
                </w:p>
              </w:txbxContent>
            </v:textbox>
            <w10:wrap type="square"/>
          </v:shape>
        </w:pict>
      </w:r>
      <w:r w:rsidRPr="00EE6F82">
        <w:rPr>
          <w:sz w:val="24"/>
          <w:szCs w:val="24"/>
          <w:lang w:val="kk-KZ"/>
        </w:rPr>
        <w:t xml:space="preserve">                                       </w:t>
      </w:r>
    </w:p>
    <w:p w:rsidR="00EE6F82" w:rsidRPr="00EE6F82" w:rsidRDefault="00EE6F82" w:rsidP="002830A6">
      <w:pPr>
        <w:tabs>
          <w:tab w:val="left" w:pos="1080"/>
        </w:tabs>
        <w:ind w:firstLine="540"/>
        <w:jc w:val="both"/>
        <w:rPr>
          <w:sz w:val="24"/>
          <w:szCs w:val="24"/>
          <w:lang w:val="kk-KZ"/>
        </w:rPr>
      </w:pPr>
      <w:r w:rsidRPr="00EE6F82">
        <w:rPr>
          <w:sz w:val="24"/>
          <w:szCs w:val="24"/>
          <w:lang w:val="kk-KZ"/>
        </w:rPr>
        <w:lastRenderedPageBreak/>
        <w:t xml:space="preserve">Холл эффектінің қарапайым теориясын қарастырайық. Ток тасымалдаушылар – электрондар  (мысалы, металдар мен n-типті жартылай өткізгіштерде) болсын. Үлгіден </w:t>
      </w:r>
      <w:r w:rsidRPr="00EE6F82">
        <w:rPr>
          <w:position w:val="-10"/>
          <w:sz w:val="24"/>
          <w:szCs w:val="24"/>
          <w:lang w:val="kk-KZ"/>
        </w:rPr>
        <w:object w:dxaOrig="220" w:dyaOrig="360">
          <v:shape id="_x0000_i1664" type="#_x0000_t75" style="width:11.25pt;height:18.75pt" o:ole="">
            <v:imagedata r:id="rId1272" o:title=""/>
          </v:shape>
          <o:OLEObject Type="Embed" ProgID="Equation.3" ShapeID="_x0000_i1664" DrawAspect="Content" ObjectID="_1644238271" r:id="rId1287"/>
        </w:object>
      </w:r>
      <w:r w:rsidRPr="00EE6F82">
        <w:rPr>
          <w:sz w:val="24"/>
          <w:szCs w:val="24"/>
          <w:lang w:val="kk-KZ"/>
        </w:rPr>
        <w:t xml:space="preserve"> тығыздықпен ток өткенде электрондар </w:t>
      </w:r>
      <w:r w:rsidRPr="00EE6F82">
        <w:rPr>
          <w:position w:val="-10"/>
          <w:sz w:val="24"/>
          <w:szCs w:val="24"/>
          <w:lang w:val="kk-KZ"/>
        </w:rPr>
        <w:object w:dxaOrig="180" w:dyaOrig="340">
          <v:shape id="_x0000_i1665" type="#_x0000_t75" style="width:9pt;height:16.5pt" o:ole="">
            <v:imagedata r:id="rId249" o:title=""/>
          </v:shape>
          <o:OLEObject Type="Embed" ProgID="Equation.3" ShapeID="_x0000_i1665" DrawAspect="Content" ObjectID="_1644238272" r:id="rId1288"/>
        </w:object>
      </w:r>
      <w:r w:rsidRPr="00EE6F82">
        <w:rPr>
          <w:position w:val="-10"/>
          <w:sz w:val="24"/>
          <w:szCs w:val="24"/>
          <w:lang w:val="kk-KZ"/>
        </w:rPr>
        <w:object w:dxaOrig="760" w:dyaOrig="360">
          <v:shape id="_x0000_i1666" type="#_x0000_t75" style="width:37.5pt;height:18.75pt" o:ole="">
            <v:imagedata r:id="rId1289" o:title=""/>
          </v:shape>
          <o:OLEObject Type="Embed" ProgID="Equation.3" ShapeID="_x0000_i1666" DrawAspect="Content" ObjectID="_1644238273" r:id="rId1290"/>
        </w:object>
      </w:r>
      <w:r w:rsidRPr="00EE6F82">
        <w:rPr>
          <w:sz w:val="24"/>
          <w:szCs w:val="24"/>
          <w:lang w:val="kk-KZ"/>
        </w:rPr>
        <w:t>дрейфтік жылдамдыққа ие болады. Егер тогы бар өткізгіш магнит өрісіне орналасса, онда электрондарға Y осі бағытында зарядтардың таралуын тудыратын Лоренц күші әсер етеді (1 сур. қара):</w:t>
      </w:r>
    </w:p>
    <w:p w:rsidR="00EE6F82" w:rsidRPr="00EE6F82" w:rsidRDefault="00EE6F82" w:rsidP="002830A6">
      <w:pPr>
        <w:tabs>
          <w:tab w:val="left" w:pos="1080"/>
        </w:tabs>
        <w:ind w:firstLine="540"/>
        <w:jc w:val="center"/>
        <w:rPr>
          <w:sz w:val="24"/>
          <w:szCs w:val="24"/>
          <w:lang w:val="kk-KZ"/>
        </w:rPr>
      </w:pPr>
      <w:r w:rsidRPr="00EE6F82">
        <w:rPr>
          <w:sz w:val="24"/>
          <w:szCs w:val="24"/>
          <w:lang w:val="kk-KZ"/>
        </w:rPr>
        <w:t xml:space="preserve">                            </w:t>
      </w:r>
      <w:r w:rsidRPr="00EE6F82">
        <w:rPr>
          <w:position w:val="-10"/>
          <w:sz w:val="24"/>
          <w:szCs w:val="24"/>
          <w:lang w:val="kk-KZ"/>
        </w:rPr>
        <w:object w:dxaOrig="1240" w:dyaOrig="380">
          <v:shape id="_x0000_i1667" type="#_x0000_t75" style="width:69.75pt;height:21pt" o:ole="">
            <v:imagedata r:id="rId1291" o:title=""/>
          </v:shape>
          <o:OLEObject Type="Embed" ProgID="Equation.3" ShapeID="_x0000_i1667" DrawAspect="Content" ObjectID="_1644238274" r:id="rId1292"/>
        </w:object>
      </w:r>
      <w:r w:rsidRPr="00EE6F82">
        <w:rPr>
          <w:position w:val="-10"/>
          <w:sz w:val="24"/>
          <w:szCs w:val="24"/>
          <w:lang w:val="kk-KZ"/>
        </w:rPr>
        <w:object w:dxaOrig="180" w:dyaOrig="340">
          <v:shape id="_x0000_i1668" type="#_x0000_t75" style="width:9pt;height:16.5pt" o:ole="">
            <v:imagedata r:id="rId249" o:title=""/>
          </v:shape>
          <o:OLEObject Type="Embed" ProgID="Equation.3" ShapeID="_x0000_i1668" DrawAspect="Content" ObjectID="_1644238275" r:id="rId1293"/>
        </w:object>
      </w:r>
      <w:r w:rsidRPr="00EE6F82">
        <w:rPr>
          <w:sz w:val="24"/>
          <w:szCs w:val="24"/>
          <w:lang w:val="kk-KZ"/>
        </w:rPr>
        <w:t xml:space="preserve">,       (2)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Электрондар қабырғалардың қарсы жақ бетіне теңгерілмеген оң заряд қалдыра отырып, екінші жаққа қарай ауыса бастайды. Нәтижесінде Y осінің бойында  Лоренц күшіне қарама-қарсы бағытталған электронға </w:t>
      </w:r>
      <w:r w:rsidRPr="00EE6F82">
        <w:rPr>
          <w:position w:val="-14"/>
          <w:sz w:val="24"/>
          <w:szCs w:val="24"/>
          <w:lang w:val="kk-KZ"/>
        </w:rPr>
        <w:object w:dxaOrig="1100" w:dyaOrig="420">
          <v:shape id="_x0000_i1669" type="#_x0000_t75" style="width:60.75pt;height:23.25pt" o:ole="">
            <v:imagedata r:id="rId1294" o:title=""/>
          </v:shape>
          <o:OLEObject Type="Embed" ProgID="Equation.3" ShapeID="_x0000_i1669" DrawAspect="Content" ObjectID="_1644238276" r:id="rId1295"/>
        </w:object>
      </w:r>
      <w:r w:rsidRPr="00EE6F82">
        <w:rPr>
          <w:sz w:val="24"/>
          <w:szCs w:val="24"/>
          <w:lang w:val="kk-KZ"/>
        </w:rPr>
        <w:t xml:space="preserve">күшпен әсер ететін </w:t>
      </w:r>
      <w:r w:rsidRPr="00EE6F82">
        <w:rPr>
          <w:position w:val="-14"/>
          <w:sz w:val="24"/>
          <w:szCs w:val="24"/>
          <w:lang w:val="kk-KZ"/>
        </w:rPr>
        <w:object w:dxaOrig="320" w:dyaOrig="420">
          <v:shape id="_x0000_i1670" type="#_x0000_t75" style="width:15.75pt;height:21pt" o:ole="">
            <v:imagedata r:id="rId1296" o:title=""/>
          </v:shape>
          <o:OLEObject Type="Embed" ProgID="Equation.3" ShapeID="_x0000_i1670" DrawAspect="Content" ObjectID="_1644238277" r:id="rId1297"/>
        </w:object>
      </w:r>
      <w:r w:rsidRPr="00EE6F82">
        <w:rPr>
          <w:sz w:val="24"/>
          <w:szCs w:val="24"/>
          <w:lang w:val="kk-KZ"/>
        </w:rPr>
        <w:t xml:space="preserve"> электр өрісі пайда болады. Стационар күйге     </w:t>
      </w:r>
    </w:p>
    <w:p w:rsidR="00EE6F82" w:rsidRPr="00EE6F82" w:rsidRDefault="00EE6F82" w:rsidP="002830A6">
      <w:pPr>
        <w:tabs>
          <w:tab w:val="left" w:pos="1080"/>
        </w:tabs>
        <w:ind w:firstLine="540"/>
        <w:jc w:val="both"/>
        <w:rPr>
          <w:sz w:val="24"/>
          <w:szCs w:val="24"/>
          <w:lang w:val="kk-KZ"/>
        </w:rPr>
      </w:pPr>
      <w:r w:rsidRPr="00EE6F82">
        <w:rPr>
          <w:position w:val="-12"/>
          <w:sz w:val="24"/>
          <w:szCs w:val="24"/>
          <w:lang w:val="kk-KZ"/>
        </w:rPr>
        <w:object w:dxaOrig="900" w:dyaOrig="360">
          <v:shape id="_x0000_i1671" type="#_x0000_t75" style="width:45pt;height:18.75pt" o:ole="">
            <v:imagedata r:id="rId1298" o:title=""/>
          </v:shape>
          <o:OLEObject Type="Embed" ProgID="Equation.3" ShapeID="_x0000_i1671" DrawAspect="Content" ObjectID="_1644238278" r:id="rId1299"/>
        </w:object>
      </w:r>
      <w:r w:rsidRPr="00EE6F82">
        <w:rPr>
          <w:sz w:val="24"/>
          <w:szCs w:val="24"/>
          <w:lang w:val="kk-KZ"/>
        </w:rPr>
        <w:t xml:space="preserve">  немесе    </w:t>
      </w:r>
      <w:r w:rsidRPr="00EE6F82">
        <w:rPr>
          <w:position w:val="-14"/>
          <w:sz w:val="24"/>
          <w:szCs w:val="24"/>
          <w:lang w:val="kk-KZ"/>
        </w:rPr>
        <w:object w:dxaOrig="1060" w:dyaOrig="420">
          <v:shape id="_x0000_i1672" type="#_x0000_t75" style="width:59.25pt;height:23.25pt" o:ole="">
            <v:imagedata r:id="rId1300" o:title=""/>
          </v:shape>
          <o:OLEObject Type="Embed" ProgID="Equation.3" ShapeID="_x0000_i1672" DrawAspect="Content" ObjectID="_1644238279" r:id="rId1301"/>
        </w:object>
      </w:r>
      <w:r w:rsidRPr="00EE6F82">
        <w:rPr>
          <w:sz w:val="24"/>
          <w:szCs w:val="24"/>
          <w:lang w:val="kk-KZ"/>
        </w:rPr>
        <w:t xml:space="preserve">                      (3)  шарты сәйкес келеді, себебі берілген жағдайда </w:t>
      </w:r>
      <w:r w:rsidRPr="00EE6F82">
        <w:rPr>
          <w:position w:val="-6"/>
          <w:sz w:val="24"/>
          <w:szCs w:val="24"/>
          <w:lang w:val="kk-KZ"/>
        </w:rPr>
        <w:object w:dxaOrig="660" w:dyaOrig="340">
          <v:shape id="_x0000_i1673" type="#_x0000_t75" style="width:33pt;height:16.5pt" o:ole="">
            <v:imagedata r:id="rId1302" o:title=""/>
          </v:shape>
          <o:OLEObject Type="Embed" ProgID="Equation.3" ShapeID="_x0000_i1673" DrawAspect="Content" ObjectID="_1644238280" r:id="rId1303"/>
        </w:object>
      </w:r>
      <w:r w:rsidRPr="00EE6F82">
        <w:rPr>
          <w:sz w:val="24"/>
          <w:szCs w:val="24"/>
          <w:lang w:val="kk-KZ"/>
        </w:rPr>
        <w:t>.</w:t>
      </w:r>
    </w:p>
    <w:p w:rsidR="00EE6F82" w:rsidRPr="00EE6F82" w:rsidRDefault="00EE6F82" w:rsidP="002830A6">
      <w:pPr>
        <w:tabs>
          <w:tab w:val="left" w:pos="1080"/>
        </w:tabs>
        <w:ind w:firstLine="540"/>
        <w:jc w:val="both"/>
        <w:rPr>
          <w:sz w:val="24"/>
          <w:szCs w:val="24"/>
          <w:lang w:val="kk-KZ"/>
        </w:rPr>
      </w:pPr>
      <w:r w:rsidRPr="00EE6F82">
        <w:rPr>
          <w:sz w:val="24"/>
          <w:szCs w:val="24"/>
          <w:lang w:val="kk-KZ"/>
        </w:rPr>
        <w:tab/>
        <w:t xml:space="preserve">(3) теңдеуден Холл өрісінің кернеулігін </w:t>
      </w:r>
    </w:p>
    <w:p w:rsidR="00EE6F82" w:rsidRPr="00EE6F82" w:rsidRDefault="00EE6F82" w:rsidP="002830A6">
      <w:pPr>
        <w:tabs>
          <w:tab w:val="left" w:pos="1080"/>
        </w:tabs>
        <w:ind w:firstLine="540"/>
        <w:jc w:val="both"/>
        <w:rPr>
          <w:sz w:val="24"/>
          <w:szCs w:val="24"/>
          <w:lang w:val="ru-RU"/>
        </w:rPr>
      </w:pPr>
      <w:r w:rsidRPr="00EE6F82">
        <w:rPr>
          <w:position w:val="-14"/>
          <w:sz w:val="24"/>
          <w:szCs w:val="24"/>
          <w:lang w:val="kk-KZ"/>
        </w:rPr>
        <w:object w:dxaOrig="840" w:dyaOrig="420">
          <v:shape id="_x0000_i1674" type="#_x0000_t75" style="width:47.25pt;height:23.25pt" o:ole="">
            <v:imagedata r:id="rId1304" o:title=""/>
          </v:shape>
          <o:OLEObject Type="Embed" ProgID="Equation.3" ShapeID="_x0000_i1674" DrawAspect="Content" ObjectID="_1644238281" r:id="rId1305"/>
        </w:object>
      </w:r>
      <w:r w:rsidRPr="00EE6F82">
        <w:rPr>
          <w:sz w:val="24"/>
          <w:szCs w:val="24"/>
          <w:lang w:val="ru-RU"/>
        </w:rPr>
        <w:t xml:space="preserve">                                           (4)  </w:t>
      </w:r>
      <w:r w:rsidRPr="00EE6F82">
        <w:rPr>
          <w:sz w:val="24"/>
          <w:szCs w:val="24"/>
          <w:lang w:val="kk-KZ"/>
        </w:rPr>
        <w:t xml:space="preserve">және 1 мен 2 қабырғалардың арасындағы потенциалдар айырмасын </w:t>
      </w:r>
      <w:r w:rsidRPr="00EE6F82">
        <w:rPr>
          <w:sz w:val="24"/>
          <w:szCs w:val="24"/>
          <w:lang w:val="ru-RU"/>
        </w:rPr>
        <w:t xml:space="preserve">                  </w:t>
      </w:r>
    </w:p>
    <w:p w:rsidR="00EE6F82" w:rsidRPr="00EE6F82" w:rsidRDefault="00EE6F82" w:rsidP="002830A6">
      <w:pPr>
        <w:tabs>
          <w:tab w:val="left" w:pos="1080"/>
        </w:tabs>
        <w:ind w:firstLine="540"/>
        <w:jc w:val="both"/>
        <w:rPr>
          <w:sz w:val="24"/>
          <w:szCs w:val="24"/>
          <w:lang w:val="kk-KZ"/>
        </w:rPr>
      </w:pPr>
      <w:r w:rsidRPr="00EE6F82">
        <w:rPr>
          <w:position w:val="-32"/>
          <w:sz w:val="24"/>
          <w:szCs w:val="24"/>
          <w:lang w:val="kk-KZ"/>
        </w:rPr>
        <w:object w:dxaOrig="1780" w:dyaOrig="760">
          <v:shape id="_x0000_i1675" type="#_x0000_t75" style="width:88.5pt;height:37.5pt" o:ole="">
            <v:imagedata r:id="rId1306" o:title=""/>
          </v:shape>
          <o:OLEObject Type="Embed" ProgID="Equation.3" ShapeID="_x0000_i1675" DrawAspect="Content" ObjectID="_1644238282" r:id="rId1307"/>
        </w:object>
      </w:r>
      <w:r w:rsidRPr="00EE6F82">
        <w:rPr>
          <w:sz w:val="24"/>
          <w:szCs w:val="24"/>
          <w:lang w:val="ru-RU"/>
        </w:rPr>
        <w:t xml:space="preserve">                                (5) </w:t>
      </w:r>
      <w:r w:rsidRPr="00EE6F82">
        <w:rPr>
          <w:sz w:val="24"/>
          <w:szCs w:val="24"/>
          <w:lang w:val="kk-KZ"/>
        </w:rPr>
        <w:t xml:space="preserve">анықтаймыз (Холл кернеуі), мұндағы  </w:t>
      </w:r>
      <w:r w:rsidRPr="00EE6F82">
        <w:rPr>
          <w:i/>
          <w:sz w:val="24"/>
          <w:szCs w:val="24"/>
          <w:lang w:val="kk-KZ"/>
        </w:rPr>
        <w:t>b</w:t>
      </w:r>
      <w:r w:rsidRPr="00EE6F82">
        <w:rPr>
          <w:sz w:val="24"/>
          <w:szCs w:val="24"/>
          <w:lang w:val="kk-KZ"/>
        </w:rPr>
        <w:t>– Холл өрісінің бағытының бойымен есептегенде үлгінің өлшемі.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Электрондардың </w:t>
      </w:r>
      <w:r w:rsidRPr="00EE6F82">
        <w:rPr>
          <w:position w:val="-6"/>
          <w:sz w:val="24"/>
          <w:szCs w:val="24"/>
          <w:lang w:val="kk-KZ"/>
        </w:rPr>
        <w:object w:dxaOrig="200" w:dyaOrig="220">
          <v:shape id="_x0000_i1676" type="#_x0000_t75" style="width:9.75pt;height:11.25pt" o:ole="">
            <v:imagedata r:id="rId1308" o:title=""/>
          </v:shape>
          <o:OLEObject Type="Embed" ProgID="Equation.3" ShapeID="_x0000_i1676" DrawAspect="Content" ObjectID="_1644238283" r:id="rId1309"/>
        </w:object>
      </w:r>
      <w:r w:rsidRPr="00EE6F82">
        <w:rPr>
          <w:sz w:val="24"/>
          <w:szCs w:val="24"/>
          <w:lang w:val="kk-KZ"/>
        </w:rPr>
        <w:t xml:space="preserve"> жылдамдығын ток күші арқылы</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r w:rsidRPr="00EE6F82">
        <w:rPr>
          <w:position w:val="-24"/>
          <w:sz w:val="24"/>
          <w:szCs w:val="24"/>
          <w:lang w:val="kk-KZ"/>
        </w:rPr>
        <w:object w:dxaOrig="3000" w:dyaOrig="620">
          <v:shape id="_x0000_i1677" type="#_x0000_t75" style="width:180pt;height:36.75pt" o:ole="">
            <v:imagedata r:id="rId1310" o:title=""/>
          </v:shape>
          <o:OLEObject Type="Embed" ProgID="Equation.3" ShapeID="_x0000_i1677" DrawAspect="Content" ObjectID="_1644238284" r:id="rId1311"/>
        </w:object>
      </w:r>
      <w:r w:rsidRPr="00EE6F82">
        <w:rPr>
          <w:sz w:val="24"/>
          <w:szCs w:val="24"/>
          <w:lang w:val="kk-KZ"/>
        </w:rPr>
        <w:t xml:space="preserve"> </w:t>
      </w:r>
      <w:r w:rsidRPr="00EE6F82">
        <w:rPr>
          <w:sz w:val="24"/>
          <w:szCs w:val="24"/>
          <w:lang w:val="kk-KZ"/>
        </w:rPr>
        <w:tab/>
        <w:t xml:space="preserve">(6)      </w:t>
      </w:r>
      <w:r w:rsidRPr="00EE6F82">
        <w:rPr>
          <w:sz w:val="24"/>
          <w:szCs w:val="24"/>
          <w:lang w:val="kk-KZ"/>
        </w:rPr>
        <w:tab/>
        <w:t xml:space="preserve">    </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формулалардың көмегімен өрнектейміз, мұндағы </w:t>
      </w:r>
      <w:r w:rsidRPr="00EE6F82">
        <w:rPr>
          <w:i/>
          <w:sz w:val="24"/>
          <w:szCs w:val="24"/>
          <w:lang w:val="kk-KZ"/>
        </w:rPr>
        <w:t xml:space="preserve">n </w:t>
      </w:r>
      <w:r w:rsidRPr="00EE6F82">
        <w:rPr>
          <w:sz w:val="24"/>
          <w:szCs w:val="24"/>
          <w:lang w:val="kk-KZ"/>
        </w:rPr>
        <w:t>– үлгідегі өткізгіш электрондардың концентрациясы.</w:t>
      </w:r>
    </w:p>
    <w:p w:rsidR="00EE6F82" w:rsidRPr="00EE6F82" w:rsidRDefault="00EE6F82" w:rsidP="002830A6">
      <w:pPr>
        <w:tabs>
          <w:tab w:val="left" w:pos="1080"/>
        </w:tabs>
        <w:ind w:firstLine="540"/>
        <w:jc w:val="both"/>
        <w:rPr>
          <w:sz w:val="24"/>
          <w:szCs w:val="24"/>
          <w:lang w:val="kk-KZ"/>
        </w:rPr>
      </w:pPr>
      <w:r w:rsidRPr="00EE6F82">
        <w:rPr>
          <w:sz w:val="24"/>
          <w:szCs w:val="24"/>
          <w:lang w:val="kk-KZ"/>
        </w:rPr>
        <w:t>Холл кернеуі (5) теңдеуге сәйкес (6) формуланы ескеріп келесі түрде жазылады:</w:t>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right"/>
        <w:rPr>
          <w:sz w:val="24"/>
          <w:szCs w:val="24"/>
          <w:lang w:val="kk-KZ"/>
        </w:rPr>
      </w:pPr>
      <w:r w:rsidRPr="00EE6F82">
        <w:rPr>
          <w:position w:val="-24"/>
          <w:sz w:val="24"/>
          <w:szCs w:val="24"/>
        </w:rPr>
        <w:object w:dxaOrig="1180" w:dyaOrig="620">
          <v:shape id="_x0000_i1678" type="#_x0000_t75" style="width:58.5pt;height:30.75pt" o:ole="">
            <v:imagedata r:id="rId1312" o:title=""/>
          </v:shape>
          <o:OLEObject Type="Embed" ProgID="Equation.3" ShapeID="_x0000_i1678" DrawAspect="Content" ObjectID="_1644238285" r:id="rId1313"/>
        </w:object>
      </w:r>
      <w:r w:rsidRPr="00EE6F82">
        <w:rPr>
          <w:sz w:val="24"/>
          <w:szCs w:val="24"/>
          <w:lang w:val="kk-KZ"/>
        </w:rPr>
        <w:t xml:space="preserve">                 (7)</w:t>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ind w:firstLine="540"/>
        <w:jc w:val="both"/>
        <w:rPr>
          <w:sz w:val="24"/>
          <w:szCs w:val="24"/>
          <w:lang w:val="kk-KZ"/>
        </w:rPr>
      </w:pPr>
      <w:r w:rsidRPr="00EE6F82">
        <w:rPr>
          <w:sz w:val="24"/>
          <w:szCs w:val="24"/>
          <w:lang w:val="kk-KZ"/>
        </w:rPr>
        <w:t>Холл коэффициентін (м</w:t>
      </w:r>
      <w:r w:rsidRPr="00EE6F82">
        <w:rPr>
          <w:sz w:val="24"/>
          <w:szCs w:val="24"/>
          <w:vertAlign w:val="superscript"/>
          <w:lang w:val="kk-KZ"/>
        </w:rPr>
        <w:t>3</w:t>
      </w:r>
      <w:r w:rsidRPr="00EE6F82">
        <w:rPr>
          <w:sz w:val="24"/>
          <w:szCs w:val="24"/>
          <w:lang w:val="kk-KZ"/>
        </w:rPr>
        <w:t>/Кл) (1) және (7) теңдеулерді салыстыру арқылы аламыз:</w:t>
      </w:r>
    </w:p>
    <w:p w:rsidR="00EE6F82" w:rsidRPr="00EE6F82" w:rsidRDefault="00EE6F82" w:rsidP="002830A6">
      <w:pPr>
        <w:tabs>
          <w:tab w:val="left" w:pos="1080"/>
        </w:tabs>
        <w:ind w:firstLine="540"/>
        <w:jc w:val="right"/>
        <w:rPr>
          <w:sz w:val="24"/>
          <w:szCs w:val="24"/>
          <w:lang w:val="kk-KZ"/>
        </w:rPr>
      </w:pP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r w:rsidRPr="00EE6F82">
        <w:rPr>
          <w:position w:val="-24"/>
          <w:sz w:val="24"/>
          <w:szCs w:val="24"/>
        </w:rPr>
        <w:object w:dxaOrig="760" w:dyaOrig="620">
          <v:shape id="_x0000_i1679" type="#_x0000_t75" style="width:37.5pt;height:30.75pt" o:ole="">
            <v:imagedata r:id="rId1314" o:title=""/>
          </v:shape>
          <o:OLEObject Type="Embed" ProgID="Equation.3" ShapeID="_x0000_i1679" DrawAspect="Content" ObjectID="_1644238286" r:id="rId1315"/>
        </w:object>
      </w:r>
      <w:r w:rsidRPr="00EE6F82">
        <w:rPr>
          <w:sz w:val="24"/>
          <w:szCs w:val="24"/>
          <w:lang w:val="kk-KZ"/>
        </w:rPr>
        <w:t xml:space="preserve">.    </w:t>
      </w:r>
      <w:r w:rsidRPr="00EE6F82">
        <w:rPr>
          <w:sz w:val="24"/>
          <w:szCs w:val="24"/>
          <w:lang w:val="kk-KZ"/>
        </w:rPr>
        <w:tab/>
        <w:t xml:space="preserve">    (8)</w:t>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Ток тасымалдаушылардың кристалдық тормен өзара әсерлесуін қарастыратын толығырақ теория да </w:t>
      </w:r>
    </w:p>
    <w:p w:rsidR="00EE6F82" w:rsidRPr="00EE6F82" w:rsidRDefault="00EE6F82" w:rsidP="002830A6">
      <w:pPr>
        <w:tabs>
          <w:tab w:val="left" w:pos="1080"/>
        </w:tabs>
        <w:ind w:firstLine="540"/>
        <w:jc w:val="right"/>
        <w:rPr>
          <w:sz w:val="24"/>
          <w:szCs w:val="24"/>
          <w:lang w:val="kk-KZ"/>
        </w:rPr>
      </w:pPr>
      <w:r w:rsidRPr="00EE6F82">
        <w:rPr>
          <w:position w:val="-24"/>
          <w:sz w:val="24"/>
          <w:szCs w:val="24"/>
          <w:lang w:val="kk-KZ"/>
        </w:rPr>
        <w:object w:dxaOrig="760" w:dyaOrig="620">
          <v:shape id="_x0000_i1680" type="#_x0000_t75" style="width:37.5pt;height:30.75pt" o:ole="">
            <v:imagedata r:id="rId1316" o:title=""/>
          </v:shape>
          <o:OLEObject Type="Embed" ProgID="Equation.3" ShapeID="_x0000_i1680" DrawAspect="Content" ObjectID="_1644238287" r:id="rId1317"/>
        </w:object>
      </w:r>
      <w:r w:rsidRPr="00EE6F82">
        <w:rPr>
          <w:sz w:val="24"/>
          <w:szCs w:val="24"/>
          <w:lang w:val="kk-KZ"/>
        </w:rPr>
        <w:t xml:space="preserve">   </w:t>
      </w:r>
      <w:r w:rsidRPr="00EE6F82">
        <w:rPr>
          <w:sz w:val="24"/>
          <w:szCs w:val="24"/>
          <w:lang w:val="kk-KZ"/>
        </w:rPr>
        <w:tab/>
        <w:t>(9)</w:t>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Холл тұрақтысын анықтайды, мұндағы   </w:t>
      </w:r>
      <w:r w:rsidRPr="00EE6F82">
        <w:rPr>
          <w:i/>
          <w:sz w:val="24"/>
          <w:szCs w:val="24"/>
          <w:lang w:val="kk-KZ"/>
        </w:rPr>
        <w:t>r –</w:t>
      </w:r>
      <w:r w:rsidRPr="00EE6F82">
        <w:rPr>
          <w:sz w:val="24"/>
          <w:szCs w:val="24"/>
          <w:lang w:val="kk-KZ"/>
        </w:rPr>
        <w:t xml:space="preserve"> Холл-фактор, оның шамасы   және магнит өрісіне, температураға және үлгінің материалдық қасиеттеріне байланысты. Бөлме температурасында әлсіз германий үшін  </w:t>
      </w:r>
      <w:r w:rsidRPr="00EE6F82">
        <w:rPr>
          <w:position w:val="-18"/>
          <w:sz w:val="24"/>
          <w:szCs w:val="24"/>
          <w:lang w:val="kk-KZ"/>
        </w:rPr>
        <w:object w:dxaOrig="859" w:dyaOrig="480">
          <v:shape id="_x0000_i1681" type="#_x0000_t75" style="width:42.75pt;height:24pt" o:ole="">
            <v:imagedata r:id="rId1318" o:title=""/>
          </v:shape>
          <o:OLEObject Type="Embed" ProgID="Equation.3" ShapeID="_x0000_i1681" DrawAspect="Content" ObjectID="_1644238288" r:id="rId1319"/>
        </w:object>
      </w:r>
      <w:r w:rsidRPr="00EE6F82">
        <w:rPr>
          <w:sz w:val="24"/>
          <w:szCs w:val="24"/>
          <w:lang w:val="kk-KZ"/>
        </w:rPr>
        <w:t>.</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(8) формуладан, Холл коэффициентінің мәні ток тасымалдаушылардың таңбасына қарай анықталады. Металдар мен n-типті  жартылай өткізгіштер үшін </w:t>
      </w:r>
      <w:r w:rsidRPr="00EE6F82">
        <w:rPr>
          <w:position w:val="-6"/>
          <w:sz w:val="24"/>
          <w:szCs w:val="24"/>
          <w:lang w:val="kk-KZ"/>
        </w:rPr>
        <w:object w:dxaOrig="620" w:dyaOrig="279">
          <v:shape id="_x0000_i1682" type="#_x0000_t75" style="width:30.75pt;height:14.25pt" o:ole="">
            <v:imagedata r:id="rId1320" o:title=""/>
          </v:shape>
          <o:OLEObject Type="Embed" ProgID="Equation.3" ShapeID="_x0000_i1682" DrawAspect="Content" ObjectID="_1644238289" r:id="rId1321"/>
        </w:object>
      </w:r>
      <w:r w:rsidRPr="00EE6F82">
        <w:rPr>
          <w:sz w:val="24"/>
          <w:szCs w:val="24"/>
          <w:lang w:val="kk-KZ"/>
        </w:rPr>
        <w:t xml:space="preserve">, ал кемтіктік өткізгіштіктегі жартылай өткізгіштер (р- типті) үшін </w:t>
      </w:r>
      <w:r w:rsidRPr="00EE6F82">
        <w:rPr>
          <w:position w:val="-6"/>
          <w:sz w:val="24"/>
          <w:szCs w:val="24"/>
          <w:lang w:val="kk-KZ"/>
        </w:rPr>
        <w:object w:dxaOrig="620" w:dyaOrig="279">
          <v:shape id="_x0000_i1683" type="#_x0000_t75" style="width:30.75pt;height:14.25pt" o:ole="">
            <v:imagedata r:id="rId1322" o:title=""/>
          </v:shape>
          <o:OLEObject Type="Embed" ProgID="Equation.3" ShapeID="_x0000_i1683" DrawAspect="Content" ObjectID="_1644238290" r:id="rId1323"/>
        </w:object>
      </w:r>
      <w:r w:rsidRPr="00EE6F82">
        <w:rPr>
          <w:sz w:val="24"/>
          <w:szCs w:val="24"/>
          <w:lang w:val="kk-KZ"/>
        </w:rPr>
        <w:t>.</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p>
    <w:p w:rsidR="00EE6F82" w:rsidRPr="00EE6F82" w:rsidRDefault="00EE6F82" w:rsidP="002830A6">
      <w:pPr>
        <w:tabs>
          <w:tab w:val="left" w:pos="1080"/>
        </w:tabs>
        <w:ind w:firstLine="540"/>
        <w:jc w:val="center"/>
        <w:rPr>
          <w:spacing w:val="40"/>
          <w:sz w:val="24"/>
          <w:szCs w:val="24"/>
          <w:lang w:val="kk-KZ"/>
        </w:rPr>
      </w:pPr>
      <w:r w:rsidRPr="00EE6F82">
        <w:rPr>
          <w:spacing w:val="40"/>
          <w:sz w:val="24"/>
          <w:szCs w:val="24"/>
          <w:lang w:val="kk-KZ"/>
        </w:rPr>
        <w:t>Холл эффектісін оқып үйрену әдісі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ab/>
        <w:t xml:space="preserve">Холл кернеуі (1) формулаға сәйкес </w:t>
      </w:r>
      <w:r w:rsidRPr="00EE6F82">
        <w:rPr>
          <w:i/>
          <w:sz w:val="24"/>
          <w:szCs w:val="24"/>
          <w:lang w:val="kk-KZ"/>
        </w:rPr>
        <w:t>B</w:t>
      </w:r>
      <w:r w:rsidRPr="00EE6F82">
        <w:rPr>
          <w:sz w:val="24"/>
          <w:szCs w:val="24"/>
          <w:lang w:val="kk-KZ"/>
        </w:rPr>
        <w:t xml:space="preserve"> магнит индукциясы мен датчикте өтіп жатқан </w:t>
      </w:r>
      <w:r w:rsidRPr="00EE6F82">
        <w:rPr>
          <w:i/>
          <w:sz w:val="24"/>
          <w:szCs w:val="24"/>
          <w:lang w:val="kk-KZ"/>
        </w:rPr>
        <w:t>I</w:t>
      </w:r>
      <w:r w:rsidRPr="00EE6F82">
        <w:rPr>
          <w:sz w:val="24"/>
          <w:szCs w:val="24"/>
          <w:lang w:val="kk-KZ"/>
        </w:rPr>
        <w:t xml:space="preserve"> токқа сызықты тәуелді. Қондырғы </w:t>
      </w:r>
      <w:r w:rsidRPr="00EE6F82">
        <w:rPr>
          <w:i/>
          <w:sz w:val="24"/>
          <w:szCs w:val="24"/>
          <w:lang w:val="kk-KZ"/>
        </w:rPr>
        <w:t>U(B)</w:t>
      </w:r>
      <w:r w:rsidRPr="00EE6F82">
        <w:rPr>
          <w:sz w:val="24"/>
          <w:szCs w:val="24"/>
          <w:lang w:val="kk-KZ"/>
        </w:rPr>
        <w:t xml:space="preserve">  және </w:t>
      </w:r>
      <w:r w:rsidRPr="00EE6F82">
        <w:rPr>
          <w:i/>
          <w:sz w:val="24"/>
          <w:szCs w:val="24"/>
          <w:lang w:val="kk-KZ"/>
        </w:rPr>
        <w:t>U(I)</w:t>
      </w:r>
      <w:r w:rsidRPr="00EE6F82">
        <w:rPr>
          <w:sz w:val="24"/>
          <w:szCs w:val="24"/>
          <w:lang w:val="kk-KZ"/>
        </w:rPr>
        <w:t xml:space="preserve">  тәуелділіктерін алуға және тәжірибе жүзінде алынған түзудің бұрыштық коэффициенті бойынша </w:t>
      </w:r>
      <w:r w:rsidRPr="00EE6F82">
        <w:rPr>
          <w:i/>
          <w:sz w:val="24"/>
          <w:szCs w:val="24"/>
          <w:lang w:val="kk-KZ"/>
        </w:rPr>
        <w:t>R</w:t>
      </w:r>
      <w:r w:rsidRPr="00EE6F82">
        <w:rPr>
          <w:sz w:val="24"/>
          <w:szCs w:val="24"/>
          <w:lang w:val="kk-KZ"/>
        </w:rPr>
        <w:t xml:space="preserve"> Холл тұрақтысын </w:t>
      </w:r>
      <w:r w:rsidRPr="00EE6F82">
        <w:rPr>
          <w:sz w:val="24"/>
          <w:szCs w:val="24"/>
          <w:lang w:val="kk-KZ"/>
        </w:rPr>
        <w:lastRenderedPageBreak/>
        <w:t xml:space="preserve">анықтауға мүмкіндік береді. </w:t>
      </w:r>
      <w:r w:rsidRPr="00EE6F82">
        <w:rPr>
          <w:i/>
          <w:sz w:val="24"/>
          <w:szCs w:val="24"/>
          <w:lang w:val="kk-KZ"/>
        </w:rPr>
        <w:t>U=KB</w:t>
      </w:r>
      <w:r w:rsidRPr="00EE6F82">
        <w:rPr>
          <w:sz w:val="24"/>
          <w:szCs w:val="24"/>
          <w:lang w:val="kk-KZ"/>
        </w:rPr>
        <w:t xml:space="preserve"> cызықтық тәуелділік жағдайында (1) формулаға сәйкес бұрыштық коэффициенттің шамасы </w:t>
      </w:r>
    </w:p>
    <w:p w:rsidR="00EE6F82" w:rsidRPr="00EE6F82" w:rsidRDefault="00EE6F82" w:rsidP="002830A6">
      <w:pPr>
        <w:tabs>
          <w:tab w:val="left" w:pos="1080"/>
        </w:tabs>
        <w:ind w:firstLine="540"/>
        <w:jc w:val="both"/>
        <w:rPr>
          <w:sz w:val="24"/>
          <w:szCs w:val="24"/>
          <w:lang w:val="kk-KZ"/>
        </w:rPr>
      </w:pPr>
      <w:r w:rsidRPr="00EE6F82">
        <w:rPr>
          <w:position w:val="-24"/>
          <w:sz w:val="24"/>
          <w:szCs w:val="24"/>
          <w:lang w:val="kk-KZ"/>
        </w:rPr>
        <w:object w:dxaOrig="820" w:dyaOrig="620">
          <v:shape id="_x0000_i1684" type="#_x0000_t75" style="width:41.25pt;height:30.75pt" o:ole="">
            <v:imagedata r:id="rId1324" o:title=""/>
          </v:shape>
          <o:OLEObject Type="Embed" ProgID="Equation.3" ShapeID="_x0000_i1684" DrawAspect="Content" ObjectID="_1644238291" r:id="rId1325"/>
        </w:object>
      </w:r>
      <w:r w:rsidRPr="00EE6F82">
        <w:rPr>
          <w:sz w:val="24"/>
          <w:szCs w:val="24"/>
          <w:lang w:val="kk-KZ"/>
        </w:rPr>
        <w:t>.</w:t>
      </w:r>
      <w:r w:rsidRPr="00EE6F82">
        <w:rPr>
          <w:sz w:val="24"/>
          <w:szCs w:val="24"/>
          <w:lang w:val="kk-KZ"/>
        </w:rPr>
        <w:tab/>
        <w:t>(10)</w:t>
      </w:r>
      <w:r w:rsidRPr="00EE6F82">
        <w:rPr>
          <w:sz w:val="24"/>
          <w:szCs w:val="24"/>
          <w:lang w:val="kk-KZ"/>
        </w:rPr>
        <w:tab/>
      </w:r>
      <w:r w:rsidRPr="00EE6F82">
        <w:rPr>
          <w:sz w:val="24"/>
          <w:szCs w:val="24"/>
          <w:lang w:val="kk-KZ"/>
        </w:rPr>
        <w:tab/>
      </w:r>
      <w:r w:rsidRPr="00EE6F82">
        <w:rPr>
          <w:sz w:val="24"/>
          <w:szCs w:val="24"/>
          <w:lang w:val="kk-KZ"/>
        </w:rPr>
        <w:tab/>
        <w:t xml:space="preserve">           </w:t>
      </w:r>
      <w:r w:rsidRPr="00EE6F82">
        <w:rPr>
          <w:sz w:val="24"/>
          <w:szCs w:val="24"/>
          <w:lang w:val="kk-KZ"/>
        </w:rPr>
        <w:tab/>
      </w:r>
    </w:p>
    <w:p w:rsidR="00EE6F82" w:rsidRPr="00EE6F82" w:rsidRDefault="00EE6F82" w:rsidP="002830A6">
      <w:pPr>
        <w:tabs>
          <w:tab w:val="left" w:pos="1080"/>
        </w:tabs>
        <w:ind w:firstLine="540"/>
        <w:jc w:val="both"/>
        <w:rPr>
          <w:sz w:val="24"/>
          <w:szCs w:val="24"/>
          <w:lang w:val="kk-KZ"/>
        </w:rPr>
      </w:pPr>
      <w:r w:rsidRPr="00EE6F82">
        <w:rPr>
          <w:sz w:val="24"/>
          <w:szCs w:val="24"/>
          <w:lang w:val="kk-KZ"/>
        </w:rPr>
        <w:tab/>
        <w:t xml:space="preserve">Тұрақты магнит өрісінің көзі ретінде электромагнитті қолдануға болады. Электромагнит саңылауындағы </w:t>
      </w:r>
      <w:r w:rsidRPr="00EE6F82">
        <w:rPr>
          <w:i/>
          <w:sz w:val="24"/>
          <w:szCs w:val="24"/>
          <w:lang w:val="kk-KZ"/>
        </w:rPr>
        <w:t>B</w:t>
      </w:r>
      <w:r w:rsidRPr="00EE6F82">
        <w:rPr>
          <w:sz w:val="24"/>
          <w:szCs w:val="24"/>
          <w:lang w:val="kk-KZ"/>
        </w:rPr>
        <w:t xml:space="preserve"> магнит индукциясының шамасы оның орамдарындағы </w:t>
      </w:r>
      <w:r w:rsidRPr="00EE6F82">
        <w:rPr>
          <w:i/>
          <w:sz w:val="24"/>
          <w:szCs w:val="24"/>
          <w:lang w:val="kk-KZ"/>
        </w:rPr>
        <w:t>I</w:t>
      </w:r>
      <w:r w:rsidRPr="00EE6F82">
        <w:rPr>
          <w:i/>
          <w:sz w:val="24"/>
          <w:szCs w:val="24"/>
          <w:vertAlign w:val="subscript"/>
          <w:lang w:val="kk-KZ"/>
        </w:rPr>
        <w:t>эм</w:t>
      </w:r>
      <w:r w:rsidRPr="00EE6F82">
        <w:rPr>
          <w:sz w:val="24"/>
          <w:szCs w:val="24"/>
          <w:lang w:val="kk-KZ"/>
        </w:rPr>
        <w:t xml:space="preserve"> магниттелетін токқа сызықты тәуелді емес. Бірақ өзекшенің В(</w:t>
      </w:r>
      <w:r w:rsidRPr="00EE6F82">
        <w:rPr>
          <w:i/>
          <w:sz w:val="24"/>
          <w:szCs w:val="24"/>
          <w:lang w:val="kk-KZ"/>
        </w:rPr>
        <w:t>I</w:t>
      </w:r>
      <w:r w:rsidRPr="00EE6F82">
        <w:rPr>
          <w:i/>
          <w:sz w:val="24"/>
          <w:szCs w:val="24"/>
          <w:vertAlign w:val="subscript"/>
          <w:lang w:val="kk-KZ"/>
        </w:rPr>
        <w:t>эм</w:t>
      </w:r>
      <w:r w:rsidRPr="00EE6F82">
        <w:rPr>
          <w:i/>
          <w:sz w:val="24"/>
          <w:szCs w:val="24"/>
          <w:lang w:val="kk-KZ"/>
        </w:rPr>
        <w:t>)</w:t>
      </w:r>
      <w:r w:rsidRPr="00EE6F82">
        <w:rPr>
          <w:sz w:val="24"/>
          <w:szCs w:val="24"/>
          <w:lang w:val="kk-KZ"/>
        </w:rPr>
        <w:t xml:space="preserve"> магниттеліну қисығында шамамен сызықты болып келетін аймақты көруге болады, себебі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w:t>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r w:rsidRPr="00EE6F82">
        <w:rPr>
          <w:position w:val="-24"/>
          <w:sz w:val="24"/>
          <w:szCs w:val="24"/>
          <w:lang w:val="kk-KZ"/>
        </w:rPr>
        <w:object w:dxaOrig="1260" w:dyaOrig="639">
          <v:shape id="_x0000_i1685" type="#_x0000_t75" style="width:63pt;height:31.5pt" o:ole="">
            <v:imagedata r:id="rId1326" o:title=""/>
          </v:shape>
          <o:OLEObject Type="Embed" ProgID="Equation.3" ShapeID="_x0000_i1685" DrawAspect="Content" ObjectID="_1644238292" r:id="rId1327"/>
        </w:object>
      </w:r>
      <w:r w:rsidRPr="00EE6F82">
        <w:rPr>
          <w:sz w:val="24"/>
          <w:szCs w:val="24"/>
          <w:lang w:val="kk-KZ"/>
        </w:rPr>
        <w:t xml:space="preserve"> </w:t>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t xml:space="preserve">             </w:t>
      </w:r>
      <w:r w:rsidRPr="00EE6F82">
        <w:rPr>
          <w:sz w:val="24"/>
          <w:szCs w:val="24"/>
          <w:lang w:val="kk-KZ"/>
        </w:rPr>
        <w:tab/>
        <w:t xml:space="preserve">(11) формулаға сәйкес, мұндағы </w:t>
      </w:r>
      <w:r w:rsidRPr="00EE6F82">
        <w:rPr>
          <w:position w:val="-12"/>
          <w:sz w:val="24"/>
          <w:szCs w:val="24"/>
          <w:lang w:val="kk-KZ"/>
        </w:rPr>
        <w:object w:dxaOrig="2079" w:dyaOrig="380">
          <v:shape id="_x0000_i1686" type="#_x0000_t75" style="width:103.5pt;height:19.5pt" o:ole="">
            <v:imagedata r:id="rId1328" o:title=""/>
          </v:shape>
          <o:OLEObject Type="Embed" ProgID="Equation.3" ShapeID="_x0000_i1686" DrawAspect="Content" ObjectID="_1644238293" r:id="rId1329"/>
        </w:object>
      </w:r>
      <w:r w:rsidRPr="00EE6F82">
        <w:rPr>
          <w:sz w:val="24"/>
          <w:szCs w:val="24"/>
          <w:lang w:val="kk-KZ"/>
        </w:rPr>
        <w:t xml:space="preserve">- магниттік тұрақты; </w:t>
      </w:r>
      <w:r w:rsidRPr="00EE6F82">
        <w:rPr>
          <w:i/>
          <w:sz w:val="24"/>
          <w:szCs w:val="24"/>
          <w:lang w:val="kk-KZ"/>
        </w:rPr>
        <w:t>N</w:t>
      </w:r>
      <w:r w:rsidRPr="00EE6F82">
        <w:rPr>
          <w:sz w:val="24"/>
          <w:szCs w:val="24"/>
          <w:lang w:val="kk-KZ"/>
        </w:rPr>
        <w:t xml:space="preserve"> – электромагнит орамдарының саны;   </w:t>
      </w:r>
      <w:r w:rsidRPr="00EE6F82">
        <w:rPr>
          <w:i/>
          <w:sz w:val="24"/>
          <w:szCs w:val="24"/>
          <w:lang w:val="kk-KZ"/>
        </w:rPr>
        <w:t>h</w:t>
      </w:r>
      <w:r w:rsidRPr="00EE6F82">
        <w:rPr>
          <w:sz w:val="24"/>
          <w:szCs w:val="24"/>
          <w:lang w:val="kk-KZ"/>
        </w:rPr>
        <w:t xml:space="preserve"> – электромагнит саңылауының қалыңдығы;</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 Холл кернеуін өлшеу тапсырмасының күрделілігі – тәжірибе жүргізгенде пластинкада тек қана </w:t>
      </w:r>
      <w:r w:rsidRPr="00EE6F82">
        <w:rPr>
          <w:position w:val="-14"/>
          <w:sz w:val="24"/>
          <w:szCs w:val="24"/>
          <w:lang w:val="kk-KZ"/>
        </w:rPr>
        <w:object w:dxaOrig="320" w:dyaOrig="420">
          <v:shape id="_x0000_i1687" type="#_x0000_t75" style="width:15.75pt;height:21pt" o:ole="">
            <v:imagedata r:id="rId1296" o:title=""/>
          </v:shape>
          <o:OLEObject Type="Embed" ProgID="Equation.3" ShapeID="_x0000_i1687" DrawAspect="Content" ObjectID="_1644238294" r:id="rId1330"/>
        </w:object>
      </w:r>
      <w:r w:rsidRPr="00EE6F82">
        <w:rPr>
          <w:sz w:val="24"/>
          <w:szCs w:val="24"/>
          <w:lang w:val="kk-KZ"/>
        </w:rPr>
        <w:t xml:space="preserve"> Холл өрісі ғана емес, сондай-ақ датчикте  ток тудыратын (құбылыстың өтуін байқау үшін) </w:t>
      </w:r>
      <w:r w:rsidRPr="00EE6F82">
        <w:rPr>
          <w:position w:val="-14"/>
          <w:sz w:val="24"/>
          <w:szCs w:val="24"/>
          <w:lang w:val="kk-KZ"/>
        </w:rPr>
        <w:object w:dxaOrig="300" w:dyaOrig="420">
          <v:shape id="_x0000_i1688" type="#_x0000_t75" style="width:15pt;height:21pt" o:ole="">
            <v:imagedata r:id="rId1331" o:title=""/>
          </v:shape>
          <o:OLEObject Type="Embed" ProgID="Equation.3" ShapeID="_x0000_i1688" DrawAspect="Content" ObjectID="_1644238295" r:id="rId1332"/>
        </w:object>
      </w:r>
      <w:r w:rsidRPr="00EE6F82">
        <w:rPr>
          <w:sz w:val="24"/>
          <w:szCs w:val="24"/>
          <w:lang w:val="kk-KZ"/>
        </w:rPr>
        <w:t xml:space="preserve"> электр өрісінің болуында. 4 суретте осы екі өзара перпендикуляр өрістер және Холл кернеуін өлшеуге арналған датчиктерге жалғанған өткізгіштердің (2’- </w:t>
      </w:r>
      <w:smartTag w:uri="urn:schemas-microsoft-com:office:smarttags" w:element="metricconverter">
        <w:smartTagPr>
          <w:attr w:name="ProductID" w:val="2’"/>
        </w:smartTagPr>
        <w:r w:rsidRPr="00EE6F82">
          <w:rPr>
            <w:sz w:val="24"/>
            <w:szCs w:val="24"/>
            <w:lang w:val="kk-KZ"/>
          </w:rPr>
          <w:t>2’</w:t>
        </w:r>
      </w:smartTag>
      <w:r w:rsidRPr="00EE6F82">
        <w:rPr>
          <w:sz w:val="24"/>
          <w:szCs w:val="24"/>
          <w:lang w:val="kk-KZ"/>
        </w:rPr>
        <w:t>) орналасуы көрсетілген.</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4а суретте егер (2’- </w:t>
      </w:r>
      <w:smartTag w:uri="urn:schemas-microsoft-com:office:smarttags" w:element="metricconverter">
        <w:smartTagPr>
          <w:attr w:name="ProductID" w:val="2’"/>
        </w:smartTagPr>
        <w:r w:rsidRPr="00EE6F82">
          <w:rPr>
            <w:sz w:val="24"/>
            <w:szCs w:val="24"/>
            <w:lang w:val="kk-KZ"/>
          </w:rPr>
          <w:t>2’</w:t>
        </w:r>
      </w:smartTag>
      <w:r w:rsidRPr="00EE6F82">
        <w:rPr>
          <w:sz w:val="24"/>
          <w:szCs w:val="24"/>
          <w:lang w:val="kk-KZ"/>
        </w:rPr>
        <w:t xml:space="preserve">) өлшеуіш контактілер сызығы </w:t>
      </w:r>
      <w:r w:rsidRPr="00EE6F82">
        <w:rPr>
          <w:i/>
          <w:sz w:val="24"/>
          <w:szCs w:val="24"/>
          <w:lang w:val="kk-KZ"/>
        </w:rPr>
        <w:t>I</w:t>
      </w:r>
      <w:r w:rsidRPr="00EE6F82">
        <w:rPr>
          <w:sz w:val="24"/>
          <w:szCs w:val="24"/>
          <w:lang w:val="kk-KZ"/>
        </w:rPr>
        <w:t xml:space="preserve"> ток сызықтарына (</w:t>
      </w:r>
      <w:r w:rsidRPr="00EE6F82">
        <w:rPr>
          <w:position w:val="-14"/>
          <w:sz w:val="24"/>
          <w:szCs w:val="24"/>
          <w:lang w:val="kk-KZ"/>
        </w:rPr>
        <w:object w:dxaOrig="300" w:dyaOrig="420">
          <v:shape id="_x0000_i1689" type="#_x0000_t75" style="width:15pt;height:21pt" o:ole="">
            <v:imagedata r:id="rId1331" o:title=""/>
          </v:shape>
          <o:OLEObject Type="Embed" ProgID="Equation.3" ShapeID="_x0000_i1689" DrawAspect="Content" ObjectID="_1644238296" r:id="rId1333"/>
        </w:object>
      </w:r>
      <w:r w:rsidRPr="00EE6F82">
        <w:rPr>
          <w:sz w:val="24"/>
          <w:szCs w:val="24"/>
          <w:lang w:val="kk-KZ"/>
        </w:rPr>
        <w:t xml:space="preserve"> өріске) нормаль болып келетін идеал (2-2) сызықтан ауытқыса, онда 2` нүктенің потенциалы 2 нүктенің потенциалына қарағанда кіші болып келетінін көруге болады.    </w:t>
      </w:r>
      <w:r w:rsidRPr="00EE6F82">
        <w:rPr>
          <w:position w:val="-10"/>
          <w:sz w:val="24"/>
          <w:szCs w:val="24"/>
          <w:lang w:val="kk-KZ"/>
        </w:rPr>
        <w:object w:dxaOrig="300" w:dyaOrig="340">
          <v:shape id="_x0000_i1690" type="#_x0000_t75" style="width:15pt;height:16.5pt" o:ole="">
            <v:imagedata r:id="rId1334" o:title=""/>
          </v:shape>
          <o:OLEObject Type="Embed" ProgID="Equation.3" ShapeID="_x0000_i1690" DrawAspect="Content" ObjectID="_1644238297" r:id="rId1335"/>
        </w:object>
      </w:r>
      <w:r w:rsidRPr="00EE6F82">
        <w:rPr>
          <w:sz w:val="24"/>
          <w:szCs w:val="24"/>
          <w:lang w:val="kk-KZ"/>
        </w:rPr>
        <w:t xml:space="preserve"> өлшенген шамасы  Холл кернеуіне қарағанда </w:t>
      </w:r>
      <w:r w:rsidRPr="00EE6F82">
        <w:rPr>
          <w:position w:val="-6"/>
          <w:sz w:val="24"/>
          <w:szCs w:val="24"/>
          <w:lang w:val="kk-KZ"/>
        </w:rPr>
        <w:object w:dxaOrig="420" w:dyaOrig="279">
          <v:shape id="_x0000_i1691" type="#_x0000_t75" style="width:21pt;height:14.25pt" o:ole="">
            <v:imagedata r:id="rId1336" o:title=""/>
          </v:shape>
          <o:OLEObject Type="Embed" ProgID="Equation.3" ShapeID="_x0000_i1691" DrawAspect="Content" ObjectID="_1644238298" r:id="rId1337"/>
        </w:object>
      </w:r>
      <w:r w:rsidRPr="00EE6F82">
        <w:rPr>
          <w:sz w:val="24"/>
          <w:szCs w:val="24"/>
          <w:lang w:val="kk-KZ"/>
        </w:rPr>
        <w:t xml:space="preserve"> шамаға кіші  (10 мкм-ге ығысқанда </w:t>
      </w:r>
      <w:r w:rsidRPr="00EE6F82">
        <w:rPr>
          <w:position w:val="-10"/>
          <w:sz w:val="24"/>
          <w:szCs w:val="24"/>
          <w:lang w:val="kk-KZ"/>
        </w:rPr>
        <w:object w:dxaOrig="1140" w:dyaOrig="320">
          <v:shape id="_x0000_i1692" type="#_x0000_t75" style="width:57pt;height:15.75pt" o:ole="">
            <v:imagedata r:id="rId1338" o:title=""/>
          </v:shape>
          <o:OLEObject Type="Embed" ProgID="Equation.3" ShapeID="_x0000_i1692" DrawAspect="Content" ObjectID="_1644238299" r:id="rId1339"/>
        </w:object>
      </w:r>
      <w:r w:rsidRPr="00EE6F82">
        <w:rPr>
          <w:sz w:val="24"/>
          <w:szCs w:val="24"/>
          <w:lang w:val="kk-KZ"/>
        </w:rPr>
        <w:t xml:space="preserve">   ):  </w:t>
      </w:r>
      <w:r w:rsidRPr="00EE6F82">
        <w:rPr>
          <w:position w:val="-10"/>
          <w:sz w:val="24"/>
          <w:szCs w:val="24"/>
          <w:lang w:val="kk-KZ"/>
        </w:rPr>
        <w:object w:dxaOrig="180" w:dyaOrig="340">
          <v:shape id="_x0000_i1693" type="#_x0000_t75" style="width:9pt;height:16.5pt" o:ole="">
            <v:imagedata r:id="rId249" o:title=""/>
          </v:shape>
          <o:OLEObject Type="Embed" ProgID="Equation.3" ShapeID="_x0000_i1693" DrawAspect="Content" ObjectID="_1644238300" r:id="rId1340"/>
        </w:object>
      </w:r>
      <w:r w:rsidRPr="00EE6F82">
        <w:rPr>
          <w:position w:val="-10"/>
          <w:sz w:val="24"/>
          <w:szCs w:val="24"/>
          <w:lang w:val="kk-KZ"/>
        </w:rPr>
        <w:object w:dxaOrig="1340" w:dyaOrig="340">
          <v:shape id="_x0000_i1694" type="#_x0000_t75" style="width:66.75pt;height:16.5pt" o:ole="">
            <v:imagedata r:id="rId1341" o:title=""/>
          </v:shape>
          <o:OLEObject Type="Embed" ProgID="Equation.3" ShapeID="_x0000_i1694" DrawAspect="Content" ObjectID="_1644238301" r:id="rId1342"/>
        </w:object>
      </w:r>
      <w:r w:rsidRPr="00EE6F82">
        <w:rPr>
          <w:sz w:val="24"/>
          <w:szCs w:val="24"/>
          <w:lang w:val="kk-KZ"/>
        </w:rPr>
        <w:t>.</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4б суретке қарап, (2’- </w:t>
      </w:r>
      <w:smartTag w:uri="urn:schemas-microsoft-com:office:smarttags" w:element="metricconverter">
        <w:smartTagPr>
          <w:attr w:name="ProductID" w:val="2’"/>
        </w:smartTagPr>
        <w:r w:rsidRPr="00EE6F82">
          <w:rPr>
            <w:sz w:val="24"/>
            <w:szCs w:val="24"/>
            <w:lang w:val="kk-KZ"/>
          </w:rPr>
          <w:t>2’</w:t>
        </w:r>
      </w:smartTag>
      <w:r w:rsidRPr="00EE6F82">
        <w:rPr>
          <w:sz w:val="24"/>
          <w:szCs w:val="24"/>
          <w:lang w:val="kk-KZ"/>
        </w:rPr>
        <w:t xml:space="preserve">) сызығында </w:t>
      </w:r>
      <w:r w:rsidRPr="00EE6F82">
        <w:rPr>
          <w:position w:val="-10"/>
          <w:sz w:val="24"/>
          <w:szCs w:val="24"/>
          <w:lang w:val="kk-KZ"/>
        </w:rPr>
        <w:object w:dxaOrig="1380" w:dyaOrig="340">
          <v:shape id="_x0000_i1695" type="#_x0000_t75" style="width:69pt;height:16.5pt" o:ole="">
            <v:imagedata r:id="rId1343" o:title=""/>
          </v:shape>
          <o:OLEObject Type="Embed" ProgID="Equation.3" ShapeID="_x0000_i1695" DrawAspect="Content" ObjectID="_1644238302" r:id="rId1344"/>
        </w:object>
      </w:r>
      <w:r w:rsidRPr="00EE6F82">
        <w:rPr>
          <w:sz w:val="24"/>
          <w:szCs w:val="24"/>
          <w:lang w:val="kk-KZ"/>
        </w:rPr>
        <w:t xml:space="preserve">кернеуін өлшеу үшін </w:t>
      </w:r>
      <w:r w:rsidRPr="00EE6F82">
        <w:rPr>
          <w:i/>
          <w:sz w:val="24"/>
          <w:szCs w:val="24"/>
          <w:lang w:val="kk-KZ"/>
        </w:rPr>
        <w:t>В</w:t>
      </w:r>
      <w:r w:rsidRPr="00EE6F82">
        <w:rPr>
          <w:sz w:val="24"/>
          <w:szCs w:val="24"/>
          <w:lang w:val="kk-KZ"/>
        </w:rPr>
        <w:t xml:space="preserve"> магнит өрісінің индукциясының бағытын өзгерту жеткілікті болатынын айтуға болады.</w:t>
      </w:r>
    </w:p>
    <w:p w:rsidR="00EE6F82" w:rsidRPr="00EE6F82" w:rsidRDefault="00EE6F82" w:rsidP="002830A6">
      <w:pPr>
        <w:tabs>
          <w:tab w:val="left" w:pos="1080"/>
        </w:tabs>
        <w:ind w:firstLine="540"/>
        <w:jc w:val="both"/>
        <w:rPr>
          <w:sz w:val="24"/>
          <w:szCs w:val="24"/>
          <w:lang w:val="kk-KZ"/>
        </w:rPr>
      </w:pPr>
      <w:r w:rsidRPr="00EE6F82">
        <w:rPr>
          <w:position w:val="-10"/>
          <w:sz w:val="24"/>
          <w:szCs w:val="24"/>
          <w:lang w:val="kk-KZ"/>
        </w:rPr>
        <w:object w:dxaOrig="300" w:dyaOrig="340">
          <v:shape id="_x0000_i1696" type="#_x0000_t75" style="width:15pt;height:16.5pt" o:ole="">
            <v:imagedata r:id="rId1334" o:title=""/>
          </v:shape>
          <o:OLEObject Type="Embed" ProgID="Equation.3" ShapeID="_x0000_i1696" DrawAspect="Content" ObjectID="_1644238303" r:id="rId1345"/>
        </w:object>
      </w:r>
      <w:r w:rsidRPr="00EE6F82">
        <w:rPr>
          <w:sz w:val="24"/>
          <w:szCs w:val="24"/>
          <w:lang w:val="kk-KZ"/>
        </w:rPr>
        <w:t xml:space="preserve">және </w:t>
      </w:r>
      <w:r w:rsidRPr="00EE6F82">
        <w:rPr>
          <w:position w:val="-10"/>
          <w:sz w:val="24"/>
          <w:szCs w:val="24"/>
          <w:lang w:val="kk-KZ"/>
        </w:rPr>
        <w:object w:dxaOrig="320" w:dyaOrig="340">
          <v:shape id="_x0000_i1697" type="#_x0000_t75" style="width:15.75pt;height:16.5pt" o:ole="">
            <v:imagedata r:id="rId1346" o:title=""/>
          </v:shape>
          <o:OLEObject Type="Embed" ProgID="Equation.3" ShapeID="_x0000_i1697" DrawAspect="Content" ObjectID="_1644238304" r:id="rId1347"/>
        </w:object>
      </w:r>
      <w:r w:rsidRPr="00EE6F82">
        <w:rPr>
          <w:sz w:val="24"/>
          <w:szCs w:val="24"/>
          <w:lang w:val="kk-KZ"/>
        </w:rPr>
        <w:t xml:space="preserve">  мәндерін қолданып, белгісіз  </w:t>
      </w:r>
      <w:r w:rsidRPr="00EE6F82">
        <w:rPr>
          <w:position w:val="-6"/>
          <w:sz w:val="24"/>
          <w:szCs w:val="24"/>
          <w:lang w:val="kk-KZ"/>
        </w:rPr>
        <w:object w:dxaOrig="420" w:dyaOrig="279">
          <v:shape id="_x0000_i1698" type="#_x0000_t75" style="width:21pt;height:14.25pt" o:ole="">
            <v:imagedata r:id="rId1336" o:title=""/>
          </v:shape>
          <o:OLEObject Type="Embed" ProgID="Equation.3" ShapeID="_x0000_i1698" DrawAspect="Content" ObjectID="_1644238305" r:id="rId1348"/>
        </w:object>
      </w:r>
      <w:r w:rsidRPr="00EE6F82">
        <w:rPr>
          <w:sz w:val="24"/>
          <w:szCs w:val="24"/>
          <w:lang w:val="kk-KZ"/>
        </w:rPr>
        <w:t>қателікті жоямыз:</w:t>
      </w:r>
    </w:p>
    <w:p w:rsidR="00EE6F82" w:rsidRPr="00EE6F82" w:rsidRDefault="00EE6F82" w:rsidP="002830A6">
      <w:pPr>
        <w:tabs>
          <w:tab w:val="left" w:pos="1080"/>
        </w:tabs>
        <w:ind w:firstLine="540"/>
        <w:jc w:val="both"/>
        <w:rPr>
          <w:sz w:val="24"/>
          <w:szCs w:val="24"/>
          <w:lang w:val="kk-KZ"/>
        </w:rPr>
      </w:pPr>
      <w:r w:rsidRPr="00EE6F82">
        <w:rPr>
          <w:position w:val="-24"/>
          <w:sz w:val="24"/>
          <w:szCs w:val="24"/>
          <w:lang w:val="kk-KZ"/>
        </w:rPr>
        <w:object w:dxaOrig="1320" w:dyaOrig="639">
          <v:shape id="_x0000_i1699" type="#_x0000_t75" style="width:66pt;height:31.5pt" o:ole="">
            <v:imagedata r:id="rId1349" o:title=""/>
          </v:shape>
          <o:OLEObject Type="Embed" ProgID="Equation.3" ShapeID="_x0000_i1699" DrawAspect="Content" ObjectID="_1644238306" r:id="rId1350"/>
        </w:object>
      </w:r>
      <w:r w:rsidRPr="00EE6F82">
        <w:rPr>
          <w:sz w:val="24"/>
          <w:szCs w:val="24"/>
          <w:lang w:val="kk-KZ"/>
        </w:rPr>
        <w:tab/>
        <w:t>(12)</w:t>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Осы әдісті тәжірибе жүзінде іске асыру үшін электромагнит орамдарындағы </w:t>
      </w:r>
      <w:r w:rsidRPr="00EE6F82">
        <w:rPr>
          <w:i/>
          <w:sz w:val="24"/>
          <w:szCs w:val="24"/>
          <w:lang w:val="kk-KZ"/>
        </w:rPr>
        <w:t>I</w:t>
      </w:r>
      <w:r w:rsidRPr="00EE6F82">
        <w:rPr>
          <w:i/>
          <w:sz w:val="24"/>
          <w:szCs w:val="24"/>
          <w:vertAlign w:val="subscript"/>
          <w:lang w:val="kk-KZ"/>
        </w:rPr>
        <w:t>эм</w:t>
      </w:r>
      <w:r w:rsidRPr="00EE6F82">
        <w:rPr>
          <w:sz w:val="24"/>
          <w:szCs w:val="24"/>
          <w:lang w:val="kk-KZ"/>
        </w:rPr>
        <w:t xml:space="preserve"> токтың бағытын өзгертеді. 4 б. сурет бойынша Холл кернеуінің полярлығы да өзгеретінін байқауға болады. Бірақ көбінесе </w:t>
      </w:r>
      <w:r w:rsidRPr="00EE6F82">
        <w:rPr>
          <w:position w:val="-6"/>
          <w:sz w:val="24"/>
          <w:szCs w:val="24"/>
          <w:lang w:val="kk-KZ"/>
        </w:rPr>
        <w:object w:dxaOrig="1020" w:dyaOrig="279">
          <v:shape id="_x0000_i1700" type="#_x0000_t75" style="width:51pt;height:14.25pt" o:ole="">
            <v:imagedata r:id="rId1351" o:title=""/>
          </v:shape>
          <o:OLEObject Type="Embed" ProgID="Equation.3" ShapeID="_x0000_i1700" DrawAspect="Content" ObjectID="_1644238307" r:id="rId1352"/>
        </w:object>
      </w:r>
      <w:r w:rsidRPr="00EE6F82">
        <w:rPr>
          <w:sz w:val="24"/>
          <w:szCs w:val="24"/>
          <w:lang w:val="kk-KZ"/>
        </w:rPr>
        <w:t xml:space="preserve">; бұл кезде </w:t>
      </w:r>
      <w:r w:rsidRPr="00EE6F82">
        <w:rPr>
          <w:position w:val="-10"/>
          <w:sz w:val="24"/>
          <w:szCs w:val="24"/>
          <w:lang w:val="kk-KZ"/>
        </w:rPr>
        <w:object w:dxaOrig="300" w:dyaOrig="340">
          <v:shape id="_x0000_i1701" type="#_x0000_t75" style="width:15pt;height:16.5pt" o:ole="">
            <v:imagedata r:id="rId1334" o:title=""/>
          </v:shape>
          <o:OLEObject Type="Embed" ProgID="Equation.3" ShapeID="_x0000_i1701" DrawAspect="Content" ObjectID="_1644238308" r:id="rId1353"/>
        </w:object>
      </w:r>
      <w:r w:rsidRPr="00EE6F82">
        <w:rPr>
          <w:sz w:val="24"/>
          <w:szCs w:val="24"/>
          <w:lang w:val="kk-KZ"/>
        </w:rPr>
        <w:t xml:space="preserve"> және    </w:t>
      </w:r>
      <w:r w:rsidRPr="00EE6F82">
        <w:rPr>
          <w:position w:val="-10"/>
          <w:sz w:val="24"/>
          <w:szCs w:val="24"/>
          <w:lang w:val="kk-KZ"/>
        </w:rPr>
        <w:object w:dxaOrig="320" w:dyaOrig="340">
          <v:shape id="_x0000_i1702" type="#_x0000_t75" style="width:15.75pt;height:16.5pt" o:ole="">
            <v:imagedata r:id="rId1346" o:title=""/>
          </v:shape>
          <o:OLEObject Type="Embed" ProgID="Equation.3" ShapeID="_x0000_i1702" DrawAspect="Content" ObjectID="_1644238309" r:id="rId1354"/>
        </w:object>
      </w:r>
      <w:r w:rsidRPr="00EE6F82">
        <w:rPr>
          <w:sz w:val="24"/>
          <w:szCs w:val="24"/>
          <w:lang w:val="kk-KZ"/>
        </w:rPr>
        <w:t xml:space="preserve"> өлшенетін шамалардың таңбалары бірдей, ал олардың мәндері  </w:t>
      </w:r>
      <w:r w:rsidRPr="00EE6F82">
        <w:rPr>
          <w:position w:val="-10"/>
          <w:sz w:val="24"/>
          <w:szCs w:val="24"/>
          <w:lang w:val="kk-KZ"/>
        </w:rPr>
        <w:object w:dxaOrig="1340" w:dyaOrig="340">
          <v:shape id="_x0000_i1703" type="#_x0000_t75" style="width:66.75pt;height:16.5pt" o:ole="">
            <v:imagedata r:id="rId1341" o:title=""/>
          </v:shape>
          <o:OLEObject Type="Embed" ProgID="Equation.3" ShapeID="_x0000_i1703" DrawAspect="Content" ObjectID="_1644238310" r:id="rId1355"/>
        </w:object>
      </w:r>
      <w:r w:rsidRPr="00EE6F82">
        <w:rPr>
          <w:sz w:val="24"/>
          <w:szCs w:val="24"/>
          <w:lang w:val="kk-KZ"/>
        </w:rPr>
        <w:t xml:space="preserve"> және  </w:t>
      </w:r>
      <w:r w:rsidRPr="00EE6F82">
        <w:rPr>
          <w:position w:val="-10"/>
          <w:sz w:val="24"/>
          <w:szCs w:val="24"/>
          <w:lang w:val="kk-KZ"/>
        </w:rPr>
        <w:object w:dxaOrig="1380" w:dyaOrig="340">
          <v:shape id="_x0000_i1704" type="#_x0000_t75" style="width:69pt;height:16.5pt" o:ole="">
            <v:imagedata r:id="rId1343" o:title=""/>
          </v:shape>
          <o:OLEObject Type="Embed" ProgID="Equation.3" ShapeID="_x0000_i1704" DrawAspect="Content" ObjectID="_1644238311" r:id="rId1356"/>
        </w:object>
      </w:r>
      <w:r w:rsidRPr="00EE6F82">
        <w:rPr>
          <w:sz w:val="24"/>
          <w:szCs w:val="24"/>
          <w:lang w:val="kk-KZ"/>
        </w:rPr>
        <w:t xml:space="preserve"> Холл кернеуін жарты айырма ретінде табуға мүмкіндік береді: </w:t>
      </w:r>
      <w:r w:rsidRPr="00EE6F82">
        <w:rPr>
          <w:position w:val="-24"/>
          <w:sz w:val="24"/>
          <w:szCs w:val="24"/>
          <w:lang w:val="kk-KZ"/>
        </w:rPr>
        <w:object w:dxaOrig="1320" w:dyaOrig="639">
          <v:shape id="_x0000_i1705" type="#_x0000_t75" style="width:66pt;height:31.5pt" o:ole="">
            <v:imagedata r:id="rId1357" o:title=""/>
          </v:shape>
          <o:OLEObject Type="Embed" ProgID="Equation.3" ShapeID="_x0000_i1705" DrawAspect="Content" ObjectID="_1644238312" r:id="rId1358"/>
        </w:object>
      </w:r>
      <w:r w:rsidRPr="00EE6F82">
        <w:rPr>
          <w:sz w:val="24"/>
          <w:szCs w:val="24"/>
          <w:lang w:val="kk-KZ"/>
        </w:rPr>
        <w:t>.</w:t>
      </w:r>
    </w:p>
    <w:p w:rsidR="00EE6F82" w:rsidRPr="00EE6F82" w:rsidRDefault="00EE6F82" w:rsidP="002830A6">
      <w:pPr>
        <w:tabs>
          <w:tab w:val="left" w:pos="1080"/>
        </w:tabs>
        <w:ind w:firstLine="540"/>
        <w:jc w:val="center"/>
        <w:rPr>
          <w:b/>
          <w:spacing w:val="80"/>
          <w:sz w:val="24"/>
          <w:szCs w:val="24"/>
          <w:lang w:val="kk-KZ"/>
        </w:rPr>
      </w:pPr>
      <w:r w:rsidRPr="00EE6F82">
        <w:rPr>
          <w:b/>
          <w:spacing w:val="80"/>
          <w:sz w:val="24"/>
          <w:szCs w:val="24"/>
          <w:lang w:val="kk-KZ"/>
        </w:rPr>
        <w:t>Қондырғының сипаттамасы</w:t>
      </w:r>
    </w:p>
    <w:p w:rsidR="00EE6F82" w:rsidRPr="00EE6F82" w:rsidRDefault="00EE6F82" w:rsidP="002830A6">
      <w:pPr>
        <w:tabs>
          <w:tab w:val="left" w:pos="1080"/>
        </w:tabs>
        <w:ind w:firstLine="540"/>
        <w:jc w:val="center"/>
        <w:rPr>
          <w:b/>
          <w:spacing w:val="80"/>
          <w:sz w:val="24"/>
          <w:szCs w:val="24"/>
          <w:lang w:val="kk-KZ"/>
        </w:rPr>
      </w:pP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Қондырғының электр сызбасы 2 суретте, монтаж сызбасы 3 суретте келтірілген. Зерттелетін үлгі – </w:t>
      </w:r>
      <w:r w:rsidRPr="00EE6F82">
        <w:rPr>
          <w:i/>
          <w:sz w:val="24"/>
          <w:szCs w:val="24"/>
          <w:lang w:val="kk-KZ"/>
        </w:rPr>
        <w:t>Холл датчигі</w:t>
      </w:r>
      <w:r w:rsidRPr="00EE6F82">
        <w:rPr>
          <w:sz w:val="24"/>
          <w:szCs w:val="24"/>
          <w:lang w:val="kk-KZ"/>
        </w:rPr>
        <w:t xml:space="preserve"> бөлме температурасында кемтіктік өткізгіштікке ие германийдің жұқа пластинкасынан тұрады. Датчик 6 электромагниттің өзекшесінің саңылауына орналасқан және 4 тұрақты кернеу көзіне қосылған. Электромагниттің орамы 6 реттегіш бар тұрақты кернеу көзіне 8 айырып-қосқыш арқылы қосылған. Айырып-қосқыштың көмегімен </w:t>
      </w:r>
      <w:r w:rsidRPr="00EE6F82">
        <w:rPr>
          <w:i/>
          <w:sz w:val="24"/>
          <w:szCs w:val="24"/>
          <w:lang w:val="kk-KZ"/>
        </w:rPr>
        <w:t>I</w:t>
      </w:r>
      <w:r w:rsidRPr="00EE6F82">
        <w:rPr>
          <w:i/>
          <w:sz w:val="24"/>
          <w:szCs w:val="24"/>
          <w:vertAlign w:val="subscript"/>
          <w:lang w:val="kk-KZ"/>
        </w:rPr>
        <w:t>эм</w:t>
      </w:r>
      <w:r w:rsidRPr="00EE6F82">
        <w:rPr>
          <w:sz w:val="24"/>
          <w:szCs w:val="24"/>
          <w:lang w:val="kk-KZ"/>
        </w:rPr>
        <w:t xml:space="preserve">  электромагниттің орамдарындағы токтың бағытын өзгертуге болады. Токты 9 миллиамперметрмен өлшейді. Холл кернеуін өлшеу үшін 5 цифрлық вольтметрді қолданады.</w:t>
      </w:r>
    </w:p>
    <w:p w:rsidR="00EE6F82" w:rsidRPr="00EE6F82" w:rsidRDefault="00EE6F82" w:rsidP="002830A6">
      <w:pPr>
        <w:tabs>
          <w:tab w:val="left" w:pos="1080"/>
        </w:tabs>
        <w:ind w:firstLine="540"/>
        <w:jc w:val="both"/>
        <w:rPr>
          <w:sz w:val="24"/>
          <w:szCs w:val="24"/>
          <w:lang w:val="kk-KZ"/>
        </w:rPr>
      </w:pPr>
      <w:r w:rsidRPr="00EE6F82">
        <w:rPr>
          <w:noProof/>
          <w:sz w:val="24"/>
          <w:szCs w:val="24"/>
          <w:lang w:val="ru-RU"/>
        </w:rPr>
        <w:drawing>
          <wp:anchor distT="0" distB="0" distL="114300" distR="114300" simplePos="0" relativeHeight="251698176" behindDoc="1" locked="0" layoutInCell="1" allowOverlap="1">
            <wp:simplePos x="0" y="0"/>
            <wp:positionH relativeFrom="column">
              <wp:posOffset>0</wp:posOffset>
            </wp:positionH>
            <wp:positionV relativeFrom="paragraph">
              <wp:posOffset>404495</wp:posOffset>
            </wp:positionV>
            <wp:extent cx="2872105" cy="1718310"/>
            <wp:effectExtent l="19050" t="0" r="4445" b="0"/>
            <wp:wrapSquare wrapText="bothSides"/>
            <wp:docPr id="105" name="Рисунок 105" descr="стр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стр 53-1"/>
                    <pic:cNvPicPr>
                      <a:picLocks noChangeAspect="1" noChangeArrowheads="1"/>
                    </pic:cNvPicPr>
                  </pic:nvPicPr>
                  <pic:blipFill>
                    <a:blip r:embed="rId1359">
                      <a:lum bright="-12000" contrast="12000"/>
                    </a:blip>
                    <a:srcRect b="-2733"/>
                    <a:stretch>
                      <a:fillRect/>
                    </a:stretch>
                  </pic:blipFill>
                  <pic:spPr bwMode="auto">
                    <a:xfrm>
                      <a:off x="0" y="0"/>
                      <a:ext cx="2872105" cy="1718310"/>
                    </a:xfrm>
                    <a:prstGeom prst="rect">
                      <a:avLst/>
                    </a:prstGeom>
                    <a:noFill/>
                    <a:ln w="9525">
                      <a:noFill/>
                      <a:miter lim="800000"/>
                      <a:headEnd/>
                      <a:tailEnd/>
                    </a:ln>
                  </pic:spPr>
                </pic:pic>
              </a:graphicData>
            </a:graphic>
          </wp:anchor>
        </w:drawing>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r w:rsidRPr="00EE6F82">
        <w:rPr>
          <w:sz w:val="24"/>
          <w:szCs w:val="24"/>
          <w:lang w:val="kk-KZ"/>
        </w:rPr>
        <w:tab/>
      </w:r>
    </w:p>
    <w:p w:rsidR="00EE6F82" w:rsidRPr="00EE6F82" w:rsidRDefault="00EE6F82" w:rsidP="002830A6">
      <w:pPr>
        <w:tabs>
          <w:tab w:val="left" w:pos="1080"/>
        </w:tabs>
        <w:ind w:firstLine="540"/>
        <w:jc w:val="both"/>
        <w:rPr>
          <w:sz w:val="24"/>
          <w:szCs w:val="24"/>
          <w:lang w:val="kk-KZ"/>
        </w:rPr>
      </w:pPr>
      <w:r w:rsidRPr="00EE6F82">
        <w:rPr>
          <w:sz w:val="24"/>
          <w:szCs w:val="24"/>
          <w:lang w:val="kk-KZ"/>
        </w:rPr>
        <w:t>2 сурет. Электр сызбасы:</w:t>
      </w:r>
    </w:p>
    <w:p w:rsidR="00EE6F82" w:rsidRPr="00EE6F82" w:rsidRDefault="00EE6F82" w:rsidP="002830A6">
      <w:pPr>
        <w:tabs>
          <w:tab w:val="left" w:pos="1080"/>
        </w:tabs>
        <w:ind w:firstLine="540"/>
        <w:jc w:val="both"/>
        <w:rPr>
          <w:sz w:val="24"/>
          <w:szCs w:val="24"/>
          <w:lang w:val="kk-KZ"/>
        </w:rPr>
      </w:pPr>
      <w:r w:rsidRPr="00EE6F82">
        <w:rPr>
          <w:sz w:val="24"/>
          <w:szCs w:val="24"/>
          <w:lang w:val="kk-KZ"/>
        </w:rPr>
        <w:t>(1-1) – 6 электромагниттің қоректендіру тізбегі; 8 – айырып-қосқыш; 9- мультиметр (режім А</w:t>
      </w:r>
      <w:r w:rsidRPr="00EE6F82">
        <w:rPr>
          <w:position w:val="-10"/>
          <w:sz w:val="24"/>
          <w:szCs w:val="24"/>
          <w:lang w:val="kk-KZ"/>
        </w:rPr>
        <w:object w:dxaOrig="380" w:dyaOrig="220">
          <v:shape id="_x0000_i1706" type="#_x0000_t75" style="width:19.5pt;height:11.25pt" o:ole="">
            <v:imagedata r:id="rId1360" o:title=""/>
          </v:shape>
          <o:OLEObject Type="Embed" ProgID="Equation.3" ShapeID="_x0000_i1706" DrawAspect="Content" ObjectID="_1644238313" r:id="rId1361"/>
        </w:object>
      </w:r>
      <w:r w:rsidRPr="00EE6F82">
        <w:rPr>
          <w:sz w:val="24"/>
          <w:szCs w:val="24"/>
          <w:lang w:val="kk-KZ"/>
        </w:rPr>
        <w:t xml:space="preserve">200мА, кірістер </w:t>
      </w:r>
      <w:r w:rsidRPr="00EE6F82">
        <w:rPr>
          <w:sz w:val="24"/>
          <w:szCs w:val="24"/>
          <w:lang w:val="kk-KZ"/>
        </w:rPr>
        <w:lastRenderedPageBreak/>
        <w:t>СОМ, mA); (2-2) – Холл кернеуін өлшеу тізбегі; 5 – мультиметр (режім V</w:t>
      </w:r>
      <w:r w:rsidRPr="00EE6F82">
        <w:rPr>
          <w:position w:val="-10"/>
          <w:sz w:val="24"/>
          <w:szCs w:val="24"/>
          <w:lang w:val="kk-KZ"/>
        </w:rPr>
        <w:object w:dxaOrig="380" w:dyaOrig="220">
          <v:shape id="_x0000_i1707" type="#_x0000_t75" style="width:19.5pt;height:11.25pt" o:ole="">
            <v:imagedata r:id="rId1360" o:title=""/>
          </v:shape>
          <o:OLEObject Type="Embed" ProgID="Equation.3" ShapeID="_x0000_i1707" DrawAspect="Content" ObjectID="_1644238314" r:id="rId1362"/>
        </w:object>
      </w:r>
      <w:r w:rsidRPr="00EE6F82">
        <w:rPr>
          <w:sz w:val="24"/>
          <w:szCs w:val="24"/>
          <w:lang w:val="kk-KZ"/>
        </w:rPr>
        <w:t>2 V, кірістер СОМ, V</w:t>
      </w:r>
      <w:r w:rsidRPr="00EE6F82">
        <w:rPr>
          <w:position w:val="-4"/>
          <w:sz w:val="24"/>
          <w:szCs w:val="24"/>
          <w:lang w:val="kk-KZ"/>
        </w:rPr>
        <w:object w:dxaOrig="260" w:dyaOrig="260">
          <v:shape id="_x0000_i1708" type="#_x0000_t75" style="width:13.5pt;height:13.5pt" o:ole="">
            <v:imagedata r:id="rId1363" o:title=""/>
          </v:shape>
          <o:OLEObject Type="Embed" ProgID="Equation.3" ShapeID="_x0000_i1708" DrawAspect="Content" ObjectID="_1644238315" r:id="rId1364"/>
        </w:object>
      </w:r>
      <w:r w:rsidRPr="00EE6F82">
        <w:rPr>
          <w:sz w:val="24"/>
          <w:szCs w:val="24"/>
          <w:lang w:val="kk-KZ"/>
        </w:rPr>
        <w:t>);  (3-3) – Д Холл датчигін қоректендіру тізбегі; 4- «+15 В» тұрақты кернеу көзі; 7 – «Холл эффектісі» миниблогы; 10- реттеуіші бар «0...15 В» тұрақты кернеу көзі.</w:t>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pStyle w:val="PlainText1"/>
        <w:tabs>
          <w:tab w:val="left" w:pos="1080"/>
        </w:tabs>
        <w:ind w:right="-108" w:firstLine="540"/>
        <w:jc w:val="both"/>
        <w:rPr>
          <w:rFonts w:ascii="Times New Roman" w:eastAsia="MS Mincho" w:hAnsi="Times New Roman"/>
          <w:sz w:val="24"/>
          <w:szCs w:val="24"/>
          <w:lang w:val="en-US"/>
        </w:rPr>
      </w:pPr>
      <w:r w:rsidRPr="00EE6F82">
        <w:rPr>
          <w:rFonts w:ascii="Times New Roman" w:eastAsia="MS Mincho" w:hAnsi="Times New Roman"/>
          <w:noProof/>
          <w:sz w:val="24"/>
          <w:szCs w:val="24"/>
        </w:rPr>
        <w:drawing>
          <wp:inline distT="0" distB="0" distL="0" distR="0">
            <wp:extent cx="4476750" cy="3514725"/>
            <wp:effectExtent l="19050" t="0" r="0" b="0"/>
            <wp:docPr id="410" name="Рисунок 410" descr="Рис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Рисз"/>
                    <pic:cNvPicPr>
                      <a:picLocks noChangeAspect="1" noChangeArrowheads="1"/>
                    </pic:cNvPicPr>
                  </pic:nvPicPr>
                  <pic:blipFill>
                    <a:blip r:embed="rId1365"/>
                    <a:srcRect/>
                    <a:stretch>
                      <a:fillRect/>
                    </a:stretch>
                  </pic:blipFill>
                  <pic:spPr bwMode="auto">
                    <a:xfrm>
                      <a:off x="0" y="0"/>
                      <a:ext cx="4482412" cy="3519170"/>
                    </a:xfrm>
                    <a:prstGeom prst="rect">
                      <a:avLst/>
                    </a:prstGeom>
                    <a:noFill/>
                    <a:ln w="9525">
                      <a:noFill/>
                      <a:miter lim="800000"/>
                      <a:headEnd/>
                      <a:tailEnd/>
                    </a:ln>
                  </pic:spPr>
                </pic:pic>
              </a:graphicData>
            </a:graphic>
          </wp:inline>
        </w:drawing>
      </w:r>
    </w:p>
    <w:p w:rsidR="00EE6F82" w:rsidRPr="00EE6F82" w:rsidRDefault="00EE6F82" w:rsidP="002830A6">
      <w:pPr>
        <w:pStyle w:val="PlainText1"/>
        <w:tabs>
          <w:tab w:val="left" w:pos="1080"/>
        </w:tabs>
        <w:ind w:right="-569" w:firstLine="540"/>
        <w:jc w:val="center"/>
        <w:rPr>
          <w:rFonts w:ascii="Times New Roman" w:eastAsia="MS Mincho" w:hAnsi="Times New Roman"/>
          <w:sz w:val="24"/>
          <w:szCs w:val="24"/>
        </w:rPr>
      </w:pPr>
      <w:r w:rsidRPr="00EE6F82">
        <w:rPr>
          <w:rFonts w:ascii="Times New Roman" w:eastAsia="MS Mincho" w:hAnsi="Times New Roman"/>
          <w:sz w:val="24"/>
          <w:szCs w:val="24"/>
        </w:rPr>
        <w:t>3</w:t>
      </w:r>
      <w:r w:rsidRPr="00EE6F82">
        <w:rPr>
          <w:rFonts w:ascii="Times New Roman" w:eastAsia="MS Mincho" w:hAnsi="Times New Roman"/>
          <w:sz w:val="24"/>
          <w:szCs w:val="24"/>
          <w:lang w:val="kk-KZ"/>
        </w:rPr>
        <w:t xml:space="preserve"> сурет</w:t>
      </w:r>
      <w:r w:rsidRPr="00EE6F82">
        <w:rPr>
          <w:rFonts w:ascii="Times New Roman" w:eastAsia="MS Mincho" w:hAnsi="Times New Roman"/>
          <w:sz w:val="24"/>
          <w:szCs w:val="24"/>
        </w:rPr>
        <w:t>. Монтаж</w:t>
      </w:r>
      <w:r w:rsidRPr="00EE6F82">
        <w:rPr>
          <w:rFonts w:ascii="Times New Roman" w:eastAsia="MS Mincho" w:hAnsi="Times New Roman"/>
          <w:sz w:val="24"/>
          <w:szCs w:val="24"/>
          <w:lang w:val="kk-KZ"/>
        </w:rPr>
        <w:t xml:space="preserve"> сызбасы </w:t>
      </w:r>
      <w:r w:rsidRPr="00EE6F82">
        <w:rPr>
          <w:rFonts w:ascii="Times New Roman" w:eastAsia="MS Mincho" w:hAnsi="Times New Roman"/>
          <w:sz w:val="24"/>
          <w:szCs w:val="24"/>
        </w:rPr>
        <w:t>:</w:t>
      </w:r>
    </w:p>
    <w:p w:rsidR="00EE6F82" w:rsidRPr="00EE6F82" w:rsidRDefault="00EE6F82" w:rsidP="002830A6">
      <w:pPr>
        <w:tabs>
          <w:tab w:val="left" w:pos="1080"/>
        </w:tabs>
        <w:ind w:firstLine="540"/>
        <w:jc w:val="both"/>
        <w:rPr>
          <w:rFonts w:eastAsia="MS Mincho"/>
          <w:sz w:val="24"/>
          <w:szCs w:val="24"/>
          <w:lang w:val="kk-KZ"/>
        </w:rPr>
      </w:pPr>
      <w:r w:rsidRPr="00EE6F82">
        <w:rPr>
          <w:rFonts w:eastAsia="MS Mincho"/>
          <w:sz w:val="24"/>
          <w:szCs w:val="24"/>
          <w:lang w:val="ru-RU"/>
        </w:rPr>
        <w:t xml:space="preserve">5, 7, 9 – </w:t>
      </w:r>
      <w:r w:rsidRPr="00EE6F82">
        <w:rPr>
          <w:rFonts w:eastAsia="MS Mincho"/>
          <w:sz w:val="24"/>
          <w:szCs w:val="24"/>
          <w:lang w:val="kk-KZ"/>
        </w:rPr>
        <w:t>2 суретті қара.</w:t>
      </w:r>
    </w:p>
    <w:p w:rsidR="00EE6F82" w:rsidRPr="00EE6F82" w:rsidRDefault="00EE6F82" w:rsidP="002830A6">
      <w:pPr>
        <w:tabs>
          <w:tab w:val="left" w:pos="1080"/>
        </w:tabs>
        <w:ind w:firstLine="540"/>
        <w:jc w:val="center"/>
        <w:rPr>
          <w:rFonts w:eastAsia="MS Mincho"/>
          <w:spacing w:val="100"/>
          <w:sz w:val="24"/>
          <w:szCs w:val="24"/>
          <w:lang w:val="kk-KZ"/>
        </w:rPr>
      </w:pPr>
      <w:r w:rsidRPr="00EE6F82">
        <w:rPr>
          <w:rFonts w:eastAsia="MS Mincho"/>
          <w:spacing w:val="100"/>
          <w:sz w:val="24"/>
          <w:szCs w:val="24"/>
          <w:lang w:val="kk-KZ"/>
        </w:rPr>
        <w:t>Жұмыстың орындалу тәртібі</w:t>
      </w:r>
    </w:p>
    <w:p w:rsidR="00EE6F82" w:rsidRPr="00EE6F82" w:rsidRDefault="00EE6F82" w:rsidP="002830A6">
      <w:pPr>
        <w:tabs>
          <w:tab w:val="left" w:pos="1080"/>
        </w:tabs>
        <w:ind w:firstLine="540"/>
        <w:jc w:val="center"/>
        <w:rPr>
          <w:i/>
          <w:sz w:val="24"/>
          <w:szCs w:val="24"/>
          <w:lang w:val="kk-KZ"/>
        </w:rPr>
      </w:pPr>
      <w:r w:rsidRPr="00EE6F82">
        <w:rPr>
          <w:rFonts w:eastAsia="MS Mincho"/>
          <w:i/>
          <w:sz w:val="24"/>
          <w:szCs w:val="24"/>
          <w:lang w:val="kk-KZ"/>
        </w:rPr>
        <w:t>Өлшеулерді орындау</w:t>
      </w:r>
    </w:p>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1. Кестеге электромагнит орамдарының </w:t>
      </w:r>
      <w:r w:rsidRPr="00EE6F82">
        <w:rPr>
          <w:i/>
          <w:sz w:val="24"/>
          <w:szCs w:val="24"/>
          <w:lang w:val="kk-KZ"/>
        </w:rPr>
        <w:t>N</w:t>
      </w:r>
      <w:r w:rsidRPr="00EE6F82">
        <w:rPr>
          <w:sz w:val="24"/>
          <w:szCs w:val="24"/>
          <w:lang w:val="kk-KZ"/>
        </w:rPr>
        <w:t xml:space="preserve"> санын, саңылаудың енін </w:t>
      </w:r>
      <w:r w:rsidRPr="00EE6F82">
        <w:rPr>
          <w:i/>
          <w:sz w:val="24"/>
          <w:szCs w:val="24"/>
          <w:lang w:val="kk-KZ"/>
        </w:rPr>
        <w:t xml:space="preserve">h </w:t>
      </w:r>
      <w:r w:rsidRPr="00EE6F82">
        <w:rPr>
          <w:sz w:val="24"/>
          <w:szCs w:val="24"/>
          <w:lang w:val="kk-KZ"/>
        </w:rPr>
        <w:t xml:space="preserve">және датчиктің қалыңдығын </w:t>
      </w:r>
      <w:r w:rsidRPr="00EE6F82">
        <w:rPr>
          <w:i/>
          <w:sz w:val="24"/>
          <w:szCs w:val="24"/>
          <w:lang w:val="kk-KZ"/>
        </w:rPr>
        <w:t>d</w:t>
      </w:r>
      <w:r w:rsidRPr="00EE6F82">
        <w:rPr>
          <w:sz w:val="24"/>
          <w:szCs w:val="24"/>
          <w:lang w:val="kk-KZ"/>
        </w:rPr>
        <w:t xml:space="preserve"> жазыңыз («Холл эффектісі» миниблогында көрсетілген.)</w:t>
      </w:r>
    </w:p>
    <w:p w:rsidR="00EE6F82" w:rsidRPr="00EE6F82" w:rsidRDefault="00EE6F82" w:rsidP="002830A6">
      <w:pPr>
        <w:tabs>
          <w:tab w:val="left" w:pos="1080"/>
        </w:tabs>
        <w:ind w:firstLine="540"/>
        <w:jc w:val="both"/>
        <w:rPr>
          <w:sz w:val="24"/>
          <w:szCs w:val="24"/>
          <w:lang w:val="kk-KZ"/>
        </w:rPr>
      </w:pPr>
      <w:r w:rsidRPr="00EE6F82">
        <w:rPr>
          <w:sz w:val="24"/>
          <w:szCs w:val="24"/>
          <w:lang w:val="kk-KZ"/>
        </w:rPr>
        <w:t>2. 3 суретте көрсетілген монтаж сызбасы бойынша электр тізбегін жинаңыз.</w:t>
      </w:r>
    </w:p>
    <w:p w:rsidR="00EE6F82" w:rsidRPr="00EE6F82" w:rsidRDefault="00EE6F82" w:rsidP="002830A6">
      <w:pPr>
        <w:tabs>
          <w:tab w:val="left" w:pos="1080"/>
        </w:tabs>
        <w:ind w:firstLine="540"/>
        <w:jc w:val="both"/>
        <w:rPr>
          <w:sz w:val="24"/>
          <w:szCs w:val="24"/>
          <w:lang w:val="kk-KZ"/>
        </w:rPr>
      </w:pPr>
      <w:r w:rsidRPr="00EE6F82">
        <w:rPr>
          <w:sz w:val="24"/>
          <w:szCs w:val="24"/>
          <w:lang w:val="kk-KZ"/>
        </w:rPr>
        <w:t>3. «Сеть» батырмасымен кернеу генераторы блогының қоректендіруін қосыңыз. «Исходная установка»  батырмасын басыңыз. (реті 19, 6 б. 1 суретті қара)</w:t>
      </w:r>
    </w:p>
    <w:p w:rsidR="00EE6F82" w:rsidRPr="00EE6F82" w:rsidRDefault="00EE6F82" w:rsidP="002830A6">
      <w:pPr>
        <w:tabs>
          <w:tab w:val="left" w:pos="1080"/>
        </w:tabs>
        <w:ind w:firstLine="540"/>
        <w:jc w:val="right"/>
        <w:rPr>
          <w:sz w:val="24"/>
          <w:szCs w:val="24"/>
          <w:lang w:val="kk-KZ"/>
        </w:rPr>
      </w:pPr>
      <w:r w:rsidRPr="00EE6F82">
        <w:rPr>
          <w:sz w:val="24"/>
          <w:szCs w:val="24"/>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1"/>
        <w:gridCol w:w="1408"/>
        <w:gridCol w:w="1413"/>
        <w:gridCol w:w="1603"/>
        <w:gridCol w:w="1213"/>
        <w:gridCol w:w="1412"/>
      </w:tblGrid>
      <w:tr w:rsidR="00EE6F82" w:rsidRPr="003B5048" w:rsidTr="00AB7914">
        <w:trPr>
          <w:trHeight w:val="688"/>
        </w:trPr>
        <w:tc>
          <w:tcPr>
            <w:tcW w:w="8450" w:type="dxa"/>
            <w:gridSpan w:val="6"/>
          </w:tcPr>
          <w:p w:rsidR="00EE6F82" w:rsidRPr="00EE6F82" w:rsidRDefault="00EE6F82" w:rsidP="002830A6">
            <w:pPr>
              <w:tabs>
                <w:tab w:val="left" w:pos="1080"/>
              </w:tabs>
              <w:ind w:firstLine="540"/>
              <w:jc w:val="both"/>
              <w:rPr>
                <w:sz w:val="24"/>
                <w:szCs w:val="24"/>
                <w:lang w:val="kk-KZ"/>
              </w:rPr>
            </w:pPr>
            <w:r w:rsidRPr="00EE6F82">
              <w:rPr>
                <w:sz w:val="24"/>
                <w:szCs w:val="24"/>
                <w:lang w:val="kk-KZ"/>
              </w:rPr>
              <w:t xml:space="preserve">Қондырғының параметрлері: </w:t>
            </w:r>
            <w:r w:rsidRPr="00EE6F82">
              <w:rPr>
                <w:i/>
                <w:sz w:val="24"/>
                <w:szCs w:val="24"/>
                <w:lang w:val="kk-KZ"/>
              </w:rPr>
              <w:t>I</w:t>
            </w:r>
            <w:r w:rsidRPr="00EE6F82">
              <w:rPr>
                <w:sz w:val="24"/>
                <w:szCs w:val="24"/>
                <w:lang w:val="kk-KZ"/>
              </w:rPr>
              <w:t xml:space="preserve">=5 мA, </w:t>
            </w:r>
            <w:r w:rsidRPr="00EE6F82">
              <w:rPr>
                <w:i/>
                <w:sz w:val="24"/>
                <w:szCs w:val="24"/>
                <w:lang w:val="kk-KZ"/>
              </w:rPr>
              <w:t>N</w:t>
            </w:r>
            <w:r w:rsidRPr="00EE6F82">
              <w:rPr>
                <w:sz w:val="24"/>
                <w:szCs w:val="24"/>
                <w:lang w:val="kk-KZ"/>
              </w:rPr>
              <w:t xml:space="preserve">=…орамдар, </w:t>
            </w:r>
            <w:r w:rsidRPr="00EE6F82">
              <w:rPr>
                <w:i/>
                <w:sz w:val="24"/>
                <w:szCs w:val="24"/>
                <w:lang w:val="kk-KZ"/>
              </w:rPr>
              <w:t>h</w:t>
            </w:r>
            <w:r w:rsidRPr="00EE6F82">
              <w:rPr>
                <w:sz w:val="24"/>
                <w:szCs w:val="24"/>
                <w:lang w:val="kk-KZ"/>
              </w:rPr>
              <w:t xml:space="preserve">=…мм, </w:t>
            </w:r>
            <w:r w:rsidRPr="00EE6F82">
              <w:rPr>
                <w:i/>
                <w:sz w:val="24"/>
                <w:szCs w:val="24"/>
                <w:lang w:val="kk-KZ"/>
              </w:rPr>
              <w:t>d</w:t>
            </w:r>
            <w:r w:rsidRPr="00EE6F82">
              <w:rPr>
                <w:sz w:val="24"/>
                <w:szCs w:val="24"/>
                <w:lang w:val="kk-KZ"/>
              </w:rPr>
              <w:t>=… мм</w:t>
            </w:r>
          </w:p>
        </w:tc>
      </w:tr>
      <w:tr w:rsidR="00EE6F82" w:rsidRPr="00EE6F82" w:rsidTr="00AB7914">
        <w:trPr>
          <w:trHeight w:val="351"/>
        </w:trPr>
        <w:tc>
          <w:tcPr>
            <w:tcW w:w="8450" w:type="dxa"/>
            <w:gridSpan w:val="6"/>
          </w:tcPr>
          <w:p w:rsidR="00EE6F82" w:rsidRPr="00EE6F82" w:rsidRDefault="00EE6F82" w:rsidP="002830A6">
            <w:pPr>
              <w:tabs>
                <w:tab w:val="left" w:pos="1080"/>
              </w:tabs>
              <w:ind w:firstLine="540"/>
              <w:jc w:val="center"/>
              <w:rPr>
                <w:sz w:val="24"/>
                <w:szCs w:val="24"/>
                <w:lang w:val="kk-KZ"/>
              </w:rPr>
            </w:pPr>
            <w:r w:rsidRPr="00EE6F82">
              <w:rPr>
                <w:sz w:val="24"/>
                <w:szCs w:val="24"/>
                <w:lang w:val="kk-KZ"/>
              </w:rPr>
              <w:t>Шама</w:t>
            </w:r>
          </w:p>
        </w:tc>
      </w:tr>
      <w:tr w:rsidR="00EE6F82" w:rsidRPr="00EE6F82" w:rsidTr="00AB7914">
        <w:trPr>
          <w:trHeight w:val="262"/>
        </w:trPr>
        <w:tc>
          <w:tcPr>
            <w:tcW w:w="1401"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w:t>
            </w:r>
          </w:p>
        </w:tc>
        <w:tc>
          <w:tcPr>
            <w:tcW w:w="1408"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I</w:t>
            </w:r>
            <w:r w:rsidRPr="00EE6F82">
              <w:rPr>
                <w:sz w:val="24"/>
                <w:szCs w:val="24"/>
                <w:vertAlign w:val="subscript"/>
                <w:lang w:val="kk-KZ"/>
              </w:rPr>
              <w:t>эм</w:t>
            </w:r>
            <w:r w:rsidRPr="00EE6F82">
              <w:rPr>
                <w:sz w:val="24"/>
                <w:szCs w:val="24"/>
                <w:lang w:val="kk-KZ"/>
              </w:rPr>
              <w:t>, мА</w:t>
            </w:r>
          </w:p>
        </w:tc>
        <w:tc>
          <w:tcPr>
            <w:tcW w:w="1413" w:type="dxa"/>
          </w:tcPr>
          <w:p w:rsidR="00EE6F82" w:rsidRPr="00EE6F82" w:rsidRDefault="00EE6F82" w:rsidP="002830A6">
            <w:pPr>
              <w:tabs>
                <w:tab w:val="left" w:pos="1080"/>
              </w:tabs>
              <w:ind w:firstLine="540"/>
              <w:jc w:val="both"/>
              <w:rPr>
                <w:sz w:val="24"/>
                <w:szCs w:val="24"/>
                <w:lang w:val="kk-KZ"/>
              </w:rPr>
            </w:pPr>
            <w:r w:rsidRPr="00EE6F82">
              <w:rPr>
                <w:i/>
                <w:sz w:val="24"/>
                <w:szCs w:val="24"/>
              </w:rPr>
              <w:t>U</w:t>
            </w:r>
            <w:r w:rsidRPr="00EE6F82">
              <w:rPr>
                <w:i/>
                <w:sz w:val="24"/>
                <w:szCs w:val="24"/>
                <w:vertAlign w:val="subscript"/>
              </w:rPr>
              <w:t>1</w:t>
            </w:r>
            <w:r w:rsidRPr="00EE6F82">
              <w:rPr>
                <w:sz w:val="24"/>
                <w:szCs w:val="24"/>
                <w:lang w:val="kk-KZ"/>
              </w:rPr>
              <w:t>, мВ</w:t>
            </w:r>
          </w:p>
        </w:tc>
        <w:tc>
          <w:tcPr>
            <w:tcW w:w="1603" w:type="dxa"/>
          </w:tcPr>
          <w:p w:rsidR="00EE6F82" w:rsidRPr="00EE6F82" w:rsidRDefault="00EE6F82" w:rsidP="002830A6">
            <w:pPr>
              <w:tabs>
                <w:tab w:val="left" w:pos="1080"/>
              </w:tabs>
              <w:ind w:firstLine="540"/>
              <w:jc w:val="both"/>
              <w:rPr>
                <w:sz w:val="24"/>
                <w:szCs w:val="24"/>
                <w:lang w:val="kk-KZ"/>
              </w:rPr>
            </w:pPr>
            <w:r w:rsidRPr="00EE6F82">
              <w:rPr>
                <w:i/>
                <w:sz w:val="24"/>
                <w:szCs w:val="24"/>
              </w:rPr>
              <w:t>U</w:t>
            </w:r>
            <w:r w:rsidRPr="00EE6F82">
              <w:rPr>
                <w:i/>
                <w:sz w:val="24"/>
                <w:szCs w:val="24"/>
                <w:vertAlign w:val="subscript"/>
              </w:rPr>
              <w:t>2</w:t>
            </w:r>
            <w:r w:rsidRPr="00EE6F82">
              <w:rPr>
                <w:i/>
                <w:sz w:val="24"/>
                <w:szCs w:val="24"/>
                <w:lang w:val="kk-KZ"/>
              </w:rPr>
              <w:t>,</w:t>
            </w:r>
            <w:r w:rsidRPr="00EE6F82">
              <w:rPr>
                <w:sz w:val="24"/>
                <w:szCs w:val="24"/>
                <w:lang w:val="kk-KZ"/>
              </w:rPr>
              <w:t xml:space="preserve"> мВ</w:t>
            </w:r>
          </w:p>
        </w:tc>
        <w:tc>
          <w:tcPr>
            <w:tcW w:w="1213" w:type="dxa"/>
          </w:tcPr>
          <w:p w:rsidR="00EE6F82" w:rsidRPr="00EE6F82" w:rsidRDefault="00EE6F82" w:rsidP="002830A6">
            <w:pPr>
              <w:tabs>
                <w:tab w:val="left" w:pos="1080"/>
              </w:tabs>
              <w:ind w:firstLine="540"/>
              <w:jc w:val="both"/>
              <w:rPr>
                <w:sz w:val="24"/>
                <w:szCs w:val="24"/>
              </w:rPr>
            </w:pPr>
            <w:r w:rsidRPr="00EE6F82">
              <w:rPr>
                <w:i/>
                <w:sz w:val="24"/>
                <w:szCs w:val="24"/>
              </w:rPr>
              <w:t>U</w:t>
            </w:r>
            <w:r w:rsidRPr="00EE6F82">
              <w:rPr>
                <w:i/>
                <w:sz w:val="24"/>
                <w:szCs w:val="24"/>
                <w:vertAlign w:val="subscript"/>
              </w:rPr>
              <w:t>3</w:t>
            </w:r>
            <w:r w:rsidRPr="00EE6F82">
              <w:rPr>
                <w:i/>
                <w:sz w:val="24"/>
                <w:szCs w:val="24"/>
                <w:lang w:val="kk-KZ"/>
              </w:rPr>
              <w:t>,</w:t>
            </w:r>
            <w:r w:rsidRPr="00EE6F82">
              <w:rPr>
                <w:sz w:val="24"/>
                <w:szCs w:val="24"/>
                <w:lang w:val="kk-KZ"/>
              </w:rPr>
              <w:t xml:space="preserve"> мВ</w:t>
            </w:r>
          </w:p>
        </w:tc>
        <w:tc>
          <w:tcPr>
            <w:tcW w:w="1412" w:type="dxa"/>
          </w:tcPr>
          <w:p w:rsidR="00EE6F82" w:rsidRPr="00EE6F82" w:rsidRDefault="00EE6F82" w:rsidP="002830A6">
            <w:pPr>
              <w:tabs>
                <w:tab w:val="left" w:pos="1080"/>
              </w:tabs>
              <w:ind w:firstLine="540"/>
              <w:jc w:val="both"/>
              <w:rPr>
                <w:sz w:val="24"/>
                <w:szCs w:val="24"/>
                <w:lang w:val="kk-KZ"/>
              </w:rPr>
            </w:pPr>
            <w:r w:rsidRPr="00EE6F82">
              <w:rPr>
                <w:sz w:val="24"/>
                <w:szCs w:val="24"/>
              </w:rPr>
              <w:t>B</w:t>
            </w:r>
            <w:r w:rsidRPr="00EE6F82">
              <w:rPr>
                <w:sz w:val="24"/>
                <w:szCs w:val="24"/>
                <w:lang w:val="kk-KZ"/>
              </w:rPr>
              <w:t>, мТл</w:t>
            </w:r>
          </w:p>
        </w:tc>
      </w:tr>
      <w:tr w:rsidR="00EE6F82" w:rsidRPr="00EE6F82" w:rsidTr="00AB7914">
        <w:trPr>
          <w:trHeight w:val="259"/>
        </w:trPr>
        <w:tc>
          <w:tcPr>
            <w:tcW w:w="1401"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1</w:t>
            </w:r>
          </w:p>
        </w:tc>
        <w:tc>
          <w:tcPr>
            <w:tcW w:w="1408"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10</w:t>
            </w:r>
          </w:p>
        </w:tc>
        <w:tc>
          <w:tcPr>
            <w:tcW w:w="1413" w:type="dxa"/>
          </w:tcPr>
          <w:p w:rsidR="00EE6F82" w:rsidRPr="00EE6F82" w:rsidRDefault="00EE6F82" w:rsidP="002830A6">
            <w:pPr>
              <w:tabs>
                <w:tab w:val="left" w:pos="1080"/>
              </w:tabs>
              <w:ind w:firstLine="540"/>
              <w:jc w:val="both"/>
              <w:rPr>
                <w:sz w:val="24"/>
                <w:szCs w:val="24"/>
                <w:lang w:val="kk-KZ"/>
              </w:rPr>
            </w:pPr>
          </w:p>
        </w:tc>
        <w:tc>
          <w:tcPr>
            <w:tcW w:w="1603" w:type="dxa"/>
          </w:tcPr>
          <w:p w:rsidR="00EE6F82" w:rsidRPr="00EE6F82" w:rsidRDefault="00EE6F82" w:rsidP="002830A6">
            <w:pPr>
              <w:tabs>
                <w:tab w:val="left" w:pos="1080"/>
              </w:tabs>
              <w:ind w:firstLine="540"/>
              <w:jc w:val="both"/>
              <w:rPr>
                <w:sz w:val="24"/>
                <w:szCs w:val="24"/>
                <w:lang w:val="kk-KZ"/>
              </w:rPr>
            </w:pPr>
          </w:p>
        </w:tc>
        <w:tc>
          <w:tcPr>
            <w:tcW w:w="1213" w:type="dxa"/>
          </w:tcPr>
          <w:p w:rsidR="00EE6F82" w:rsidRPr="00EE6F82" w:rsidRDefault="00EE6F82" w:rsidP="002830A6">
            <w:pPr>
              <w:tabs>
                <w:tab w:val="left" w:pos="1080"/>
              </w:tabs>
              <w:ind w:firstLine="540"/>
              <w:jc w:val="both"/>
              <w:rPr>
                <w:sz w:val="24"/>
                <w:szCs w:val="24"/>
                <w:lang w:val="kk-KZ"/>
              </w:rPr>
            </w:pPr>
          </w:p>
        </w:tc>
        <w:tc>
          <w:tcPr>
            <w:tcW w:w="141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259"/>
        </w:trPr>
        <w:tc>
          <w:tcPr>
            <w:tcW w:w="1401"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2</w:t>
            </w:r>
          </w:p>
        </w:tc>
        <w:tc>
          <w:tcPr>
            <w:tcW w:w="1408" w:type="dxa"/>
          </w:tcPr>
          <w:p w:rsidR="00EE6F82" w:rsidRPr="00EE6F82" w:rsidRDefault="00EE6F82" w:rsidP="002830A6">
            <w:pPr>
              <w:tabs>
                <w:tab w:val="left" w:pos="1080"/>
              </w:tabs>
              <w:ind w:firstLine="540"/>
              <w:jc w:val="both"/>
              <w:rPr>
                <w:sz w:val="24"/>
                <w:szCs w:val="24"/>
                <w:lang w:val="kk-KZ"/>
              </w:rPr>
            </w:pPr>
          </w:p>
        </w:tc>
        <w:tc>
          <w:tcPr>
            <w:tcW w:w="1413" w:type="dxa"/>
          </w:tcPr>
          <w:p w:rsidR="00EE6F82" w:rsidRPr="00EE6F82" w:rsidRDefault="00EE6F82" w:rsidP="002830A6">
            <w:pPr>
              <w:tabs>
                <w:tab w:val="left" w:pos="1080"/>
              </w:tabs>
              <w:ind w:firstLine="540"/>
              <w:jc w:val="both"/>
              <w:rPr>
                <w:sz w:val="24"/>
                <w:szCs w:val="24"/>
                <w:lang w:val="kk-KZ"/>
              </w:rPr>
            </w:pPr>
          </w:p>
        </w:tc>
        <w:tc>
          <w:tcPr>
            <w:tcW w:w="1603" w:type="dxa"/>
          </w:tcPr>
          <w:p w:rsidR="00EE6F82" w:rsidRPr="00EE6F82" w:rsidRDefault="00EE6F82" w:rsidP="002830A6">
            <w:pPr>
              <w:tabs>
                <w:tab w:val="left" w:pos="1080"/>
              </w:tabs>
              <w:ind w:firstLine="540"/>
              <w:jc w:val="both"/>
              <w:rPr>
                <w:sz w:val="24"/>
                <w:szCs w:val="24"/>
                <w:lang w:val="kk-KZ"/>
              </w:rPr>
            </w:pPr>
          </w:p>
        </w:tc>
        <w:tc>
          <w:tcPr>
            <w:tcW w:w="1213" w:type="dxa"/>
          </w:tcPr>
          <w:p w:rsidR="00EE6F82" w:rsidRPr="00EE6F82" w:rsidRDefault="00EE6F82" w:rsidP="002830A6">
            <w:pPr>
              <w:tabs>
                <w:tab w:val="left" w:pos="1080"/>
              </w:tabs>
              <w:ind w:firstLine="540"/>
              <w:jc w:val="both"/>
              <w:rPr>
                <w:sz w:val="24"/>
                <w:szCs w:val="24"/>
                <w:lang w:val="kk-KZ"/>
              </w:rPr>
            </w:pPr>
          </w:p>
        </w:tc>
        <w:tc>
          <w:tcPr>
            <w:tcW w:w="141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259"/>
        </w:trPr>
        <w:tc>
          <w:tcPr>
            <w:tcW w:w="1401"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w:t>
            </w:r>
          </w:p>
        </w:tc>
        <w:tc>
          <w:tcPr>
            <w:tcW w:w="1408"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w:t>
            </w:r>
          </w:p>
        </w:tc>
        <w:tc>
          <w:tcPr>
            <w:tcW w:w="1413" w:type="dxa"/>
          </w:tcPr>
          <w:p w:rsidR="00EE6F82" w:rsidRPr="00EE6F82" w:rsidRDefault="00EE6F82" w:rsidP="002830A6">
            <w:pPr>
              <w:tabs>
                <w:tab w:val="left" w:pos="1080"/>
              </w:tabs>
              <w:ind w:firstLine="540"/>
              <w:jc w:val="both"/>
              <w:rPr>
                <w:sz w:val="24"/>
                <w:szCs w:val="24"/>
                <w:lang w:val="kk-KZ"/>
              </w:rPr>
            </w:pPr>
          </w:p>
        </w:tc>
        <w:tc>
          <w:tcPr>
            <w:tcW w:w="1603" w:type="dxa"/>
          </w:tcPr>
          <w:p w:rsidR="00EE6F82" w:rsidRPr="00EE6F82" w:rsidRDefault="00EE6F82" w:rsidP="002830A6">
            <w:pPr>
              <w:tabs>
                <w:tab w:val="left" w:pos="1080"/>
              </w:tabs>
              <w:ind w:firstLine="540"/>
              <w:jc w:val="both"/>
              <w:rPr>
                <w:sz w:val="24"/>
                <w:szCs w:val="24"/>
                <w:lang w:val="kk-KZ"/>
              </w:rPr>
            </w:pPr>
          </w:p>
        </w:tc>
        <w:tc>
          <w:tcPr>
            <w:tcW w:w="1213" w:type="dxa"/>
          </w:tcPr>
          <w:p w:rsidR="00EE6F82" w:rsidRPr="00EE6F82" w:rsidRDefault="00EE6F82" w:rsidP="002830A6">
            <w:pPr>
              <w:tabs>
                <w:tab w:val="left" w:pos="1080"/>
              </w:tabs>
              <w:ind w:firstLine="540"/>
              <w:jc w:val="both"/>
              <w:rPr>
                <w:sz w:val="24"/>
                <w:szCs w:val="24"/>
                <w:lang w:val="kk-KZ"/>
              </w:rPr>
            </w:pPr>
          </w:p>
        </w:tc>
        <w:tc>
          <w:tcPr>
            <w:tcW w:w="141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259"/>
        </w:trPr>
        <w:tc>
          <w:tcPr>
            <w:tcW w:w="1401"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10</w:t>
            </w:r>
          </w:p>
        </w:tc>
        <w:tc>
          <w:tcPr>
            <w:tcW w:w="1408" w:type="dxa"/>
          </w:tcPr>
          <w:p w:rsidR="00EE6F82" w:rsidRPr="00EE6F82" w:rsidRDefault="00EE6F82" w:rsidP="002830A6">
            <w:pPr>
              <w:tabs>
                <w:tab w:val="left" w:pos="1080"/>
              </w:tabs>
              <w:ind w:firstLine="540"/>
              <w:jc w:val="both"/>
              <w:rPr>
                <w:sz w:val="24"/>
                <w:szCs w:val="24"/>
                <w:lang w:val="kk-KZ"/>
              </w:rPr>
            </w:pPr>
            <w:r w:rsidRPr="00EE6F82">
              <w:rPr>
                <w:sz w:val="24"/>
                <w:szCs w:val="24"/>
                <w:lang w:val="kk-KZ"/>
              </w:rPr>
              <w:t>100</w:t>
            </w:r>
          </w:p>
        </w:tc>
        <w:tc>
          <w:tcPr>
            <w:tcW w:w="1413" w:type="dxa"/>
          </w:tcPr>
          <w:p w:rsidR="00EE6F82" w:rsidRPr="00EE6F82" w:rsidRDefault="00EE6F82" w:rsidP="002830A6">
            <w:pPr>
              <w:tabs>
                <w:tab w:val="left" w:pos="1080"/>
              </w:tabs>
              <w:ind w:firstLine="540"/>
              <w:jc w:val="both"/>
              <w:rPr>
                <w:sz w:val="24"/>
                <w:szCs w:val="24"/>
                <w:lang w:val="kk-KZ"/>
              </w:rPr>
            </w:pPr>
          </w:p>
        </w:tc>
        <w:tc>
          <w:tcPr>
            <w:tcW w:w="1603" w:type="dxa"/>
          </w:tcPr>
          <w:p w:rsidR="00EE6F82" w:rsidRPr="00EE6F82" w:rsidRDefault="00EE6F82" w:rsidP="002830A6">
            <w:pPr>
              <w:tabs>
                <w:tab w:val="left" w:pos="1080"/>
              </w:tabs>
              <w:ind w:firstLine="540"/>
              <w:jc w:val="both"/>
              <w:rPr>
                <w:sz w:val="24"/>
                <w:szCs w:val="24"/>
                <w:lang w:val="kk-KZ"/>
              </w:rPr>
            </w:pPr>
          </w:p>
        </w:tc>
        <w:tc>
          <w:tcPr>
            <w:tcW w:w="1213" w:type="dxa"/>
          </w:tcPr>
          <w:p w:rsidR="00EE6F82" w:rsidRPr="00EE6F82" w:rsidRDefault="00EE6F82" w:rsidP="002830A6">
            <w:pPr>
              <w:tabs>
                <w:tab w:val="left" w:pos="1080"/>
              </w:tabs>
              <w:ind w:firstLine="540"/>
              <w:jc w:val="both"/>
              <w:rPr>
                <w:sz w:val="24"/>
                <w:szCs w:val="24"/>
                <w:lang w:val="kk-KZ"/>
              </w:rPr>
            </w:pPr>
          </w:p>
        </w:tc>
        <w:tc>
          <w:tcPr>
            <w:tcW w:w="1412" w:type="dxa"/>
          </w:tcPr>
          <w:p w:rsidR="00EE6F82" w:rsidRPr="00EE6F82" w:rsidRDefault="00EE6F82" w:rsidP="002830A6">
            <w:pPr>
              <w:tabs>
                <w:tab w:val="left" w:pos="1080"/>
              </w:tabs>
              <w:ind w:firstLine="540"/>
              <w:jc w:val="both"/>
              <w:rPr>
                <w:sz w:val="24"/>
                <w:szCs w:val="24"/>
                <w:lang w:val="kk-KZ"/>
              </w:rPr>
            </w:pPr>
          </w:p>
        </w:tc>
      </w:tr>
      <w:tr w:rsidR="00EE6F82" w:rsidRPr="00EE6F82" w:rsidTr="00AB7914">
        <w:trPr>
          <w:trHeight w:val="259"/>
        </w:trPr>
        <w:tc>
          <w:tcPr>
            <w:tcW w:w="1401" w:type="dxa"/>
          </w:tcPr>
          <w:p w:rsidR="00EE6F82" w:rsidRPr="00EE6F82" w:rsidRDefault="00EE6F82" w:rsidP="002830A6">
            <w:pPr>
              <w:tabs>
                <w:tab w:val="left" w:pos="1080"/>
              </w:tabs>
              <w:ind w:firstLine="540"/>
              <w:jc w:val="both"/>
              <w:rPr>
                <w:sz w:val="24"/>
                <w:szCs w:val="24"/>
                <w:lang w:val="kk-KZ"/>
              </w:rPr>
            </w:pPr>
          </w:p>
        </w:tc>
        <w:tc>
          <w:tcPr>
            <w:tcW w:w="1408" w:type="dxa"/>
          </w:tcPr>
          <w:p w:rsidR="00EE6F82" w:rsidRPr="00EE6F82" w:rsidRDefault="00EE6F82" w:rsidP="002830A6">
            <w:pPr>
              <w:tabs>
                <w:tab w:val="left" w:pos="1080"/>
              </w:tabs>
              <w:ind w:firstLine="540"/>
              <w:jc w:val="both"/>
              <w:rPr>
                <w:sz w:val="24"/>
                <w:szCs w:val="24"/>
                <w:lang w:val="kk-KZ"/>
              </w:rPr>
            </w:pPr>
          </w:p>
        </w:tc>
        <w:tc>
          <w:tcPr>
            <w:tcW w:w="3016" w:type="dxa"/>
            <w:gridSpan w:val="2"/>
          </w:tcPr>
          <w:p w:rsidR="00EE6F82" w:rsidRPr="00EE6F82" w:rsidRDefault="00EE6F82" w:rsidP="002830A6">
            <w:pPr>
              <w:tabs>
                <w:tab w:val="left" w:pos="1080"/>
              </w:tabs>
              <w:ind w:firstLine="540"/>
              <w:jc w:val="both"/>
              <w:rPr>
                <w:sz w:val="24"/>
                <w:szCs w:val="24"/>
                <w:lang w:val="kk-KZ"/>
              </w:rPr>
            </w:pPr>
            <w:r w:rsidRPr="00EE6F82">
              <w:rPr>
                <w:sz w:val="24"/>
                <w:szCs w:val="24"/>
                <w:lang w:val="kk-KZ"/>
              </w:rPr>
              <w:t>Орташа нүкте (1.1 қосымша)</w:t>
            </w:r>
          </w:p>
        </w:tc>
        <w:tc>
          <w:tcPr>
            <w:tcW w:w="1213" w:type="dxa"/>
          </w:tcPr>
          <w:p w:rsidR="00EE6F82" w:rsidRPr="00EE6F82" w:rsidRDefault="00EE6F82" w:rsidP="002830A6">
            <w:pPr>
              <w:tabs>
                <w:tab w:val="left" w:pos="1080"/>
              </w:tabs>
              <w:ind w:firstLine="540"/>
              <w:jc w:val="both"/>
              <w:rPr>
                <w:sz w:val="24"/>
                <w:szCs w:val="24"/>
                <w:lang w:val="kk-KZ"/>
              </w:rPr>
            </w:pPr>
          </w:p>
        </w:tc>
        <w:tc>
          <w:tcPr>
            <w:tcW w:w="1412" w:type="dxa"/>
          </w:tcPr>
          <w:p w:rsidR="00EE6F82" w:rsidRPr="00EE6F82" w:rsidRDefault="00EE6F82" w:rsidP="002830A6">
            <w:pPr>
              <w:tabs>
                <w:tab w:val="left" w:pos="1080"/>
              </w:tabs>
              <w:ind w:firstLine="540"/>
              <w:jc w:val="both"/>
              <w:rPr>
                <w:sz w:val="24"/>
                <w:szCs w:val="24"/>
                <w:lang w:val="kk-KZ"/>
              </w:rPr>
            </w:pPr>
          </w:p>
        </w:tc>
      </w:tr>
    </w:tbl>
    <w:p w:rsidR="00EE6F82" w:rsidRPr="00EE6F82" w:rsidRDefault="00EE6F82" w:rsidP="002830A6">
      <w:pPr>
        <w:numPr>
          <w:ilvl w:val="0"/>
          <w:numId w:val="23"/>
        </w:numPr>
        <w:tabs>
          <w:tab w:val="left" w:pos="1080"/>
        </w:tabs>
        <w:ind w:left="0" w:firstLine="540"/>
        <w:jc w:val="both"/>
        <w:rPr>
          <w:sz w:val="24"/>
          <w:szCs w:val="24"/>
          <w:lang w:val="kk-KZ"/>
        </w:rPr>
      </w:pPr>
      <w:r w:rsidRPr="00EE6F82">
        <w:rPr>
          <w:sz w:val="24"/>
          <w:szCs w:val="24"/>
          <w:lang w:val="kk-KZ"/>
        </w:rPr>
        <w:t xml:space="preserve">«0...15  В» (реті 14, 6 б. 1 сур. қара) кернеу қондырғысы батырмаларымен электромагнит тізбегінде </w:t>
      </w:r>
      <w:r w:rsidRPr="00EE6F82">
        <w:rPr>
          <w:i/>
          <w:sz w:val="24"/>
          <w:szCs w:val="24"/>
          <w:lang w:val="kk-KZ"/>
        </w:rPr>
        <w:t>I</w:t>
      </w:r>
      <w:r w:rsidRPr="00EE6F82">
        <w:rPr>
          <w:i/>
          <w:sz w:val="24"/>
          <w:szCs w:val="24"/>
          <w:vertAlign w:val="subscript"/>
          <w:lang w:val="kk-KZ"/>
        </w:rPr>
        <w:t>эм</w:t>
      </w:r>
      <w:r w:rsidRPr="00EE6F82">
        <w:rPr>
          <w:sz w:val="24"/>
          <w:szCs w:val="24"/>
          <w:lang w:val="kk-KZ"/>
        </w:rPr>
        <w:t xml:space="preserve"> ≈10 мA токтың мәнін орнатыңыз.</w:t>
      </w:r>
    </w:p>
    <w:p w:rsidR="00EE6F82" w:rsidRPr="00EE6F82" w:rsidRDefault="00EE6F82" w:rsidP="002830A6">
      <w:pPr>
        <w:numPr>
          <w:ilvl w:val="0"/>
          <w:numId w:val="23"/>
        </w:numPr>
        <w:tabs>
          <w:tab w:val="left" w:pos="1080"/>
        </w:tabs>
        <w:ind w:left="0" w:firstLine="540"/>
        <w:jc w:val="both"/>
        <w:rPr>
          <w:sz w:val="24"/>
          <w:szCs w:val="24"/>
          <w:lang w:val="kk-KZ"/>
        </w:rPr>
      </w:pPr>
      <w:r w:rsidRPr="00EE6F82">
        <w:rPr>
          <w:sz w:val="24"/>
          <w:szCs w:val="24"/>
          <w:lang w:val="kk-KZ"/>
        </w:rPr>
        <w:t xml:space="preserve">5 мультиметрдің көмегімен </w:t>
      </w:r>
      <w:r w:rsidRPr="00EE6F82">
        <w:rPr>
          <w:i/>
          <w:sz w:val="24"/>
          <w:szCs w:val="24"/>
          <w:lang w:val="kk-KZ"/>
        </w:rPr>
        <w:t>U</w:t>
      </w:r>
      <w:r w:rsidRPr="00EE6F82">
        <w:rPr>
          <w:i/>
          <w:sz w:val="24"/>
          <w:szCs w:val="24"/>
          <w:vertAlign w:val="subscript"/>
          <w:lang w:val="kk-KZ"/>
        </w:rPr>
        <w:t>1</w:t>
      </w:r>
      <w:r w:rsidRPr="00EE6F82">
        <w:rPr>
          <w:sz w:val="24"/>
          <w:szCs w:val="24"/>
          <w:lang w:val="kk-KZ"/>
        </w:rPr>
        <w:t xml:space="preserve"> кернеуді өлшеңіз (электромагнит орамдарындағы токтың берілген бағытында).</w:t>
      </w:r>
    </w:p>
    <w:p w:rsidR="00EE6F82" w:rsidRPr="00EE6F82" w:rsidRDefault="00EE6F82" w:rsidP="002830A6">
      <w:pPr>
        <w:numPr>
          <w:ilvl w:val="0"/>
          <w:numId w:val="23"/>
        </w:numPr>
        <w:tabs>
          <w:tab w:val="left" w:pos="1080"/>
        </w:tabs>
        <w:ind w:left="0" w:firstLine="540"/>
        <w:jc w:val="both"/>
        <w:rPr>
          <w:sz w:val="24"/>
          <w:szCs w:val="24"/>
          <w:lang w:val="kk-KZ"/>
        </w:rPr>
      </w:pPr>
      <w:r w:rsidRPr="00EE6F82">
        <w:rPr>
          <w:sz w:val="24"/>
          <w:szCs w:val="24"/>
          <w:lang w:val="kk-KZ"/>
        </w:rPr>
        <w:t>8 айырып-қосқыш арқылы I</w:t>
      </w:r>
      <w:r w:rsidRPr="00EE6F82">
        <w:rPr>
          <w:sz w:val="24"/>
          <w:szCs w:val="24"/>
          <w:vertAlign w:val="subscript"/>
          <w:lang w:val="kk-KZ"/>
        </w:rPr>
        <w:t>эм</w:t>
      </w:r>
      <w:r w:rsidRPr="00EE6F82">
        <w:rPr>
          <w:sz w:val="24"/>
          <w:szCs w:val="24"/>
          <w:lang w:val="kk-KZ"/>
        </w:rPr>
        <w:t xml:space="preserve"> токтың бағытын өзгертіп, </w:t>
      </w:r>
      <w:r w:rsidRPr="00EE6F82">
        <w:rPr>
          <w:i/>
          <w:sz w:val="24"/>
          <w:szCs w:val="24"/>
          <w:lang w:val="kk-KZ"/>
        </w:rPr>
        <w:t>U</w:t>
      </w:r>
      <w:r w:rsidRPr="00EE6F82">
        <w:rPr>
          <w:i/>
          <w:sz w:val="24"/>
          <w:szCs w:val="24"/>
          <w:vertAlign w:val="subscript"/>
          <w:lang w:val="kk-KZ"/>
        </w:rPr>
        <w:t>2</w:t>
      </w:r>
      <w:r w:rsidRPr="00EE6F82">
        <w:rPr>
          <w:sz w:val="24"/>
          <w:szCs w:val="24"/>
          <w:lang w:val="kk-KZ"/>
        </w:rPr>
        <w:t xml:space="preserve"> кернеуді өлшеңіз.</w:t>
      </w:r>
    </w:p>
    <w:p w:rsidR="00EE6F82" w:rsidRPr="00EE6F82" w:rsidRDefault="00EE6F82" w:rsidP="002830A6">
      <w:pPr>
        <w:numPr>
          <w:ilvl w:val="0"/>
          <w:numId w:val="23"/>
        </w:numPr>
        <w:tabs>
          <w:tab w:val="left" w:pos="1080"/>
        </w:tabs>
        <w:ind w:left="0" w:firstLine="540"/>
        <w:jc w:val="both"/>
        <w:rPr>
          <w:sz w:val="24"/>
          <w:szCs w:val="24"/>
          <w:lang w:val="kk-KZ"/>
        </w:rPr>
      </w:pPr>
      <w:r w:rsidRPr="00EE6F82">
        <w:rPr>
          <w:sz w:val="24"/>
          <w:szCs w:val="24"/>
          <w:lang w:val="kk-KZ"/>
        </w:rPr>
        <w:lastRenderedPageBreak/>
        <w:t>«0...15  В» кернеу қондырғысы батырмаларының (реті 14, 6 б. 1 сур. қара) көмегімен электромагниттің орамдарындағы</w:t>
      </w:r>
      <w:r w:rsidRPr="00EE6F82">
        <w:rPr>
          <w:i/>
          <w:sz w:val="24"/>
          <w:szCs w:val="24"/>
          <w:lang w:val="kk-KZ"/>
        </w:rPr>
        <w:t xml:space="preserve"> I</w:t>
      </w:r>
      <w:r w:rsidRPr="00EE6F82">
        <w:rPr>
          <w:i/>
          <w:sz w:val="24"/>
          <w:szCs w:val="24"/>
          <w:vertAlign w:val="subscript"/>
          <w:lang w:val="kk-KZ"/>
        </w:rPr>
        <w:t>эм</w:t>
      </w:r>
      <w:r w:rsidRPr="00EE6F82">
        <w:rPr>
          <w:sz w:val="24"/>
          <w:szCs w:val="24"/>
          <w:lang w:val="kk-KZ"/>
        </w:rPr>
        <w:t xml:space="preserve"> токты әр </w:t>
      </w:r>
      <w:r w:rsidRPr="00EE6F82">
        <w:rPr>
          <w:position w:val="-4"/>
          <w:sz w:val="24"/>
          <w:szCs w:val="24"/>
          <w:lang w:val="kk-KZ"/>
        </w:rPr>
        <w:object w:dxaOrig="200" w:dyaOrig="200">
          <v:shape id="_x0000_i1709" type="#_x0000_t75" style="width:9.75pt;height:9.75pt" o:ole="">
            <v:imagedata r:id="rId1366" o:title=""/>
          </v:shape>
          <o:OLEObject Type="Embed" ProgID="Equation.3" ShapeID="_x0000_i1709" DrawAspect="Content" ObjectID="_1644238316" r:id="rId1367"/>
        </w:object>
      </w:r>
      <w:r w:rsidRPr="00EE6F82">
        <w:rPr>
          <w:sz w:val="24"/>
          <w:szCs w:val="24"/>
          <w:lang w:val="kk-KZ"/>
        </w:rPr>
        <w:t xml:space="preserve">10 мА сайын арттыра отырып, 5,6 баптағыдай </w:t>
      </w:r>
      <w:r w:rsidRPr="00EE6F82">
        <w:rPr>
          <w:i/>
          <w:sz w:val="24"/>
          <w:szCs w:val="24"/>
          <w:lang w:val="kk-KZ"/>
        </w:rPr>
        <w:t>U</w:t>
      </w:r>
      <w:r w:rsidRPr="00EE6F82">
        <w:rPr>
          <w:i/>
          <w:sz w:val="24"/>
          <w:szCs w:val="24"/>
          <w:vertAlign w:val="subscript"/>
          <w:lang w:val="kk-KZ"/>
        </w:rPr>
        <w:t>1</w:t>
      </w:r>
      <w:r w:rsidRPr="00EE6F82">
        <w:rPr>
          <w:sz w:val="24"/>
          <w:szCs w:val="24"/>
          <w:lang w:val="kk-KZ"/>
        </w:rPr>
        <w:t xml:space="preserve"> және </w:t>
      </w:r>
      <w:r w:rsidRPr="00EE6F82">
        <w:rPr>
          <w:i/>
          <w:sz w:val="24"/>
          <w:szCs w:val="24"/>
          <w:lang w:val="kk-KZ"/>
        </w:rPr>
        <w:t>U</w:t>
      </w:r>
      <w:r w:rsidRPr="00EE6F82">
        <w:rPr>
          <w:i/>
          <w:sz w:val="24"/>
          <w:szCs w:val="24"/>
          <w:vertAlign w:val="subscript"/>
          <w:lang w:val="kk-KZ"/>
        </w:rPr>
        <w:t>2</w:t>
      </w:r>
      <w:r w:rsidRPr="00EE6F82">
        <w:rPr>
          <w:sz w:val="24"/>
          <w:szCs w:val="24"/>
          <w:lang w:val="kk-KZ"/>
        </w:rPr>
        <w:t xml:space="preserve"> кернеулерді өлшеңіз. Өлшеу нәтижелерін кестеге  жазыңыз.</w:t>
      </w:r>
    </w:p>
    <w:p w:rsidR="00EE6F82" w:rsidRPr="00EE6F82" w:rsidRDefault="00EE6F82" w:rsidP="002830A6">
      <w:pPr>
        <w:numPr>
          <w:ilvl w:val="0"/>
          <w:numId w:val="23"/>
        </w:numPr>
        <w:tabs>
          <w:tab w:val="left" w:pos="1080"/>
        </w:tabs>
        <w:ind w:left="0" w:firstLine="540"/>
        <w:jc w:val="both"/>
        <w:rPr>
          <w:sz w:val="24"/>
          <w:szCs w:val="24"/>
          <w:lang w:val="kk-KZ"/>
        </w:rPr>
      </w:pPr>
      <w:r w:rsidRPr="00EE6F82">
        <w:rPr>
          <w:sz w:val="24"/>
          <w:szCs w:val="24"/>
          <w:lang w:val="kk-KZ"/>
        </w:rPr>
        <w:t>«Сеть» батырмасымен кернеу генераторы блогының қоректендіруі мен мультиметрлер блоктарын ажыратыңыз.</w:t>
      </w:r>
    </w:p>
    <w:p w:rsidR="00EE6F82" w:rsidRPr="00EE6F82" w:rsidRDefault="00EE6F82" w:rsidP="002830A6">
      <w:pPr>
        <w:tabs>
          <w:tab w:val="left" w:pos="1080"/>
        </w:tabs>
        <w:ind w:firstLine="540"/>
        <w:jc w:val="center"/>
        <w:rPr>
          <w:b/>
          <w:i/>
          <w:sz w:val="24"/>
          <w:szCs w:val="24"/>
          <w:lang w:val="kk-KZ"/>
        </w:rPr>
      </w:pPr>
    </w:p>
    <w:p w:rsidR="00EE6F82" w:rsidRPr="00EE6F82" w:rsidRDefault="00EE6F82" w:rsidP="002830A6">
      <w:pPr>
        <w:tabs>
          <w:tab w:val="left" w:pos="1080"/>
        </w:tabs>
        <w:ind w:firstLine="540"/>
        <w:jc w:val="center"/>
        <w:rPr>
          <w:b/>
          <w:i/>
          <w:sz w:val="24"/>
          <w:szCs w:val="24"/>
          <w:lang w:val="kk-KZ"/>
        </w:rPr>
      </w:pPr>
      <w:r w:rsidRPr="00EE6F82">
        <w:rPr>
          <w:b/>
          <w:i/>
          <w:sz w:val="24"/>
          <w:szCs w:val="24"/>
          <w:lang w:val="kk-KZ"/>
        </w:rPr>
        <w:t>Өлшеу нәтижелерін өңдеу</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(11) формуланы қолданып, әр </w:t>
      </w:r>
      <w:r w:rsidRPr="00EE6F82">
        <w:rPr>
          <w:i/>
          <w:sz w:val="24"/>
          <w:szCs w:val="24"/>
          <w:lang w:val="kk-KZ"/>
        </w:rPr>
        <w:t>I</w:t>
      </w:r>
      <w:r w:rsidRPr="00EE6F82">
        <w:rPr>
          <w:i/>
          <w:sz w:val="24"/>
          <w:szCs w:val="24"/>
          <w:vertAlign w:val="subscript"/>
          <w:lang w:val="kk-KZ"/>
        </w:rPr>
        <w:t>эм</w:t>
      </w:r>
      <w:r w:rsidRPr="00EE6F82">
        <w:rPr>
          <w:sz w:val="24"/>
          <w:szCs w:val="24"/>
          <w:lang w:val="kk-KZ"/>
        </w:rPr>
        <w:t xml:space="preserve"> мәні үшін </w:t>
      </w:r>
      <w:r w:rsidRPr="00EE6F82">
        <w:rPr>
          <w:i/>
          <w:sz w:val="24"/>
          <w:szCs w:val="24"/>
          <w:lang w:val="kk-KZ"/>
        </w:rPr>
        <w:t>В</w:t>
      </w:r>
      <w:r w:rsidRPr="00EE6F82">
        <w:rPr>
          <w:sz w:val="24"/>
          <w:szCs w:val="24"/>
          <w:lang w:val="kk-KZ"/>
        </w:rPr>
        <w:t xml:space="preserve"> магнит индукциясының мәндерін есептеңіз.</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(12) формула бойынша әр </w:t>
      </w:r>
      <w:r w:rsidRPr="00EE6F82">
        <w:rPr>
          <w:i/>
          <w:sz w:val="24"/>
          <w:szCs w:val="24"/>
          <w:lang w:val="kk-KZ"/>
        </w:rPr>
        <w:t xml:space="preserve">В </w:t>
      </w:r>
      <w:r w:rsidRPr="00EE6F82">
        <w:rPr>
          <w:sz w:val="24"/>
          <w:szCs w:val="24"/>
          <w:lang w:val="kk-KZ"/>
        </w:rPr>
        <w:t xml:space="preserve">магнит индукциясының мәні үшін </w:t>
      </w:r>
      <w:r w:rsidRPr="00EE6F82">
        <w:rPr>
          <w:i/>
          <w:sz w:val="24"/>
          <w:szCs w:val="24"/>
          <w:lang w:val="kk-KZ"/>
        </w:rPr>
        <w:t>U</w:t>
      </w:r>
      <w:r w:rsidRPr="00EE6F82">
        <w:rPr>
          <w:sz w:val="24"/>
          <w:szCs w:val="24"/>
          <w:lang w:val="kk-KZ"/>
        </w:rPr>
        <w:t xml:space="preserve">  Холл кернеуін есептеңіз. Есептеу нәтижелерін кестеге жазыңыз.</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 Алынған мәліметтер бойынша </w:t>
      </w:r>
      <w:r w:rsidRPr="00EE6F82">
        <w:rPr>
          <w:position w:val="-10"/>
          <w:sz w:val="24"/>
          <w:szCs w:val="24"/>
          <w:lang w:val="kk-KZ"/>
        </w:rPr>
        <w:object w:dxaOrig="1020" w:dyaOrig="320">
          <v:shape id="_x0000_i1710" type="#_x0000_t75" style="width:51pt;height:15.75pt" o:ole="">
            <v:imagedata r:id="rId1368" o:title=""/>
          </v:shape>
          <o:OLEObject Type="Embed" ProgID="Equation.3" ShapeID="_x0000_i1710" DrawAspect="Content" ObjectID="_1644238317" r:id="rId1369"/>
        </w:object>
      </w:r>
      <w:r w:rsidRPr="00EE6F82">
        <w:rPr>
          <w:sz w:val="24"/>
          <w:szCs w:val="24"/>
          <w:lang w:val="kk-KZ"/>
        </w:rPr>
        <w:t>тәуелділік графигін тұрғызыңыз.</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Орташа нүкте мен нөлдік нүкте арқылы түзу жүргізіңіз: </w:t>
      </w:r>
      <w:r w:rsidRPr="00EE6F82">
        <w:rPr>
          <w:position w:val="-6"/>
          <w:sz w:val="24"/>
          <w:szCs w:val="24"/>
          <w:lang w:val="kk-KZ"/>
        </w:rPr>
        <w:object w:dxaOrig="600" w:dyaOrig="279">
          <v:shape id="_x0000_i1711" type="#_x0000_t75" style="width:30pt;height:14.25pt" o:ole="">
            <v:imagedata r:id="rId1370" o:title=""/>
          </v:shape>
          <o:OLEObject Type="Embed" ProgID="Equation.3" ShapeID="_x0000_i1711" DrawAspect="Content" ObjectID="_1644238318" r:id="rId1371"/>
        </w:object>
      </w:r>
      <w:r w:rsidRPr="00EE6F82">
        <w:rPr>
          <w:sz w:val="24"/>
          <w:szCs w:val="24"/>
          <w:lang w:val="kk-KZ"/>
        </w:rPr>
        <w:t xml:space="preserve"> кезде </w:t>
      </w:r>
      <w:r w:rsidRPr="00EE6F82">
        <w:rPr>
          <w:position w:val="-6"/>
          <w:sz w:val="24"/>
          <w:szCs w:val="24"/>
          <w:lang w:val="kk-KZ"/>
        </w:rPr>
        <w:object w:dxaOrig="620" w:dyaOrig="279">
          <v:shape id="_x0000_i1712" type="#_x0000_t75" style="width:30.75pt;height:14.25pt" o:ole="">
            <v:imagedata r:id="rId1372" o:title=""/>
          </v:shape>
          <o:OLEObject Type="Embed" ProgID="Equation.3" ShapeID="_x0000_i1712" DrawAspect="Content" ObjectID="_1644238319" r:id="rId1373"/>
        </w:object>
      </w:r>
      <w:r w:rsidRPr="00EE6F82">
        <w:rPr>
          <w:sz w:val="24"/>
          <w:szCs w:val="24"/>
          <w:lang w:val="kk-KZ"/>
        </w:rPr>
        <w:t xml:space="preserve"> екені белгілі.</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Тәжірибеде алынған түзудің бұрыштық коэффициентін және оның салыстырмалы қателігін </w:t>
      </w:r>
      <w:r w:rsidRPr="00EE6F82">
        <w:rPr>
          <w:position w:val="-10"/>
          <w:sz w:val="24"/>
          <w:szCs w:val="24"/>
          <w:lang w:val="kk-KZ"/>
        </w:rPr>
        <w:object w:dxaOrig="320" w:dyaOrig="340">
          <v:shape id="_x0000_i1713" type="#_x0000_t75" style="width:15.75pt;height:16.5pt" o:ole="">
            <v:imagedata r:id="rId1374" o:title=""/>
          </v:shape>
          <o:OLEObject Type="Embed" ProgID="Equation.3" ShapeID="_x0000_i1713" DrawAspect="Content" ObjectID="_1644238320" r:id="rId1375"/>
        </w:object>
      </w:r>
      <w:r w:rsidRPr="00EE6F82">
        <w:rPr>
          <w:sz w:val="24"/>
          <w:szCs w:val="24"/>
          <w:lang w:val="kk-KZ"/>
        </w:rPr>
        <w:t>анықта (1 қосымшаны қара).</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(10) формуланы қолданып, зерттеліп отырған жартылай өткізгіштің Холл тұрақтысының мәнін анықта:</w:t>
      </w:r>
    </w:p>
    <w:p w:rsidR="00EE6F82" w:rsidRPr="00EE6F82" w:rsidRDefault="00EE6F82" w:rsidP="002830A6">
      <w:pPr>
        <w:tabs>
          <w:tab w:val="left" w:pos="1080"/>
        </w:tabs>
        <w:ind w:firstLine="540"/>
        <w:jc w:val="both"/>
        <w:rPr>
          <w:sz w:val="24"/>
          <w:szCs w:val="24"/>
          <w:lang w:val="kk-KZ"/>
        </w:rPr>
      </w:pPr>
      <w:r w:rsidRPr="00EE6F82">
        <w:rPr>
          <w:position w:val="-24"/>
          <w:sz w:val="24"/>
          <w:szCs w:val="24"/>
          <w:lang w:val="kk-KZ"/>
        </w:rPr>
        <w:object w:dxaOrig="1100" w:dyaOrig="620">
          <v:shape id="_x0000_i1714" type="#_x0000_t75" style="width:55.5pt;height:30.75pt" o:ole="">
            <v:imagedata r:id="rId1376" o:title=""/>
          </v:shape>
          <o:OLEObject Type="Embed" ProgID="Equation.3" ShapeID="_x0000_i1714" DrawAspect="Content" ObjectID="_1644238321" r:id="rId1377"/>
        </w:object>
      </w:r>
      <w:r w:rsidRPr="00EE6F82">
        <w:rPr>
          <w:sz w:val="24"/>
          <w:szCs w:val="24"/>
          <w:lang w:val="kk-KZ"/>
        </w:rPr>
        <w:t>... м</w:t>
      </w:r>
      <w:r w:rsidRPr="00EE6F82">
        <w:rPr>
          <w:sz w:val="24"/>
          <w:szCs w:val="24"/>
          <w:vertAlign w:val="superscript"/>
          <w:lang w:val="kk-KZ"/>
        </w:rPr>
        <w:t>3</w:t>
      </w:r>
      <w:r w:rsidRPr="00EE6F82">
        <w:rPr>
          <w:sz w:val="24"/>
          <w:szCs w:val="24"/>
          <w:lang w:val="kk-KZ"/>
        </w:rPr>
        <w:t>/Кл.</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b/>
          <w:sz w:val="24"/>
          <w:szCs w:val="24"/>
          <w:lang w:val="kk-KZ"/>
        </w:rPr>
        <w:t>R</w:t>
      </w:r>
      <w:r w:rsidRPr="00EE6F82">
        <w:rPr>
          <w:sz w:val="24"/>
          <w:szCs w:val="24"/>
          <w:lang w:val="kk-KZ"/>
        </w:rPr>
        <w:t xml:space="preserve">  шамасының салыстырмалы қателігін бағала:</w:t>
      </w:r>
      <w:r w:rsidRPr="00EE6F82">
        <w:rPr>
          <w:position w:val="-12"/>
          <w:sz w:val="24"/>
          <w:szCs w:val="24"/>
          <w:lang w:val="kk-KZ"/>
        </w:rPr>
        <w:object w:dxaOrig="1520" w:dyaOrig="400">
          <v:shape id="_x0000_i1715" type="#_x0000_t75" style="width:76.5pt;height:20.25pt" o:ole="">
            <v:imagedata r:id="rId1378" o:title=""/>
          </v:shape>
          <o:OLEObject Type="Embed" ProgID="Equation.3" ShapeID="_x0000_i1715" DrawAspect="Content" ObjectID="_1644238322" r:id="rId1379"/>
        </w:objec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(8) және (9) өрнектерінің негізінде зерттелініп отырған жартылай өткізгіштегі кемтіктердің </w:t>
      </w:r>
      <w:r w:rsidRPr="00EE6F82">
        <w:rPr>
          <w:i/>
          <w:sz w:val="24"/>
          <w:szCs w:val="24"/>
          <w:lang w:val="kk-KZ"/>
        </w:rPr>
        <w:t>n</w:t>
      </w:r>
      <w:r w:rsidRPr="00EE6F82">
        <w:rPr>
          <w:sz w:val="24"/>
          <w:szCs w:val="24"/>
          <w:lang w:val="kk-KZ"/>
        </w:rPr>
        <w:t xml:space="preserve"> концентрациясын есептеңіз:</w:t>
      </w:r>
    </w:p>
    <w:p w:rsidR="00EE6F82" w:rsidRPr="00EE6F82" w:rsidRDefault="00EE6F82" w:rsidP="002830A6">
      <w:pPr>
        <w:tabs>
          <w:tab w:val="left" w:pos="1080"/>
        </w:tabs>
        <w:ind w:firstLine="540"/>
        <w:jc w:val="both"/>
        <w:rPr>
          <w:sz w:val="24"/>
          <w:szCs w:val="24"/>
          <w:vertAlign w:val="superscript"/>
          <w:lang w:val="kk-KZ"/>
        </w:rPr>
      </w:pPr>
      <w:r w:rsidRPr="00EE6F82">
        <w:rPr>
          <w:position w:val="-24"/>
          <w:sz w:val="24"/>
          <w:szCs w:val="24"/>
          <w:lang w:val="kk-KZ"/>
        </w:rPr>
        <w:object w:dxaOrig="960" w:dyaOrig="620">
          <v:shape id="_x0000_i1716" type="#_x0000_t75" style="width:48pt;height:30.75pt" o:ole="">
            <v:imagedata r:id="rId1380" o:title=""/>
          </v:shape>
          <o:OLEObject Type="Embed" ProgID="Equation.3" ShapeID="_x0000_i1716" DrawAspect="Content" ObjectID="_1644238323" r:id="rId1381"/>
        </w:object>
      </w:r>
      <w:r w:rsidRPr="00EE6F82">
        <w:rPr>
          <w:sz w:val="24"/>
          <w:szCs w:val="24"/>
        </w:rPr>
        <w:t>…1/</w:t>
      </w:r>
      <w:r w:rsidRPr="00EE6F82">
        <w:rPr>
          <w:sz w:val="24"/>
          <w:szCs w:val="24"/>
          <w:lang w:val="kk-KZ"/>
        </w:rPr>
        <w:t>м</w:t>
      </w:r>
      <w:r w:rsidRPr="00EE6F82">
        <w:rPr>
          <w:sz w:val="24"/>
          <w:szCs w:val="24"/>
          <w:vertAlign w:val="superscript"/>
          <w:lang w:val="kk-KZ"/>
        </w:rPr>
        <w:t>3</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 xml:space="preserve">Салыстырмалы қателік </w:t>
      </w:r>
      <w:r w:rsidRPr="00EE6F82">
        <w:rPr>
          <w:position w:val="-12"/>
          <w:sz w:val="24"/>
          <w:szCs w:val="24"/>
          <w:lang w:val="kk-KZ"/>
        </w:rPr>
        <w:object w:dxaOrig="780" w:dyaOrig="360">
          <v:shape id="_x0000_i1717" type="#_x0000_t75" style="width:39pt;height:18.75pt" o:ole="">
            <v:imagedata r:id="rId1382" o:title=""/>
          </v:shape>
          <o:OLEObject Type="Embed" ProgID="Equation.3" ShapeID="_x0000_i1717" DrawAspect="Content" ObjectID="_1644238324" r:id="rId1383"/>
        </w:object>
      </w:r>
      <w:r w:rsidRPr="00EE6F82">
        <w:rPr>
          <w:sz w:val="24"/>
          <w:szCs w:val="24"/>
          <w:lang w:val="kk-KZ"/>
        </w:rPr>
        <w:t xml:space="preserve"> деп қабылдап, </w:t>
      </w:r>
      <w:r w:rsidRPr="00EE6F82">
        <w:rPr>
          <w:i/>
          <w:sz w:val="24"/>
          <w:szCs w:val="24"/>
          <w:lang w:val="kk-KZ"/>
        </w:rPr>
        <w:t>n</w:t>
      </w:r>
      <w:r w:rsidRPr="00EE6F82">
        <w:rPr>
          <w:sz w:val="24"/>
          <w:szCs w:val="24"/>
          <w:lang w:val="kk-KZ"/>
        </w:rPr>
        <w:t xml:space="preserve"> шамасының сенімділік интервалын табыңыз.</w:t>
      </w:r>
    </w:p>
    <w:p w:rsidR="00EE6F82" w:rsidRPr="00EE6F82" w:rsidRDefault="00EE6F82" w:rsidP="002830A6">
      <w:pPr>
        <w:numPr>
          <w:ilvl w:val="0"/>
          <w:numId w:val="28"/>
        </w:numPr>
        <w:tabs>
          <w:tab w:val="clear" w:pos="360"/>
          <w:tab w:val="num" w:pos="0"/>
          <w:tab w:val="left" w:pos="1080"/>
        </w:tabs>
        <w:ind w:left="0" w:firstLine="540"/>
        <w:jc w:val="both"/>
        <w:rPr>
          <w:sz w:val="24"/>
          <w:szCs w:val="24"/>
          <w:lang w:val="kk-KZ"/>
        </w:rPr>
      </w:pPr>
      <w:r w:rsidRPr="00EE6F82">
        <w:rPr>
          <w:sz w:val="24"/>
          <w:szCs w:val="24"/>
          <w:lang w:val="kk-KZ"/>
        </w:rPr>
        <w:t>Қорытынды жасау үшін, осы жұмыста Холл эффектісінің қандай заңдылықтары зерттелгенін және Холл датчигінің қолдану мүмкіндіктерін атаңыз.</w:t>
      </w: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both"/>
        <w:rPr>
          <w:sz w:val="24"/>
          <w:szCs w:val="24"/>
          <w:lang w:val="kk-KZ"/>
        </w:rPr>
      </w:pPr>
    </w:p>
    <w:p w:rsidR="00EE6F82" w:rsidRPr="00EE6F82" w:rsidRDefault="00EE6F82" w:rsidP="002830A6">
      <w:pPr>
        <w:tabs>
          <w:tab w:val="left" w:pos="1080"/>
        </w:tabs>
        <w:ind w:firstLine="540"/>
        <w:jc w:val="center"/>
        <w:rPr>
          <w:spacing w:val="120"/>
          <w:sz w:val="24"/>
          <w:szCs w:val="24"/>
          <w:lang w:val="kk-KZ"/>
        </w:rPr>
      </w:pPr>
      <w:r w:rsidRPr="00EE6F82">
        <w:rPr>
          <w:spacing w:val="120"/>
          <w:sz w:val="24"/>
          <w:szCs w:val="24"/>
          <w:lang w:val="kk-KZ"/>
        </w:rPr>
        <w:t>Бақылау сұрақтары</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Холл эффектісі деген не?</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Холл құбылысы қандай шарттарда байқалады?</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Холл кернеуінің пайда болу себебін атаңыз.</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Қозғалған электронға әсер ететін Лоренц күші қайда бағытталады?</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 xml:space="preserve">Холл эффектісін бақылау кезінде жартылай өткізгіштің пластинкасындағы электр және магнит өрістерінің   </w:t>
      </w:r>
      <w:r w:rsidRPr="00EE6F82">
        <w:rPr>
          <w:position w:val="-4"/>
          <w:sz w:val="24"/>
          <w:szCs w:val="24"/>
          <w:lang w:val="kk-KZ"/>
        </w:rPr>
        <w:object w:dxaOrig="240" w:dyaOrig="320">
          <v:shape id="_x0000_i1718" type="#_x0000_t75" style="width:12pt;height:15.75pt" o:ole="">
            <v:imagedata r:id="rId1384" o:title=""/>
          </v:shape>
          <o:OLEObject Type="Embed" ProgID="Equation.3" ShapeID="_x0000_i1718" DrawAspect="Content" ObjectID="_1644238325" r:id="rId1385"/>
        </w:object>
      </w:r>
      <w:r w:rsidRPr="00EE6F82">
        <w:rPr>
          <w:sz w:val="24"/>
          <w:szCs w:val="24"/>
          <w:lang w:val="kk-KZ"/>
        </w:rPr>
        <w:t xml:space="preserve">  және </w:t>
      </w:r>
      <w:r w:rsidRPr="00EE6F82">
        <w:rPr>
          <w:position w:val="-4"/>
          <w:sz w:val="24"/>
          <w:szCs w:val="24"/>
          <w:lang w:val="kk-KZ"/>
        </w:rPr>
        <w:object w:dxaOrig="240" w:dyaOrig="320">
          <v:shape id="_x0000_i1719" type="#_x0000_t75" style="width:12pt;height:15.75pt" o:ole="">
            <v:imagedata r:id="rId1386" o:title=""/>
          </v:shape>
          <o:OLEObject Type="Embed" ProgID="Equation.3" ShapeID="_x0000_i1719" DrawAspect="Content" ObjectID="_1644238326" r:id="rId1387"/>
        </w:object>
      </w:r>
      <w:r w:rsidRPr="00EE6F82">
        <w:rPr>
          <w:sz w:val="24"/>
          <w:szCs w:val="24"/>
          <w:lang w:val="kk-KZ"/>
        </w:rPr>
        <w:t xml:space="preserve"> векторларының бағыттарын cуретте көрсетіңіз.</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 xml:space="preserve">Холл кернеуі пластинканың қандай қабырғаларының арасында пайда болады? Қабырғаларының </w:t>
      </w:r>
      <w:r w:rsidRPr="00EE6F82">
        <w:rPr>
          <w:i/>
          <w:sz w:val="24"/>
          <w:szCs w:val="24"/>
          <w:lang w:val="kk-KZ"/>
        </w:rPr>
        <w:t xml:space="preserve">I </w:t>
      </w:r>
      <w:r w:rsidRPr="00EE6F82">
        <w:rPr>
          <w:sz w:val="24"/>
          <w:szCs w:val="24"/>
          <w:lang w:val="kk-KZ"/>
        </w:rPr>
        <w:t xml:space="preserve">ток пен </w:t>
      </w:r>
      <w:r w:rsidRPr="00EE6F82">
        <w:rPr>
          <w:i/>
          <w:sz w:val="24"/>
          <w:szCs w:val="24"/>
          <w:lang w:val="kk-KZ"/>
        </w:rPr>
        <w:t>B</w:t>
      </w:r>
      <w:r w:rsidRPr="00EE6F82">
        <w:rPr>
          <w:sz w:val="24"/>
          <w:szCs w:val="24"/>
          <w:lang w:val="kk-KZ"/>
        </w:rPr>
        <w:t xml:space="preserve"> магнит өрісіне қатысты орналасуын көрсетіңіз.</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Бұл жұмыста а) миллиамперметр; б) цифрлық вольтметр қандай шамаларды өлшеу үшін қолданылады?</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а) миллиамперметр; б) цифрлық вольтметрді Холл датчигінің қай қабырғаларына қосады?</w:t>
      </w:r>
    </w:p>
    <w:p w:rsidR="00EE6F82" w:rsidRPr="00EE6F82" w:rsidRDefault="00EE6F82" w:rsidP="002830A6">
      <w:pPr>
        <w:numPr>
          <w:ilvl w:val="0"/>
          <w:numId w:val="32"/>
        </w:numPr>
        <w:tabs>
          <w:tab w:val="clear" w:pos="720"/>
          <w:tab w:val="num" w:pos="0"/>
          <w:tab w:val="left" w:pos="1080"/>
        </w:tabs>
        <w:ind w:left="0" w:firstLine="540"/>
        <w:jc w:val="both"/>
        <w:rPr>
          <w:sz w:val="24"/>
          <w:szCs w:val="24"/>
          <w:lang w:val="kk-KZ"/>
        </w:rPr>
      </w:pPr>
      <w:r w:rsidRPr="00EE6F82">
        <w:rPr>
          <w:sz w:val="24"/>
          <w:szCs w:val="24"/>
          <w:lang w:val="kk-KZ"/>
        </w:rPr>
        <w:t>Егер а) датчиктің жұмыс тогының шамасы мен бағытын;</w:t>
      </w:r>
    </w:p>
    <w:p w:rsidR="00EE6F82" w:rsidRPr="00EE6F82" w:rsidRDefault="00EE6F82" w:rsidP="002830A6">
      <w:pPr>
        <w:tabs>
          <w:tab w:val="left" w:pos="1080"/>
        </w:tabs>
        <w:ind w:firstLine="540"/>
        <w:jc w:val="both"/>
        <w:rPr>
          <w:sz w:val="24"/>
          <w:szCs w:val="24"/>
          <w:lang w:val="kk-KZ"/>
        </w:rPr>
      </w:pPr>
      <w:r w:rsidRPr="00EE6F82">
        <w:rPr>
          <w:sz w:val="24"/>
          <w:szCs w:val="24"/>
          <w:lang w:val="kk-KZ"/>
        </w:rPr>
        <w:t>б) Электромагнит орамдарындағы токтың шамасы мен бағытын өзгертсе, Холл құбылысының қандай шамалары мен параметрлері өзгереді?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10. Холл тұрақтысын өлшеу үшін жартылай өткізгіш пластинканың өлшемі қандай болу қажет?</w:t>
      </w:r>
    </w:p>
    <w:p w:rsidR="00EE6F82" w:rsidRPr="00EE6F82" w:rsidRDefault="00EE6F82" w:rsidP="002830A6">
      <w:pPr>
        <w:tabs>
          <w:tab w:val="left" w:pos="1080"/>
        </w:tabs>
        <w:ind w:firstLine="540"/>
        <w:jc w:val="both"/>
        <w:rPr>
          <w:sz w:val="24"/>
          <w:szCs w:val="24"/>
          <w:lang w:val="kk-KZ"/>
        </w:rPr>
      </w:pPr>
      <w:r w:rsidRPr="00EE6F82">
        <w:rPr>
          <w:sz w:val="24"/>
          <w:szCs w:val="24"/>
          <w:lang w:val="kk-KZ"/>
        </w:rPr>
        <w:lastRenderedPageBreak/>
        <w:t>11. Холл кернеуін қандай тәсілмен өлшейді?</w:t>
      </w:r>
    </w:p>
    <w:p w:rsidR="00EE6F82" w:rsidRPr="00EE6F82" w:rsidRDefault="00EE6F82" w:rsidP="002830A6">
      <w:pPr>
        <w:tabs>
          <w:tab w:val="left" w:pos="1080"/>
        </w:tabs>
        <w:ind w:firstLine="540"/>
        <w:jc w:val="both"/>
        <w:rPr>
          <w:sz w:val="24"/>
          <w:szCs w:val="24"/>
          <w:lang w:val="kk-KZ"/>
        </w:rPr>
      </w:pPr>
      <w:r w:rsidRPr="00EE6F82">
        <w:rPr>
          <w:sz w:val="24"/>
          <w:szCs w:val="24"/>
          <w:lang w:val="kk-KZ"/>
        </w:rPr>
        <w:t>12. Жартылай өткізгіштің өткізгіш электрондарының концентрациясын есептеу үшін осы жұмыста қолданылатын формулаларды жазыңыз.</w:t>
      </w:r>
    </w:p>
    <w:p w:rsidR="00EE6F82" w:rsidRPr="00EE6F82" w:rsidRDefault="00EE6F82" w:rsidP="002830A6">
      <w:pPr>
        <w:tabs>
          <w:tab w:val="left" w:pos="1080"/>
        </w:tabs>
        <w:ind w:firstLine="540"/>
        <w:jc w:val="center"/>
        <w:rPr>
          <w:spacing w:val="40"/>
          <w:sz w:val="24"/>
          <w:szCs w:val="24"/>
          <w:lang w:val="kk-KZ"/>
        </w:rPr>
      </w:pPr>
    </w:p>
    <w:p w:rsidR="00EE6F82" w:rsidRPr="00EE6F82" w:rsidRDefault="00EE6F82" w:rsidP="002830A6">
      <w:pPr>
        <w:tabs>
          <w:tab w:val="left" w:pos="1080"/>
        </w:tabs>
        <w:ind w:firstLine="540"/>
        <w:jc w:val="center"/>
        <w:rPr>
          <w:spacing w:val="40"/>
          <w:sz w:val="24"/>
          <w:szCs w:val="24"/>
          <w:lang w:val="kk-KZ"/>
        </w:rPr>
      </w:pPr>
      <w:r w:rsidRPr="00EE6F82">
        <w:rPr>
          <w:spacing w:val="40"/>
          <w:sz w:val="24"/>
          <w:szCs w:val="24"/>
          <w:lang w:val="kk-KZ"/>
        </w:rPr>
        <w:t>Әдебиет</w:t>
      </w:r>
    </w:p>
    <w:p w:rsidR="00EE6F82" w:rsidRPr="00EE6F82" w:rsidRDefault="00EE6F82" w:rsidP="002830A6">
      <w:pPr>
        <w:numPr>
          <w:ilvl w:val="0"/>
          <w:numId w:val="27"/>
        </w:numPr>
        <w:tabs>
          <w:tab w:val="clear" w:pos="720"/>
          <w:tab w:val="num" w:pos="0"/>
          <w:tab w:val="left" w:pos="1080"/>
        </w:tabs>
        <w:ind w:left="0" w:firstLine="540"/>
        <w:jc w:val="both"/>
        <w:rPr>
          <w:sz w:val="24"/>
          <w:szCs w:val="24"/>
          <w:lang w:val="kk-KZ"/>
        </w:rPr>
      </w:pPr>
      <w:r w:rsidRPr="00EE6F82">
        <w:rPr>
          <w:sz w:val="24"/>
          <w:szCs w:val="24"/>
          <w:lang w:val="kk-KZ"/>
        </w:rPr>
        <w:t>Детлаф А.А., Яворский Б.М. Курс физики. – М.:Высшая школа,1989. - §§23.1, 23.2.</w:t>
      </w:r>
    </w:p>
    <w:p w:rsidR="00EE6F82" w:rsidRPr="00EE6F82" w:rsidRDefault="00EE6F82" w:rsidP="002830A6">
      <w:pPr>
        <w:numPr>
          <w:ilvl w:val="0"/>
          <w:numId w:val="27"/>
        </w:numPr>
        <w:tabs>
          <w:tab w:val="clear" w:pos="720"/>
          <w:tab w:val="num" w:pos="0"/>
          <w:tab w:val="left" w:pos="1080"/>
        </w:tabs>
        <w:ind w:left="0" w:firstLine="540"/>
        <w:jc w:val="both"/>
        <w:rPr>
          <w:sz w:val="24"/>
          <w:szCs w:val="24"/>
          <w:lang w:val="kk-KZ"/>
        </w:rPr>
      </w:pPr>
      <w:r w:rsidRPr="00EE6F82">
        <w:rPr>
          <w:sz w:val="24"/>
          <w:szCs w:val="24"/>
          <w:lang w:val="kk-KZ"/>
        </w:rPr>
        <w:t>Калашников С.Г. Электричество. – М.: Наука, 1977. - §§150</w:t>
      </w:r>
    </w:p>
    <w:p w:rsidR="00EE6F82" w:rsidRPr="00EE6F82" w:rsidRDefault="00EE6F82" w:rsidP="002830A6">
      <w:pPr>
        <w:tabs>
          <w:tab w:val="left" w:pos="1080"/>
        </w:tabs>
        <w:jc w:val="both"/>
        <w:rPr>
          <w:sz w:val="24"/>
          <w:szCs w:val="24"/>
          <w:lang w:val="kk-KZ"/>
        </w:rPr>
      </w:pPr>
    </w:p>
    <w:p w:rsidR="00EE6F82" w:rsidRPr="0097701E" w:rsidRDefault="00EE6F82" w:rsidP="002830A6">
      <w:pPr>
        <w:tabs>
          <w:tab w:val="left" w:pos="1080"/>
        </w:tabs>
        <w:jc w:val="both"/>
        <w:rPr>
          <w:sz w:val="24"/>
          <w:szCs w:val="24"/>
          <w:lang w:val="kk-KZ"/>
        </w:rPr>
      </w:pPr>
    </w:p>
    <w:p w:rsidR="0097701E" w:rsidRPr="0097701E" w:rsidRDefault="00F403D0" w:rsidP="002830A6">
      <w:pPr>
        <w:jc w:val="center"/>
        <w:rPr>
          <w:sz w:val="24"/>
          <w:szCs w:val="24"/>
        </w:rPr>
      </w:pPr>
      <w:r w:rsidRPr="00F403D0">
        <w:rPr>
          <w:sz w:val="24"/>
          <w:szCs w:val="24"/>
          <w:lang w:val="kk-KZ"/>
        </w:rPr>
      </w:r>
      <w:r w:rsidRPr="00F403D0">
        <w:rPr>
          <w:sz w:val="24"/>
          <w:szCs w:val="24"/>
          <w:lang w:val="kk-KZ"/>
        </w:rPr>
        <w:pict>
          <v:group id="_x0000_s7853" editas="canvas" style="width:297pt;height:63pt;mso-position-horizontal-relative:char;mso-position-vertical-relative:line" coordorigin="1134,1134" coordsize="5940,1260">
            <o:lock v:ext="edit" aspectratio="t"/>
            <v:shape id="_x0000_s7854" type="#_x0000_t75" style="position:absolute;left:1134;top:1134;width:5940;height:1260" o:preferrelative="f" filled="t" fillcolor="black">
              <v:fill r:id="rId9" o:title="Сферы" o:detectmouseclick="t" type="pattern"/>
              <v:path o:extrusionok="t" o:connecttype="none"/>
              <o:lock v:ext="edit" text="t"/>
            </v:shape>
            <v:shape id="_x0000_s7855" type="#_x0000_t202" style="position:absolute;left:1314;top:1299;width:5580;height:900">
              <v:fill r:id="rId10" o:title="Белый мрамор" rotate="t" type="tile"/>
              <v:stroke dashstyle="dash"/>
              <v:textbox style="mso-next-textbox:#_x0000_s7855">
                <w:txbxContent>
                  <w:p w:rsidR="0023072D" w:rsidRPr="00CC5DC5" w:rsidRDefault="0023072D" w:rsidP="0097701E">
                    <w:pPr>
                      <w:ind w:right="8"/>
                      <w:jc w:val="center"/>
                      <w:rPr>
                        <w:b/>
                        <w:snapToGrid w:val="0"/>
                        <w:sz w:val="28"/>
                        <w:szCs w:val="28"/>
                      </w:rPr>
                    </w:pPr>
                    <w:r>
                      <w:rPr>
                        <w:b/>
                        <w:snapToGrid w:val="0"/>
                        <w:sz w:val="28"/>
                        <w:szCs w:val="28"/>
                        <w:lang w:val="kk-KZ"/>
                      </w:rPr>
                      <w:t>№</w:t>
                    </w:r>
                    <w:r>
                      <w:rPr>
                        <w:b/>
                        <w:snapToGrid w:val="0"/>
                        <w:sz w:val="28"/>
                        <w:szCs w:val="28"/>
                      </w:rPr>
                      <w:t>4</w:t>
                    </w:r>
                  </w:p>
                  <w:p w:rsidR="0023072D" w:rsidRPr="00AD286E" w:rsidRDefault="0023072D" w:rsidP="0097701E">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97701E"/>
                </w:txbxContent>
              </v:textbox>
            </v:shape>
            <w10:wrap type="none"/>
            <w10:anchorlock/>
          </v:group>
        </w:pict>
      </w:r>
    </w:p>
    <w:p w:rsidR="0097701E" w:rsidRPr="0097701E" w:rsidRDefault="0097701E" w:rsidP="002830A6">
      <w:pPr>
        <w:jc w:val="center"/>
        <w:rPr>
          <w:sz w:val="24"/>
          <w:szCs w:val="24"/>
        </w:rPr>
      </w:pPr>
    </w:p>
    <w:p w:rsidR="0097701E" w:rsidRPr="0097701E" w:rsidRDefault="0097701E" w:rsidP="002830A6">
      <w:pPr>
        <w:jc w:val="center"/>
        <w:rPr>
          <w:b/>
          <w:sz w:val="24"/>
          <w:szCs w:val="24"/>
          <w:lang w:val="kk-KZ"/>
        </w:rPr>
      </w:pPr>
      <w:r w:rsidRPr="0097701E">
        <w:rPr>
          <w:b/>
          <w:caps/>
          <w:sz w:val="24"/>
          <w:szCs w:val="24"/>
          <w:lang w:val="kk-KZ"/>
        </w:rPr>
        <w:t>Өткізгіштің меншікті кедергісін анықтау</w:t>
      </w:r>
      <w:r w:rsidRPr="0097701E">
        <w:rPr>
          <w:b/>
          <w:caps/>
          <w:sz w:val="24"/>
          <w:szCs w:val="24"/>
        </w:rPr>
        <w:t xml:space="preserve"> </w:t>
      </w:r>
      <w:r w:rsidRPr="0097701E">
        <w:rPr>
          <w:b/>
          <w:caps/>
          <w:sz w:val="24"/>
          <w:szCs w:val="24"/>
          <w:lang w:val="kk-KZ"/>
        </w:rPr>
        <w:t>тәсілдері</w:t>
      </w:r>
    </w:p>
    <w:p w:rsidR="0097701E" w:rsidRPr="0097701E" w:rsidRDefault="0097701E" w:rsidP="002830A6">
      <w:pPr>
        <w:ind w:firstLine="708"/>
        <w:jc w:val="both"/>
        <w:rPr>
          <w:caps/>
          <w:sz w:val="24"/>
          <w:szCs w:val="24"/>
          <w:lang w:val="kk-KZ"/>
        </w:rPr>
      </w:pPr>
    </w:p>
    <w:p w:rsidR="0097701E" w:rsidRPr="0097701E" w:rsidRDefault="0097701E" w:rsidP="002830A6">
      <w:pPr>
        <w:ind w:firstLine="708"/>
        <w:jc w:val="both"/>
        <w:rPr>
          <w:sz w:val="24"/>
          <w:szCs w:val="24"/>
          <w:lang w:val="kk-KZ"/>
        </w:rPr>
      </w:pPr>
      <w:r w:rsidRPr="0097701E">
        <w:rPr>
          <w:b/>
          <w:sz w:val="24"/>
          <w:szCs w:val="24"/>
          <w:lang w:val="kk-KZ"/>
        </w:rPr>
        <w:t>Мақсаты:</w:t>
      </w:r>
      <w:r w:rsidRPr="0097701E">
        <w:rPr>
          <w:sz w:val="24"/>
          <w:szCs w:val="24"/>
          <w:lang w:val="kk-KZ"/>
        </w:rPr>
        <w:t xml:space="preserve"> приборларды және өткізгіштің кедергісін өлшеу әдістерін меңгеру, өткізгіштің меншікті кедергісін анықтау.</w:t>
      </w:r>
    </w:p>
    <w:p w:rsidR="0097701E" w:rsidRPr="0097701E" w:rsidRDefault="0097701E" w:rsidP="002830A6">
      <w:pPr>
        <w:ind w:firstLine="708"/>
        <w:jc w:val="both"/>
        <w:rPr>
          <w:sz w:val="24"/>
          <w:szCs w:val="24"/>
          <w:lang w:val="kk-KZ"/>
        </w:rPr>
      </w:pPr>
      <w:r w:rsidRPr="0097701E">
        <w:rPr>
          <w:b/>
          <w:sz w:val="24"/>
          <w:szCs w:val="24"/>
          <w:lang w:val="kk-KZ"/>
        </w:rPr>
        <w:t>Құрал- жабдықтар</w:t>
      </w:r>
      <w:r w:rsidRPr="0097701E">
        <w:rPr>
          <w:sz w:val="24"/>
          <w:szCs w:val="24"/>
          <w:lang w:val="kk-KZ"/>
        </w:rPr>
        <w:t>: «Өткізгіш кедергісі» миниблогы, реттеуші бар тұрақты кернеу көзі, мультиметр, кедергілер магазині, «Кедергі» миниблоктары.</w:t>
      </w:r>
    </w:p>
    <w:p w:rsidR="0097701E" w:rsidRPr="0097701E" w:rsidRDefault="0097701E" w:rsidP="002830A6">
      <w:pPr>
        <w:jc w:val="both"/>
        <w:rPr>
          <w:sz w:val="24"/>
          <w:szCs w:val="24"/>
          <w:lang w:val="kk-KZ"/>
        </w:rPr>
      </w:pPr>
    </w:p>
    <w:p w:rsidR="0097701E" w:rsidRPr="0097701E" w:rsidRDefault="0097701E" w:rsidP="002830A6">
      <w:pPr>
        <w:jc w:val="center"/>
        <w:rPr>
          <w:b/>
          <w:sz w:val="24"/>
          <w:szCs w:val="24"/>
          <w:lang w:val="kk-KZ"/>
        </w:rPr>
      </w:pPr>
      <w:r w:rsidRPr="0097701E">
        <w:rPr>
          <w:b/>
          <w:sz w:val="24"/>
          <w:szCs w:val="24"/>
          <w:lang w:val="kk-KZ"/>
        </w:rPr>
        <w:t>Теориядан қысқаша мәлімет</w:t>
      </w:r>
    </w:p>
    <w:p w:rsidR="0097701E" w:rsidRPr="0097701E" w:rsidRDefault="0097701E" w:rsidP="002830A6">
      <w:pPr>
        <w:ind w:firstLine="708"/>
        <w:jc w:val="both"/>
        <w:rPr>
          <w:sz w:val="24"/>
          <w:szCs w:val="24"/>
          <w:lang w:val="kk-KZ"/>
        </w:rPr>
      </w:pPr>
      <w:r w:rsidRPr="0097701E">
        <w:rPr>
          <w:sz w:val="24"/>
          <w:szCs w:val="24"/>
          <w:lang w:val="kk-KZ"/>
        </w:rPr>
        <w:t>Электр кедергісі өткізгіштегі токтың жүруіне қарсы әсер береді. Тұрақты ток үшін Ом заңына сәйкес:</w:t>
      </w:r>
    </w:p>
    <w:p w:rsidR="0097701E" w:rsidRPr="0097701E" w:rsidRDefault="0097701E" w:rsidP="002830A6">
      <w:pPr>
        <w:ind w:left="2832" w:firstLine="708"/>
        <w:jc w:val="both"/>
        <w:rPr>
          <w:sz w:val="24"/>
          <w:szCs w:val="24"/>
          <w:lang w:val="kk-KZ"/>
        </w:rPr>
      </w:pPr>
      <w:r w:rsidRPr="0097701E">
        <w:rPr>
          <w:position w:val="-24"/>
          <w:sz w:val="24"/>
          <w:szCs w:val="24"/>
          <w:lang w:val="kk-KZ"/>
        </w:rPr>
        <w:object w:dxaOrig="720" w:dyaOrig="620">
          <v:shape id="_x0000_i1720" type="#_x0000_t75" style="width:36pt;height:30.75pt" o:ole="">
            <v:imagedata r:id="rId1388" o:title=""/>
          </v:shape>
          <o:OLEObject Type="Embed" ProgID="Equation.3" ShapeID="_x0000_i1720" DrawAspect="Content" ObjectID="_1644238327" r:id="rId1389"/>
        </w:object>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t>(1)</w:t>
      </w:r>
    </w:p>
    <w:p w:rsidR="0097701E" w:rsidRPr="0097701E" w:rsidRDefault="0097701E" w:rsidP="002830A6">
      <w:pPr>
        <w:jc w:val="both"/>
        <w:rPr>
          <w:sz w:val="24"/>
          <w:szCs w:val="24"/>
          <w:lang w:val="kk-KZ"/>
        </w:rPr>
      </w:pPr>
      <w:r w:rsidRPr="0097701E">
        <w:rPr>
          <w:sz w:val="24"/>
          <w:szCs w:val="24"/>
          <w:lang w:val="kk-KZ"/>
        </w:rPr>
        <w:t>Бұл актив кедергі өткізгіштің пішіні мен өлшемдеріне тәуелді:</w:t>
      </w:r>
    </w:p>
    <w:p w:rsidR="0097701E" w:rsidRPr="0097701E" w:rsidRDefault="0097701E" w:rsidP="002830A6">
      <w:pPr>
        <w:ind w:left="2832" w:firstLine="708"/>
        <w:jc w:val="both"/>
        <w:rPr>
          <w:sz w:val="24"/>
          <w:szCs w:val="24"/>
          <w:lang w:val="kk-KZ"/>
        </w:rPr>
      </w:pPr>
      <w:r w:rsidRPr="0097701E">
        <w:rPr>
          <w:position w:val="-32"/>
          <w:sz w:val="24"/>
          <w:szCs w:val="24"/>
          <w:lang w:val="kk-KZ"/>
        </w:rPr>
        <w:object w:dxaOrig="1060" w:dyaOrig="760">
          <v:shape id="_x0000_i1721" type="#_x0000_t75" style="width:53.25pt;height:38.25pt" o:ole="">
            <v:imagedata r:id="rId1390" o:title=""/>
          </v:shape>
          <o:OLEObject Type="Embed" ProgID="Equation.3" ShapeID="_x0000_i1721" DrawAspect="Content" ObjectID="_1644238328" r:id="rId1391"/>
        </w:object>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t>(2)</w:t>
      </w:r>
    </w:p>
    <w:p w:rsidR="0097701E" w:rsidRPr="0097701E" w:rsidRDefault="0097701E" w:rsidP="002830A6">
      <w:pPr>
        <w:ind w:firstLine="708"/>
        <w:jc w:val="both"/>
        <w:rPr>
          <w:sz w:val="24"/>
          <w:szCs w:val="24"/>
          <w:lang w:val="kk-KZ"/>
        </w:rPr>
      </w:pPr>
      <w:r w:rsidRPr="0097701E">
        <w:rPr>
          <w:sz w:val="24"/>
          <w:szCs w:val="24"/>
          <w:lang w:val="kk-KZ"/>
        </w:rPr>
        <w:t xml:space="preserve">Көлденең қимасы </w:t>
      </w:r>
      <w:r w:rsidRPr="0097701E">
        <w:rPr>
          <w:i/>
          <w:sz w:val="24"/>
          <w:szCs w:val="24"/>
          <w:lang w:val="kk-KZ"/>
        </w:rPr>
        <w:t>S ж</w:t>
      </w:r>
      <w:r w:rsidRPr="0097701E">
        <w:rPr>
          <w:sz w:val="24"/>
          <w:szCs w:val="24"/>
          <w:lang w:val="kk-KZ"/>
        </w:rPr>
        <w:t xml:space="preserve">әне ұзындығы </w:t>
      </w:r>
      <w:r w:rsidRPr="0097701E">
        <w:rPr>
          <w:i/>
          <w:sz w:val="24"/>
          <w:szCs w:val="24"/>
          <w:lang w:val="kk-KZ"/>
        </w:rPr>
        <w:t xml:space="preserve">l  </w:t>
      </w:r>
      <w:r w:rsidRPr="0097701E">
        <w:rPr>
          <w:sz w:val="24"/>
          <w:szCs w:val="24"/>
          <w:lang w:val="kk-KZ"/>
        </w:rPr>
        <w:t xml:space="preserve">біртекті өткізгіш үшін </w:t>
      </w:r>
    </w:p>
    <w:p w:rsidR="0097701E" w:rsidRPr="0097701E" w:rsidRDefault="0097701E" w:rsidP="002830A6">
      <w:pPr>
        <w:ind w:left="2832" w:firstLine="708"/>
        <w:jc w:val="both"/>
        <w:rPr>
          <w:sz w:val="24"/>
          <w:szCs w:val="24"/>
          <w:lang w:val="kk-KZ"/>
        </w:rPr>
      </w:pPr>
      <w:r w:rsidRPr="0097701E">
        <w:rPr>
          <w:position w:val="-24"/>
          <w:sz w:val="24"/>
          <w:szCs w:val="24"/>
          <w:lang w:val="kk-KZ"/>
        </w:rPr>
        <w:object w:dxaOrig="880" w:dyaOrig="620">
          <v:shape id="_x0000_i1722" type="#_x0000_t75" style="width:43.5pt;height:30.75pt" o:ole="">
            <v:imagedata r:id="rId1392" o:title=""/>
          </v:shape>
          <o:OLEObject Type="Embed" ProgID="Equation.3" ShapeID="_x0000_i1722" DrawAspect="Content" ObjectID="_1644238329" r:id="rId1393"/>
        </w:object>
      </w:r>
      <w:r w:rsidRPr="0097701E">
        <w:rPr>
          <w:sz w:val="24"/>
          <w:szCs w:val="24"/>
          <w:lang w:val="kk-KZ"/>
        </w:rPr>
        <w:t>.</w:t>
      </w:r>
    </w:p>
    <w:p w:rsidR="0097701E" w:rsidRPr="0097701E" w:rsidRDefault="0097701E" w:rsidP="002830A6">
      <w:pPr>
        <w:jc w:val="both"/>
        <w:rPr>
          <w:sz w:val="24"/>
          <w:szCs w:val="24"/>
          <w:lang w:val="kk-KZ"/>
        </w:rPr>
      </w:pPr>
    </w:p>
    <w:p w:rsidR="0097701E" w:rsidRPr="0097701E" w:rsidRDefault="0097701E" w:rsidP="002830A6">
      <w:pPr>
        <w:ind w:firstLine="708"/>
        <w:jc w:val="both"/>
        <w:rPr>
          <w:sz w:val="24"/>
          <w:szCs w:val="24"/>
          <w:lang w:val="kk-KZ"/>
        </w:rPr>
      </w:pPr>
      <w:r w:rsidRPr="0097701E">
        <w:rPr>
          <w:sz w:val="24"/>
          <w:szCs w:val="24"/>
          <w:lang w:val="kk-KZ"/>
        </w:rPr>
        <w:t xml:space="preserve">Меншікті электр кедергісі өткізгіш тегіне тәуелді. (2) формулаға сәйкес  </w:t>
      </w:r>
      <w:r w:rsidRPr="0097701E">
        <w:rPr>
          <w:position w:val="-10"/>
          <w:sz w:val="24"/>
          <w:szCs w:val="24"/>
          <w:lang w:val="kk-KZ"/>
        </w:rPr>
        <w:object w:dxaOrig="240" w:dyaOrig="260">
          <v:shape id="_x0000_i1723" type="#_x0000_t75" style="width:12pt;height:13.5pt" o:ole="">
            <v:imagedata r:id="rId1394" o:title=""/>
          </v:shape>
          <o:OLEObject Type="Embed" ProgID="Equation.3" ShapeID="_x0000_i1723" DrawAspect="Content" ObjectID="_1644238330" r:id="rId1395"/>
        </w:object>
      </w:r>
      <w:r w:rsidRPr="0097701E">
        <w:rPr>
          <w:sz w:val="24"/>
          <w:szCs w:val="24"/>
          <w:lang w:val="kk-KZ"/>
        </w:rPr>
        <w:t xml:space="preserve"> шамасын өлшеу тұрақты ток жүретін өткізгіш кедергісі мен өткізгіштің ұзындығы және қашықтығы геометрияның параметрлерін өлшеуге негізделеді.</w:t>
      </w:r>
    </w:p>
    <w:p w:rsidR="0097701E" w:rsidRPr="0097701E" w:rsidRDefault="0097701E" w:rsidP="002830A6">
      <w:pPr>
        <w:jc w:val="both"/>
        <w:rPr>
          <w:sz w:val="24"/>
          <w:szCs w:val="24"/>
          <w:lang w:val="kk-KZ"/>
        </w:rPr>
      </w:pPr>
      <w:r w:rsidRPr="0097701E">
        <w:rPr>
          <w:sz w:val="24"/>
          <w:szCs w:val="24"/>
          <w:lang w:val="kk-KZ"/>
        </w:rPr>
        <w:tab/>
      </w:r>
      <w:r w:rsidRPr="0097701E">
        <w:rPr>
          <w:sz w:val="24"/>
          <w:szCs w:val="24"/>
          <w:lang w:val="kk-KZ"/>
        </w:rPr>
        <w:tab/>
      </w:r>
    </w:p>
    <w:p w:rsidR="0097701E" w:rsidRPr="0097701E" w:rsidRDefault="0097701E" w:rsidP="002830A6">
      <w:pPr>
        <w:jc w:val="center"/>
        <w:rPr>
          <w:b/>
          <w:spacing w:val="138"/>
          <w:sz w:val="24"/>
          <w:szCs w:val="24"/>
          <w:lang w:val="kk-KZ"/>
        </w:rPr>
      </w:pPr>
      <w:r w:rsidRPr="0097701E">
        <w:rPr>
          <w:b/>
          <w:spacing w:val="138"/>
          <w:sz w:val="24"/>
          <w:szCs w:val="24"/>
          <w:lang w:val="kk-KZ"/>
        </w:rPr>
        <w:t>Өлшеу әдістері.</w:t>
      </w:r>
    </w:p>
    <w:p w:rsidR="0097701E" w:rsidRPr="0097701E" w:rsidRDefault="0097701E" w:rsidP="002830A6">
      <w:pPr>
        <w:jc w:val="both"/>
        <w:rPr>
          <w:sz w:val="24"/>
          <w:szCs w:val="24"/>
          <w:lang w:val="kk-KZ"/>
        </w:rPr>
      </w:pPr>
      <w:r w:rsidRPr="0097701E">
        <w:rPr>
          <w:sz w:val="24"/>
          <w:szCs w:val="24"/>
          <w:lang w:val="kk-KZ"/>
        </w:rPr>
        <w:t>Жұмыста өткізгіштің кедергісін өлшеудің 3 әдісін ұсынады:</w:t>
      </w:r>
    </w:p>
    <w:p w:rsidR="0097701E" w:rsidRPr="0097701E" w:rsidRDefault="0097701E" w:rsidP="002830A6">
      <w:pPr>
        <w:numPr>
          <w:ilvl w:val="0"/>
          <w:numId w:val="33"/>
        </w:numPr>
        <w:jc w:val="both"/>
        <w:rPr>
          <w:sz w:val="24"/>
          <w:szCs w:val="24"/>
          <w:lang w:val="kk-KZ"/>
        </w:rPr>
      </w:pPr>
      <w:r w:rsidRPr="0097701E">
        <w:rPr>
          <w:sz w:val="24"/>
          <w:szCs w:val="24"/>
          <w:lang w:val="kk-KZ"/>
        </w:rPr>
        <w:t xml:space="preserve">   Техникалық әдіс – ток пен кернеу мәндерін өлшеу арқылы; </w:t>
      </w:r>
    </w:p>
    <w:p w:rsidR="0097701E" w:rsidRPr="0097701E" w:rsidRDefault="0097701E" w:rsidP="002830A6">
      <w:pPr>
        <w:numPr>
          <w:ilvl w:val="0"/>
          <w:numId w:val="33"/>
        </w:numPr>
        <w:jc w:val="both"/>
        <w:rPr>
          <w:sz w:val="24"/>
          <w:szCs w:val="24"/>
          <w:lang w:val="kk-KZ"/>
        </w:rPr>
      </w:pPr>
      <w:r w:rsidRPr="0097701E">
        <w:rPr>
          <w:sz w:val="24"/>
          <w:szCs w:val="24"/>
          <w:lang w:val="kk-KZ"/>
        </w:rPr>
        <w:t xml:space="preserve">   Омметрді қолдану ;</w:t>
      </w:r>
    </w:p>
    <w:p w:rsidR="0097701E" w:rsidRPr="0097701E" w:rsidRDefault="0097701E" w:rsidP="002830A6">
      <w:pPr>
        <w:numPr>
          <w:ilvl w:val="0"/>
          <w:numId w:val="33"/>
        </w:numPr>
        <w:jc w:val="both"/>
        <w:rPr>
          <w:sz w:val="24"/>
          <w:szCs w:val="24"/>
          <w:lang w:val="kk-KZ"/>
        </w:rPr>
      </w:pPr>
      <w:r w:rsidRPr="0097701E">
        <w:rPr>
          <w:sz w:val="24"/>
          <w:szCs w:val="24"/>
          <w:lang w:val="kk-KZ"/>
        </w:rPr>
        <w:t xml:space="preserve">  Уитсон көпірің көмегімен;</w:t>
      </w:r>
    </w:p>
    <w:p w:rsidR="0097701E" w:rsidRPr="0097701E" w:rsidRDefault="0097701E" w:rsidP="002830A6">
      <w:pPr>
        <w:jc w:val="both"/>
        <w:rPr>
          <w:sz w:val="24"/>
          <w:szCs w:val="24"/>
          <w:lang w:val="kk-KZ"/>
        </w:rPr>
      </w:pPr>
      <w:r w:rsidRPr="0097701E">
        <w:rPr>
          <w:sz w:val="24"/>
          <w:szCs w:val="24"/>
          <w:lang w:val="kk-KZ"/>
        </w:rPr>
        <w:t>Техникалық әдісті 1 суреттегі сызба арқылы жүзеге асырады. Кедергі арқылы өтетін      пен қорытқы кернеу дәл өлшенеді:</w:t>
      </w:r>
    </w:p>
    <w:p w:rsidR="0097701E" w:rsidRPr="0097701E" w:rsidRDefault="0097701E" w:rsidP="002830A6">
      <w:pPr>
        <w:ind w:left="2136" w:firstLine="696"/>
        <w:jc w:val="both"/>
        <w:rPr>
          <w:sz w:val="24"/>
          <w:szCs w:val="24"/>
          <w:lang w:val="kk-KZ"/>
        </w:rPr>
      </w:pPr>
      <w:r w:rsidRPr="0097701E">
        <w:rPr>
          <w:position w:val="-10"/>
          <w:sz w:val="24"/>
          <w:szCs w:val="24"/>
          <w:lang w:val="kk-KZ"/>
        </w:rPr>
        <w:object w:dxaOrig="2380" w:dyaOrig="340">
          <v:shape id="_x0000_i1724" type="#_x0000_t75" style="width:119.25pt;height:17.25pt" o:ole="">
            <v:imagedata r:id="rId1396" o:title=""/>
          </v:shape>
          <o:OLEObject Type="Embed" ProgID="Equation.3" ShapeID="_x0000_i1724" DrawAspect="Content" ObjectID="_1644238331" r:id="rId1397"/>
        </w:object>
      </w:r>
    </w:p>
    <w:p w:rsidR="0097701E" w:rsidRPr="0097701E" w:rsidRDefault="0097701E" w:rsidP="002830A6">
      <w:pPr>
        <w:jc w:val="both"/>
        <w:rPr>
          <w:sz w:val="24"/>
          <w:szCs w:val="24"/>
          <w:lang w:val="kk-KZ"/>
        </w:rPr>
      </w:pPr>
      <w:r w:rsidRPr="0097701E">
        <w:rPr>
          <w:sz w:val="24"/>
          <w:szCs w:val="24"/>
          <w:lang w:val="kk-KZ"/>
        </w:rPr>
        <w:t xml:space="preserve">Бұл амперметрдің кедергісі белгілі  </w:t>
      </w:r>
      <w:r w:rsidRPr="0097701E">
        <w:rPr>
          <w:position w:val="-10"/>
          <w:sz w:val="24"/>
          <w:szCs w:val="24"/>
          <w:lang w:val="kk-KZ"/>
        </w:rPr>
        <w:object w:dxaOrig="320" w:dyaOrig="340">
          <v:shape id="_x0000_i1725" type="#_x0000_t75" style="width:16.5pt;height:17.25pt" o:ole="">
            <v:imagedata r:id="rId1398" o:title=""/>
          </v:shape>
          <o:OLEObject Type="Embed" ProgID="Equation.3" ShapeID="_x0000_i1725" DrawAspect="Content" ObjectID="_1644238332" r:id="rId1399"/>
        </w:object>
      </w:r>
      <w:r w:rsidRPr="0097701E">
        <w:rPr>
          <w:sz w:val="24"/>
          <w:szCs w:val="24"/>
          <w:lang w:val="kk-KZ"/>
        </w:rPr>
        <w:t xml:space="preserve"> жағдайда белгісіз кедергіні табуға мүмкін береді </w:t>
      </w:r>
    </w:p>
    <w:p w:rsidR="0097701E" w:rsidRPr="0097701E" w:rsidRDefault="0097701E" w:rsidP="002830A6">
      <w:pPr>
        <w:ind w:left="720"/>
        <w:jc w:val="both"/>
        <w:rPr>
          <w:sz w:val="24"/>
          <w:szCs w:val="24"/>
          <w:lang w:val="kk-KZ"/>
        </w:rPr>
      </w:pPr>
      <w:r w:rsidRPr="0097701E">
        <w:rPr>
          <w:position w:val="-10"/>
          <w:sz w:val="24"/>
          <w:szCs w:val="24"/>
          <w:lang w:val="kk-KZ"/>
        </w:rPr>
        <w:object w:dxaOrig="180" w:dyaOrig="340">
          <v:shape id="_x0000_i1726" type="#_x0000_t75" style="width:9pt;height:17.25pt" o:ole="">
            <v:imagedata r:id="rId249" o:title=""/>
          </v:shape>
          <o:OLEObject Type="Embed" ProgID="Equation.3" ShapeID="_x0000_i1726" DrawAspect="Content" ObjectID="_1644238333" r:id="rId1400"/>
        </w:object>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position w:val="-24"/>
          <w:sz w:val="24"/>
          <w:szCs w:val="24"/>
          <w:lang w:val="kk-KZ"/>
        </w:rPr>
        <w:object w:dxaOrig="1199" w:dyaOrig="620">
          <v:shape id="_x0000_i1727" type="#_x0000_t75" style="width:60pt;height:30.75pt" o:ole="">
            <v:imagedata r:id="rId1401" o:title=""/>
          </v:shape>
          <o:OLEObject Type="Embed" ProgID="Equation.3" ShapeID="_x0000_i1727" DrawAspect="Content" ObjectID="_1644238334" r:id="rId1402"/>
        </w:object>
      </w:r>
      <w:r w:rsidRPr="0097701E">
        <w:rPr>
          <w:sz w:val="24"/>
          <w:szCs w:val="24"/>
          <w:lang w:val="kk-KZ"/>
        </w:rPr>
        <w:t xml:space="preserve">                                                      (3)</w:t>
      </w:r>
    </w:p>
    <w:p w:rsidR="0097701E" w:rsidRPr="0097701E" w:rsidRDefault="0097701E" w:rsidP="002830A6">
      <w:pPr>
        <w:ind w:left="720"/>
        <w:jc w:val="both"/>
        <w:rPr>
          <w:sz w:val="24"/>
          <w:szCs w:val="24"/>
          <w:lang w:val="kk-KZ"/>
        </w:rPr>
      </w:pPr>
    </w:p>
    <w:p w:rsidR="0097701E" w:rsidRPr="0097701E" w:rsidRDefault="0097701E" w:rsidP="002830A6">
      <w:pPr>
        <w:jc w:val="both"/>
        <w:rPr>
          <w:sz w:val="24"/>
          <w:szCs w:val="24"/>
          <w:lang w:val="kk-KZ"/>
        </w:rPr>
      </w:pPr>
      <w:r w:rsidRPr="0097701E">
        <w:rPr>
          <w:sz w:val="24"/>
          <w:szCs w:val="24"/>
          <w:lang w:val="kk-KZ"/>
        </w:rPr>
        <w:t>Омметрді қолдану қарапайым әдіс болып табылады: ол үшін өлшенетін кедергіні Омметрдің кедергісіне жалғау керек.</w:t>
      </w: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r w:rsidRPr="0097701E">
        <w:rPr>
          <w:noProof/>
          <w:sz w:val="24"/>
          <w:szCs w:val="24"/>
          <w:lang w:val="ru-RU"/>
        </w:rPr>
        <w:drawing>
          <wp:anchor distT="0" distB="0" distL="114300" distR="114300" simplePos="0" relativeHeight="251700224" behindDoc="1" locked="0" layoutInCell="1" allowOverlap="1">
            <wp:simplePos x="0" y="0"/>
            <wp:positionH relativeFrom="column">
              <wp:posOffset>1143000</wp:posOffset>
            </wp:positionH>
            <wp:positionV relativeFrom="paragraph">
              <wp:posOffset>138430</wp:posOffset>
            </wp:positionV>
            <wp:extent cx="4000500" cy="1371600"/>
            <wp:effectExtent l="19050" t="0" r="0" b="0"/>
            <wp:wrapTight wrapText="bothSides">
              <wp:wrapPolygon edited="0">
                <wp:start x="-103" y="0"/>
                <wp:lineTo x="-103" y="21300"/>
                <wp:lineTo x="21600" y="21300"/>
                <wp:lineTo x="21600" y="0"/>
                <wp:lineTo x="-103" y="0"/>
              </wp:wrapPolygon>
            </wp:wrapTight>
            <wp:docPr id="84" name="Рисунок 23" descr="Работа%205%20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Работа%205%20схема"/>
                    <pic:cNvPicPr>
                      <a:picLocks noChangeAspect="1" noChangeArrowheads="1"/>
                    </pic:cNvPicPr>
                  </pic:nvPicPr>
                  <pic:blipFill>
                    <a:blip r:embed="rId1403"/>
                    <a:srcRect/>
                    <a:stretch>
                      <a:fillRect/>
                    </a:stretch>
                  </pic:blipFill>
                  <pic:spPr bwMode="auto">
                    <a:xfrm>
                      <a:off x="0" y="0"/>
                      <a:ext cx="4000500" cy="1371600"/>
                    </a:xfrm>
                    <a:prstGeom prst="rect">
                      <a:avLst/>
                    </a:prstGeom>
                    <a:noFill/>
                  </pic:spPr>
                </pic:pic>
              </a:graphicData>
            </a:graphic>
          </wp:anchor>
        </w:drawing>
      </w: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center"/>
        <w:rPr>
          <w:sz w:val="24"/>
          <w:szCs w:val="24"/>
          <w:lang w:val="kk-KZ"/>
        </w:rPr>
      </w:pPr>
      <w:r w:rsidRPr="0097701E">
        <w:rPr>
          <w:sz w:val="24"/>
          <w:szCs w:val="24"/>
          <w:lang w:val="kk-KZ"/>
        </w:rPr>
        <w:t>1 сурет. Электр сызбасы:</w:t>
      </w:r>
    </w:p>
    <w:p w:rsidR="0097701E" w:rsidRPr="0097701E" w:rsidRDefault="0097701E" w:rsidP="002830A6">
      <w:pPr>
        <w:jc w:val="both"/>
        <w:rPr>
          <w:sz w:val="24"/>
          <w:szCs w:val="24"/>
          <w:lang w:val="kk-KZ"/>
        </w:rPr>
      </w:pPr>
      <w:r w:rsidRPr="0097701E">
        <w:rPr>
          <w:sz w:val="24"/>
          <w:szCs w:val="24"/>
          <w:lang w:val="kk-KZ"/>
        </w:rPr>
        <w:t>1- «0...+15 В» реттеуіші бар тұрақты кернеу көзі, 2- мультиметр (режим V</w:t>
      </w:r>
      <w:r w:rsidRPr="0097701E">
        <w:rPr>
          <w:position w:val="-10"/>
          <w:sz w:val="24"/>
          <w:szCs w:val="24"/>
          <w:lang w:val="kk-KZ"/>
        </w:rPr>
        <w:object w:dxaOrig="380" w:dyaOrig="220">
          <v:shape id="_x0000_i1728" type="#_x0000_t75" style="width:18.75pt;height:11.25pt" o:ole="">
            <v:imagedata r:id="rId1360" o:title=""/>
          </v:shape>
          <o:OLEObject Type="Embed" ProgID="Equation.3" ShapeID="_x0000_i1728" DrawAspect="Content" ObjectID="_1644238335" r:id="rId1404"/>
        </w:object>
      </w:r>
      <w:r w:rsidRPr="0097701E">
        <w:rPr>
          <w:sz w:val="24"/>
          <w:szCs w:val="24"/>
          <w:lang w:val="kk-KZ"/>
        </w:rPr>
        <w:t>20 В, кірістер СОМ, V</w:t>
      </w:r>
      <w:r w:rsidRPr="0097701E">
        <w:rPr>
          <w:position w:val="-4"/>
          <w:sz w:val="24"/>
          <w:szCs w:val="24"/>
          <w:lang w:val="kk-KZ"/>
        </w:rPr>
        <w:object w:dxaOrig="260" w:dyaOrig="260">
          <v:shape id="_x0000_i1729" type="#_x0000_t75" style="width:13.5pt;height:13.5pt" o:ole="">
            <v:imagedata r:id="rId1363" o:title=""/>
          </v:shape>
          <o:OLEObject Type="Embed" ProgID="Equation.3" ShapeID="_x0000_i1729" DrawAspect="Content" ObjectID="_1644238336" r:id="rId1405"/>
        </w:object>
      </w:r>
      <w:r w:rsidRPr="0097701E">
        <w:rPr>
          <w:sz w:val="24"/>
          <w:szCs w:val="24"/>
          <w:lang w:val="kk-KZ"/>
        </w:rPr>
        <w:t>). 3- мультиметр    (режім А</w:t>
      </w:r>
      <w:r w:rsidRPr="0097701E">
        <w:rPr>
          <w:position w:val="-10"/>
          <w:sz w:val="24"/>
          <w:szCs w:val="24"/>
          <w:lang w:val="kk-KZ"/>
        </w:rPr>
        <w:object w:dxaOrig="380" w:dyaOrig="220">
          <v:shape id="_x0000_i1730" type="#_x0000_t75" style="width:18.75pt;height:11.25pt" o:ole="">
            <v:imagedata r:id="rId1360" o:title=""/>
          </v:shape>
          <o:OLEObject Type="Embed" ProgID="Equation.3" ShapeID="_x0000_i1730" DrawAspect="Content" ObjectID="_1644238337" r:id="rId1406"/>
        </w:object>
      </w:r>
      <w:r w:rsidRPr="0097701E">
        <w:rPr>
          <w:sz w:val="24"/>
          <w:szCs w:val="24"/>
          <w:lang w:val="kk-KZ"/>
        </w:rPr>
        <w:t xml:space="preserve">200мА, кірістер СОМ, mA); 4 – кедергісі R «Өткізгіштің кедергісі» миниблогы; </w:t>
      </w:r>
    </w:p>
    <w:p w:rsidR="0097701E" w:rsidRPr="0097701E" w:rsidRDefault="0097701E" w:rsidP="002830A6">
      <w:pPr>
        <w:jc w:val="both"/>
        <w:rPr>
          <w:sz w:val="24"/>
          <w:szCs w:val="24"/>
          <w:lang w:val="kk-KZ"/>
        </w:rPr>
      </w:pPr>
    </w:p>
    <w:p w:rsidR="0097701E" w:rsidRPr="0097701E" w:rsidRDefault="0097701E" w:rsidP="002830A6">
      <w:pPr>
        <w:ind w:firstLine="708"/>
        <w:jc w:val="both"/>
        <w:rPr>
          <w:sz w:val="24"/>
          <w:szCs w:val="24"/>
          <w:lang w:val="kk-KZ"/>
        </w:rPr>
      </w:pPr>
      <w:r w:rsidRPr="0097701E">
        <w:rPr>
          <w:sz w:val="24"/>
          <w:szCs w:val="24"/>
          <w:lang w:val="kk-KZ"/>
        </w:rPr>
        <w:t>Омметрдің жұмыс істеу негізіне техникалық жуықтау әдісі жатады:прибордың шкаласын (3) формуланы қолданып, элементтер батареясының берілген U кернеуіне градуирлейді. Бұл әдіс өте жоғары өлшеу дәлдігі қажет болмаған жағдайда қолданады.</w:t>
      </w:r>
    </w:p>
    <w:p w:rsidR="0097701E" w:rsidRPr="0097701E" w:rsidRDefault="0097701E" w:rsidP="002830A6">
      <w:pPr>
        <w:jc w:val="both"/>
        <w:rPr>
          <w:sz w:val="24"/>
          <w:szCs w:val="24"/>
          <w:lang w:val="kk-KZ"/>
        </w:rPr>
      </w:pPr>
      <w:r w:rsidRPr="0097701E">
        <w:rPr>
          <w:sz w:val="24"/>
          <w:szCs w:val="24"/>
          <w:lang w:val="kk-KZ"/>
        </w:rPr>
        <w:t xml:space="preserve">Ең дәлірек әдіс болып табылатын әдіс – тұрақты ток көпірінің көмегімен өлшенетін әдіс. Өлшеуші көпірлер – теңгерілген көпір тізбектері әдісімен электр кедергісін, сыйымдылық, индуктивтілікті және басқа да параметрлерді өлшеу үшін қолданылатын дәлдігі жоғары приборлар. 2 суретте кедергіні өлшеуге қолданатын қарапайым Уитсон көпірінің сызбасы берілген. </w:t>
      </w:r>
    </w:p>
    <w:p w:rsidR="0097701E" w:rsidRPr="0097701E" w:rsidRDefault="0097701E" w:rsidP="002830A6">
      <w:pPr>
        <w:jc w:val="both"/>
        <w:rPr>
          <w:sz w:val="24"/>
          <w:szCs w:val="24"/>
          <w:lang w:val="kk-KZ"/>
        </w:rPr>
      </w:pPr>
      <w:r w:rsidRPr="0097701E">
        <w:rPr>
          <w:sz w:val="24"/>
          <w:szCs w:val="24"/>
          <w:lang w:val="kk-KZ"/>
        </w:rPr>
        <w:tab/>
        <w:t xml:space="preserve">                   </w:t>
      </w:r>
      <w:r w:rsidRPr="0097701E">
        <w:rPr>
          <w:noProof/>
          <w:sz w:val="24"/>
          <w:szCs w:val="24"/>
          <w:lang w:val="ru-RU"/>
        </w:rPr>
        <w:drawing>
          <wp:inline distT="0" distB="0" distL="0" distR="0">
            <wp:extent cx="3296285" cy="2594610"/>
            <wp:effectExtent l="19050" t="0" r="0" b="0"/>
            <wp:docPr id="230" name="Рисунок 111" descr="мост%20Уитстона%20лр%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мост%20Уитстона%20лр%205"/>
                    <pic:cNvPicPr>
                      <a:picLocks noChangeAspect="1" noChangeArrowheads="1"/>
                    </pic:cNvPicPr>
                  </pic:nvPicPr>
                  <pic:blipFill>
                    <a:blip r:embed="rId1407"/>
                    <a:srcRect/>
                    <a:stretch>
                      <a:fillRect/>
                    </a:stretch>
                  </pic:blipFill>
                  <pic:spPr bwMode="auto">
                    <a:xfrm>
                      <a:off x="0" y="0"/>
                      <a:ext cx="3296285" cy="2594610"/>
                    </a:xfrm>
                    <a:prstGeom prst="rect">
                      <a:avLst/>
                    </a:prstGeom>
                    <a:noFill/>
                    <a:ln w="9525">
                      <a:noFill/>
                      <a:miter lim="800000"/>
                      <a:headEnd/>
                      <a:tailEnd/>
                    </a:ln>
                  </pic:spPr>
                </pic:pic>
              </a:graphicData>
            </a:graphic>
          </wp:inline>
        </w:drawing>
      </w:r>
      <w:r w:rsidRPr="0097701E">
        <w:rPr>
          <w:sz w:val="24"/>
          <w:szCs w:val="24"/>
          <w:lang w:val="kk-KZ"/>
        </w:rPr>
        <w:t xml:space="preserve">               </w:t>
      </w:r>
    </w:p>
    <w:p w:rsidR="0097701E" w:rsidRPr="0097701E" w:rsidRDefault="0097701E" w:rsidP="002830A6">
      <w:pPr>
        <w:ind w:left="1416" w:firstLine="708"/>
        <w:jc w:val="both"/>
        <w:rPr>
          <w:sz w:val="24"/>
          <w:szCs w:val="24"/>
          <w:lang w:val="kk-KZ"/>
        </w:rPr>
      </w:pPr>
      <w:r w:rsidRPr="0097701E">
        <w:rPr>
          <w:sz w:val="24"/>
          <w:szCs w:val="24"/>
          <w:lang w:val="kk-KZ"/>
        </w:rPr>
        <w:t>2-сурет. Қарапайым Уитсон көпірінің электр сызбасы.</w:t>
      </w:r>
    </w:p>
    <w:p w:rsidR="0097701E" w:rsidRPr="0097701E" w:rsidRDefault="0097701E" w:rsidP="002830A6">
      <w:pPr>
        <w:jc w:val="both"/>
        <w:rPr>
          <w:sz w:val="24"/>
          <w:szCs w:val="24"/>
          <w:lang w:val="kk-KZ"/>
        </w:rPr>
      </w:pPr>
      <w:r w:rsidRPr="0097701E">
        <w:rPr>
          <w:sz w:val="24"/>
          <w:szCs w:val="24"/>
          <w:lang w:val="kk-KZ"/>
        </w:rPr>
        <w:t xml:space="preserve">   1-  </w:t>
      </w:r>
      <w:r w:rsidRPr="0097701E">
        <w:rPr>
          <w:position w:val="-12"/>
          <w:sz w:val="24"/>
          <w:szCs w:val="24"/>
          <w:lang w:val="kk-KZ"/>
        </w:rPr>
        <w:object w:dxaOrig="320" w:dyaOrig="360">
          <v:shape id="_x0000_i1731" type="#_x0000_t75" style="width:16.5pt;height:18.75pt" o:ole="">
            <v:imagedata r:id="rId1408" o:title=""/>
          </v:shape>
          <o:OLEObject Type="Embed" ProgID="Equation.3" ShapeID="_x0000_i1731" DrawAspect="Content" ObjectID="_1644238338" r:id="rId1409"/>
        </w:object>
      </w:r>
      <w:r w:rsidRPr="0097701E">
        <w:rPr>
          <w:sz w:val="24"/>
          <w:szCs w:val="24"/>
          <w:lang w:val="kk-KZ"/>
        </w:rPr>
        <w:t xml:space="preserve"> кедергісі бар кедергілер магазині; 2-Кедергісі R  «Өткізгіштің кедергісі» миниблогы; 3 -Мультиметр; 4- Кедергісі  R</w:t>
      </w:r>
      <w:r w:rsidRPr="0097701E">
        <w:rPr>
          <w:sz w:val="24"/>
          <w:szCs w:val="24"/>
          <w:vertAlign w:val="subscript"/>
          <w:lang w:val="kk-KZ"/>
        </w:rPr>
        <w:t>1</w:t>
      </w:r>
      <w:r w:rsidRPr="0097701E">
        <w:rPr>
          <w:sz w:val="24"/>
          <w:szCs w:val="24"/>
          <w:lang w:val="kk-KZ"/>
        </w:rPr>
        <w:t>= 100 Ом «Кедергі» миниблогы; 5 -Кедергісі  R</w:t>
      </w:r>
      <w:r w:rsidRPr="0097701E">
        <w:rPr>
          <w:sz w:val="24"/>
          <w:szCs w:val="24"/>
          <w:vertAlign w:val="subscript"/>
          <w:lang w:val="kk-KZ"/>
        </w:rPr>
        <w:t>2</w:t>
      </w:r>
      <w:r w:rsidRPr="0097701E">
        <w:rPr>
          <w:sz w:val="24"/>
          <w:szCs w:val="24"/>
          <w:lang w:val="kk-KZ"/>
        </w:rPr>
        <w:t>= 10 Ом «Kедергі» миниблогы; 6- Кедергісі    R</w:t>
      </w:r>
      <w:r w:rsidRPr="0097701E">
        <w:rPr>
          <w:sz w:val="24"/>
          <w:szCs w:val="24"/>
          <w:vertAlign w:val="subscript"/>
          <w:lang w:val="kk-KZ"/>
        </w:rPr>
        <w:t>0</w:t>
      </w:r>
      <w:r w:rsidRPr="0097701E">
        <w:rPr>
          <w:sz w:val="24"/>
          <w:szCs w:val="24"/>
          <w:lang w:val="kk-KZ"/>
        </w:rPr>
        <w:t>=  470 Ом «Kедергі» миниблогы;  7-  «+15В» тұрақты кернеуді тұрақтандырғыш көзі.</w:t>
      </w:r>
    </w:p>
    <w:p w:rsidR="0097701E" w:rsidRPr="0097701E" w:rsidRDefault="0097701E" w:rsidP="002830A6">
      <w:pPr>
        <w:jc w:val="both"/>
        <w:rPr>
          <w:sz w:val="24"/>
          <w:szCs w:val="24"/>
          <w:lang w:val="kk-KZ"/>
        </w:rPr>
      </w:pPr>
      <w:r w:rsidRPr="0097701E">
        <w:rPr>
          <w:sz w:val="24"/>
          <w:szCs w:val="24"/>
          <w:lang w:val="kk-KZ"/>
        </w:rPr>
        <w:t xml:space="preserve">        </w:t>
      </w:r>
      <w:r w:rsidRPr="0097701E">
        <w:rPr>
          <w:position w:val="-12"/>
          <w:sz w:val="24"/>
          <w:szCs w:val="24"/>
          <w:lang w:val="kk-KZ"/>
        </w:rPr>
        <w:object w:dxaOrig="320" w:dyaOrig="360">
          <v:shape id="_x0000_i1732" type="#_x0000_t75" style="width:16.5pt;height:18.75pt" o:ole="">
            <v:imagedata r:id="rId1408" o:title=""/>
          </v:shape>
          <o:OLEObject Type="Embed" ProgID="Equation.3" ShapeID="_x0000_i1732" DrawAspect="Content" ObjectID="_1644238339" r:id="rId1410"/>
        </w:object>
      </w:r>
      <w:r w:rsidRPr="0097701E">
        <w:rPr>
          <w:sz w:val="24"/>
          <w:szCs w:val="24"/>
          <w:lang w:val="kk-KZ"/>
        </w:rPr>
        <w:t xml:space="preserve"> кедергі мәнін реттей отырып а және б нүктелерін потенциалдарды теңестіру қажет бұл кезде амперметр арқылы өтетін ток күші   </w:t>
      </w:r>
      <w:r w:rsidRPr="0097701E">
        <w:rPr>
          <w:position w:val="-12"/>
          <w:sz w:val="24"/>
          <w:szCs w:val="24"/>
          <w:lang w:val="kk-KZ"/>
        </w:rPr>
        <w:object w:dxaOrig="260" w:dyaOrig="360">
          <v:shape id="_x0000_i1733" type="#_x0000_t75" style="width:13.5pt;height:18.75pt" o:ole="">
            <v:imagedata r:id="rId1411" o:title=""/>
          </v:shape>
          <o:OLEObject Type="Embed" ProgID="Equation.3" ShapeID="_x0000_i1733" DrawAspect="Content" ObjectID="_1644238340" r:id="rId1412"/>
        </w:object>
      </w:r>
      <w:r w:rsidRPr="0097701E">
        <w:rPr>
          <w:sz w:val="24"/>
          <w:szCs w:val="24"/>
          <w:lang w:val="kk-KZ"/>
        </w:rPr>
        <w:t xml:space="preserve"> =</w:t>
      </w:r>
      <w:r w:rsidRPr="0097701E">
        <w:rPr>
          <w:position w:val="-10"/>
          <w:sz w:val="24"/>
          <w:szCs w:val="24"/>
          <w:lang w:val="kk-KZ"/>
        </w:rPr>
        <w:object w:dxaOrig="180" w:dyaOrig="340">
          <v:shape id="_x0000_i1734" type="#_x0000_t75" style="width:9pt;height:17.25pt" o:ole="">
            <v:imagedata r:id="rId249" o:title=""/>
          </v:shape>
          <o:OLEObject Type="Embed" ProgID="Equation.3" ShapeID="_x0000_i1734" DrawAspect="Content" ObjectID="_1644238341" r:id="rId1413"/>
        </w:object>
      </w:r>
      <w:r w:rsidRPr="0097701E">
        <w:rPr>
          <w:sz w:val="24"/>
          <w:szCs w:val="24"/>
          <w:lang w:val="kk-KZ"/>
        </w:rPr>
        <w:t xml:space="preserve">  0-ге тең болады. Көпірдің осындай теңгерілген жағдайы үшін:</w:t>
      </w:r>
    </w:p>
    <w:p w:rsidR="0097701E" w:rsidRPr="0097701E" w:rsidRDefault="0097701E" w:rsidP="002830A6">
      <w:pPr>
        <w:ind w:left="2124" w:firstLine="708"/>
        <w:jc w:val="both"/>
        <w:rPr>
          <w:sz w:val="24"/>
          <w:szCs w:val="24"/>
          <w:lang w:val="kk-KZ"/>
        </w:rPr>
      </w:pPr>
      <w:r w:rsidRPr="0097701E">
        <w:rPr>
          <w:position w:val="-12"/>
          <w:sz w:val="24"/>
          <w:szCs w:val="24"/>
          <w:lang w:val="kk-KZ"/>
        </w:rPr>
        <w:object w:dxaOrig="4820" w:dyaOrig="360">
          <v:shape id="_x0000_i1735" type="#_x0000_t75" style="width:240.75pt;height:18.75pt" o:ole="">
            <v:imagedata r:id="rId1414" o:title=""/>
          </v:shape>
          <o:OLEObject Type="Embed" ProgID="Equation.3" ShapeID="_x0000_i1735" DrawAspect="Content" ObjectID="_1644238342" r:id="rId1415"/>
        </w:object>
      </w:r>
    </w:p>
    <w:p w:rsidR="0097701E" w:rsidRPr="0097701E" w:rsidRDefault="0097701E" w:rsidP="002830A6">
      <w:pPr>
        <w:ind w:firstLine="720"/>
        <w:jc w:val="both"/>
        <w:rPr>
          <w:sz w:val="24"/>
          <w:szCs w:val="24"/>
          <w:lang w:val="kk-KZ"/>
        </w:rPr>
      </w:pPr>
      <w:r w:rsidRPr="0097701E">
        <w:rPr>
          <w:sz w:val="24"/>
          <w:szCs w:val="24"/>
          <w:lang w:val="kk-KZ"/>
        </w:rPr>
        <w:t>Осы қатынастарды қолдана отырып, есептеу формуласын аламыз:</w:t>
      </w:r>
    </w:p>
    <w:p w:rsidR="0097701E" w:rsidRPr="0097701E" w:rsidRDefault="0097701E" w:rsidP="002830A6">
      <w:pPr>
        <w:ind w:left="2820" w:firstLine="720"/>
        <w:jc w:val="both"/>
        <w:rPr>
          <w:sz w:val="24"/>
          <w:szCs w:val="24"/>
          <w:lang w:val="kk-KZ"/>
        </w:rPr>
      </w:pPr>
      <w:r w:rsidRPr="0097701E">
        <w:rPr>
          <w:position w:val="-12"/>
          <w:sz w:val="24"/>
          <w:szCs w:val="24"/>
          <w:lang w:val="kk-KZ"/>
        </w:rPr>
        <w:object w:dxaOrig="1320" w:dyaOrig="360">
          <v:shape id="_x0000_i1736" type="#_x0000_t75" style="width:66pt;height:18.75pt" o:ole="">
            <v:imagedata r:id="rId1416" o:title=""/>
          </v:shape>
          <o:OLEObject Type="Embed" ProgID="Equation.3" ShapeID="_x0000_i1736" DrawAspect="Content" ObjectID="_1644238343" r:id="rId1417"/>
        </w:object>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r>
      <w:r w:rsidRPr="0097701E">
        <w:rPr>
          <w:sz w:val="24"/>
          <w:szCs w:val="24"/>
          <w:lang w:val="kk-KZ"/>
        </w:rPr>
        <w:tab/>
        <w:t>(4)</w:t>
      </w:r>
    </w:p>
    <w:p w:rsidR="0097701E" w:rsidRPr="0097701E" w:rsidRDefault="0097701E" w:rsidP="002830A6">
      <w:pPr>
        <w:jc w:val="both"/>
        <w:rPr>
          <w:sz w:val="24"/>
          <w:szCs w:val="24"/>
          <w:lang w:val="kk-KZ"/>
        </w:rPr>
      </w:pPr>
      <w:r w:rsidRPr="0097701E">
        <w:rPr>
          <w:sz w:val="24"/>
          <w:szCs w:val="24"/>
          <w:lang w:val="kk-KZ"/>
        </w:rPr>
        <w:t xml:space="preserve">Көпір арқылы өтетін ток күшін шектеу үшін   </w:t>
      </w:r>
      <w:r w:rsidRPr="0097701E">
        <w:rPr>
          <w:position w:val="-12"/>
          <w:sz w:val="24"/>
          <w:szCs w:val="24"/>
          <w:lang w:val="kk-KZ"/>
        </w:rPr>
        <w:object w:dxaOrig="300" w:dyaOrig="360">
          <v:shape id="_x0000_i1737" type="#_x0000_t75" style="width:15pt;height:18.75pt" o:ole="">
            <v:imagedata r:id="rId1418" o:title=""/>
          </v:shape>
          <o:OLEObject Type="Embed" ProgID="Equation.3" ShapeID="_x0000_i1737" DrawAspect="Content" ObjectID="_1644238344" r:id="rId1419"/>
        </w:object>
      </w:r>
      <w:r w:rsidRPr="0097701E">
        <w:rPr>
          <w:sz w:val="24"/>
          <w:szCs w:val="24"/>
          <w:lang w:val="kk-KZ"/>
        </w:rPr>
        <w:t xml:space="preserve">    шектеуші кедергісін қолданады.</w:t>
      </w:r>
    </w:p>
    <w:p w:rsidR="0097701E" w:rsidRPr="0097701E" w:rsidRDefault="0097701E" w:rsidP="002830A6">
      <w:pPr>
        <w:ind w:left="708" w:firstLine="708"/>
        <w:jc w:val="center"/>
        <w:rPr>
          <w:b/>
          <w:spacing w:val="120"/>
          <w:sz w:val="24"/>
          <w:szCs w:val="24"/>
          <w:lang w:val="kk-KZ"/>
        </w:rPr>
      </w:pPr>
    </w:p>
    <w:p w:rsidR="0097701E" w:rsidRPr="0097701E" w:rsidRDefault="0097701E" w:rsidP="002830A6">
      <w:pPr>
        <w:ind w:left="708" w:firstLine="708"/>
        <w:jc w:val="center"/>
        <w:rPr>
          <w:i/>
          <w:spacing w:val="120"/>
          <w:sz w:val="24"/>
          <w:szCs w:val="24"/>
          <w:lang w:val="kk-KZ"/>
        </w:rPr>
      </w:pPr>
      <w:r w:rsidRPr="0097701E">
        <w:rPr>
          <w:b/>
          <w:spacing w:val="120"/>
          <w:sz w:val="24"/>
          <w:szCs w:val="24"/>
          <w:lang w:val="kk-KZ"/>
        </w:rPr>
        <w:t>Қондырғының сипаттамасы</w:t>
      </w:r>
      <w:r w:rsidRPr="0097701E">
        <w:rPr>
          <w:spacing w:val="120"/>
          <w:sz w:val="24"/>
          <w:szCs w:val="24"/>
          <w:lang w:val="kk-KZ"/>
        </w:rPr>
        <w:t>.</w:t>
      </w:r>
    </w:p>
    <w:p w:rsidR="0097701E" w:rsidRPr="0097701E" w:rsidRDefault="0097701E" w:rsidP="002830A6">
      <w:pPr>
        <w:jc w:val="center"/>
        <w:rPr>
          <w:b/>
          <w:i/>
          <w:sz w:val="24"/>
          <w:szCs w:val="24"/>
          <w:lang w:val="kk-KZ"/>
        </w:rPr>
      </w:pPr>
      <w:r w:rsidRPr="0097701E">
        <w:rPr>
          <w:b/>
          <w:i/>
          <w:sz w:val="24"/>
          <w:szCs w:val="24"/>
          <w:lang w:val="kk-KZ"/>
        </w:rPr>
        <w:t>Техникалық әдіс және Омметрдің көмегімен өлшеу әдісі.</w:t>
      </w:r>
    </w:p>
    <w:p w:rsidR="0097701E" w:rsidRPr="0097701E" w:rsidRDefault="0097701E" w:rsidP="002830A6">
      <w:pPr>
        <w:jc w:val="both"/>
        <w:rPr>
          <w:sz w:val="24"/>
          <w:szCs w:val="24"/>
          <w:lang w:val="kk-KZ"/>
        </w:rPr>
      </w:pPr>
      <w:r w:rsidRPr="0097701E">
        <w:rPr>
          <w:sz w:val="24"/>
          <w:szCs w:val="24"/>
          <w:lang w:val="kk-KZ"/>
        </w:rPr>
        <w:t>Техникалық әдістің электр сызбасы 1 суретте, монтаж сызбасы 3 суретте көрсетілген.</w:t>
      </w:r>
    </w:p>
    <w:p w:rsidR="0097701E" w:rsidRPr="0097701E" w:rsidRDefault="0097701E" w:rsidP="002830A6">
      <w:pPr>
        <w:jc w:val="both"/>
        <w:rPr>
          <w:sz w:val="24"/>
          <w:szCs w:val="24"/>
          <w:lang w:val="kk-KZ"/>
        </w:rPr>
      </w:pPr>
      <w:r w:rsidRPr="0097701E">
        <w:rPr>
          <w:sz w:val="24"/>
          <w:szCs w:val="24"/>
          <w:lang w:val="kk-KZ"/>
        </w:rPr>
        <w:tab/>
      </w:r>
      <w:r w:rsidRPr="0097701E">
        <w:rPr>
          <w:sz w:val="24"/>
          <w:szCs w:val="24"/>
          <w:lang w:val="kk-KZ"/>
        </w:rPr>
        <w:tab/>
      </w:r>
    </w:p>
    <w:p w:rsidR="0097701E" w:rsidRPr="0097701E" w:rsidRDefault="0097701E" w:rsidP="002830A6">
      <w:pPr>
        <w:jc w:val="both"/>
        <w:rPr>
          <w:sz w:val="24"/>
          <w:szCs w:val="24"/>
        </w:rPr>
      </w:pPr>
      <w:r w:rsidRPr="0097701E">
        <w:rPr>
          <w:noProof/>
          <w:sz w:val="24"/>
          <w:szCs w:val="24"/>
          <w:lang w:val="ru-RU"/>
        </w:rPr>
        <w:drawing>
          <wp:inline distT="0" distB="0" distL="0" distR="0">
            <wp:extent cx="5092700" cy="3104515"/>
            <wp:effectExtent l="19050" t="0" r="0" b="0"/>
            <wp:docPr id="238" name="Рисунок 119" descr="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Рис3"/>
                    <pic:cNvPicPr>
                      <a:picLocks noChangeAspect="1" noChangeArrowheads="1"/>
                    </pic:cNvPicPr>
                  </pic:nvPicPr>
                  <pic:blipFill>
                    <a:blip r:embed="rId1420"/>
                    <a:srcRect/>
                    <a:stretch>
                      <a:fillRect/>
                    </a:stretch>
                  </pic:blipFill>
                  <pic:spPr bwMode="auto">
                    <a:xfrm>
                      <a:off x="0" y="0"/>
                      <a:ext cx="5092700" cy="3104515"/>
                    </a:xfrm>
                    <a:prstGeom prst="rect">
                      <a:avLst/>
                    </a:prstGeom>
                    <a:noFill/>
                    <a:ln w="9525">
                      <a:noFill/>
                      <a:miter lim="800000"/>
                      <a:headEnd/>
                      <a:tailEnd/>
                    </a:ln>
                  </pic:spPr>
                </pic:pic>
              </a:graphicData>
            </a:graphic>
          </wp:inline>
        </w:drawing>
      </w:r>
    </w:p>
    <w:p w:rsidR="0097701E" w:rsidRPr="0097701E" w:rsidRDefault="0097701E" w:rsidP="002830A6">
      <w:pPr>
        <w:jc w:val="both"/>
        <w:rPr>
          <w:sz w:val="24"/>
          <w:szCs w:val="24"/>
        </w:rPr>
      </w:pPr>
    </w:p>
    <w:p w:rsidR="0097701E" w:rsidRPr="0097701E" w:rsidRDefault="0097701E" w:rsidP="002830A6">
      <w:pPr>
        <w:jc w:val="both"/>
        <w:rPr>
          <w:sz w:val="24"/>
          <w:szCs w:val="24"/>
          <w:lang w:val="kk-KZ"/>
        </w:rPr>
      </w:pPr>
      <w:r w:rsidRPr="0097701E">
        <w:rPr>
          <w:sz w:val="24"/>
          <w:szCs w:val="24"/>
        </w:rPr>
        <w:tab/>
      </w:r>
      <w:r w:rsidRPr="0097701E">
        <w:rPr>
          <w:sz w:val="24"/>
          <w:szCs w:val="24"/>
        </w:rPr>
        <w:tab/>
      </w:r>
      <w:r w:rsidRPr="0097701E">
        <w:rPr>
          <w:sz w:val="24"/>
          <w:szCs w:val="24"/>
        </w:rPr>
        <w:tab/>
      </w:r>
      <w:r w:rsidRPr="0097701E">
        <w:rPr>
          <w:sz w:val="24"/>
          <w:szCs w:val="24"/>
        </w:rPr>
        <w:tab/>
      </w:r>
      <w:r w:rsidRPr="0097701E">
        <w:rPr>
          <w:sz w:val="24"/>
          <w:szCs w:val="24"/>
          <w:lang w:val="ru-RU"/>
        </w:rPr>
        <w:t xml:space="preserve">3 </w:t>
      </w:r>
      <w:r w:rsidRPr="0097701E">
        <w:rPr>
          <w:sz w:val="24"/>
          <w:szCs w:val="24"/>
        </w:rPr>
        <w:t>c</w:t>
      </w:r>
      <w:r w:rsidRPr="0097701E">
        <w:rPr>
          <w:sz w:val="24"/>
          <w:szCs w:val="24"/>
          <w:lang w:val="kk-KZ"/>
        </w:rPr>
        <w:t>урет. Монтаж сызбасы:</w:t>
      </w:r>
      <w:r w:rsidRPr="0097701E">
        <w:rPr>
          <w:sz w:val="24"/>
          <w:szCs w:val="24"/>
          <w:lang w:val="kk-KZ"/>
        </w:rPr>
        <w:tab/>
        <w:t>2,3,4 – 1 суреттен қара.</w:t>
      </w:r>
    </w:p>
    <w:p w:rsidR="0097701E" w:rsidRPr="0097701E" w:rsidRDefault="0097701E" w:rsidP="002830A6">
      <w:pPr>
        <w:jc w:val="both"/>
        <w:rPr>
          <w:sz w:val="24"/>
          <w:szCs w:val="24"/>
          <w:lang w:val="ru-RU"/>
        </w:rPr>
      </w:pPr>
    </w:p>
    <w:p w:rsidR="0097701E" w:rsidRPr="0097701E" w:rsidRDefault="0097701E" w:rsidP="002830A6">
      <w:pPr>
        <w:jc w:val="center"/>
        <w:rPr>
          <w:i/>
          <w:sz w:val="24"/>
          <w:szCs w:val="24"/>
          <w:lang w:val="kk-KZ"/>
        </w:rPr>
      </w:pPr>
      <w:r w:rsidRPr="0097701E">
        <w:rPr>
          <w:b/>
          <w:i/>
          <w:sz w:val="24"/>
          <w:szCs w:val="24"/>
          <w:lang w:val="kk-KZ"/>
        </w:rPr>
        <w:t>Уитсон көпірінің көмегімен өлшеу әдісі</w:t>
      </w:r>
      <w:r w:rsidRPr="0097701E">
        <w:rPr>
          <w:i/>
          <w:sz w:val="24"/>
          <w:szCs w:val="24"/>
          <w:lang w:val="kk-KZ"/>
        </w:rPr>
        <w:t>.</w:t>
      </w:r>
    </w:p>
    <w:p w:rsidR="0097701E" w:rsidRPr="0097701E" w:rsidRDefault="0097701E" w:rsidP="002830A6">
      <w:pPr>
        <w:jc w:val="center"/>
        <w:rPr>
          <w:i/>
          <w:sz w:val="24"/>
          <w:szCs w:val="24"/>
          <w:lang w:val="kk-KZ"/>
        </w:rPr>
      </w:pPr>
    </w:p>
    <w:p w:rsidR="0097701E" w:rsidRPr="0097701E" w:rsidRDefault="0097701E" w:rsidP="002830A6">
      <w:pPr>
        <w:jc w:val="both"/>
        <w:rPr>
          <w:sz w:val="24"/>
          <w:szCs w:val="24"/>
          <w:lang w:val="kk-KZ"/>
        </w:rPr>
      </w:pPr>
      <w:r w:rsidRPr="0097701E">
        <w:rPr>
          <w:sz w:val="24"/>
          <w:szCs w:val="24"/>
          <w:lang w:val="kk-KZ"/>
        </w:rPr>
        <w:t>Уитсон көпірінің электр сызбасы 2 суретте, монтаж сызбасы 4 суретте көрсетілген.</w:t>
      </w:r>
    </w:p>
    <w:p w:rsidR="0097701E" w:rsidRPr="0097701E" w:rsidRDefault="0097701E" w:rsidP="002830A6">
      <w:pPr>
        <w:jc w:val="both"/>
        <w:rPr>
          <w:sz w:val="24"/>
          <w:szCs w:val="24"/>
          <w:lang w:val="kk-KZ"/>
        </w:rPr>
      </w:pPr>
      <w:r w:rsidRPr="0097701E">
        <w:rPr>
          <w:sz w:val="24"/>
          <w:szCs w:val="24"/>
          <w:lang w:val="kk-KZ"/>
        </w:rPr>
        <w:tab/>
      </w:r>
      <w:r w:rsidRPr="0097701E">
        <w:rPr>
          <w:sz w:val="24"/>
          <w:szCs w:val="24"/>
          <w:lang w:val="kk-KZ"/>
        </w:rPr>
        <w:tab/>
      </w:r>
    </w:p>
    <w:p w:rsidR="0097701E" w:rsidRPr="0097701E" w:rsidRDefault="0097701E" w:rsidP="002830A6">
      <w:pPr>
        <w:jc w:val="both"/>
        <w:rPr>
          <w:sz w:val="24"/>
          <w:szCs w:val="24"/>
          <w:lang w:val="kk-KZ"/>
        </w:rPr>
      </w:pPr>
      <w:r w:rsidRPr="0097701E">
        <w:rPr>
          <w:rFonts w:eastAsia="MS Mincho"/>
          <w:noProof/>
          <w:sz w:val="24"/>
          <w:szCs w:val="24"/>
          <w:lang w:val="ru-RU"/>
        </w:rPr>
        <w:lastRenderedPageBreak/>
        <w:drawing>
          <wp:inline distT="0" distB="0" distL="0" distR="0">
            <wp:extent cx="4524375" cy="4541738"/>
            <wp:effectExtent l="19050" t="0" r="9525" b="0"/>
            <wp:docPr id="239" name="Рисунок 120" descr="Рис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Рис4-1"/>
                    <pic:cNvPicPr>
                      <a:picLocks noChangeAspect="1" noChangeArrowheads="1"/>
                    </pic:cNvPicPr>
                  </pic:nvPicPr>
                  <pic:blipFill>
                    <a:blip r:embed="rId1421" cstate="print"/>
                    <a:srcRect/>
                    <a:stretch>
                      <a:fillRect/>
                    </a:stretch>
                  </pic:blipFill>
                  <pic:spPr bwMode="auto">
                    <a:xfrm>
                      <a:off x="0" y="0"/>
                      <a:ext cx="4531519" cy="4548909"/>
                    </a:xfrm>
                    <a:prstGeom prst="rect">
                      <a:avLst/>
                    </a:prstGeom>
                    <a:noFill/>
                    <a:ln w="9525">
                      <a:noFill/>
                      <a:miter lim="800000"/>
                      <a:headEnd/>
                      <a:tailEnd/>
                    </a:ln>
                  </pic:spPr>
                </pic:pic>
              </a:graphicData>
            </a:graphic>
          </wp:inline>
        </w:drawing>
      </w: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p>
    <w:p w:rsidR="0097701E" w:rsidRPr="0097701E" w:rsidRDefault="0097701E" w:rsidP="002830A6">
      <w:pPr>
        <w:jc w:val="both"/>
        <w:rPr>
          <w:sz w:val="24"/>
          <w:szCs w:val="24"/>
          <w:lang w:val="kk-KZ"/>
        </w:rPr>
      </w:pPr>
      <w:r w:rsidRPr="0097701E">
        <w:rPr>
          <w:sz w:val="24"/>
          <w:szCs w:val="24"/>
          <w:lang w:val="kk-KZ"/>
        </w:rPr>
        <w:tab/>
      </w:r>
      <w:r w:rsidRPr="0097701E">
        <w:rPr>
          <w:sz w:val="24"/>
          <w:szCs w:val="24"/>
          <w:lang w:val="kk-KZ"/>
        </w:rPr>
        <w:tab/>
        <w:t>4 сурет. Монтаж сызбасы: 1,2,3,4,5,6 – 2 суреттен қара.</w:t>
      </w:r>
    </w:p>
    <w:p w:rsidR="0097701E" w:rsidRPr="0097701E" w:rsidRDefault="0097701E" w:rsidP="002830A6">
      <w:pPr>
        <w:jc w:val="center"/>
        <w:rPr>
          <w:b/>
          <w:spacing w:val="122"/>
          <w:sz w:val="24"/>
          <w:szCs w:val="24"/>
          <w:lang w:val="kk-KZ"/>
        </w:rPr>
      </w:pPr>
    </w:p>
    <w:p w:rsidR="0097701E" w:rsidRPr="0097701E" w:rsidRDefault="0097701E" w:rsidP="002830A6">
      <w:pPr>
        <w:jc w:val="center"/>
        <w:rPr>
          <w:b/>
          <w:spacing w:val="122"/>
          <w:sz w:val="24"/>
          <w:szCs w:val="24"/>
          <w:lang w:val="kk-KZ"/>
        </w:rPr>
      </w:pPr>
      <w:r w:rsidRPr="0097701E">
        <w:rPr>
          <w:b/>
          <w:spacing w:val="122"/>
          <w:sz w:val="24"/>
          <w:szCs w:val="24"/>
          <w:lang w:val="kk-KZ"/>
        </w:rPr>
        <w:t>Жұмысты орындау тәртібі.</w:t>
      </w:r>
    </w:p>
    <w:p w:rsidR="0097701E" w:rsidRPr="0097701E" w:rsidRDefault="0097701E" w:rsidP="002830A6">
      <w:pPr>
        <w:jc w:val="center"/>
        <w:rPr>
          <w:i/>
          <w:sz w:val="24"/>
          <w:szCs w:val="24"/>
          <w:lang w:val="kk-KZ"/>
        </w:rPr>
      </w:pPr>
    </w:p>
    <w:p w:rsidR="0097701E" w:rsidRPr="0097701E" w:rsidRDefault="0097701E" w:rsidP="002830A6">
      <w:pPr>
        <w:jc w:val="center"/>
        <w:rPr>
          <w:b/>
          <w:i/>
          <w:sz w:val="24"/>
          <w:szCs w:val="24"/>
          <w:lang w:val="kk-KZ"/>
        </w:rPr>
      </w:pPr>
      <w:r w:rsidRPr="0097701E">
        <w:rPr>
          <w:b/>
          <w:i/>
          <w:sz w:val="24"/>
          <w:szCs w:val="24"/>
          <w:lang w:val="kk-KZ"/>
        </w:rPr>
        <w:t>Өлшеулерді жүргізу.</w:t>
      </w:r>
    </w:p>
    <w:p w:rsidR="0097701E" w:rsidRPr="0097701E" w:rsidRDefault="0097701E" w:rsidP="002830A6">
      <w:pPr>
        <w:ind w:firstLine="708"/>
        <w:jc w:val="center"/>
        <w:rPr>
          <w:b/>
          <w:i/>
          <w:sz w:val="24"/>
          <w:szCs w:val="24"/>
          <w:lang w:val="kk-KZ"/>
        </w:rPr>
      </w:pPr>
    </w:p>
    <w:p w:rsidR="0097701E" w:rsidRPr="0097701E" w:rsidRDefault="0097701E" w:rsidP="002830A6">
      <w:pPr>
        <w:ind w:left="2832" w:firstLine="708"/>
        <w:rPr>
          <w:b/>
          <w:i/>
          <w:sz w:val="24"/>
          <w:szCs w:val="24"/>
          <w:lang w:val="kk-KZ"/>
        </w:rPr>
      </w:pPr>
      <w:r w:rsidRPr="0097701E">
        <w:rPr>
          <w:b/>
          <w:i/>
          <w:sz w:val="24"/>
          <w:szCs w:val="24"/>
          <w:lang w:val="kk-KZ"/>
        </w:rPr>
        <w:t>а) техникалық әдіс.</w:t>
      </w: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1. </w:t>
      </w:r>
      <w:r w:rsidRPr="0097701E">
        <w:rPr>
          <w:sz w:val="24"/>
          <w:szCs w:val="24"/>
          <w:lang w:val="kk-KZ"/>
        </w:rPr>
        <w:tab/>
        <w:t xml:space="preserve">3 суретте көрсетілген монтаж сызбасы бойынша электр тізбегін (1 сур.) жинаңыз. </w:t>
      </w: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2. </w:t>
      </w:r>
      <w:r w:rsidRPr="0097701E">
        <w:rPr>
          <w:sz w:val="24"/>
          <w:szCs w:val="24"/>
          <w:lang w:val="kk-KZ"/>
        </w:rPr>
        <w:tab/>
        <w:t>«Сеть» батырмасы арқылы кернеу генераторы блоктың қоректендіру көзін және мультиметрлер блогін  қосыңыз. «Исходная установка» батырмасын басыңыз. (реті 19, 6 бетте 1 сұрақты қараңыз.)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3.</w:t>
      </w:r>
      <w:r w:rsidRPr="0097701E">
        <w:rPr>
          <w:sz w:val="24"/>
          <w:szCs w:val="24"/>
          <w:lang w:val="kk-KZ"/>
        </w:rPr>
        <w:tab/>
        <w:t xml:space="preserve"> «0.... 15В»</w:t>
      </w:r>
      <w:r w:rsidRPr="0097701E">
        <w:rPr>
          <w:sz w:val="24"/>
          <w:szCs w:val="24"/>
          <w:lang w:val="kk-KZ"/>
        </w:rPr>
        <w:tab/>
        <w:t>кернеу қондырғысы батырмалары арқылы    I≈ 10мА ток күшін қойыңыз. Ток пен кернеу мәнін кестеге жазыңыз.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4. </w:t>
      </w:r>
      <w:r w:rsidRPr="0097701E">
        <w:rPr>
          <w:sz w:val="24"/>
          <w:szCs w:val="24"/>
          <w:lang w:val="kk-KZ"/>
        </w:rPr>
        <w:tab/>
        <w:t xml:space="preserve">Ток күшін 10мА-ге арттыра отырып, 50мА-ге дейін өлшеулерді қайталаңыз. </w:t>
      </w:r>
    </w:p>
    <w:p w:rsidR="0097701E" w:rsidRPr="0097701E" w:rsidRDefault="0097701E" w:rsidP="002830A6">
      <w:pPr>
        <w:tabs>
          <w:tab w:val="left" w:pos="900"/>
        </w:tabs>
        <w:ind w:firstLine="540"/>
        <w:jc w:val="both"/>
        <w:rPr>
          <w:sz w:val="24"/>
          <w:szCs w:val="24"/>
          <w:lang w:val="kk-KZ"/>
        </w:rPr>
      </w:pPr>
      <w:r w:rsidRPr="0097701E">
        <w:rPr>
          <w:sz w:val="24"/>
          <w:szCs w:val="24"/>
          <w:lang w:val="kk-KZ"/>
        </w:rPr>
        <w:t>5. Кернеу генераторының блогының қоректендіру көзін «сеть» батырмасымен өшіріңіз.</w:t>
      </w:r>
    </w:p>
    <w:p w:rsidR="0097701E" w:rsidRPr="0097701E" w:rsidRDefault="0097701E" w:rsidP="002830A6">
      <w:pPr>
        <w:ind w:left="7788"/>
        <w:jc w:val="both"/>
        <w:rPr>
          <w:sz w:val="24"/>
          <w:szCs w:val="24"/>
          <w:lang w:val="kk-KZ"/>
        </w:rPr>
      </w:pPr>
    </w:p>
    <w:p w:rsidR="0097701E" w:rsidRPr="0097701E" w:rsidRDefault="0097701E" w:rsidP="002830A6">
      <w:pPr>
        <w:ind w:left="7788"/>
        <w:jc w:val="both"/>
        <w:rPr>
          <w:sz w:val="24"/>
          <w:szCs w:val="24"/>
          <w:lang w:val="kk-KZ"/>
        </w:rPr>
      </w:pPr>
    </w:p>
    <w:p w:rsidR="0097701E" w:rsidRPr="0097701E" w:rsidRDefault="0097701E" w:rsidP="002830A6">
      <w:pPr>
        <w:ind w:left="7788"/>
        <w:jc w:val="both"/>
        <w:rPr>
          <w:sz w:val="24"/>
          <w:szCs w:val="24"/>
          <w:lang w:val="kk-KZ"/>
        </w:rPr>
      </w:pPr>
    </w:p>
    <w:p w:rsidR="0097701E" w:rsidRPr="0097701E" w:rsidRDefault="0097701E" w:rsidP="002830A6">
      <w:pPr>
        <w:ind w:left="7788"/>
        <w:jc w:val="both"/>
        <w:rPr>
          <w:sz w:val="24"/>
          <w:szCs w:val="24"/>
          <w:lang w:val="kk-KZ"/>
        </w:rPr>
      </w:pPr>
    </w:p>
    <w:p w:rsidR="0097701E" w:rsidRPr="0097701E" w:rsidRDefault="0097701E" w:rsidP="002830A6">
      <w:pPr>
        <w:ind w:left="7788"/>
        <w:jc w:val="both"/>
        <w:rPr>
          <w:sz w:val="24"/>
          <w:szCs w:val="24"/>
          <w:lang w:val="kk-KZ"/>
        </w:rPr>
      </w:pPr>
    </w:p>
    <w:p w:rsidR="0097701E" w:rsidRPr="0097701E" w:rsidRDefault="0097701E" w:rsidP="002830A6">
      <w:pPr>
        <w:ind w:left="7788"/>
        <w:jc w:val="both"/>
        <w:rPr>
          <w:sz w:val="24"/>
          <w:szCs w:val="24"/>
          <w:lang w:val="kk-KZ"/>
        </w:rPr>
      </w:pPr>
      <w:r w:rsidRPr="0097701E">
        <w:rPr>
          <w:sz w:val="24"/>
          <w:szCs w:val="24"/>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1"/>
        <w:gridCol w:w="1032"/>
        <w:gridCol w:w="1645"/>
        <w:gridCol w:w="2483"/>
        <w:gridCol w:w="3096"/>
      </w:tblGrid>
      <w:tr w:rsidR="0097701E" w:rsidRPr="003B5048" w:rsidTr="00AB7914">
        <w:tc>
          <w:tcPr>
            <w:tcW w:w="9287" w:type="dxa"/>
            <w:gridSpan w:val="5"/>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center"/>
              <w:rPr>
                <w:sz w:val="24"/>
                <w:szCs w:val="24"/>
                <w:lang w:val="kk-KZ"/>
              </w:rPr>
            </w:pPr>
            <w:r w:rsidRPr="0097701E">
              <w:rPr>
                <w:sz w:val="24"/>
                <w:szCs w:val="24"/>
                <w:lang w:val="kk-KZ"/>
              </w:rPr>
              <w:t>Өткізгіштің геометриялық параметрлері</w:t>
            </w:r>
          </w:p>
          <w:p w:rsidR="0097701E" w:rsidRPr="0097701E" w:rsidRDefault="0097701E" w:rsidP="002830A6">
            <w:pPr>
              <w:jc w:val="center"/>
              <w:rPr>
                <w:sz w:val="24"/>
                <w:szCs w:val="24"/>
                <w:vertAlign w:val="superscript"/>
                <w:lang w:val="kk-KZ"/>
              </w:rPr>
            </w:pPr>
            <w:r w:rsidRPr="0097701E">
              <w:rPr>
                <w:i/>
                <w:sz w:val="24"/>
                <w:szCs w:val="24"/>
                <w:lang w:val="kk-KZ"/>
              </w:rPr>
              <w:t>l</w:t>
            </w:r>
            <w:r w:rsidRPr="0097701E">
              <w:rPr>
                <w:sz w:val="24"/>
                <w:szCs w:val="24"/>
                <w:lang w:val="kk-KZ"/>
              </w:rPr>
              <w:t xml:space="preserve">=    мм; </w:t>
            </w:r>
            <w:r w:rsidRPr="0097701E">
              <w:rPr>
                <w:i/>
                <w:sz w:val="24"/>
                <w:szCs w:val="24"/>
                <w:lang w:val="kk-KZ"/>
              </w:rPr>
              <w:t>d</w:t>
            </w:r>
            <w:r w:rsidRPr="0097701E">
              <w:rPr>
                <w:sz w:val="24"/>
                <w:szCs w:val="24"/>
                <w:lang w:val="kk-KZ"/>
              </w:rPr>
              <w:t>=     мм   ;  S=</w:t>
            </w:r>
            <w:r w:rsidRPr="0097701E">
              <w:rPr>
                <w:sz w:val="24"/>
                <w:szCs w:val="24"/>
              </w:rPr>
              <w:t>π</w:t>
            </w:r>
            <w:r w:rsidRPr="0097701E">
              <w:rPr>
                <w:sz w:val="24"/>
                <w:szCs w:val="24"/>
                <w:lang w:val="kk-KZ"/>
              </w:rPr>
              <w:t>d</w:t>
            </w:r>
            <w:r w:rsidRPr="0097701E">
              <w:rPr>
                <w:sz w:val="24"/>
                <w:szCs w:val="24"/>
                <w:vertAlign w:val="superscript"/>
                <w:lang w:val="kk-KZ"/>
              </w:rPr>
              <w:t>2</w:t>
            </w:r>
            <w:r w:rsidRPr="0097701E">
              <w:rPr>
                <w:sz w:val="24"/>
                <w:szCs w:val="24"/>
                <w:lang w:val="kk-KZ"/>
              </w:rPr>
              <w:t>/4=       мм</w:t>
            </w:r>
            <w:r w:rsidRPr="0097701E">
              <w:rPr>
                <w:sz w:val="24"/>
                <w:szCs w:val="24"/>
                <w:vertAlign w:val="superscript"/>
                <w:lang w:val="kk-KZ"/>
              </w:rPr>
              <w:t>2</w:t>
            </w:r>
          </w:p>
        </w:tc>
      </w:tr>
      <w:tr w:rsidR="0097701E" w:rsidRPr="0097701E" w:rsidTr="00AB7914">
        <w:trPr>
          <w:trHeight w:val="288"/>
        </w:trPr>
        <w:tc>
          <w:tcPr>
            <w:tcW w:w="3708" w:type="dxa"/>
            <w:gridSpan w:val="3"/>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lastRenderedPageBreak/>
              <w:t xml:space="preserve"> техникалық әдіс.</w:t>
            </w:r>
          </w:p>
          <w:p w:rsidR="0097701E" w:rsidRPr="0097701E" w:rsidRDefault="0097701E" w:rsidP="002830A6">
            <w:pPr>
              <w:jc w:val="both"/>
              <w:rPr>
                <w:sz w:val="24"/>
                <w:szCs w:val="24"/>
                <w:lang w:val="kk-KZ"/>
              </w:rPr>
            </w:pPr>
            <w:r w:rsidRPr="0097701E">
              <w:rPr>
                <w:sz w:val="24"/>
                <w:szCs w:val="24"/>
                <w:lang w:val="kk-KZ"/>
              </w:rPr>
              <w:t>R</w:t>
            </w:r>
            <w:r w:rsidRPr="0097701E">
              <w:rPr>
                <w:sz w:val="24"/>
                <w:szCs w:val="24"/>
                <w:vertAlign w:val="subscript"/>
                <w:lang w:val="kk-KZ"/>
              </w:rPr>
              <w:t>А</w:t>
            </w:r>
            <w:r w:rsidRPr="0097701E">
              <w:rPr>
                <w:sz w:val="24"/>
                <w:szCs w:val="24"/>
                <w:lang w:val="kk-KZ"/>
              </w:rPr>
              <w:t>= 9,2 Ом</w:t>
            </w:r>
          </w:p>
        </w:tc>
        <w:tc>
          <w:tcPr>
            <w:tcW w:w="2483"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rPr>
            </w:pPr>
            <w:r w:rsidRPr="0097701E">
              <w:rPr>
                <w:sz w:val="24"/>
                <w:szCs w:val="24"/>
                <w:lang w:val="kk-KZ"/>
              </w:rPr>
              <w:t>Омметрмен өлшеу</w:t>
            </w:r>
          </w:p>
        </w:tc>
        <w:tc>
          <w:tcPr>
            <w:tcW w:w="3096"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center"/>
              <w:rPr>
                <w:sz w:val="24"/>
                <w:szCs w:val="24"/>
                <w:lang w:val="kk-KZ"/>
              </w:rPr>
            </w:pPr>
            <w:r w:rsidRPr="0097701E">
              <w:rPr>
                <w:sz w:val="24"/>
                <w:szCs w:val="24"/>
                <w:lang w:val="kk-KZ"/>
              </w:rPr>
              <w:t xml:space="preserve"> көпір әдісі.</w:t>
            </w:r>
          </w:p>
          <w:p w:rsidR="0097701E" w:rsidRPr="0097701E" w:rsidRDefault="0097701E" w:rsidP="002830A6">
            <w:pPr>
              <w:jc w:val="center"/>
              <w:rPr>
                <w:sz w:val="24"/>
                <w:szCs w:val="24"/>
                <w:lang w:val="kk-KZ"/>
              </w:rPr>
            </w:pPr>
            <w:r w:rsidRPr="0097701E">
              <w:rPr>
                <w:sz w:val="24"/>
                <w:szCs w:val="24"/>
                <w:lang w:val="kk-KZ"/>
              </w:rPr>
              <w:t>R</w:t>
            </w:r>
            <w:r w:rsidRPr="0097701E">
              <w:rPr>
                <w:sz w:val="24"/>
                <w:szCs w:val="24"/>
                <w:vertAlign w:val="subscript"/>
                <w:lang w:val="kk-KZ"/>
              </w:rPr>
              <w:t>1</w:t>
            </w:r>
            <w:r w:rsidRPr="0097701E">
              <w:rPr>
                <w:sz w:val="24"/>
                <w:szCs w:val="24"/>
                <w:lang w:val="kk-KZ"/>
              </w:rPr>
              <w:t>= 100 Ом , R</w:t>
            </w:r>
            <w:r w:rsidRPr="0097701E">
              <w:rPr>
                <w:sz w:val="24"/>
                <w:szCs w:val="24"/>
                <w:vertAlign w:val="subscript"/>
                <w:lang w:val="kk-KZ"/>
              </w:rPr>
              <w:t>2</w:t>
            </w:r>
            <w:r w:rsidRPr="0097701E">
              <w:rPr>
                <w:sz w:val="24"/>
                <w:szCs w:val="24"/>
                <w:lang w:val="kk-KZ"/>
              </w:rPr>
              <w:t>= 10 Ом</w:t>
            </w:r>
          </w:p>
          <w:p w:rsidR="0097701E" w:rsidRPr="0097701E" w:rsidRDefault="0097701E" w:rsidP="002830A6">
            <w:pPr>
              <w:jc w:val="both"/>
              <w:rPr>
                <w:sz w:val="24"/>
                <w:szCs w:val="24"/>
                <w:lang w:val="kk-KZ"/>
              </w:rPr>
            </w:pPr>
          </w:p>
        </w:tc>
      </w:tr>
      <w:tr w:rsidR="0097701E" w:rsidRPr="0097701E" w:rsidTr="00AB7914">
        <w:trPr>
          <w:trHeight w:val="286"/>
        </w:trPr>
        <w:tc>
          <w:tcPr>
            <w:tcW w:w="1031"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I, мА</w:t>
            </w:r>
          </w:p>
        </w:tc>
        <w:tc>
          <w:tcPr>
            <w:tcW w:w="1032"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i/>
                <w:sz w:val="24"/>
                <w:szCs w:val="24"/>
              </w:rPr>
              <w:t>U</w:t>
            </w:r>
            <w:r w:rsidRPr="0097701E">
              <w:rPr>
                <w:sz w:val="24"/>
                <w:szCs w:val="24"/>
                <w:lang w:val="kk-KZ"/>
              </w:rPr>
              <w:t>, В</w:t>
            </w: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R</w:t>
            </w:r>
            <w:r w:rsidRPr="0097701E">
              <w:rPr>
                <w:sz w:val="24"/>
                <w:szCs w:val="24"/>
                <w:vertAlign w:val="subscript"/>
              </w:rPr>
              <w:t>i</w:t>
            </w:r>
            <w:r w:rsidRPr="0097701E">
              <w:rPr>
                <w:sz w:val="24"/>
                <w:szCs w:val="24"/>
                <w:lang w:val="kk-KZ"/>
              </w:rPr>
              <w:t>,</w:t>
            </w:r>
            <w:r w:rsidRPr="0097701E">
              <w:rPr>
                <w:sz w:val="24"/>
                <w:szCs w:val="24"/>
              </w:rPr>
              <w:t xml:space="preserve"> </w:t>
            </w:r>
            <w:r w:rsidRPr="0097701E">
              <w:rPr>
                <w:sz w:val="24"/>
                <w:szCs w:val="24"/>
                <w:lang w:val="kk-KZ"/>
              </w:rPr>
              <w:t xml:space="preserve"> Ом</w:t>
            </w:r>
          </w:p>
        </w:tc>
        <w:tc>
          <w:tcPr>
            <w:tcW w:w="2483"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R,</w:t>
            </w:r>
            <w:r w:rsidRPr="0097701E">
              <w:rPr>
                <w:sz w:val="24"/>
                <w:szCs w:val="24"/>
              </w:rPr>
              <w:t xml:space="preserve"> </w:t>
            </w:r>
            <w:r w:rsidRPr="0097701E">
              <w:rPr>
                <w:sz w:val="24"/>
                <w:szCs w:val="24"/>
                <w:lang w:val="kk-KZ"/>
              </w:rPr>
              <w:t xml:space="preserve"> Ом</w:t>
            </w:r>
          </w:p>
        </w:tc>
        <w:tc>
          <w:tcPr>
            <w:tcW w:w="3096"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R</w:t>
            </w:r>
            <w:r w:rsidRPr="0097701E">
              <w:rPr>
                <w:sz w:val="24"/>
                <w:szCs w:val="24"/>
                <w:vertAlign w:val="subscript"/>
                <w:lang w:val="kk-KZ"/>
              </w:rPr>
              <w:t>м</w:t>
            </w:r>
            <w:r w:rsidRPr="0097701E">
              <w:rPr>
                <w:sz w:val="24"/>
                <w:szCs w:val="24"/>
                <w:lang w:val="kk-KZ"/>
              </w:rPr>
              <w:t>= ... Ом</w:t>
            </w:r>
          </w:p>
        </w:tc>
      </w:tr>
      <w:tr w:rsidR="0097701E" w:rsidRPr="0097701E" w:rsidTr="00AB7914">
        <w:trPr>
          <w:trHeight w:val="286"/>
        </w:trPr>
        <w:tc>
          <w:tcPr>
            <w:tcW w:w="1031"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032"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2483"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3096"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R</w:t>
            </w:r>
            <w:r w:rsidRPr="0097701E">
              <w:rPr>
                <w:sz w:val="24"/>
                <w:szCs w:val="24"/>
                <w:vertAlign w:val="subscript"/>
                <w:lang w:val="kk-KZ"/>
              </w:rPr>
              <w:t xml:space="preserve"> </w:t>
            </w:r>
            <w:r w:rsidRPr="0097701E">
              <w:rPr>
                <w:sz w:val="24"/>
                <w:szCs w:val="24"/>
                <w:lang w:val="kk-KZ"/>
              </w:rPr>
              <w:t xml:space="preserve"> = ... Ом</w:t>
            </w:r>
          </w:p>
        </w:tc>
      </w:tr>
      <w:tr w:rsidR="0097701E" w:rsidRPr="0097701E" w:rsidTr="00AB7914">
        <w:trPr>
          <w:gridAfter w:val="2"/>
          <w:wAfter w:w="5579" w:type="dxa"/>
          <w:trHeight w:val="286"/>
        </w:trPr>
        <w:tc>
          <w:tcPr>
            <w:tcW w:w="1031"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032"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r>
      <w:tr w:rsidR="0097701E" w:rsidRPr="0097701E" w:rsidTr="00AB7914">
        <w:trPr>
          <w:gridAfter w:val="2"/>
          <w:wAfter w:w="5579" w:type="dxa"/>
          <w:trHeight w:val="286"/>
        </w:trPr>
        <w:tc>
          <w:tcPr>
            <w:tcW w:w="1031"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032"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r>
      <w:tr w:rsidR="0097701E" w:rsidRPr="0097701E" w:rsidTr="00AB7914">
        <w:trPr>
          <w:gridAfter w:val="2"/>
          <w:wAfter w:w="5579" w:type="dxa"/>
          <w:trHeight w:val="286"/>
        </w:trPr>
        <w:tc>
          <w:tcPr>
            <w:tcW w:w="1031"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032"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r>
      <w:tr w:rsidR="0097701E" w:rsidRPr="0097701E" w:rsidTr="00AB7914">
        <w:trPr>
          <w:gridAfter w:val="2"/>
          <w:wAfter w:w="5579" w:type="dxa"/>
          <w:trHeight w:val="286"/>
        </w:trPr>
        <w:tc>
          <w:tcPr>
            <w:tcW w:w="1031"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032"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r>
      <w:tr w:rsidR="0097701E" w:rsidRPr="0097701E" w:rsidTr="00AB7914">
        <w:trPr>
          <w:gridAfter w:val="2"/>
          <w:wAfter w:w="5579" w:type="dxa"/>
          <w:trHeight w:val="286"/>
        </w:trPr>
        <w:tc>
          <w:tcPr>
            <w:tcW w:w="2063" w:type="dxa"/>
            <w:gridSpan w:val="2"/>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Орташа кедергі</w:t>
            </w: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R</w:t>
            </w:r>
            <w:r w:rsidRPr="0097701E">
              <w:rPr>
                <w:sz w:val="24"/>
                <w:szCs w:val="24"/>
                <w:vertAlign w:val="subscript"/>
                <w:lang w:val="kk-KZ"/>
              </w:rPr>
              <w:t>орт</w:t>
            </w:r>
            <w:r w:rsidRPr="0097701E">
              <w:rPr>
                <w:sz w:val="24"/>
                <w:szCs w:val="24"/>
                <w:lang w:val="kk-KZ"/>
              </w:rPr>
              <w:t>= ... Ом</w:t>
            </w:r>
          </w:p>
        </w:tc>
      </w:tr>
      <w:tr w:rsidR="0097701E" w:rsidRPr="0097701E" w:rsidTr="00AB7914">
        <w:trPr>
          <w:gridAfter w:val="2"/>
          <w:wAfter w:w="5579" w:type="dxa"/>
          <w:trHeight w:val="286"/>
        </w:trPr>
        <w:tc>
          <w:tcPr>
            <w:tcW w:w="2063" w:type="dxa"/>
            <w:gridSpan w:val="2"/>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p>
        </w:tc>
        <w:tc>
          <w:tcPr>
            <w:tcW w:w="1645" w:type="dxa"/>
            <w:tcBorders>
              <w:top w:val="single" w:sz="4" w:space="0" w:color="auto"/>
              <w:left w:val="single" w:sz="4" w:space="0" w:color="auto"/>
              <w:bottom w:val="single" w:sz="4" w:space="0" w:color="auto"/>
              <w:right w:val="single" w:sz="4" w:space="0" w:color="auto"/>
            </w:tcBorders>
          </w:tcPr>
          <w:p w:rsidR="0097701E" w:rsidRPr="0097701E" w:rsidRDefault="0097701E" w:rsidP="002830A6">
            <w:pPr>
              <w:jc w:val="both"/>
              <w:rPr>
                <w:sz w:val="24"/>
                <w:szCs w:val="24"/>
                <w:lang w:val="kk-KZ"/>
              </w:rPr>
            </w:pPr>
            <w:r w:rsidRPr="0097701E">
              <w:rPr>
                <w:sz w:val="24"/>
                <w:szCs w:val="24"/>
                <w:lang w:val="kk-KZ"/>
              </w:rPr>
              <w:t>R= ... Ом</w:t>
            </w:r>
          </w:p>
        </w:tc>
      </w:tr>
    </w:tbl>
    <w:p w:rsidR="0097701E" w:rsidRPr="0097701E" w:rsidRDefault="0097701E" w:rsidP="002830A6">
      <w:pPr>
        <w:ind w:left="7788"/>
        <w:jc w:val="both"/>
        <w:rPr>
          <w:sz w:val="24"/>
          <w:szCs w:val="24"/>
          <w:lang w:val="kk-KZ"/>
        </w:rPr>
      </w:pPr>
    </w:p>
    <w:p w:rsidR="0097701E" w:rsidRPr="0097701E" w:rsidRDefault="0097701E" w:rsidP="002830A6">
      <w:pPr>
        <w:jc w:val="center"/>
        <w:rPr>
          <w:b/>
          <w:sz w:val="24"/>
          <w:szCs w:val="24"/>
          <w:lang w:val="kk-KZ"/>
        </w:rPr>
      </w:pPr>
      <w:r w:rsidRPr="0097701E">
        <w:rPr>
          <w:b/>
          <w:i/>
          <w:sz w:val="24"/>
          <w:szCs w:val="24"/>
          <w:lang w:val="kk-KZ"/>
        </w:rPr>
        <w:t>б) омметр арқылы өлшеу</w:t>
      </w:r>
      <w:r w:rsidRPr="0097701E">
        <w:rPr>
          <w:b/>
          <w:sz w:val="24"/>
          <w:szCs w:val="24"/>
          <w:lang w:val="kk-KZ"/>
        </w:rPr>
        <w:t>.</w:t>
      </w:r>
    </w:p>
    <w:p w:rsidR="0097701E" w:rsidRPr="0097701E" w:rsidRDefault="0097701E" w:rsidP="002830A6">
      <w:pPr>
        <w:tabs>
          <w:tab w:val="left" w:pos="900"/>
        </w:tabs>
        <w:ind w:firstLine="540"/>
        <w:jc w:val="both"/>
        <w:rPr>
          <w:sz w:val="24"/>
          <w:szCs w:val="24"/>
          <w:lang w:val="kk-KZ"/>
        </w:rPr>
      </w:pPr>
      <w:r w:rsidRPr="0097701E">
        <w:rPr>
          <w:sz w:val="24"/>
          <w:szCs w:val="24"/>
          <w:lang w:val="kk-KZ"/>
        </w:rPr>
        <w:t>6.</w:t>
      </w:r>
      <w:r w:rsidRPr="0097701E">
        <w:rPr>
          <w:sz w:val="24"/>
          <w:szCs w:val="24"/>
          <w:lang w:val="kk-KZ"/>
        </w:rPr>
        <w:tab/>
        <w:t>Омметрді «Өткізгіштің кедергісі» миниблогіне қосыңыз (15 бетті қара). Омметр ретінде мультметрді қолданады:  режім Ω200 Ом, СОМ, VΩ кірістері.</w:t>
      </w:r>
    </w:p>
    <w:p w:rsidR="0097701E" w:rsidRPr="0097701E" w:rsidRDefault="0097701E" w:rsidP="002830A6">
      <w:pPr>
        <w:tabs>
          <w:tab w:val="left" w:pos="900"/>
        </w:tabs>
        <w:ind w:firstLine="540"/>
        <w:jc w:val="both"/>
        <w:rPr>
          <w:sz w:val="24"/>
          <w:szCs w:val="24"/>
          <w:lang w:val="kk-KZ"/>
        </w:rPr>
      </w:pPr>
      <w:r w:rsidRPr="0097701E">
        <w:rPr>
          <w:sz w:val="24"/>
          <w:szCs w:val="24"/>
          <w:lang w:val="kk-KZ"/>
        </w:rPr>
        <w:t>7.</w:t>
      </w:r>
      <w:r w:rsidRPr="0097701E">
        <w:rPr>
          <w:sz w:val="24"/>
          <w:szCs w:val="24"/>
          <w:lang w:val="kk-KZ"/>
        </w:rPr>
        <w:tab/>
        <w:t>Қажетті режімді және өлшеу диапазонын белгілеңіз.</w:t>
      </w: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8. </w:t>
      </w:r>
      <w:r w:rsidRPr="0097701E">
        <w:rPr>
          <w:sz w:val="24"/>
          <w:szCs w:val="24"/>
          <w:lang w:val="kk-KZ"/>
        </w:rPr>
        <w:tab/>
        <w:t>Аспаптың көрсеткішін кестеге жазыңыз.</w:t>
      </w:r>
    </w:p>
    <w:p w:rsidR="0097701E" w:rsidRPr="0097701E" w:rsidRDefault="0097701E" w:rsidP="002830A6">
      <w:pPr>
        <w:tabs>
          <w:tab w:val="left" w:pos="900"/>
        </w:tabs>
        <w:ind w:firstLine="540"/>
        <w:jc w:val="center"/>
        <w:rPr>
          <w:i/>
          <w:sz w:val="24"/>
          <w:szCs w:val="24"/>
          <w:lang w:val="kk-KZ"/>
        </w:rPr>
      </w:pPr>
    </w:p>
    <w:p w:rsidR="0097701E" w:rsidRPr="0097701E" w:rsidRDefault="0097701E" w:rsidP="002830A6">
      <w:pPr>
        <w:tabs>
          <w:tab w:val="left" w:pos="900"/>
        </w:tabs>
        <w:ind w:firstLine="540"/>
        <w:jc w:val="center"/>
        <w:rPr>
          <w:b/>
          <w:i/>
          <w:sz w:val="24"/>
          <w:szCs w:val="24"/>
          <w:lang w:val="kk-KZ"/>
        </w:rPr>
      </w:pPr>
      <w:r w:rsidRPr="0097701E">
        <w:rPr>
          <w:b/>
          <w:i/>
          <w:sz w:val="24"/>
          <w:szCs w:val="24"/>
          <w:lang w:val="kk-KZ"/>
        </w:rPr>
        <w:t>в) Уитсон көпірі арқылы өлшеу</w:t>
      </w:r>
    </w:p>
    <w:p w:rsidR="0097701E" w:rsidRPr="0097701E" w:rsidRDefault="0097701E" w:rsidP="002830A6">
      <w:pPr>
        <w:tabs>
          <w:tab w:val="left" w:pos="900"/>
        </w:tabs>
        <w:ind w:firstLine="540"/>
        <w:jc w:val="both"/>
        <w:rPr>
          <w:sz w:val="24"/>
          <w:szCs w:val="24"/>
          <w:lang w:val="kk-KZ"/>
        </w:rPr>
      </w:pPr>
      <w:r w:rsidRPr="0097701E">
        <w:rPr>
          <w:sz w:val="24"/>
          <w:szCs w:val="24"/>
          <w:lang w:val="kk-KZ"/>
        </w:rPr>
        <w:t>9.</w:t>
      </w:r>
      <w:r w:rsidRPr="0097701E">
        <w:rPr>
          <w:sz w:val="24"/>
          <w:szCs w:val="24"/>
          <w:lang w:val="kk-KZ"/>
        </w:rPr>
        <w:tab/>
        <w:t>Монтаж сызбасын (4 сурет). 2 суреттегі сызба бойынша жинаңыз.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10.</w:t>
      </w:r>
      <w:r w:rsidRPr="0097701E">
        <w:rPr>
          <w:sz w:val="24"/>
          <w:szCs w:val="24"/>
          <w:lang w:val="kk-KZ"/>
        </w:rPr>
        <w:tab/>
        <w:t>«Сеть»  батырмасынмен кернеу генераторының қоректендіру блогін қосыңыз. «Исходная  установка» батырмасын басыңыз. (реті 19, 6 бетте 1 сур. қараңыз.)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11.</w:t>
      </w:r>
      <w:r w:rsidRPr="0097701E">
        <w:rPr>
          <w:sz w:val="24"/>
          <w:szCs w:val="24"/>
          <w:lang w:val="kk-KZ"/>
        </w:rPr>
        <w:tab/>
        <w:t xml:space="preserve">  Кедергілер магазинінің барлық ондығын нөлдік деңгейге келтіріңіз.</w:t>
      </w:r>
    </w:p>
    <w:p w:rsidR="0097701E" w:rsidRPr="0097701E" w:rsidRDefault="0097701E" w:rsidP="002830A6">
      <w:pPr>
        <w:tabs>
          <w:tab w:val="left" w:pos="900"/>
        </w:tabs>
        <w:ind w:firstLine="540"/>
        <w:jc w:val="both"/>
        <w:rPr>
          <w:sz w:val="24"/>
          <w:szCs w:val="24"/>
          <w:lang w:val="kk-KZ"/>
        </w:rPr>
      </w:pPr>
      <w:r w:rsidRPr="0097701E">
        <w:rPr>
          <w:sz w:val="24"/>
          <w:szCs w:val="24"/>
          <w:lang w:val="kk-KZ"/>
        </w:rPr>
        <w:t>12.  Амперметрдің көрсеткіші 0-ге жақын болатын R</w:t>
      </w:r>
      <w:r w:rsidRPr="0097701E">
        <w:rPr>
          <w:sz w:val="24"/>
          <w:szCs w:val="24"/>
          <w:vertAlign w:val="subscript"/>
          <w:lang w:val="kk-KZ"/>
        </w:rPr>
        <w:t>м</w:t>
      </w:r>
      <w:r w:rsidRPr="0097701E">
        <w:rPr>
          <w:sz w:val="24"/>
          <w:szCs w:val="24"/>
          <w:lang w:val="kk-KZ"/>
        </w:rPr>
        <w:t xml:space="preserve">  магазин кедергісін таңдаңыз: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ab/>
        <w:t>а) кедергісі ең үлкен ондықтан бастаңыз;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ab/>
        <w:t>б) ондықтың кедергісін бір мәнге арттырыңыз;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ab/>
        <w:t>в) егер, амперметрден өтетін ток таңбасын өзгертпей азайса, кедергіні арттыра беріңіз;</w:t>
      </w:r>
    </w:p>
    <w:p w:rsidR="0097701E" w:rsidRPr="0097701E" w:rsidRDefault="0097701E" w:rsidP="002830A6">
      <w:pPr>
        <w:tabs>
          <w:tab w:val="left" w:pos="900"/>
        </w:tabs>
        <w:ind w:firstLine="540"/>
        <w:jc w:val="both"/>
        <w:rPr>
          <w:sz w:val="24"/>
          <w:szCs w:val="24"/>
          <w:lang w:val="kk-KZ"/>
        </w:rPr>
      </w:pPr>
      <w:r w:rsidRPr="0097701E">
        <w:rPr>
          <w:sz w:val="24"/>
          <w:szCs w:val="24"/>
          <w:lang w:val="kk-KZ"/>
        </w:rPr>
        <w:tab/>
        <w:t>г) егер, токтың таңбасы өзгерсе, онда магазиннің кедергісі зерттелетін өткізгіштің кедергісінен үлкен. Кедергіні келесі ондыққы ауыстыру үшін айырып-қосқышты бастапқы жағдайға қою қажет;</w:t>
      </w:r>
    </w:p>
    <w:p w:rsidR="0097701E" w:rsidRPr="0097701E" w:rsidRDefault="0097701E" w:rsidP="002830A6">
      <w:pPr>
        <w:tabs>
          <w:tab w:val="left" w:pos="900"/>
        </w:tabs>
        <w:ind w:firstLine="540"/>
        <w:jc w:val="both"/>
        <w:rPr>
          <w:sz w:val="24"/>
          <w:szCs w:val="24"/>
          <w:lang w:val="kk-KZ"/>
        </w:rPr>
      </w:pPr>
      <w:r w:rsidRPr="0097701E">
        <w:rPr>
          <w:sz w:val="24"/>
          <w:szCs w:val="24"/>
          <w:lang w:val="kk-KZ"/>
        </w:rPr>
        <w:tab/>
        <w:t>д) амперметрдің көрсеткіші 0 болғанша магазин ондығында  R</w:t>
      </w:r>
      <w:r w:rsidRPr="0097701E">
        <w:rPr>
          <w:sz w:val="24"/>
          <w:szCs w:val="24"/>
          <w:vertAlign w:val="subscript"/>
          <w:lang w:val="kk-KZ"/>
        </w:rPr>
        <w:t xml:space="preserve">м </w:t>
      </w:r>
      <w:r w:rsidRPr="0097701E">
        <w:rPr>
          <w:sz w:val="24"/>
          <w:szCs w:val="24"/>
          <w:lang w:val="kk-KZ"/>
        </w:rPr>
        <w:t>кедергіні анықтап, оның мәнін кестеге жазыңыз.</w:t>
      </w:r>
    </w:p>
    <w:p w:rsidR="0097701E" w:rsidRPr="0097701E" w:rsidRDefault="0097701E" w:rsidP="002830A6">
      <w:pPr>
        <w:tabs>
          <w:tab w:val="left" w:pos="900"/>
        </w:tabs>
        <w:ind w:firstLine="540"/>
        <w:jc w:val="both"/>
        <w:rPr>
          <w:sz w:val="24"/>
          <w:szCs w:val="24"/>
          <w:lang w:val="kk-KZ"/>
        </w:rPr>
      </w:pPr>
      <w:r w:rsidRPr="0097701E">
        <w:rPr>
          <w:sz w:val="24"/>
          <w:szCs w:val="24"/>
          <w:lang w:val="kk-KZ"/>
        </w:rPr>
        <w:t>13. «Сеть» батырмаларымен кернеу генераторының блогы мен мультиметрлік блоктарын ажыратыңыз.</w:t>
      </w:r>
    </w:p>
    <w:p w:rsidR="0097701E" w:rsidRPr="0097701E" w:rsidRDefault="0097701E" w:rsidP="002830A6">
      <w:pPr>
        <w:jc w:val="both"/>
        <w:rPr>
          <w:sz w:val="24"/>
          <w:szCs w:val="24"/>
          <w:lang w:val="kk-KZ"/>
        </w:rPr>
      </w:pPr>
    </w:p>
    <w:p w:rsidR="0097701E" w:rsidRPr="0097701E" w:rsidRDefault="0097701E" w:rsidP="002830A6">
      <w:pPr>
        <w:jc w:val="center"/>
        <w:rPr>
          <w:b/>
          <w:i/>
          <w:sz w:val="24"/>
          <w:szCs w:val="24"/>
          <w:lang w:val="kk-KZ"/>
        </w:rPr>
      </w:pPr>
      <w:r w:rsidRPr="0097701E">
        <w:rPr>
          <w:b/>
          <w:i/>
          <w:sz w:val="24"/>
          <w:szCs w:val="24"/>
          <w:lang w:val="kk-KZ"/>
        </w:rPr>
        <w:t>Өлшеу нәтижелерін өңдеу:</w:t>
      </w:r>
    </w:p>
    <w:p w:rsidR="0097701E" w:rsidRPr="0097701E" w:rsidRDefault="0097701E" w:rsidP="002830A6">
      <w:pPr>
        <w:numPr>
          <w:ilvl w:val="0"/>
          <w:numId w:val="34"/>
        </w:numPr>
        <w:tabs>
          <w:tab w:val="left" w:pos="900"/>
        </w:tabs>
        <w:ind w:left="0" w:firstLine="540"/>
        <w:jc w:val="both"/>
        <w:rPr>
          <w:sz w:val="24"/>
          <w:szCs w:val="24"/>
          <w:lang w:val="kk-KZ"/>
        </w:rPr>
      </w:pPr>
      <w:r w:rsidRPr="0097701E">
        <w:rPr>
          <w:sz w:val="24"/>
          <w:szCs w:val="24"/>
          <w:lang w:val="kk-KZ"/>
        </w:rPr>
        <w:t xml:space="preserve">Техникалық өлшеу әдісіне сәйкес өткізгіштің </w:t>
      </w:r>
      <w:r w:rsidRPr="0097701E">
        <w:rPr>
          <w:i/>
          <w:sz w:val="24"/>
          <w:szCs w:val="24"/>
          <w:lang w:val="kk-KZ"/>
        </w:rPr>
        <w:t>R</w:t>
      </w:r>
      <w:r w:rsidRPr="0097701E">
        <w:rPr>
          <w:sz w:val="24"/>
          <w:szCs w:val="24"/>
          <w:lang w:val="kk-KZ"/>
        </w:rPr>
        <w:t xml:space="preserve"> кедергісін есептеңіз ((3) формуланы қара). </w:t>
      </w:r>
    </w:p>
    <w:p w:rsidR="0097701E" w:rsidRPr="0097701E" w:rsidRDefault="0097701E" w:rsidP="002830A6">
      <w:pPr>
        <w:tabs>
          <w:tab w:val="left" w:pos="900"/>
        </w:tabs>
        <w:ind w:firstLine="540"/>
        <w:jc w:val="center"/>
        <w:rPr>
          <w:sz w:val="24"/>
          <w:szCs w:val="24"/>
          <w:lang w:val="kk-KZ"/>
        </w:rPr>
      </w:pPr>
      <w:r w:rsidRPr="0097701E">
        <w:rPr>
          <w:position w:val="-30"/>
          <w:sz w:val="24"/>
          <w:szCs w:val="24"/>
          <w:lang w:val="kk-KZ"/>
        </w:rPr>
        <w:object w:dxaOrig="1559" w:dyaOrig="680">
          <v:shape id="_x0000_i1738" type="#_x0000_t75" style="width:78pt;height:33.75pt" o:ole="">
            <v:imagedata r:id="rId1422" o:title=""/>
          </v:shape>
          <o:OLEObject Type="Embed" ProgID="Equation.3" ShapeID="_x0000_i1738" DrawAspect="Content" ObjectID="_1644238345" r:id="rId1423"/>
        </w:object>
      </w:r>
      <w:r w:rsidRPr="0097701E">
        <w:rPr>
          <w:sz w:val="24"/>
          <w:szCs w:val="24"/>
          <w:lang w:val="kk-KZ"/>
        </w:rPr>
        <w:t xml:space="preserve">,       </w:t>
      </w:r>
      <w:r w:rsidRPr="0097701E">
        <w:rPr>
          <w:position w:val="-24"/>
          <w:sz w:val="24"/>
          <w:szCs w:val="24"/>
          <w:lang w:val="kk-KZ"/>
        </w:rPr>
        <w:object w:dxaOrig="2040" w:dyaOrig="960">
          <v:shape id="_x0000_i1739" type="#_x0000_t75" style="width:102pt;height:48pt" o:ole="">
            <v:imagedata r:id="rId1424" o:title=""/>
          </v:shape>
          <o:OLEObject Type="Embed" ProgID="Equation.3" ShapeID="_x0000_i1739" DrawAspect="Content" ObjectID="_1644238346" r:id="rId1425"/>
        </w:object>
      </w:r>
      <w:r w:rsidRPr="0097701E">
        <w:rPr>
          <w:sz w:val="24"/>
          <w:szCs w:val="24"/>
          <w:lang w:val="kk-KZ"/>
        </w:rPr>
        <w:t xml:space="preserve">         </w:t>
      </w:r>
      <w:r w:rsidRPr="0097701E">
        <w:rPr>
          <w:position w:val="-14"/>
          <w:sz w:val="24"/>
          <w:szCs w:val="24"/>
          <w:lang w:val="kk-KZ"/>
        </w:rPr>
        <w:object w:dxaOrig="2139" w:dyaOrig="380">
          <v:shape id="_x0000_i1740" type="#_x0000_t75" style="width:107.25pt;height:18.75pt" o:ole="">
            <v:imagedata r:id="rId1426" o:title=""/>
          </v:shape>
          <o:OLEObject Type="Embed" ProgID="Equation.3" ShapeID="_x0000_i1740" DrawAspect="Content" ObjectID="_1644238347" r:id="rId1427"/>
        </w:object>
      </w:r>
    </w:p>
    <w:p w:rsidR="0097701E" w:rsidRPr="0097701E" w:rsidRDefault="0097701E" w:rsidP="002830A6">
      <w:pPr>
        <w:tabs>
          <w:tab w:val="left" w:pos="900"/>
        </w:tabs>
        <w:ind w:firstLine="540"/>
        <w:jc w:val="both"/>
        <w:rPr>
          <w:sz w:val="24"/>
          <w:szCs w:val="24"/>
          <w:lang w:val="kk-KZ"/>
        </w:rPr>
      </w:pPr>
      <w:r w:rsidRPr="0097701E">
        <w:rPr>
          <w:sz w:val="24"/>
          <w:szCs w:val="24"/>
          <w:lang w:val="kk-KZ"/>
        </w:rPr>
        <w:t>Есептеу нәтижесін кестеге жазыңыз.</w:t>
      </w:r>
    </w:p>
    <w:p w:rsidR="0097701E" w:rsidRPr="0097701E" w:rsidRDefault="0097701E" w:rsidP="002830A6">
      <w:pPr>
        <w:numPr>
          <w:ilvl w:val="0"/>
          <w:numId w:val="34"/>
        </w:numPr>
        <w:tabs>
          <w:tab w:val="left" w:pos="900"/>
        </w:tabs>
        <w:ind w:left="0" w:firstLine="540"/>
        <w:jc w:val="both"/>
        <w:rPr>
          <w:sz w:val="24"/>
          <w:szCs w:val="24"/>
          <w:lang w:val="kk-KZ"/>
        </w:rPr>
      </w:pPr>
      <w:r w:rsidRPr="0097701E">
        <w:rPr>
          <w:sz w:val="24"/>
          <w:szCs w:val="24"/>
          <w:lang w:val="kk-KZ"/>
        </w:rPr>
        <w:t xml:space="preserve">(4) формула бойынша көпір арқылы өлшенетін өткізгіштің  </w:t>
      </w:r>
      <w:r w:rsidRPr="0097701E">
        <w:rPr>
          <w:i/>
          <w:sz w:val="24"/>
          <w:szCs w:val="24"/>
          <w:lang w:val="kk-KZ"/>
        </w:rPr>
        <w:t>R</w:t>
      </w:r>
      <w:r w:rsidRPr="0097701E">
        <w:rPr>
          <w:sz w:val="24"/>
          <w:szCs w:val="24"/>
          <w:lang w:val="kk-KZ"/>
        </w:rPr>
        <w:t xml:space="preserve"> кедергісін есептеңіз. </w:t>
      </w:r>
    </w:p>
    <w:p w:rsidR="0097701E" w:rsidRPr="0097701E" w:rsidRDefault="0097701E" w:rsidP="002830A6">
      <w:pPr>
        <w:tabs>
          <w:tab w:val="left" w:pos="900"/>
        </w:tabs>
        <w:ind w:firstLine="540"/>
        <w:jc w:val="center"/>
        <w:rPr>
          <w:sz w:val="24"/>
          <w:szCs w:val="24"/>
          <w:lang w:val="kk-KZ"/>
        </w:rPr>
      </w:pPr>
      <w:r w:rsidRPr="0097701E">
        <w:rPr>
          <w:position w:val="-12"/>
          <w:sz w:val="24"/>
          <w:szCs w:val="24"/>
          <w:lang w:val="kk-KZ"/>
        </w:rPr>
        <w:object w:dxaOrig="1320" w:dyaOrig="360">
          <v:shape id="_x0000_i1741" type="#_x0000_t75" style="width:66pt;height:18.75pt" o:ole="">
            <v:imagedata r:id="rId1416" o:title=""/>
          </v:shape>
          <o:OLEObject Type="Embed" ProgID="Equation.3" ShapeID="_x0000_i1741" DrawAspect="Content" ObjectID="_1644238348" r:id="rId1428"/>
        </w:object>
      </w:r>
      <w:r w:rsidRPr="0097701E">
        <w:rPr>
          <w:sz w:val="24"/>
          <w:szCs w:val="24"/>
          <w:lang w:val="kk-KZ"/>
        </w:rPr>
        <w:t>=…Ом</w:t>
      </w:r>
    </w:p>
    <w:p w:rsidR="0097701E" w:rsidRPr="0097701E" w:rsidRDefault="0097701E" w:rsidP="002830A6">
      <w:pPr>
        <w:tabs>
          <w:tab w:val="left" w:pos="900"/>
        </w:tabs>
        <w:ind w:firstLine="540"/>
        <w:jc w:val="both"/>
        <w:rPr>
          <w:sz w:val="24"/>
          <w:szCs w:val="24"/>
          <w:lang w:val="kk-KZ"/>
        </w:rPr>
      </w:pP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 3 мәнді цифрға дейінгі дәлдікпен алынған нәтижеyі кестеге жазыңыз.</w:t>
      </w:r>
    </w:p>
    <w:p w:rsidR="0097701E" w:rsidRPr="0097701E" w:rsidRDefault="0097701E" w:rsidP="002830A6">
      <w:pPr>
        <w:numPr>
          <w:ilvl w:val="0"/>
          <w:numId w:val="34"/>
        </w:numPr>
        <w:tabs>
          <w:tab w:val="left" w:pos="900"/>
        </w:tabs>
        <w:ind w:left="0" w:firstLine="540"/>
        <w:jc w:val="both"/>
        <w:rPr>
          <w:sz w:val="24"/>
          <w:szCs w:val="24"/>
          <w:lang w:val="kk-KZ"/>
        </w:rPr>
      </w:pPr>
      <w:r w:rsidRPr="0097701E">
        <w:rPr>
          <w:sz w:val="24"/>
          <w:szCs w:val="24"/>
          <w:lang w:val="kk-KZ"/>
        </w:rPr>
        <w:t xml:space="preserve">Нақты дәл әдіс – көпір әдісі арқылы    </w:t>
      </w:r>
      <w:r w:rsidRPr="0097701E">
        <w:rPr>
          <w:i/>
          <w:sz w:val="24"/>
          <w:szCs w:val="24"/>
          <w:lang w:val="kk-KZ"/>
        </w:rPr>
        <w:t>R</w:t>
      </w:r>
      <w:r w:rsidRPr="0097701E">
        <w:rPr>
          <w:sz w:val="24"/>
          <w:szCs w:val="24"/>
          <w:lang w:val="kk-KZ"/>
        </w:rPr>
        <w:t xml:space="preserve"> -ң мәнін қолданып, өткізгіштің меншікті кедергісін есептеңіз.</w:t>
      </w:r>
    </w:p>
    <w:p w:rsidR="0097701E" w:rsidRPr="0097701E" w:rsidRDefault="0097701E" w:rsidP="002830A6">
      <w:pPr>
        <w:tabs>
          <w:tab w:val="left" w:pos="900"/>
        </w:tabs>
        <w:ind w:firstLine="540"/>
        <w:jc w:val="center"/>
        <w:rPr>
          <w:sz w:val="24"/>
          <w:szCs w:val="24"/>
          <w:lang w:val="kk-KZ"/>
        </w:rPr>
      </w:pPr>
      <w:r w:rsidRPr="0097701E">
        <w:rPr>
          <w:position w:val="-24"/>
          <w:sz w:val="24"/>
          <w:szCs w:val="24"/>
          <w:lang w:val="kk-KZ"/>
        </w:rPr>
        <w:object w:dxaOrig="840" w:dyaOrig="620">
          <v:shape id="_x0000_i1742" type="#_x0000_t75" style="width:42pt;height:30.75pt" o:ole="">
            <v:imagedata r:id="rId1429" o:title=""/>
          </v:shape>
          <o:OLEObject Type="Embed" ProgID="Equation.3" ShapeID="_x0000_i1742" DrawAspect="Content" ObjectID="_1644238349" r:id="rId1430"/>
        </w:object>
      </w:r>
      <w:r w:rsidRPr="0097701E">
        <w:rPr>
          <w:sz w:val="24"/>
          <w:szCs w:val="24"/>
          <w:lang w:val="kk-KZ"/>
        </w:rPr>
        <w:t>=… Ом</w:t>
      </w:r>
      <w:r w:rsidRPr="0097701E">
        <w:rPr>
          <w:sz w:val="24"/>
          <w:szCs w:val="24"/>
        </w:rPr>
        <w:sym w:font="Symbol" w:char="00D7"/>
      </w:r>
      <w:r w:rsidRPr="0097701E">
        <w:rPr>
          <w:sz w:val="24"/>
          <w:szCs w:val="24"/>
          <w:lang w:val="kk-KZ"/>
        </w:rPr>
        <w:t>м</w:t>
      </w:r>
    </w:p>
    <w:p w:rsidR="0097701E" w:rsidRPr="0097701E" w:rsidRDefault="0097701E" w:rsidP="002830A6">
      <w:pPr>
        <w:tabs>
          <w:tab w:val="left" w:pos="900"/>
        </w:tabs>
        <w:ind w:firstLine="540"/>
        <w:jc w:val="both"/>
        <w:rPr>
          <w:sz w:val="24"/>
          <w:szCs w:val="24"/>
          <w:lang w:val="kk-KZ"/>
        </w:rPr>
      </w:pP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 Алынған  ρ -ң мәнін өткізгіштердің кестелік мәндерімен салыстырып, өткізгіштің тегін анықтаңыз. Нәтижелер бойынша қорытындыны жасаңыз, анықтамалық ақпарат көзін көрсетуде ұмытпаңыз.</w:t>
      </w:r>
    </w:p>
    <w:p w:rsidR="0097701E" w:rsidRPr="0097701E" w:rsidRDefault="0097701E" w:rsidP="002830A6">
      <w:pPr>
        <w:numPr>
          <w:ilvl w:val="0"/>
          <w:numId w:val="34"/>
        </w:numPr>
        <w:tabs>
          <w:tab w:val="left" w:pos="900"/>
        </w:tabs>
        <w:ind w:left="0" w:firstLine="540"/>
        <w:jc w:val="both"/>
        <w:rPr>
          <w:sz w:val="24"/>
          <w:szCs w:val="24"/>
          <w:lang w:val="kk-KZ"/>
        </w:rPr>
      </w:pPr>
      <w:r w:rsidRPr="0097701E">
        <w:rPr>
          <w:sz w:val="24"/>
          <w:szCs w:val="24"/>
          <w:lang w:val="kk-KZ"/>
        </w:rPr>
        <w:t xml:space="preserve">Өлшенген шамалардың </w:t>
      </w:r>
      <w:r w:rsidRPr="0097701E">
        <w:rPr>
          <w:position w:val="-10"/>
          <w:sz w:val="24"/>
          <w:szCs w:val="24"/>
          <w:lang w:val="kk-KZ"/>
        </w:rPr>
        <w:object w:dxaOrig="300" w:dyaOrig="340">
          <v:shape id="_x0000_i1743" type="#_x0000_t75" style="width:15pt;height:17.25pt" o:ole="">
            <v:imagedata r:id="rId1431" o:title=""/>
          </v:shape>
          <o:OLEObject Type="Embed" ProgID="Equation.3" ShapeID="_x0000_i1743" DrawAspect="Content" ObjectID="_1644238350" r:id="rId1432"/>
        </w:object>
      </w:r>
      <w:r w:rsidRPr="0097701E">
        <w:rPr>
          <w:sz w:val="24"/>
          <w:szCs w:val="24"/>
          <w:lang w:val="kk-KZ"/>
        </w:rPr>
        <w:t xml:space="preserve">қателіктерін бағалаңыз:  </w:t>
      </w:r>
    </w:p>
    <w:p w:rsidR="0097701E" w:rsidRPr="0097701E" w:rsidRDefault="0097701E" w:rsidP="002830A6">
      <w:pPr>
        <w:tabs>
          <w:tab w:val="left" w:pos="900"/>
        </w:tabs>
        <w:ind w:firstLine="540"/>
        <w:jc w:val="both"/>
        <w:rPr>
          <w:sz w:val="24"/>
          <w:szCs w:val="24"/>
          <w:lang w:val="kk-KZ"/>
        </w:rPr>
      </w:pPr>
      <w:r w:rsidRPr="0097701E">
        <w:rPr>
          <w:sz w:val="24"/>
          <w:szCs w:val="24"/>
          <w:lang w:val="kk-KZ"/>
        </w:rPr>
        <w:t>а) техникалық әдіс бойынша алынған мәндердің:</w:t>
      </w:r>
    </w:p>
    <w:p w:rsidR="0097701E" w:rsidRPr="0097701E" w:rsidRDefault="0097701E" w:rsidP="002830A6">
      <w:pPr>
        <w:tabs>
          <w:tab w:val="left" w:pos="900"/>
        </w:tabs>
        <w:ind w:firstLine="540"/>
        <w:jc w:val="both"/>
        <w:rPr>
          <w:sz w:val="24"/>
          <w:szCs w:val="24"/>
          <w:lang w:val="kk-KZ"/>
        </w:rPr>
      </w:pPr>
    </w:p>
    <w:p w:rsidR="0097701E" w:rsidRPr="0097701E" w:rsidRDefault="0097701E" w:rsidP="002830A6">
      <w:pPr>
        <w:tabs>
          <w:tab w:val="left" w:pos="900"/>
        </w:tabs>
        <w:ind w:firstLine="540"/>
        <w:jc w:val="both"/>
        <w:rPr>
          <w:sz w:val="24"/>
          <w:szCs w:val="24"/>
          <w:lang w:val="kk-KZ"/>
        </w:rPr>
      </w:pPr>
      <w:r w:rsidRPr="0097701E">
        <w:rPr>
          <w:position w:val="-24"/>
          <w:sz w:val="24"/>
          <w:szCs w:val="24"/>
          <w:lang w:val="kk-KZ"/>
        </w:rPr>
        <w:object w:dxaOrig="3680" w:dyaOrig="620">
          <v:shape id="_x0000_i1744" type="#_x0000_t75" style="width:185.25pt;height:30.75pt" o:ole="">
            <v:imagedata r:id="rId1433" o:title=""/>
          </v:shape>
          <o:OLEObject Type="Embed" ProgID="Equation.3" ShapeID="_x0000_i1744" DrawAspect="Content" ObjectID="_1644238351" r:id="rId1434"/>
        </w:object>
      </w:r>
      <w:r w:rsidRPr="0097701E">
        <w:rPr>
          <w:sz w:val="24"/>
          <w:szCs w:val="24"/>
          <w:lang w:val="kk-KZ"/>
        </w:rPr>
        <w:t xml:space="preserve">  </w:t>
      </w: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б) Омметр үшін 11 беттен қара; </w:t>
      </w:r>
    </w:p>
    <w:p w:rsidR="0097701E" w:rsidRPr="0097701E" w:rsidRDefault="0097701E" w:rsidP="002830A6">
      <w:pPr>
        <w:tabs>
          <w:tab w:val="left" w:pos="900"/>
        </w:tabs>
        <w:ind w:firstLine="540"/>
        <w:jc w:val="both"/>
        <w:rPr>
          <w:sz w:val="24"/>
          <w:szCs w:val="24"/>
          <w:lang w:val="kk-KZ"/>
        </w:rPr>
      </w:pPr>
      <w:r w:rsidRPr="0097701E">
        <w:rPr>
          <w:sz w:val="24"/>
          <w:szCs w:val="24"/>
          <w:lang w:val="kk-KZ"/>
        </w:rPr>
        <w:t xml:space="preserve">в) көпірді қолдану кезінде  </w:t>
      </w:r>
      <w:r w:rsidRPr="0097701E">
        <w:rPr>
          <w:position w:val="-4"/>
          <w:sz w:val="24"/>
          <w:szCs w:val="24"/>
          <w:lang w:val="kk-KZ"/>
        </w:rPr>
        <w:object w:dxaOrig="380" w:dyaOrig="260">
          <v:shape id="_x0000_i1745" type="#_x0000_t75" style="width:18.75pt;height:13.5pt" o:ole="">
            <v:imagedata r:id="rId1435" o:title=""/>
          </v:shape>
          <o:OLEObject Type="Embed" ProgID="Equation.3" ShapeID="_x0000_i1745" DrawAspect="Content" ObjectID="_1644238352" r:id="rId1436"/>
        </w:object>
      </w:r>
      <w:r w:rsidRPr="0097701E">
        <w:rPr>
          <w:sz w:val="24"/>
          <w:szCs w:val="24"/>
          <w:lang w:val="kk-KZ"/>
        </w:rPr>
        <w:t xml:space="preserve"> –ң қателігі жазылған сандық разрядтың соңғы 0,5 бірлігін құрайды; мысалы,   </w:t>
      </w:r>
      <w:r w:rsidRPr="0097701E">
        <w:rPr>
          <w:position w:val="-4"/>
          <w:sz w:val="24"/>
          <w:szCs w:val="24"/>
          <w:lang w:val="kk-KZ"/>
        </w:rPr>
        <w:object w:dxaOrig="440" w:dyaOrig="260">
          <v:shape id="_x0000_i1746" type="#_x0000_t75" style="width:21.75pt;height:13.5pt" o:ole="">
            <v:imagedata r:id="rId1437" o:title=""/>
          </v:shape>
          <o:OLEObject Type="Embed" ProgID="Equation.3" ShapeID="_x0000_i1746" DrawAspect="Content" ObjectID="_1644238353" r:id="rId1438"/>
        </w:object>
      </w:r>
      <w:r w:rsidRPr="0097701E">
        <w:rPr>
          <w:sz w:val="24"/>
          <w:szCs w:val="24"/>
          <w:lang w:val="kk-KZ"/>
        </w:rPr>
        <w:t xml:space="preserve">  8,37 Ом өлшеу нәтижесі үшін  </w:t>
      </w:r>
      <w:r w:rsidRPr="0097701E">
        <w:rPr>
          <w:position w:val="-4"/>
          <w:sz w:val="24"/>
          <w:szCs w:val="24"/>
          <w:lang w:val="kk-KZ"/>
        </w:rPr>
        <w:object w:dxaOrig="380" w:dyaOrig="260">
          <v:shape id="_x0000_i1747" type="#_x0000_t75" style="width:18.75pt;height:13.5pt" o:ole="">
            <v:imagedata r:id="rId1439" o:title=""/>
          </v:shape>
          <o:OLEObject Type="Embed" ProgID="Equation.3" ShapeID="_x0000_i1747" DrawAspect="Content" ObjectID="_1644238354" r:id="rId1440"/>
        </w:object>
      </w:r>
      <w:r w:rsidRPr="0097701E">
        <w:rPr>
          <w:sz w:val="24"/>
          <w:szCs w:val="24"/>
          <w:lang w:val="kk-KZ"/>
        </w:rPr>
        <w:t xml:space="preserve">= 0,005 Ом және оған сәйкес </w:t>
      </w:r>
      <w:r w:rsidRPr="0097701E">
        <w:rPr>
          <w:position w:val="-10"/>
          <w:sz w:val="24"/>
          <w:szCs w:val="24"/>
          <w:lang w:val="kk-KZ"/>
        </w:rPr>
        <w:object w:dxaOrig="1239" w:dyaOrig="340">
          <v:shape id="_x0000_i1748" type="#_x0000_t75" style="width:62.25pt;height:17.25pt" o:ole="">
            <v:imagedata r:id="rId1441" o:title=""/>
          </v:shape>
          <o:OLEObject Type="Embed" ProgID="Equation.3" ShapeID="_x0000_i1748" DrawAspect="Content" ObjectID="_1644238355" r:id="rId1442"/>
        </w:object>
      </w:r>
      <w:r w:rsidRPr="0097701E">
        <w:rPr>
          <w:sz w:val="24"/>
          <w:szCs w:val="24"/>
          <w:lang w:val="kk-KZ"/>
        </w:rPr>
        <w:t xml:space="preserve"> .</w:t>
      </w:r>
    </w:p>
    <w:p w:rsidR="0097701E" w:rsidRPr="0097701E" w:rsidRDefault="0097701E" w:rsidP="002830A6">
      <w:pPr>
        <w:numPr>
          <w:ilvl w:val="0"/>
          <w:numId w:val="34"/>
        </w:numPr>
        <w:tabs>
          <w:tab w:val="left" w:pos="900"/>
        </w:tabs>
        <w:ind w:left="0" w:firstLine="540"/>
        <w:jc w:val="both"/>
        <w:rPr>
          <w:sz w:val="24"/>
          <w:szCs w:val="24"/>
          <w:lang w:val="kk-KZ"/>
        </w:rPr>
      </w:pPr>
      <w:r w:rsidRPr="0097701E">
        <w:rPr>
          <w:sz w:val="24"/>
          <w:szCs w:val="24"/>
          <w:lang w:val="kk-KZ"/>
        </w:rPr>
        <w:t>Қорытынды жасау үшін әр түрлі әдіс бойынша алынған нәтижелерді және осы әдістердің дәлдігін салыстырыңыз.</w:t>
      </w:r>
    </w:p>
    <w:p w:rsidR="0097701E" w:rsidRPr="0097701E" w:rsidRDefault="0097701E" w:rsidP="002830A6">
      <w:pPr>
        <w:tabs>
          <w:tab w:val="left" w:pos="900"/>
        </w:tabs>
        <w:ind w:firstLine="540"/>
        <w:jc w:val="both"/>
        <w:rPr>
          <w:b/>
          <w:sz w:val="24"/>
          <w:szCs w:val="24"/>
          <w:lang w:val="kk-KZ"/>
        </w:rPr>
      </w:pPr>
    </w:p>
    <w:p w:rsidR="0097701E" w:rsidRPr="0097701E" w:rsidRDefault="0097701E" w:rsidP="002830A6">
      <w:pPr>
        <w:tabs>
          <w:tab w:val="left" w:pos="900"/>
        </w:tabs>
        <w:ind w:firstLine="540"/>
        <w:jc w:val="center"/>
        <w:rPr>
          <w:b/>
          <w:spacing w:val="120"/>
          <w:sz w:val="24"/>
          <w:szCs w:val="24"/>
          <w:lang w:val="kk-KZ"/>
        </w:rPr>
      </w:pPr>
      <w:r w:rsidRPr="0097701E">
        <w:rPr>
          <w:b/>
          <w:spacing w:val="120"/>
          <w:sz w:val="24"/>
          <w:szCs w:val="24"/>
          <w:lang w:val="kk-KZ"/>
        </w:rPr>
        <w:t>Бақылау сұрақтары:</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Өткізгіштің электр кедергісі қандай шамаларға тәуелді?</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Өткізгіштің өлшемі бойынша кедергіні анықтау формуласын көрсетіңіз.</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Өткізгіштің меншікті кедергісі қандай шамаларға тәуелді?</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Өткізгіштің кедергісін өлшеу әдістерін атаңыз.</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Техникалық әдіс бойынша өткізгіштің кедергісін анықтау формулаларын жазыңыз. Осы әдісте қандай шамаларды өлшейді?</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Цифрлық мультиметрдің жұмыс істеу негізі қандай?</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Кедергіні өлшеуде цифрлық мультиметрдің жұмыс істеу режимін көрсетіңіз.</w:t>
      </w:r>
    </w:p>
    <w:p w:rsidR="0097701E" w:rsidRPr="0097701E" w:rsidRDefault="0097701E" w:rsidP="002830A6">
      <w:pPr>
        <w:numPr>
          <w:ilvl w:val="0"/>
          <w:numId w:val="35"/>
        </w:numPr>
        <w:tabs>
          <w:tab w:val="left" w:pos="900"/>
        </w:tabs>
        <w:ind w:left="0" w:firstLine="540"/>
        <w:jc w:val="both"/>
        <w:rPr>
          <w:sz w:val="24"/>
          <w:szCs w:val="24"/>
          <w:lang w:val="kk-KZ"/>
        </w:rPr>
      </w:pPr>
      <w:r w:rsidRPr="0097701E">
        <w:rPr>
          <w:sz w:val="24"/>
          <w:szCs w:val="24"/>
          <w:lang w:val="kk-KZ"/>
        </w:rPr>
        <w:t>Уитсон көпірі үшін тепе-теңдік шартын жазыңыз.</w:t>
      </w:r>
    </w:p>
    <w:p w:rsidR="0097701E" w:rsidRPr="0097701E" w:rsidRDefault="0097701E" w:rsidP="002830A6">
      <w:pPr>
        <w:numPr>
          <w:ilvl w:val="0"/>
          <w:numId w:val="35"/>
        </w:numPr>
        <w:tabs>
          <w:tab w:val="left" w:pos="1080"/>
        </w:tabs>
        <w:ind w:left="0" w:firstLine="540"/>
        <w:jc w:val="both"/>
        <w:rPr>
          <w:sz w:val="24"/>
          <w:szCs w:val="24"/>
          <w:lang w:val="kk-KZ"/>
        </w:rPr>
      </w:pPr>
      <w:r w:rsidRPr="0097701E">
        <w:rPr>
          <w:sz w:val="24"/>
          <w:szCs w:val="24"/>
          <w:lang w:val="kk-KZ"/>
        </w:rPr>
        <w:t>Көпірмен өлшеу әдісінде кедергіні қай формуламен анықтайды?</w:t>
      </w:r>
    </w:p>
    <w:p w:rsidR="0097701E" w:rsidRPr="0097701E" w:rsidRDefault="0097701E" w:rsidP="002830A6">
      <w:pPr>
        <w:numPr>
          <w:ilvl w:val="0"/>
          <w:numId w:val="35"/>
        </w:numPr>
        <w:tabs>
          <w:tab w:val="left" w:pos="1080"/>
        </w:tabs>
        <w:ind w:left="0" w:firstLine="540"/>
        <w:jc w:val="both"/>
        <w:rPr>
          <w:sz w:val="24"/>
          <w:szCs w:val="24"/>
          <w:lang w:val="kk-KZ"/>
        </w:rPr>
      </w:pPr>
      <w:r w:rsidRPr="0097701E">
        <w:rPr>
          <w:sz w:val="24"/>
          <w:szCs w:val="24"/>
          <w:lang w:val="kk-KZ"/>
        </w:rPr>
        <w:t>Жұмыста орындалатын өлшеулердің қателіктерін қалай бағалайды?</w:t>
      </w:r>
    </w:p>
    <w:p w:rsidR="0097701E" w:rsidRPr="0097701E" w:rsidRDefault="0097701E" w:rsidP="002830A6">
      <w:pPr>
        <w:numPr>
          <w:ilvl w:val="0"/>
          <w:numId w:val="35"/>
        </w:numPr>
        <w:tabs>
          <w:tab w:val="left" w:pos="1080"/>
        </w:tabs>
        <w:ind w:left="0" w:firstLine="540"/>
        <w:jc w:val="both"/>
        <w:rPr>
          <w:sz w:val="24"/>
          <w:szCs w:val="24"/>
          <w:lang w:val="kk-KZ"/>
        </w:rPr>
      </w:pPr>
      <w:r w:rsidRPr="0097701E">
        <w:rPr>
          <w:sz w:val="24"/>
          <w:szCs w:val="24"/>
          <w:lang w:val="kk-KZ"/>
        </w:rPr>
        <w:t>Жұмыста қолданылатын әдістердің қайсысы – нақты, қайсысы – жуықтау болып табылады?</w:t>
      </w:r>
    </w:p>
    <w:p w:rsidR="0097701E" w:rsidRPr="0097701E" w:rsidRDefault="0097701E" w:rsidP="002830A6">
      <w:pPr>
        <w:tabs>
          <w:tab w:val="left" w:pos="1080"/>
        </w:tabs>
        <w:ind w:firstLine="540"/>
        <w:jc w:val="both"/>
        <w:rPr>
          <w:sz w:val="24"/>
          <w:szCs w:val="24"/>
          <w:lang w:val="kk-KZ"/>
        </w:rPr>
      </w:pPr>
    </w:p>
    <w:p w:rsidR="0097701E" w:rsidRPr="0097701E" w:rsidRDefault="0097701E" w:rsidP="002830A6">
      <w:pPr>
        <w:tabs>
          <w:tab w:val="left" w:pos="1080"/>
        </w:tabs>
        <w:ind w:firstLine="540"/>
        <w:rPr>
          <w:b/>
          <w:sz w:val="24"/>
          <w:szCs w:val="24"/>
          <w:lang w:val="kk-KZ"/>
        </w:rPr>
      </w:pPr>
    </w:p>
    <w:p w:rsidR="0097701E" w:rsidRPr="0097701E" w:rsidRDefault="0097701E" w:rsidP="002830A6">
      <w:pPr>
        <w:tabs>
          <w:tab w:val="left" w:pos="1080"/>
        </w:tabs>
        <w:ind w:firstLine="540"/>
        <w:jc w:val="center"/>
        <w:rPr>
          <w:b/>
          <w:spacing w:val="60"/>
          <w:sz w:val="24"/>
          <w:szCs w:val="24"/>
          <w:lang w:val="kk-KZ"/>
        </w:rPr>
      </w:pPr>
      <w:r w:rsidRPr="0097701E">
        <w:rPr>
          <w:b/>
          <w:spacing w:val="60"/>
          <w:sz w:val="24"/>
          <w:szCs w:val="24"/>
          <w:lang w:val="kk-KZ"/>
        </w:rPr>
        <w:t xml:space="preserve">Әдебиет </w:t>
      </w:r>
    </w:p>
    <w:p w:rsidR="0097701E" w:rsidRPr="0097701E" w:rsidRDefault="0097701E" w:rsidP="002830A6">
      <w:pPr>
        <w:tabs>
          <w:tab w:val="left" w:pos="1080"/>
        </w:tabs>
        <w:ind w:firstLine="540"/>
        <w:jc w:val="both"/>
        <w:rPr>
          <w:sz w:val="24"/>
          <w:szCs w:val="24"/>
          <w:lang w:val="kk-KZ"/>
        </w:rPr>
      </w:pPr>
      <w:r w:rsidRPr="0097701E">
        <w:rPr>
          <w:sz w:val="24"/>
          <w:szCs w:val="24"/>
          <w:lang w:val="kk-KZ"/>
        </w:rPr>
        <w:t>1. Детлаф А.А., Яворский Б.М. Курс физики. – М.:Высшая школа,1989. - §§</w:t>
      </w:r>
      <w:r w:rsidRPr="0097701E">
        <w:rPr>
          <w:sz w:val="24"/>
          <w:szCs w:val="24"/>
          <w:lang w:val="ru-RU"/>
        </w:rPr>
        <w:t>19.1</w:t>
      </w:r>
      <w:r w:rsidRPr="0097701E">
        <w:rPr>
          <w:sz w:val="24"/>
          <w:szCs w:val="24"/>
          <w:lang w:val="kk-KZ"/>
        </w:rPr>
        <w:t>.</w:t>
      </w:r>
    </w:p>
    <w:p w:rsidR="0097701E" w:rsidRPr="0097701E" w:rsidRDefault="0097701E" w:rsidP="002830A6">
      <w:pPr>
        <w:tabs>
          <w:tab w:val="left" w:pos="1080"/>
        </w:tabs>
        <w:ind w:firstLine="540"/>
        <w:jc w:val="both"/>
        <w:rPr>
          <w:sz w:val="24"/>
          <w:szCs w:val="24"/>
          <w:lang w:val="ru-RU"/>
        </w:rPr>
      </w:pPr>
      <w:r w:rsidRPr="0097701E">
        <w:rPr>
          <w:sz w:val="24"/>
          <w:szCs w:val="24"/>
          <w:lang w:val="kk-KZ"/>
        </w:rPr>
        <w:t>2. Калашников С.Г. Электричество. – М.: Наука, 1977. - §§</w:t>
      </w:r>
      <w:r w:rsidRPr="0097701E">
        <w:rPr>
          <w:sz w:val="24"/>
          <w:szCs w:val="24"/>
          <w:lang w:val="ru-RU"/>
        </w:rPr>
        <w:t>57</w:t>
      </w:r>
      <w:r w:rsidRPr="0097701E">
        <w:rPr>
          <w:sz w:val="24"/>
          <w:szCs w:val="24"/>
          <w:lang w:val="kk-KZ"/>
        </w:rPr>
        <w:t>-</w:t>
      </w:r>
      <w:r w:rsidRPr="0097701E">
        <w:rPr>
          <w:sz w:val="24"/>
          <w:szCs w:val="24"/>
          <w:lang w:val="ru-RU"/>
        </w:rPr>
        <w:t>59</w:t>
      </w:r>
    </w:p>
    <w:p w:rsidR="00EE6F82" w:rsidRDefault="00EE6F82" w:rsidP="002830A6">
      <w:pPr>
        <w:rPr>
          <w:sz w:val="24"/>
          <w:szCs w:val="24"/>
          <w:lang w:val="kk-KZ"/>
        </w:rPr>
      </w:pPr>
    </w:p>
    <w:p w:rsidR="008955BD" w:rsidRDefault="008955BD" w:rsidP="002830A6">
      <w:pPr>
        <w:rPr>
          <w:sz w:val="24"/>
          <w:szCs w:val="24"/>
          <w:lang w:val="kk-KZ"/>
        </w:rPr>
      </w:pPr>
    </w:p>
    <w:p w:rsidR="008955BD" w:rsidRDefault="008955BD" w:rsidP="002830A6">
      <w:pPr>
        <w:rPr>
          <w:sz w:val="24"/>
          <w:szCs w:val="24"/>
          <w:lang w:val="kk-KZ"/>
        </w:rPr>
      </w:pPr>
    </w:p>
    <w:p w:rsidR="008955BD" w:rsidRDefault="008955BD" w:rsidP="002830A6">
      <w:pPr>
        <w:rPr>
          <w:sz w:val="24"/>
          <w:szCs w:val="24"/>
          <w:lang w:val="kk-KZ"/>
        </w:rPr>
      </w:pPr>
    </w:p>
    <w:p w:rsidR="008955BD" w:rsidRPr="00D0147A" w:rsidRDefault="008955BD" w:rsidP="002830A6">
      <w:pPr>
        <w:rPr>
          <w:sz w:val="24"/>
          <w:szCs w:val="24"/>
          <w:lang w:val="ru-RU"/>
        </w:rPr>
      </w:pPr>
    </w:p>
    <w:p w:rsidR="00D0147A" w:rsidRPr="00AD0DC8" w:rsidRDefault="00D0147A" w:rsidP="002830A6">
      <w:pPr>
        <w:rPr>
          <w:sz w:val="24"/>
          <w:szCs w:val="24"/>
          <w:lang w:val="ru-RU"/>
        </w:rPr>
      </w:pPr>
    </w:p>
    <w:p w:rsidR="00D0147A" w:rsidRPr="007F2128" w:rsidRDefault="00D0147A" w:rsidP="00AD0DC8">
      <w:pPr>
        <w:jc w:val="center"/>
        <w:rPr>
          <w:sz w:val="24"/>
          <w:szCs w:val="24"/>
          <w:lang w:val="ru-RU"/>
        </w:rPr>
      </w:pPr>
    </w:p>
    <w:p w:rsidR="00AD0DC8" w:rsidRPr="007F2128" w:rsidRDefault="00AD0DC8" w:rsidP="00AD0DC8">
      <w:pPr>
        <w:jc w:val="center"/>
        <w:rPr>
          <w:sz w:val="24"/>
          <w:szCs w:val="24"/>
          <w:lang w:val="ru-RU"/>
        </w:rPr>
      </w:pPr>
    </w:p>
    <w:p w:rsidR="00AD0DC8" w:rsidRPr="007F2128" w:rsidRDefault="00AD0DC8" w:rsidP="00AD0DC8">
      <w:pPr>
        <w:jc w:val="center"/>
        <w:rPr>
          <w:sz w:val="24"/>
          <w:szCs w:val="24"/>
          <w:lang w:val="ru-RU"/>
        </w:rPr>
      </w:pPr>
    </w:p>
    <w:p w:rsidR="00AD0DC8" w:rsidRPr="007F2128" w:rsidRDefault="00AD0DC8" w:rsidP="00AD0DC8">
      <w:pPr>
        <w:jc w:val="center"/>
        <w:rPr>
          <w:sz w:val="24"/>
          <w:szCs w:val="24"/>
          <w:lang w:val="ru-RU"/>
        </w:rPr>
      </w:pPr>
    </w:p>
    <w:p w:rsidR="00AD0DC8" w:rsidRPr="007F2128" w:rsidRDefault="00AD0DC8" w:rsidP="00AD0DC8">
      <w:pPr>
        <w:jc w:val="center"/>
        <w:rPr>
          <w:sz w:val="24"/>
          <w:szCs w:val="24"/>
          <w:lang w:val="ru-RU"/>
        </w:rPr>
      </w:pPr>
    </w:p>
    <w:p w:rsidR="00D0147A" w:rsidRPr="00AD0DC8" w:rsidRDefault="00D0147A" w:rsidP="00AD0DC8">
      <w:pPr>
        <w:jc w:val="center"/>
        <w:rPr>
          <w:sz w:val="24"/>
          <w:szCs w:val="24"/>
          <w:lang w:val="ru-RU"/>
        </w:rPr>
      </w:pPr>
    </w:p>
    <w:p w:rsidR="00D0147A" w:rsidRPr="00AD0DC8" w:rsidRDefault="00F403D0" w:rsidP="00AD0DC8">
      <w:pPr>
        <w:jc w:val="center"/>
        <w:rPr>
          <w:sz w:val="24"/>
          <w:szCs w:val="24"/>
          <w:lang w:val="ru-RU"/>
        </w:rPr>
      </w:pPr>
      <w:r w:rsidRPr="00F403D0">
        <w:rPr>
          <w:sz w:val="24"/>
          <w:szCs w:val="24"/>
          <w:lang w:val="kk-KZ"/>
        </w:rPr>
      </w:r>
      <w:r w:rsidRPr="00F403D0">
        <w:rPr>
          <w:sz w:val="24"/>
          <w:szCs w:val="24"/>
          <w:lang w:val="kk-KZ"/>
        </w:rPr>
        <w:pict>
          <v:group id="_x0000_s18439" editas="canvas" style="width:297pt;height:63pt;mso-position-horizontal-relative:char;mso-position-vertical-relative:line" coordorigin="1134,1134" coordsize="5940,1260">
            <o:lock v:ext="edit" aspectratio="t"/>
            <v:shape id="_x0000_s18440" type="#_x0000_t75" style="position:absolute;left:1134;top:1134;width:5940;height:1260" o:preferrelative="f" filled="t" fillcolor="black">
              <v:fill r:id="rId9" o:title="Сферы" o:detectmouseclick="t" type="pattern"/>
              <v:path o:extrusionok="t" o:connecttype="none"/>
              <o:lock v:ext="edit" text="t"/>
            </v:shape>
            <v:shape id="_x0000_s18441" type="#_x0000_t202" style="position:absolute;left:1314;top:1299;width:5580;height:900">
              <v:fill r:id="rId10" o:title="Белый мрамор" rotate="t" type="tile"/>
              <v:stroke dashstyle="dash"/>
              <v:textbox style="mso-next-textbox:#_x0000_s18441">
                <w:txbxContent>
                  <w:p w:rsidR="0023072D" w:rsidRPr="00CC5DC5" w:rsidRDefault="0023072D" w:rsidP="00AD0DC8">
                    <w:pPr>
                      <w:ind w:right="8"/>
                      <w:jc w:val="center"/>
                      <w:rPr>
                        <w:b/>
                        <w:snapToGrid w:val="0"/>
                        <w:sz w:val="28"/>
                        <w:szCs w:val="28"/>
                      </w:rPr>
                    </w:pPr>
                    <w:r>
                      <w:rPr>
                        <w:b/>
                        <w:snapToGrid w:val="0"/>
                        <w:sz w:val="28"/>
                        <w:szCs w:val="28"/>
                        <w:lang w:val="kk-KZ"/>
                      </w:rPr>
                      <w:t>№</w:t>
                    </w:r>
                    <w:r>
                      <w:rPr>
                        <w:b/>
                        <w:snapToGrid w:val="0"/>
                        <w:sz w:val="28"/>
                        <w:szCs w:val="28"/>
                      </w:rPr>
                      <w:t>5</w:t>
                    </w:r>
                  </w:p>
                  <w:p w:rsidR="0023072D" w:rsidRPr="00AD286E" w:rsidRDefault="0023072D" w:rsidP="00AD0DC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AD0DC8"/>
                </w:txbxContent>
              </v:textbox>
            </v:shape>
            <w10:wrap type="none"/>
            <w10:anchorlock/>
          </v:group>
        </w:pict>
      </w:r>
    </w:p>
    <w:p w:rsidR="00D0147A" w:rsidRPr="00AD0DC8" w:rsidRDefault="00D0147A" w:rsidP="00AD0DC8">
      <w:pPr>
        <w:jc w:val="center"/>
        <w:rPr>
          <w:sz w:val="24"/>
          <w:szCs w:val="24"/>
          <w:lang w:val="ru-RU"/>
        </w:rPr>
      </w:pPr>
    </w:p>
    <w:p w:rsidR="00D0147A" w:rsidRPr="00B955CF" w:rsidRDefault="00D0147A" w:rsidP="00D0147A">
      <w:pPr>
        <w:jc w:val="center"/>
        <w:rPr>
          <w:b/>
          <w:caps/>
          <w:sz w:val="28"/>
          <w:szCs w:val="28"/>
          <w:lang w:val="kk-KZ"/>
        </w:rPr>
      </w:pPr>
      <w:r w:rsidRPr="00B955CF">
        <w:rPr>
          <w:b/>
          <w:caps/>
          <w:sz w:val="28"/>
          <w:szCs w:val="28"/>
          <w:lang w:val="kk-KZ"/>
        </w:rPr>
        <w:t>Ферромагнетиктің магниттік өтімділігінің магнит өрісінің кернеулігіне тәуелділігін зерттеу</w:t>
      </w:r>
    </w:p>
    <w:p w:rsidR="00D0147A" w:rsidRPr="00B955CF" w:rsidRDefault="00D0147A" w:rsidP="00D0147A">
      <w:pPr>
        <w:rPr>
          <w:b/>
          <w:caps/>
          <w:sz w:val="28"/>
          <w:szCs w:val="28"/>
          <w:lang w:val="kk-KZ"/>
        </w:rPr>
      </w:pPr>
    </w:p>
    <w:p w:rsidR="00D0147A" w:rsidRPr="00B955CF" w:rsidRDefault="00D0147A" w:rsidP="00D0147A">
      <w:pPr>
        <w:ind w:firstLine="540"/>
        <w:jc w:val="both"/>
        <w:rPr>
          <w:sz w:val="28"/>
          <w:szCs w:val="28"/>
          <w:lang w:val="kk-KZ"/>
        </w:rPr>
      </w:pPr>
      <w:r w:rsidRPr="00B955CF">
        <w:rPr>
          <w:b/>
          <w:caps/>
          <w:sz w:val="28"/>
          <w:szCs w:val="28"/>
          <w:lang w:val="kk-KZ"/>
        </w:rPr>
        <w:t>Мақсаты</w:t>
      </w:r>
      <w:r w:rsidRPr="00B955CF">
        <w:rPr>
          <w:caps/>
          <w:sz w:val="28"/>
          <w:szCs w:val="28"/>
          <w:lang w:val="kk-KZ"/>
        </w:rPr>
        <w:t>:</w:t>
      </w:r>
      <w:r w:rsidRPr="00B955CF">
        <w:rPr>
          <w:sz w:val="28"/>
          <w:szCs w:val="28"/>
          <w:lang w:val="kk-KZ"/>
        </w:rPr>
        <w:t xml:space="preserve">Ферромагнетиктің магнит өтімділігінің магнит өрісінің кернеулігіне </w:t>
      </w: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r>
          <w:rPr>
            <w:rFonts w:ascii="Cambria Math"/>
            <w:sz w:val="28"/>
            <w:szCs w:val="28"/>
            <w:lang w:val="kk-KZ"/>
          </w:rPr>
          <m:t>(</m:t>
        </m:r>
        <m:r>
          <w:rPr>
            <w:rFonts w:ascii="Cambria Math" w:hAnsi="Cambria Math"/>
            <w:sz w:val="28"/>
            <w:szCs w:val="28"/>
            <w:lang w:val="kk-KZ"/>
          </w:rPr>
          <m:t>H</m:t>
        </m:r>
        <m:r>
          <w:rPr>
            <w:rFonts w:ascii="Cambria Math"/>
            <w:sz w:val="28"/>
            <w:szCs w:val="28"/>
            <w:lang w:val="kk-KZ"/>
          </w:rPr>
          <m:t>)</m:t>
        </m:r>
      </m:oMath>
      <w:r w:rsidRPr="00B955CF">
        <w:rPr>
          <w:sz w:val="28"/>
          <w:szCs w:val="28"/>
          <w:lang w:val="kk-KZ"/>
        </w:rPr>
        <w:t xml:space="preserve"> тәуелділік графигін және негізгі магниттелу  </w:t>
      </w:r>
      <m:oMath>
        <m:r>
          <w:rPr>
            <w:rFonts w:ascii="Cambria Math" w:hAnsi="Cambria Math"/>
            <w:sz w:val="28"/>
            <w:szCs w:val="28"/>
            <w:lang w:val="kk-KZ"/>
          </w:rPr>
          <m:t>B</m:t>
        </m:r>
        <m:r>
          <w:rPr>
            <w:rFonts w:ascii="Cambria Math"/>
            <w:sz w:val="28"/>
            <w:szCs w:val="28"/>
            <w:lang w:val="kk-KZ"/>
          </w:rPr>
          <m:t>(</m:t>
        </m:r>
        <m:r>
          <w:rPr>
            <w:rFonts w:ascii="Cambria Math" w:hAnsi="Cambria Math"/>
            <w:sz w:val="28"/>
            <w:szCs w:val="28"/>
            <w:lang w:val="kk-KZ"/>
          </w:rPr>
          <m:t>H</m:t>
        </m:r>
        <m:r>
          <w:rPr>
            <w:rFonts w:ascii="Cambria Math"/>
            <w:sz w:val="28"/>
            <w:szCs w:val="28"/>
            <w:lang w:val="kk-KZ"/>
          </w:rPr>
          <m:t>)</m:t>
        </m:r>
      </m:oMath>
      <w:r w:rsidRPr="00B955CF">
        <w:rPr>
          <w:sz w:val="28"/>
          <w:szCs w:val="28"/>
          <w:lang w:val="kk-KZ"/>
        </w:rPr>
        <w:t xml:space="preserve"> қисығын тұрғызу.</w:t>
      </w:r>
    </w:p>
    <w:p w:rsidR="00D0147A" w:rsidRPr="00B955CF" w:rsidRDefault="00D0147A" w:rsidP="00D0147A">
      <w:pPr>
        <w:ind w:firstLine="540"/>
        <w:jc w:val="both"/>
        <w:rPr>
          <w:sz w:val="28"/>
          <w:szCs w:val="28"/>
          <w:lang w:val="kk-KZ"/>
        </w:rPr>
      </w:pPr>
      <w:r w:rsidRPr="00B955CF">
        <w:rPr>
          <w:b/>
          <w:caps/>
          <w:sz w:val="28"/>
          <w:szCs w:val="28"/>
          <w:lang w:val="kk-KZ"/>
        </w:rPr>
        <w:t>Құрал-жабдықтары</w:t>
      </w:r>
      <w:r w:rsidRPr="00B955CF">
        <w:rPr>
          <w:sz w:val="28"/>
          <w:szCs w:val="28"/>
          <w:lang w:val="kk-KZ"/>
        </w:rPr>
        <w:t>: «Ферромагнетик», «Кедергі» миниблоктары, арнайы пішінді сигналдар генераторы, мультиметрлер.</w:t>
      </w:r>
    </w:p>
    <w:p w:rsidR="00D0147A" w:rsidRPr="00B955CF" w:rsidRDefault="00D0147A" w:rsidP="00D0147A">
      <w:pPr>
        <w:ind w:firstLine="708"/>
        <w:rPr>
          <w:sz w:val="28"/>
          <w:szCs w:val="28"/>
          <w:lang w:val="kk-KZ"/>
        </w:rPr>
      </w:pPr>
      <w:r w:rsidRPr="00B955CF">
        <w:rPr>
          <w:sz w:val="28"/>
          <w:szCs w:val="28"/>
          <w:lang w:val="kk-KZ"/>
        </w:rPr>
        <w:tab/>
      </w:r>
      <w:r w:rsidRPr="00B955CF">
        <w:rPr>
          <w:sz w:val="28"/>
          <w:szCs w:val="28"/>
          <w:lang w:val="kk-KZ"/>
        </w:rPr>
        <w:tab/>
      </w:r>
      <w:r w:rsidRPr="00B955CF">
        <w:rPr>
          <w:sz w:val="28"/>
          <w:szCs w:val="28"/>
          <w:lang w:val="kk-KZ"/>
        </w:rPr>
        <w:tab/>
      </w:r>
    </w:p>
    <w:p w:rsidR="00D0147A" w:rsidRPr="00B955CF" w:rsidRDefault="00D0147A" w:rsidP="00D0147A">
      <w:pPr>
        <w:ind w:firstLine="708"/>
        <w:jc w:val="center"/>
        <w:rPr>
          <w:b/>
          <w:spacing w:val="60"/>
          <w:sz w:val="28"/>
          <w:szCs w:val="28"/>
          <w:lang w:val="kk-KZ"/>
        </w:rPr>
      </w:pPr>
      <w:r w:rsidRPr="00B955CF">
        <w:rPr>
          <w:b/>
          <w:spacing w:val="60"/>
          <w:sz w:val="28"/>
          <w:szCs w:val="28"/>
          <w:lang w:val="kk-KZ"/>
        </w:rPr>
        <w:t>Кіріспе</w:t>
      </w:r>
    </w:p>
    <w:p w:rsidR="00D0147A" w:rsidRPr="00B955CF" w:rsidRDefault="00D0147A" w:rsidP="00D0147A">
      <w:pPr>
        <w:ind w:firstLine="708"/>
        <w:jc w:val="both"/>
        <w:rPr>
          <w:sz w:val="28"/>
          <w:szCs w:val="28"/>
          <w:lang w:val="kk-KZ"/>
        </w:rPr>
      </w:pPr>
      <w:r w:rsidRPr="00B955CF">
        <w:rPr>
          <w:sz w:val="28"/>
          <w:szCs w:val="28"/>
          <w:lang w:val="kk-KZ"/>
        </w:rPr>
        <w:t xml:space="preserve">Ферромагнетиктер – ерекше магниттік қасиеттерге ие бола алатын күшті магнетиктер. Бұл қасиеттер жөнінде №8 «Феррфмагнетиктің магниттелуінің негізгі қисығын алу»атты жұмыстың кіріспесінде толығырақ жазылған. Ферромагнетиктердің магнит өтімділігі </w:t>
      </w: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oMath>
      <w:r w:rsidRPr="00B955CF">
        <w:rPr>
          <w:sz w:val="28"/>
          <w:szCs w:val="28"/>
          <w:lang w:val="kk-KZ"/>
        </w:rPr>
        <w:t xml:space="preserve">магнит өрісінің кернеулігіне тәуелді. Осыған байланысты магнит өрісінің кернеулігінің </w:t>
      </w:r>
      <m:oMath>
        <m:r>
          <w:rPr>
            <w:rFonts w:ascii="Cambria Math" w:hAnsi="Cambria Math"/>
            <w:sz w:val="28"/>
            <w:szCs w:val="28"/>
            <w:lang w:val="kk-KZ"/>
          </w:rPr>
          <m:t>H</m:t>
        </m:r>
      </m:oMath>
      <w:r w:rsidRPr="00B955CF">
        <w:rPr>
          <w:sz w:val="28"/>
          <w:szCs w:val="28"/>
          <w:lang w:val="kk-KZ"/>
        </w:rPr>
        <w:t xml:space="preserve"> шамасына ортаның магнит өтімділігімен байланысатын контурдың сипаттамалары тәуелді, мысалы,соленоидтың </w:t>
      </w:r>
      <w:r w:rsidRPr="00B955CF">
        <w:rPr>
          <w:i/>
          <w:sz w:val="28"/>
          <w:szCs w:val="28"/>
          <w:lang w:val="kk-KZ"/>
        </w:rPr>
        <w:t>L</w:t>
      </w:r>
      <w:r w:rsidRPr="00B955CF">
        <w:rPr>
          <w:sz w:val="28"/>
          <w:szCs w:val="28"/>
          <w:lang w:val="kk-KZ"/>
        </w:rPr>
        <w:t xml:space="preserve"> индуктивтілігі:</w:t>
      </w:r>
    </w:p>
    <w:p w:rsidR="00D0147A" w:rsidRPr="00B955CF" w:rsidRDefault="00D0147A" w:rsidP="00D0147A">
      <w:pPr>
        <w:ind w:left="2124"/>
        <w:jc w:val="both"/>
        <w:rPr>
          <w:sz w:val="28"/>
          <w:szCs w:val="28"/>
          <w:lang w:val="kk-KZ"/>
        </w:rPr>
      </w:pPr>
      <m:oMath>
        <m:r>
          <w:rPr>
            <w:rFonts w:ascii="Cambria Math" w:hAnsi="Cambria Math"/>
            <w:sz w:val="28"/>
            <w:szCs w:val="28"/>
            <w:lang w:val="kk-KZ"/>
          </w:rPr>
          <m:t>L</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sz w:val="28"/>
                <w:szCs w:val="28"/>
                <w:lang w:val="kk-KZ"/>
              </w:rPr>
              <m:t>0</m:t>
            </m:r>
          </m:sub>
        </m:sSub>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N</m:t>
                </m:r>
              </m:e>
              <m:sup>
                <m:r>
                  <w:rPr>
                    <w:rFonts w:ascii="Cambria Math"/>
                    <w:sz w:val="28"/>
                    <w:szCs w:val="28"/>
                    <w:lang w:val="kk-KZ"/>
                  </w:rPr>
                  <m:t>2</m:t>
                </m:r>
              </m:sup>
            </m:sSup>
            <m:r>
              <w:rPr>
                <w:rFonts w:ascii="Cambria Math" w:hAnsi="Cambria Math"/>
                <w:sz w:val="28"/>
                <w:szCs w:val="28"/>
                <w:lang w:val="kk-KZ"/>
              </w:rPr>
              <m:t>S</m:t>
            </m:r>
          </m:num>
          <m:den>
            <m:r>
              <w:rPr>
                <w:rFonts w:ascii="Cambria Math" w:hAnsi="Cambria Math"/>
                <w:sz w:val="28"/>
                <w:szCs w:val="28"/>
                <w:lang w:val="kk-KZ"/>
              </w:rPr>
              <m:t>l</m:t>
            </m:r>
          </m:den>
        </m:f>
      </m:oMath>
      <w:r w:rsidRPr="00B955CF">
        <w:rPr>
          <w:sz w:val="28"/>
          <w:szCs w:val="28"/>
          <w:lang w:val="kk-KZ"/>
        </w:rPr>
        <w:t xml:space="preserve">                                         (1)         </w:t>
      </w:r>
      <w:r w:rsidRPr="00B955CF">
        <w:rPr>
          <w:sz w:val="28"/>
          <w:szCs w:val="28"/>
          <w:lang w:val="kk-KZ"/>
        </w:rPr>
        <w:tab/>
      </w:r>
    </w:p>
    <w:p w:rsidR="00D0147A" w:rsidRPr="00B955CF" w:rsidRDefault="00D0147A" w:rsidP="00D0147A">
      <w:pPr>
        <w:rPr>
          <w:sz w:val="28"/>
          <w:szCs w:val="28"/>
          <w:lang w:val="kk-KZ"/>
        </w:rPr>
      </w:pPr>
      <w:r w:rsidRPr="00B955CF">
        <w:rPr>
          <w:sz w:val="28"/>
          <w:szCs w:val="28"/>
          <w:lang w:val="kk-KZ"/>
        </w:rPr>
        <w:t xml:space="preserve">және оның </w:t>
      </w:r>
      <m:oMath>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L</m:t>
            </m:r>
          </m:sub>
        </m:sSub>
      </m:oMath>
      <w:r w:rsidRPr="00B955CF">
        <w:rPr>
          <w:sz w:val="28"/>
          <w:szCs w:val="28"/>
          <w:lang w:val="kk-KZ"/>
        </w:rPr>
        <w:t xml:space="preserve"> айнымалы токтағы кедергісі</w:t>
      </w:r>
    </w:p>
    <w:p w:rsidR="00D0147A" w:rsidRPr="00B955CF" w:rsidRDefault="00D0147A" w:rsidP="00D0147A">
      <w:pPr>
        <w:tabs>
          <w:tab w:val="left" w:pos="2160"/>
        </w:tabs>
        <w:jc w:val="both"/>
        <w:rPr>
          <w:sz w:val="28"/>
          <w:szCs w:val="28"/>
          <w:lang w:val="kk-KZ"/>
        </w:rPr>
      </w:pPr>
      <w:r w:rsidRPr="00B955CF">
        <w:rPr>
          <w:sz w:val="28"/>
          <w:szCs w:val="28"/>
          <w:lang w:val="kk-KZ"/>
        </w:rPr>
        <w:tab/>
      </w:r>
      <m:oMath>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L</m:t>
            </m:r>
          </m:sub>
        </m:sSub>
        <m:r>
          <w:rPr>
            <w:rFonts w:ascii="Cambria Math"/>
            <w:sz w:val="28"/>
            <w:szCs w:val="28"/>
            <w:lang w:val="kk-KZ"/>
          </w:rPr>
          <m:t>=</m:t>
        </m:r>
        <m:r>
          <w:rPr>
            <w:rFonts w:ascii="Cambria Math" w:hAnsi="Cambria Math"/>
            <w:sz w:val="28"/>
            <w:szCs w:val="28"/>
            <w:lang w:val="kk-KZ"/>
          </w:rPr>
          <m:t>ωL</m:t>
        </m:r>
        <m:r>
          <w:rPr>
            <w:rFonts w:ascii="Cambria Math"/>
            <w:sz w:val="28"/>
            <w:szCs w:val="28"/>
            <w:lang w:val="kk-KZ"/>
          </w:rPr>
          <m:t>,</m:t>
        </m:r>
      </m:oMath>
      <w:r w:rsidRPr="00B955CF">
        <w:rPr>
          <w:sz w:val="28"/>
          <w:szCs w:val="28"/>
          <w:lang w:val="kk-KZ"/>
        </w:rPr>
        <w:t xml:space="preserve">                                               (2)        </w:t>
      </w:r>
      <w:r w:rsidRPr="00B955CF">
        <w:rPr>
          <w:sz w:val="28"/>
          <w:szCs w:val="28"/>
          <w:lang w:val="kk-KZ"/>
        </w:rPr>
        <w:tab/>
      </w:r>
    </w:p>
    <w:p w:rsidR="00D0147A" w:rsidRPr="00B955CF" w:rsidRDefault="00D0147A" w:rsidP="00D0147A">
      <w:pPr>
        <w:jc w:val="both"/>
        <w:rPr>
          <w:sz w:val="28"/>
          <w:szCs w:val="28"/>
          <w:lang w:val="kk-KZ"/>
        </w:rPr>
      </w:pPr>
      <w:r w:rsidRPr="00B955CF">
        <w:rPr>
          <w:sz w:val="28"/>
          <w:szCs w:val="28"/>
          <w:lang w:val="kk-KZ"/>
        </w:rPr>
        <w:t xml:space="preserve">мұндағы </w:t>
      </w: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sz w:val="28"/>
                <w:szCs w:val="28"/>
                <w:lang w:val="kk-KZ"/>
              </w:rPr>
              <m:t>0</m:t>
            </m:r>
          </m:sub>
        </m:sSub>
      </m:oMath>
      <w:r w:rsidRPr="00B955CF">
        <w:rPr>
          <w:sz w:val="28"/>
          <w:szCs w:val="28"/>
          <w:lang w:val="kk-KZ"/>
        </w:rPr>
        <w:t xml:space="preserve">-магниттік тұрақты, </w:t>
      </w:r>
      <m:oMath>
        <m:r>
          <w:rPr>
            <w:rFonts w:ascii="Cambria Math" w:hAnsi="Cambria Math"/>
            <w:sz w:val="28"/>
            <w:szCs w:val="28"/>
            <w:lang w:val="kk-KZ"/>
          </w:rPr>
          <m:t>N</m:t>
        </m:r>
      </m:oMath>
      <w:r w:rsidRPr="00B955CF">
        <w:rPr>
          <w:sz w:val="28"/>
          <w:szCs w:val="28"/>
          <w:lang w:val="kk-KZ"/>
        </w:rPr>
        <w:t xml:space="preserve">-соленоидтың орам саны,S-соленоид өзекшесінің көлденең қимасының ауданы, </w:t>
      </w:r>
      <m:oMath>
        <m:r>
          <w:rPr>
            <w:rFonts w:ascii="Cambria Math" w:hAnsi="Cambria Math"/>
            <w:sz w:val="28"/>
            <w:szCs w:val="28"/>
            <w:lang w:val="kk-KZ"/>
          </w:rPr>
          <m:t>l</m:t>
        </m:r>
      </m:oMath>
      <w:r w:rsidRPr="00B955CF">
        <w:rPr>
          <w:sz w:val="28"/>
          <w:szCs w:val="28"/>
          <w:lang w:val="kk-KZ"/>
        </w:rPr>
        <w:t>-өзекшенің орта ось сызығының ұзындығы,</w:t>
      </w:r>
      <m:oMath>
        <m:r>
          <w:rPr>
            <w:rFonts w:ascii="Cambria Math"/>
            <w:i/>
            <w:sz w:val="28"/>
            <w:szCs w:val="28"/>
            <w:lang w:val="kk-KZ"/>
          </w:rPr>
          <w:sym w:font="Symbol" w:char="F077"/>
        </m:r>
      </m:oMath>
      <w:r w:rsidRPr="00B955CF">
        <w:rPr>
          <w:sz w:val="28"/>
          <w:szCs w:val="28"/>
          <w:lang w:val="kk-KZ"/>
        </w:rPr>
        <w:t xml:space="preserve"> - айнымалы токтың циклдік жиілігі.</w:t>
      </w:r>
    </w:p>
    <w:p w:rsidR="00D0147A" w:rsidRPr="00B955CF" w:rsidRDefault="00D0147A" w:rsidP="00D0147A">
      <w:pPr>
        <w:jc w:val="center"/>
        <w:rPr>
          <w:spacing w:val="60"/>
          <w:sz w:val="28"/>
          <w:szCs w:val="28"/>
          <w:lang w:val="kk-KZ"/>
        </w:rPr>
      </w:pPr>
    </w:p>
    <w:p w:rsidR="00D0147A" w:rsidRDefault="00D0147A" w:rsidP="00D0147A">
      <w:pPr>
        <w:jc w:val="center"/>
        <w:rPr>
          <w:b/>
          <w:spacing w:val="60"/>
          <w:sz w:val="28"/>
          <w:szCs w:val="28"/>
          <w:lang w:val="kk-KZ"/>
        </w:rPr>
      </w:pPr>
    </w:p>
    <w:p w:rsidR="00D0147A" w:rsidRPr="00B955CF" w:rsidRDefault="00D0147A" w:rsidP="00D0147A">
      <w:pPr>
        <w:jc w:val="center"/>
        <w:rPr>
          <w:b/>
          <w:spacing w:val="60"/>
          <w:sz w:val="28"/>
          <w:szCs w:val="28"/>
          <w:lang w:val="kk-KZ"/>
        </w:rPr>
      </w:pPr>
      <w:r w:rsidRPr="00B955CF">
        <w:rPr>
          <w:b/>
          <w:spacing w:val="60"/>
          <w:sz w:val="28"/>
          <w:szCs w:val="28"/>
          <w:lang w:val="kk-KZ"/>
        </w:rPr>
        <w:t>Өлшеулер әдісі</w:t>
      </w:r>
    </w:p>
    <w:p w:rsidR="00D0147A" w:rsidRPr="00B955CF" w:rsidRDefault="00D0147A" w:rsidP="00D0147A">
      <w:pPr>
        <w:jc w:val="both"/>
        <w:rPr>
          <w:sz w:val="28"/>
          <w:szCs w:val="28"/>
          <w:lang w:val="kk-KZ"/>
        </w:rPr>
      </w:pPr>
      <w:r w:rsidRPr="00B955CF">
        <w:rPr>
          <w:sz w:val="28"/>
          <w:szCs w:val="28"/>
          <w:lang w:val="kk-KZ"/>
        </w:rPr>
        <w:tab/>
        <w:t>Бұл жұмыста өзекшенің</w:t>
      </w: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oMath>
      <w:r w:rsidRPr="00B955CF">
        <w:rPr>
          <w:sz w:val="28"/>
          <w:szCs w:val="28"/>
          <w:lang w:val="kk-KZ"/>
        </w:rPr>
        <w:t xml:space="preserve"> магнит өтімділігін өлшеу (1) формулаға сәйкес катушканың </w:t>
      </w:r>
      <m:oMath>
        <m:r>
          <w:rPr>
            <w:rFonts w:ascii="Cambria Math" w:hAnsi="Cambria Math"/>
            <w:sz w:val="28"/>
            <w:szCs w:val="28"/>
            <w:lang w:val="kk-KZ"/>
          </w:rPr>
          <m:t>L</m:t>
        </m:r>
      </m:oMath>
      <w:r w:rsidRPr="00B955CF">
        <w:rPr>
          <w:sz w:val="28"/>
          <w:szCs w:val="28"/>
          <w:lang w:val="kk-KZ"/>
        </w:rPr>
        <w:t xml:space="preserve">индуктивтілігін және оның </w:t>
      </w:r>
      <m:oMath>
        <m:r>
          <w:rPr>
            <w:rFonts w:ascii="Cambria Math" w:hAnsi="Cambria Math"/>
            <w:sz w:val="28"/>
            <w:szCs w:val="28"/>
            <w:lang w:val="kk-KZ"/>
          </w:rPr>
          <m:t>N</m:t>
        </m:r>
      </m:oMath>
      <w:r w:rsidRPr="00B955CF">
        <w:rPr>
          <w:sz w:val="28"/>
          <w:szCs w:val="28"/>
          <w:lang w:val="kk-KZ"/>
        </w:rPr>
        <w:t xml:space="preserve">, </w:t>
      </w:r>
      <m:oMath>
        <m:r>
          <w:rPr>
            <w:rFonts w:ascii="Cambria Math" w:hAnsi="Cambria Math"/>
            <w:sz w:val="28"/>
            <w:szCs w:val="28"/>
            <w:lang w:val="kk-KZ"/>
          </w:rPr>
          <m:t>S</m:t>
        </m:r>
      </m:oMath>
      <w:r w:rsidRPr="00B955CF">
        <w:rPr>
          <w:sz w:val="28"/>
          <w:szCs w:val="28"/>
          <w:lang w:val="kk-KZ"/>
        </w:rPr>
        <w:t xml:space="preserve"> және</w:t>
      </w:r>
      <m:oMath>
        <m:r>
          <w:rPr>
            <w:rFonts w:ascii="Cambria Math" w:hAnsi="Cambria Math"/>
            <w:sz w:val="28"/>
            <w:szCs w:val="28"/>
            <w:lang w:val="kk-KZ"/>
          </w:rPr>
          <m:t>l</m:t>
        </m:r>
      </m:oMath>
      <w:r w:rsidRPr="00B955CF">
        <w:rPr>
          <w:sz w:val="28"/>
          <w:szCs w:val="28"/>
          <w:lang w:val="kk-KZ"/>
        </w:rPr>
        <w:t xml:space="preserve">геометриялық параметрлерін өлшеуге негізделген. Индуктивтілікті анықтау үшін </w:t>
      </w:r>
      <m:oMath>
        <m:r>
          <w:rPr>
            <w:rFonts w:ascii="Cambria Math"/>
            <w:i/>
            <w:sz w:val="28"/>
            <w:szCs w:val="28"/>
            <w:lang w:val="kk-KZ"/>
          </w:rPr>
          <w:sym w:font="Symbol" w:char="F077"/>
        </m:r>
      </m:oMath>
      <w:r w:rsidRPr="00B955CF">
        <w:rPr>
          <w:sz w:val="28"/>
          <w:szCs w:val="28"/>
          <w:lang w:val="kk-KZ"/>
        </w:rPr>
        <w:t xml:space="preserve"> белгілі жиіліктегі айнымалы токтағы катушканың индуктивті кедергісін өлшеу жеткілікті. Айнымалы токтағы катушканың толық кедергісі </w:t>
      </w:r>
    </w:p>
    <w:p w:rsidR="00D0147A" w:rsidRPr="00B955CF" w:rsidRDefault="00D0147A" w:rsidP="00D0147A">
      <w:pPr>
        <w:tabs>
          <w:tab w:val="left" w:pos="2160"/>
        </w:tabs>
        <w:jc w:val="both"/>
        <w:rPr>
          <w:sz w:val="28"/>
          <w:szCs w:val="28"/>
          <w:lang w:val="kk-KZ"/>
        </w:rPr>
      </w:pPr>
      <w:r w:rsidRPr="00B955CF">
        <w:rPr>
          <w:sz w:val="28"/>
          <w:szCs w:val="28"/>
          <w:lang w:val="kk-KZ"/>
        </w:rPr>
        <w:tab/>
      </w:r>
      <m:oMath>
        <m:r>
          <w:rPr>
            <w:rFonts w:ascii="Cambria Math" w:hAnsi="Cambria Math"/>
            <w:sz w:val="28"/>
            <w:szCs w:val="28"/>
            <w:lang w:val="kk-KZ"/>
          </w:rPr>
          <m:t>Z</m:t>
        </m:r>
        <m:r>
          <w:rPr>
            <w:rFonts w:ascii="Cambria Math"/>
            <w:sz w:val="28"/>
            <w:szCs w:val="28"/>
            <w:lang w:val="kk-KZ"/>
          </w:rPr>
          <m:t>=</m:t>
        </m:r>
        <m:rad>
          <m:radPr>
            <m:degHide m:val="on"/>
            <m:ctrlPr>
              <w:rPr>
                <w:rFonts w:ascii="Cambria Math" w:hAnsi="Cambria Math"/>
                <w:i/>
                <w:sz w:val="28"/>
                <w:szCs w:val="28"/>
                <w:lang w:val="kk-KZ"/>
              </w:rPr>
            </m:ctrlPr>
          </m:radPr>
          <m:deg/>
          <m:e>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2</m:t>
                </m:r>
              </m:sup>
            </m:sSup>
            <m:r>
              <w:rPr>
                <w:rFonts w:asci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X</m:t>
                </m:r>
              </m:e>
              <m:sub>
                <m:r>
                  <w:rPr>
                    <w:rFonts w:ascii="Cambria Math" w:hAnsi="Cambria Math"/>
                    <w:sz w:val="28"/>
                    <w:szCs w:val="28"/>
                    <w:lang w:val="kk-KZ"/>
                  </w:rPr>
                  <m:t>L</m:t>
                </m:r>
              </m:sub>
              <m:sup>
                <m:r>
                  <w:rPr>
                    <w:rFonts w:ascii="Cambria Math"/>
                    <w:sz w:val="28"/>
                    <w:szCs w:val="28"/>
                    <w:lang w:val="kk-KZ"/>
                  </w:rPr>
                  <m:t>2</m:t>
                </m:r>
              </m:sup>
            </m:sSubSup>
          </m:e>
        </m:rad>
      </m:oMath>
      <w:r w:rsidRPr="00B955CF">
        <w:rPr>
          <w:sz w:val="28"/>
          <w:szCs w:val="28"/>
          <w:lang w:val="kk-KZ"/>
        </w:rPr>
        <w:t xml:space="preserve">,                   (3)                          </w:t>
      </w:r>
      <w:r w:rsidRPr="00B955CF">
        <w:rPr>
          <w:sz w:val="28"/>
          <w:szCs w:val="28"/>
          <w:lang w:val="kk-KZ"/>
        </w:rPr>
        <w:tab/>
      </w:r>
    </w:p>
    <w:p w:rsidR="00D0147A" w:rsidRPr="00B955CF" w:rsidRDefault="00D0147A" w:rsidP="00D0147A">
      <w:pPr>
        <w:jc w:val="both"/>
        <w:rPr>
          <w:sz w:val="28"/>
          <w:szCs w:val="28"/>
          <w:lang w:val="kk-KZ"/>
        </w:rPr>
      </w:pPr>
      <w:r w:rsidRPr="00B955CF">
        <w:rPr>
          <w:sz w:val="28"/>
          <w:szCs w:val="28"/>
          <w:lang w:val="kk-KZ"/>
        </w:rPr>
        <w:t xml:space="preserve">себебі, әдетте </w:t>
      </w:r>
      <m:oMath>
        <m:r>
          <w:rPr>
            <w:rFonts w:ascii="Cambria Math" w:hAnsi="Cambria Math"/>
            <w:sz w:val="28"/>
            <w:szCs w:val="28"/>
            <w:lang w:val="kk-KZ"/>
          </w:rPr>
          <m:t>R≪</m:t>
        </m:r>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L</m:t>
            </m:r>
          </m:sub>
        </m:sSub>
      </m:oMath>
      <w:r w:rsidRPr="00B955CF">
        <w:rPr>
          <w:sz w:val="28"/>
          <w:szCs w:val="28"/>
          <w:lang w:val="kk-KZ"/>
        </w:rPr>
        <w:t xml:space="preserve"> ,  онда катушканың </w:t>
      </w:r>
      <m:oMath>
        <m:r>
          <w:rPr>
            <w:rFonts w:ascii="Cambria Math" w:hAnsi="Cambria Math"/>
            <w:sz w:val="28"/>
            <w:szCs w:val="28"/>
            <w:lang w:val="kk-KZ"/>
          </w:rPr>
          <m:t>R</m:t>
        </m:r>
      </m:oMath>
      <w:r w:rsidRPr="00B955CF">
        <w:rPr>
          <w:sz w:val="28"/>
          <w:szCs w:val="28"/>
          <w:lang w:val="kk-KZ"/>
        </w:rPr>
        <w:t>актив кедергісін  айнымалы токтың жиілігі 200 Гц индуктивті кедергісімен салыстырғанда ескермеуге болады.</w:t>
      </w:r>
    </w:p>
    <w:p w:rsidR="00D0147A" w:rsidRPr="00B955CF" w:rsidRDefault="00D0147A" w:rsidP="00D0147A">
      <w:pPr>
        <w:jc w:val="both"/>
        <w:rPr>
          <w:sz w:val="28"/>
          <w:szCs w:val="28"/>
          <w:lang w:val="kk-KZ"/>
        </w:rPr>
      </w:pPr>
      <w:r w:rsidRPr="00B955CF">
        <w:rPr>
          <w:sz w:val="28"/>
          <w:szCs w:val="28"/>
          <w:lang w:val="kk-KZ"/>
        </w:rPr>
        <w:tab/>
        <w:t xml:space="preserve">Ом заңы бойынша </w:t>
      </w:r>
      <w:r w:rsidRPr="00B955CF">
        <w:rPr>
          <w:i/>
          <w:sz w:val="28"/>
          <w:szCs w:val="28"/>
          <w:lang w:val="kk-KZ"/>
        </w:rPr>
        <w:t>I</w:t>
      </w:r>
      <w:r w:rsidRPr="00B955CF">
        <w:rPr>
          <w:sz w:val="28"/>
          <w:szCs w:val="28"/>
          <w:lang w:val="kk-KZ"/>
        </w:rPr>
        <w:t xml:space="preserve"> ток пен соленоид орналасқан тізбек бөлігінде </w:t>
      </w:r>
      <w:r w:rsidRPr="00B955CF">
        <w:rPr>
          <w:i/>
          <w:sz w:val="28"/>
          <w:szCs w:val="28"/>
          <w:lang w:val="kk-KZ"/>
        </w:rPr>
        <w:t>U</w:t>
      </w:r>
      <w:r w:rsidRPr="00B955CF">
        <w:rPr>
          <w:sz w:val="28"/>
          <w:szCs w:val="28"/>
          <w:lang w:val="kk-KZ"/>
        </w:rPr>
        <w:t xml:space="preserve"> кернеуді өлшеу арқылы </w:t>
      </w:r>
      <w:r w:rsidRPr="00B955CF">
        <w:rPr>
          <w:i/>
          <w:sz w:val="28"/>
          <w:szCs w:val="28"/>
          <w:lang w:val="kk-KZ"/>
        </w:rPr>
        <w:t>Z</w:t>
      </w:r>
      <w:r w:rsidRPr="00B955CF">
        <w:rPr>
          <w:sz w:val="28"/>
          <w:szCs w:val="28"/>
          <w:lang w:val="kk-KZ"/>
        </w:rPr>
        <w:t xml:space="preserve">  шамасын анықтауға болады:</w:t>
      </w:r>
    </w:p>
    <w:p w:rsidR="00D0147A" w:rsidRPr="00B955CF" w:rsidRDefault="00D0147A" w:rsidP="00D0147A">
      <w:pPr>
        <w:ind w:left="1416" w:firstLine="708"/>
        <w:jc w:val="both"/>
        <w:rPr>
          <w:sz w:val="28"/>
          <w:szCs w:val="28"/>
          <w:lang w:val="kk-KZ"/>
        </w:rPr>
      </w:pPr>
      <m:oMath>
        <m:r>
          <w:rPr>
            <w:rFonts w:ascii="Cambria Math" w:hAnsi="Cambria Math"/>
            <w:sz w:val="28"/>
            <w:szCs w:val="28"/>
            <w:lang w:val="kk-KZ"/>
          </w:rPr>
          <m:t>Z</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U</m:t>
            </m:r>
          </m:num>
          <m:den>
            <m:r>
              <w:rPr>
                <w:rFonts w:ascii="Cambria Math" w:hAnsi="Cambria Math"/>
                <w:sz w:val="28"/>
                <w:szCs w:val="28"/>
                <w:lang w:val="kk-KZ"/>
              </w:rPr>
              <m:t>I</m:t>
            </m:r>
          </m:den>
        </m:f>
      </m:oMath>
      <w:r w:rsidRPr="00B955CF">
        <w:rPr>
          <w:sz w:val="28"/>
          <w:szCs w:val="28"/>
          <w:lang w:val="kk-KZ"/>
        </w:rPr>
        <w:t xml:space="preserve"> .              (4)                                      </w:t>
      </w:r>
      <w:r w:rsidRPr="00B955CF">
        <w:rPr>
          <w:sz w:val="28"/>
          <w:szCs w:val="28"/>
          <w:lang w:val="kk-KZ"/>
        </w:rPr>
        <w:tab/>
      </w:r>
      <w:r w:rsidRPr="00B955CF">
        <w:rPr>
          <w:sz w:val="28"/>
          <w:szCs w:val="28"/>
          <w:lang w:val="kk-KZ"/>
        </w:rPr>
        <w:tab/>
      </w:r>
    </w:p>
    <w:p w:rsidR="00D0147A" w:rsidRPr="00B955CF" w:rsidRDefault="00D0147A" w:rsidP="00D0147A">
      <w:pPr>
        <w:jc w:val="both"/>
        <w:rPr>
          <w:sz w:val="28"/>
          <w:szCs w:val="28"/>
          <w:lang w:val="kk-KZ"/>
        </w:rPr>
      </w:pPr>
      <w:r w:rsidRPr="00B955CF">
        <w:rPr>
          <w:sz w:val="28"/>
          <w:szCs w:val="28"/>
          <w:lang w:val="kk-KZ"/>
        </w:rPr>
        <w:lastRenderedPageBreak/>
        <w:t xml:space="preserve">(1), (3), (4) теңдеулерін қолдану арқылы магнит өтімділігінің есептеу формуласын аламыз: </w:t>
      </w:r>
    </w:p>
    <w:p w:rsidR="00D0147A" w:rsidRPr="00B955CF" w:rsidRDefault="00F403D0" w:rsidP="00D0147A">
      <w:pPr>
        <w:ind w:left="1416" w:firstLine="708"/>
        <w:jc w:val="both"/>
        <w:rPr>
          <w:i/>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LI</m:t>
            </m:r>
          </m:num>
          <m:den>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sz w:val="28"/>
                    <w:szCs w:val="28"/>
                    <w:lang w:val="kk-KZ"/>
                  </w:rPr>
                  <m:t>0</m:t>
                </m:r>
              </m:sub>
            </m:sSub>
            <m:sSup>
              <m:sSupPr>
                <m:ctrlPr>
                  <w:rPr>
                    <w:rFonts w:ascii="Cambria Math" w:hAnsi="Cambria Math"/>
                    <w:i/>
                    <w:sz w:val="28"/>
                    <w:szCs w:val="28"/>
                    <w:lang w:val="kk-KZ"/>
                  </w:rPr>
                </m:ctrlPr>
              </m:sSupPr>
              <m:e>
                <m:r>
                  <w:rPr>
                    <w:rFonts w:ascii="Cambria Math" w:hAnsi="Cambria Math"/>
                    <w:sz w:val="28"/>
                    <w:szCs w:val="28"/>
                    <w:lang w:val="kk-KZ"/>
                  </w:rPr>
                  <m:t>N</m:t>
                </m:r>
              </m:e>
              <m:sup>
                <m:r>
                  <w:rPr>
                    <w:rFonts w:ascii="Cambria Math"/>
                    <w:sz w:val="28"/>
                    <w:szCs w:val="28"/>
                    <w:lang w:val="kk-KZ"/>
                  </w:rPr>
                  <m:t>2</m:t>
                </m:r>
              </m:sup>
            </m:sSup>
            <m:r>
              <w:rPr>
                <w:rFonts w:ascii="Cambria Math" w:hAnsi="Cambria Math"/>
                <w:sz w:val="28"/>
                <w:szCs w:val="28"/>
                <w:lang w:val="kk-KZ"/>
              </w:rPr>
              <m:t>S</m:t>
            </m:r>
          </m:den>
        </m:f>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l</m:t>
            </m:r>
          </m:num>
          <m:den>
            <m:r>
              <w:rPr>
                <w:rFonts w:ascii="Cambria Math" w:hAnsi="Cambria Math"/>
                <w:sz w:val="28"/>
                <w:szCs w:val="28"/>
                <w:lang w:val="kk-KZ"/>
              </w:rPr>
              <m:t>ω</m:t>
            </m:r>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sz w:val="28"/>
                    <w:szCs w:val="28"/>
                    <w:lang w:val="kk-KZ"/>
                  </w:rPr>
                  <m:t>0</m:t>
                </m:r>
              </m:sub>
            </m:sSub>
            <m:sSup>
              <m:sSupPr>
                <m:ctrlPr>
                  <w:rPr>
                    <w:rFonts w:ascii="Cambria Math" w:hAnsi="Cambria Math"/>
                    <w:i/>
                    <w:sz w:val="28"/>
                    <w:szCs w:val="28"/>
                    <w:lang w:val="kk-KZ"/>
                  </w:rPr>
                </m:ctrlPr>
              </m:sSupPr>
              <m:e>
                <m:r>
                  <w:rPr>
                    <w:rFonts w:ascii="Cambria Math" w:hAnsi="Cambria Math"/>
                    <w:sz w:val="28"/>
                    <w:szCs w:val="28"/>
                    <w:lang w:val="kk-KZ"/>
                  </w:rPr>
                  <m:t>N</m:t>
                </m:r>
              </m:e>
              <m:sup>
                <m:r>
                  <w:rPr>
                    <w:rFonts w:ascii="Cambria Math"/>
                    <w:sz w:val="28"/>
                    <w:szCs w:val="28"/>
                    <w:lang w:val="kk-KZ"/>
                  </w:rPr>
                  <m:t>2</m:t>
                </m:r>
              </m:sup>
            </m:sSup>
            <m:r>
              <w:rPr>
                <w:rFonts w:ascii="Cambria Math" w:hAnsi="Cambria Math"/>
                <w:sz w:val="28"/>
                <w:szCs w:val="28"/>
                <w:lang w:val="kk-KZ"/>
              </w:rPr>
              <m:t>S</m:t>
            </m:r>
          </m:den>
        </m:f>
        <m:r>
          <w:rPr>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U</m:t>
            </m:r>
          </m:num>
          <m:den>
            <m:r>
              <w:rPr>
                <w:rFonts w:ascii="Cambria Math" w:hAnsi="Cambria Math"/>
                <w:sz w:val="28"/>
                <w:szCs w:val="28"/>
                <w:lang w:val="kk-KZ"/>
              </w:rPr>
              <m:t>I</m:t>
            </m:r>
          </m:den>
        </m:f>
        <m:r>
          <w:rPr>
            <w:rFonts w:ascii="Cambria Math"/>
            <w:sz w:val="28"/>
            <w:szCs w:val="28"/>
            <w:lang w:val="kk-KZ"/>
          </w:rPr>
          <m:t>=</m:t>
        </m:r>
        <m:r>
          <w:rPr>
            <w:rFonts w:ascii="Cambria Math" w:hAnsi="Cambria Math"/>
            <w:sz w:val="28"/>
            <w:szCs w:val="28"/>
            <w:lang w:val="kk-KZ"/>
          </w:rPr>
          <m:t>K</m:t>
        </m:r>
        <m:r>
          <w:rPr>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U</m:t>
            </m:r>
          </m:num>
          <m:den>
            <m:r>
              <w:rPr>
                <w:rFonts w:ascii="Cambria Math" w:hAnsi="Cambria Math"/>
                <w:sz w:val="28"/>
                <w:szCs w:val="28"/>
                <w:lang w:val="kk-KZ"/>
              </w:rPr>
              <m:t>I</m:t>
            </m:r>
          </m:den>
        </m:f>
      </m:oMath>
      <w:r w:rsidR="00D0147A" w:rsidRPr="00B955CF">
        <w:rPr>
          <w:sz w:val="28"/>
          <w:szCs w:val="28"/>
          <w:lang w:val="kk-KZ"/>
        </w:rPr>
        <w:t xml:space="preserve">,            (5)    </w:t>
      </w:r>
      <w:r w:rsidR="00D0147A" w:rsidRPr="00B955CF">
        <w:rPr>
          <w:sz w:val="28"/>
          <w:szCs w:val="28"/>
          <w:lang w:val="kk-KZ"/>
        </w:rPr>
        <w:tab/>
      </w:r>
      <w:r w:rsidR="00D0147A" w:rsidRPr="00B955CF">
        <w:rPr>
          <w:sz w:val="28"/>
          <w:szCs w:val="28"/>
          <w:lang w:val="kk-KZ"/>
        </w:rPr>
        <w:tab/>
        <w:t xml:space="preserve"> </w:t>
      </w:r>
    </w:p>
    <w:p w:rsidR="00D0147A" w:rsidRPr="00B955CF" w:rsidRDefault="00D0147A" w:rsidP="00D0147A">
      <w:pPr>
        <w:jc w:val="both"/>
        <w:rPr>
          <w:sz w:val="28"/>
          <w:szCs w:val="28"/>
          <w:lang w:val="kk-KZ"/>
        </w:rPr>
      </w:pPr>
      <w:r w:rsidRPr="00B955CF">
        <w:rPr>
          <w:sz w:val="28"/>
          <w:szCs w:val="28"/>
          <w:lang w:val="kk-KZ"/>
        </w:rPr>
        <w:t xml:space="preserve">мұндағы </w:t>
      </w:r>
      <m:oMath>
        <m:r>
          <w:rPr>
            <w:rFonts w:ascii="Cambria Math" w:hAnsi="Cambria Math"/>
            <w:sz w:val="28"/>
            <w:szCs w:val="28"/>
            <w:lang w:val="kk-KZ"/>
          </w:rPr>
          <m:t>K</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l</m:t>
            </m:r>
          </m:num>
          <m:den>
            <m:r>
              <w:rPr>
                <w:rFonts w:ascii="Cambria Math" w:hAnsi="Cambria Math"/>
                <w:sz w:val="28"/>
                <w:szCs w:val="28"/>
                <w:lang w:val="kk-KZ"/>
              </w:rPr>
              <m:t>ω</m:t>
            </m:r>
            <m:sSub>
              <m:sSubPr>
                <m:ctrlPr>
                  <w:rPr>
                    <w:rFonts w:ascii="Cambria Math" w:hAnsi="Cambria Math"/>
                    <w:i/>
                    <w:sz w:val="28"/>
                    <w:szCs w:val="28"/>
                    <w:lang w:val="kk-KZ"/>
                  </w:rPr>
                </m:ctrlPr>
              </m:sSubPr>
              <m:e>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sz w:val="28"/>
                        <w:szCs w:val="28"/>
                        <w:lang w:val="kk-KZ"/>
                      </w:rPr>
                      <m:t>0</m:t>
                    </m:r>
                  </m:sub>
                </m:sSub>
                <m:sSup>
                  <m:sSupPr>
                    <m:ctrlPr>
                      <w:rPr>
                        <w:rFonts w:ascii="Cambria Math" w:hAnsi="Cambria Math"/>
                        <w:i/>
                        <w:sz w:val="28"/>
                        <w:szCs w:val="28"/>
                        <w:lang w:val="kk-KZ"/>
                      </w:rPr>
                    </m:ctrlPr>
                  </m:sSupPr>
                  <m:e>
                    <m:r>
                      <w:rPr>
                        <w:rFonts w:ascii="Cambria Math" w:hAnsi="Cambria Math"/>
                        <w:sz w:val="28"/>
                        <w:szCs w:val="28"/>
                        <w:lang w:val="kk-KZ"/>
                      </w:rPr>
                      <m:t>N</m:t>
                    </m:r>
                  </m:e>
                  <m:sup>
                    <m:r>
                      <w:rPr>
                        <w:rFonts w:ascii="Cambria Math"/>
                        <w:sz w:val="28"/>
                        <w:szCs w:val="28"/>
                        <w:lang w:val="kk-KZ"/>
                      </w:rPr>
                      <m:t>2</m:t>
                    </m:r>
                  </m:sup>
                </m:sSup>
                <m:r>
                  <w:rPr>
                    <w:rFonts w:ascii="Cambria Math" w:hAnsi="Cambria Math"/>
                    <w:sz w:val="28"/>
                    <w:szCs w:val="28"/>
                    <w:lang w:val="kk-KZ"/>
                  </w:rPr>
                  <m:t>S</m:t>
                </m:r>
              </m:e>
              <m:sub/>
            </m:sSub>
          </m:den>
        </m:f>
      </m:oMath>
      <w:r w:rsidRPr="00B955CF">
        <w:rPr>
          <w:sz w:val="28"/>
          <w:szCs w:val="28"/>
          <w:lang w:val="kk-KZ"/>
        </w:rPr>
        <w:t xml:space="preserve">–қондырғы тұрақтысы. Орамдардан  </w:t>
      </w:r>
      <w:r w:rsidRPr="00B955CF">
        <w:rPr>
          <w:i/>
          <w:sz w:val="28"/>
          <w:szCs w:val="28"/>
          <w:lang w:val="kk-KZ"/>
        </w:rPr>
        <w:t>I</w:t>
      </w:r>
      <w:r w:rsidRPr="00B955CF">
        <w:rPr>
          <w:sz w:val="28"/>
          <w:szCs w:val="28"/>
          <w:lang w:val="kk-KZ"/>
        </w:rPr>
        <w:t xml:space="preserve">  ток өткенде сақина пішіндегі өзекшеде пайда болатын магнит өрісінің кернеулігі </w:t>
      </w:r>
    </w:p>
    <w:p w:rsidR="00D0147A" w:rsidRPr="00B955CF" w:rsidRDefault="00D0147A" w:rsidP="00D0147A">
      <w:pPr>
        <w:ind w:left="1416" w:firstLine="708"/>
        <w:jc w:val="both"/>
        <w:rPr>
          <w:i/>
          <w:sz w:val="28"/>
          <w:szCs w:val="28"/>
          <w:lang w:val="kk-KZ"/>
        </w:rPr>
      </w:pPr>
      <m:oMath>
        <m:r>
          <w:rPr>
            <w:rFonts w:ascii="Cambria Math" w:hAnsi="Cambria Math"/>
            <w:sz w:val="28"/>
            <w:szCs w:val="28"/>
            <w:lang w:val="kk-KZ"/>
          </w:rPr>
          <m:t>H</m:t>
        </m:r>
        <m:r>
          <w:rPr>
            <w:rFonts w:ascii="Cambria Math"/>
            <w:sz w:val="28"/>
            <w:szCs w:val="28"/>
            <w:lang w:val="kk-KZ"/>
          </w:rPr>
          <m:t>=</m:t>
        </m:r>
        <m:f>
          <m:fPr>
            <m:ctrlPr>
              <w:rPr>
                <w:rFonts w:ascii="Cambria Math" w:hAnsi="Cambria Math"/>
                <w:i/>
                <w:sz w:val="28"/>
                <w:szCs w:val="28"/>
              </w:rPr>
            </m:ctrlPr>
          </m:fPr>
          <m:num>
            <m:r>
              <w:rPr>
                <w:rFonts w:ascii="Cambria Math" w:hAnsi="Cambria Math"/>
                <w:sz w:val="28"/>
                <w:szCs w:val="28"/>
                <w:lang w:val="kk-KZ"/>
              </w:rPr>
              <m:t>NI</m:t>
            </m:r>
          </m:num>
          <m:den>
            <m:r>
              <w:rPr>
                <w:rFonts w:ascii="Cambria Math" w:hAnsi="Cambria Math"/>
                <w:sz w:val="28"/>
                <w:szCs w:val="28"/>
                <w:lang w:val="kk-KZ"/>
              </w:rPr>
              <m:t>l</m:t>
            </m:r>
          </m:den>
        </m:f>
      </m:oMath>
      <w:r w:rsidRPr="00B955CF">
        <w:rPr>
          <w:sz w:val="28"/>
          <w:szCs w:val="28"/>
          <w:lang w:val="kk-KZ"/>
        </w:rPr>
        <w:t xml:space="preserve">                         (6)                                  </w:t>
      </w:r>
      <w:r w:rsidRPr="00B955CF">
        <w:rPr>
          <w:sz w:val="28"/>
          <w:szCs w:val="28"/>
          <w:lang w:val="kk-KZ"/>
        </w:rPr>
        <w:tab/>
      </w:r>
      <w:r w:rsidRPr="00B955CF">
        <w:rPr>
          <w:sz w:val="28"/>
          <w:szCs w:val="28"/>
          <w:lang w:val="kk-KZ"/>
        </w:rPr>
        <w:tab/>
      </w:r>
    </w:p>
    <w:p w:rsidR="00D0147A" w:rsidRPr="00B955CF" w:rsidRDefault="00D0147A" w:rsidP="00D0147A">
      <w:pPr>
        <w:rPr>
          <w:sz w:val="28"/>
          <w:szCs w:val="28"/>
          <w:lang w:val="kk-KZ"/>
        </w:rPr>
      </w:pPr>
      <w:r w:rsidRPr="00B955CF">
        <w:rPr>
          <w:sz w:val="28"/>
          <w:szCs w:val="28"/>
          <w:lang w:val="kk-KZ"/>
        </w:rPr>
        <w:t>формуласымен есептеледі.</w:t>
      </w:r>
    </w:p>
    <w:p w:rsidR="00D0147A" w:rsidRPr="00B955CF" w:rsidRDefault="00D0147A" w:rsidP="00D0147A">
      <w:pPr>
        <w:jc w:val="both"/>
        <w:rPr>
          <w:sz w:val="28"/>
          <w:szCs w:val="28"/>
          <w:lang w:val="kk-KZ"/>
        </w:rPr>
      </w:pPr>
      <w:r w:rsidRPr="00B955CF">
        <w:rPr>
          <w:sz w:val="28"/>
          <w:szCs w:val="28"/>
          <w:lang w:val="kk-KZ"/>
        </w:rPr>
        <w:tab/>
        <w:t xml:space="preserve">Сонымен,  </w:t>
      </w:r>
      <m:oMath>
        <m:r>
          <w:rPr>
            <w:rFonts w:ascii="Cambria Math" w:hAnsi="Cambria Math"/>
            <w:sz w:val="28"/>
            <w:szCs w:val="28"/>
            <w:lang w:val="kk-KZ"/>
          </w:rPr>
          <m:t>I</m:t>
        </m:r>
      </m:oMath>
      <w:r w:rsidRPr="00B955CF">
        <w:rPr>
          <w:sz w:val="28"/>
          <w:szCs w:val="28"/>
          <w:lang w:val="kk-KZ"/>
        </w:rPr>
        <w:t xml:space="preserve">  токтың әрбір мәніне магнит өрісінің белгілі </w:t>
      </w:r>
      <m:oMath>
        <m:r>
          <w:rPr>
            <w:rFonts w:ascii="Cambria Math" w:hAnsi="Cambria Math"/>
            <w:sz w:val="28"/>
            <w:szCs w:val="28"/>
            <w:lang w:val="kk-KZ"/>
          </w:rPr>
          <m:t>H</m:t>
        </m:r>
      </m:oMath>
      <w:r w:rsidRPr="00B955CF">
        <w:rPr>
          <w:sz w:val="28"/>
          <w:szCs w:val="28"/>
          <w:lang w:val="kk-KZ"/>
        </w:rPr>
        <w:t xml:space="preserve"> кернеулігі, өзекшенің </w:t>
      </w: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oMath>
      <w:r w:rsidRPr="00B955CF">
        <w:rPr>
          <w:sz w:val="28"/>
          <w:szCs w:val="28"/>
          <w:lang w:val="kk-KZ"/>
        </w:rPr>
        <w:t xml:space="preserve">магнит өтімділігі және магнит өрісінің индукциясы </w:t>
      </w:r>
      <m:oMath>
        <m:r>
          <w:rPr>
            <w:rFonts w:ascii="Cambria Math" w:hAnsi="Cambria Math"/>
            <w:sz w:val="28"/>
            <w:szCs w:val="28"/>
            <w:lang w:val="kk-KZ"/>
          </w:rPr>
          <m:t>B</m:t>
        </m:r>
      </m:oMath>
      <w:r w:rsidRPr="00B955CF">
        <w:rPr>
          <w:sz w:val="28"/>
          <w:szCs w:val="28"/>
          <w:lang w:val="kk-KZ"/>
        </w:rPr>
        <w:t xml:space="preserve"> сәйкес келеді:</w:t>
      </w:r>
    </w:p>
    <w:p w:rsidR="00D0147A" w:rsidRPr="00B955CF" w:rsidRDefault="00D0147A" w:rsidP="00D0147A">
      <w:pPr>
        <w:ind w:left="1416" w:firstLine="708"/>
        <w:jc w:val="both"/>
        <w:rPr>
          <w:sz w:val="28"/>
          <w:szCs w:val="28"/>
          <w:lang w:val="kk-KZ"/>
        </w:rPr>
      </w:pPr>
      <m:oMath>
        <m:r>
          <w:rPr>
            <w:rFonts w:ascii="Cambria Math" w:hAnsi="Cambria Math"/>
            <w:sz w:val="28"/>
            <w:szCs w:val="28"/>
            <w:lang w:val="kk-KZ"/>
          </w:rPr>
          <m:t>B</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sz w:val="28"/>
                <w:szCs w:val="28"/>
                <w:lang w:val="kk-KZ"/>
              </w:rPr>
              <m:t>0</m:t>
            </m:r>
          </m:sub>
        </m:sSub>
        <m:r>
          <w:rPr>
            <w:rFonts w:ascii="Cambria Math" w:hAnsi="Cambria Math"/>
            <w:sz w:val="28"/>
            <w:szCs w:val="28"/>
            <w:lang w:val="kk-KZ"/>
          </w:rPr>
          <m:t>H</m:t>
        </m:r>
      </m:oMath>
      <w:r w:rsidRPr="00B955CF">
        <w:rPr>
          <w:sz w:val="28"/>
          <w:szCs w:val="28"/>
          <w:lang w:val="kk-KZ"/>
        </w:rPr>
        <w:t xml:space="preserve"> .                   (7)                                    </w:t>
      </w:r>
      <w:r w:rsidRPr="00B955CF">
        <w:rPr>
          <w:sz w:val="28"/>
          <w:szCs w:val="28"/>
          <w:lang w:val="kk-KZ"/>
        </w:rPr>
        <w:tab/>
      </w:r>
    </w:p>
    <w:p w:rsidR="00D0147A" w:rsidRPr="00B955CF" w:rsidRDefault="00D0147A" w:rsidP="00D0147A">
      <w:pPr>
        <w:jc w:val="both"/>
        <w:rPr>
          <w:sz w:val="28"/>
          <w:szCs w:val="28"/>
          <w:lang w:val="kk-KZ"/>
        </w:rPr>
      </w:pPr>
      <w:r w:rsidRPr="00B955CF">
        <w:rPr>
          <w:sz w:val="28"/>
          <w:szCs w:val="28"/>
          <w:lang w:val="kk-KZ"/>
        </w:rPr>
        <w:tab/>
        <w:t xml:space="preserve">Токтың әр түрлі мәндеріне сәйкес  </w:t>
      </w:r>
      <m:oMath>
        <m:r>
          <w:rPr>
            <w:rFonts w:ascii="Cambria Math" w:hAnsi="Cambria Math"/>
            <w:sz w:val="28"/>
            <w:szCs w:val="28"/>
            <w:lang w:val="kk-KZ"/>
          </w:rPr>
          <m:t>H</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oMath>
      <w:r w:rsidRPr="00B955CF">
        <w:rPr>
          <w:sz w:val="28"/>
          <w:szCs w:val="28"/>
          <w:lang w:val="kk-KZ"/>
        </w:rPr>
        <w:t xml:space="preserve">  және  </w:t>
      </w:r>
      <m:oMath>
        <m:r>
          <w:rPr>
            <w:rFonts w:ascii="Cambria Math" w:hAnsi="Cambria Math"/>
            <w:sz w:val="28"/>
            <w:szCs w:val="28"/>
            <w:lang w:val="kk-KZ"/>
          </w:rPr>
          <m:t>B</m:t>
        </m:r>
      </m:oMath>
      <w:r w:rsidRPr="00B955CF">
        <w:rPr>
          <w:sz w:val="28"/>
          <w:szCs w:val="28"/>
          <w:lang w:val="kk-KZ"/>
        </w:rPr>
        <w:t xml:space="preserve"> - ны анықтап,  тәжірибе жүзінде</w:t>
      </w:r>
    </w:p>
    <w:p w:rsidR="00D0147A" w:rsidRPr="00B955CF" w:rsidRDefault="00D0147A" w:rsidP="00D0147A">
      <w:pPr>
        <w:ind w:firstLine="708"/>
        <w:jc w:val="both"/>
        <w:rPr>
          <w:sz w:val="28"/>
          <w:szCs w:val="28"/>
          <w:lang w:val="kk-KZ"/>
        </w:rPr>
      </w:pPr>
      <w:r w:rsidRPr="00B955CF">
        <w:rPr>
          <w:sz w:val="28"/>
          <w:szCs w:val="28"/>
          <w:lang w:val="kk-KZ"/>
        </w:rPr>
        <w:t>а)</w:t>
      </w:r>
      <m:oMath>
        <m:r>
          <w:rPr>
            <w:rFonts w:ascii="Cambria Math" w:hAnsi="Cambria Math"/>
            <w:sz w:val="28"/>
            <w:szCs w:val="28"/>
            <w:lang w:val="kk-KZ"/>
          </w:rPr>
          <m:t>B</m:t>
        </m:r>
        <m:r>
          <w:rPr>
            <w:rFonts w:ascii="Cambria Math"/>
            <w:sz w:val="28"/>
            <w:szCs w:val="28"/>
            <w:lang w:val="kk-KZ"/>
          </w:rPr>
          <m:t>=</m:t>
        </m:r>
        <m:r>
          <w:rPr>
            <w:rFonts w:ascii="Cambria Math" w:hAnsi="Cambria Math"/>
            <w:sz w:val="28"/>
            <w:szCs w:val="28"/>
            <w:lang w:val="kk-KZ"/>
          </w:rPr>
          <m:t>f</m:t>
        </m:r>
        <m:r>
          <w:rPr>
            <w:rFonts w:ascii="Cambria Math"/>
            <w:sz w:val="28"/>
            <w:szCs w:val="28"/>
            <w:lang w:val="kk-KZ"/>
          </w:rPr>
          <m:t>(</m:t>
        </m:r>
        <m:r>
          <w:rPr>
            <w:rFonts w:ascii="Cambria Math" w:hAnsi="Cambria Math"/>
            <w:sz w:val="28"/>
            <w:szCs w:val="28"/>
            <w:lang w:val="kk-KZ"/>
          </w:rPr>
          <m:t>H</m:t>
        </m:r>
        <m:r>
          <w:rPr>
            <w:rFonts w:ascii="Cambria Math"/>
            <w:sz w:val="28"/>
            <w:szCs w:val="28"/>
            <w:lang w:val="kk-KZ"/>
          </w:rPr>
          <m:t>)</m:t>
        </m:r>
      </m:oMath>
      <w:r w:rsidRPr="00B955CF">
        <w:rPr>
          <w:sz w:val="28"/>
          <w:szCs w:val="28"/>
          <w:lang w:val="kk-KZ"/>
        </w:rPr>
        <w:t xml:space="preserve">  - магнит индукциясының магнит өрісінің кернеулігіне тәуелділігін (ферромагнетиктің магниттелуінің негізгі қисығы);</w:t>
      </w:r>
    </w:p>
    <w:p w:rsidR="00D0147A" w:rsidRPr="00B955CF" w:rsidRDefault="00D0147A" w:rsidP="00D0147A">
      <w:pPr>
        <w:ind w:firstLine="708"/>
        <w:jc w:val="both"/>
        <w:rPr>
          <w:sz w:val="28"/>
          <w:szCs w:val="28"/>
          <w:lang w:val="kk-KZ"/>
        </w:rPr>
      </w:pPr>
      <w:r w:rsidRPr="00B955CF">
        <w:rPr>
          <w:sz w:val="28"/>
          <w:szCs w:val="28"/>
          <w:lang w:val="kk-KZ"/>
        </w:rPr>
        <w:t>б)</w:t>
      </w:r>
      <m:oMath>
        <m:sSub>
          <m:sSubPr>
            <m:ctrlPr>
              <w:rPr>
                <w:rFonts w:ascii="Cambria Math" w:hAnsi="Cambria Math"/>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r>
          <w:rPr>
            <w:rFonts w:ascii="Cambria Math"/>
            <w:sz w:val="28"/>
            <w:szCs w:val="28"/>
            <w:lang w:val="kk-KZ"/>
          </w:rPr>
          <m:t>=</m:t>
        </m:r>
        <m:r>
          <w:rPr>
            <w:rFonts w:ascii="Cambria Math" w:hAnsi="Cambria Math"/>
            <w:sz w:val="28"/>
            <w:szCs w:val="28"/>
            <w:lang w:val="kk-KZ"/>
          </w:rPr>
          <m:t>f</m:t>
        </m:r>
        <m:r>
          <w:rPr>
            <w:rFonts w:ascii="Cambria Math"/>
            <w:sz w:val="28"/>
            <w:szCs w:val="28"/>
            <w:lang w:val="kk-KZ"/>
          </w:rPr>
          <m:t>(</m:t>
        </m:r>
        <m:r>
          <w:rPr>
            <w:rFonts w:ascii="Cambria Math" w:hAnsi="Cambria Math"/>
            <w:sz w:val="28"/>
            <w:szCs w:val="28"/>
            <w:lang w:val="kk-KZ"/>
          </w:rPr>
          <m:t>H</m:t>
        </m:r>
        <m:r>
          <w:rPr>
            <w:rFonts w:ascii="Cambria Math"/>
            <w:sz w:val="28"/>
            <w:szCs w:val="28"/>
            <w:lang w:val="kk-KZ"/>
          </w:rPr>
          <m:t>)</m:t>
        </m:r>
      </m:oMath>
      <w:r w:rsidRPr="00B955CF">
        <w:rPr>
          <w:sz w:val="28"/>
          <w:szCs w:val="28"/>
          <w:lang w:val="kk-KZ"/>
        </w:rPr>
        <w:t xml:space="preserve"> - өзекшенің магниттік өтімділігінің магнит өрісіне кернеулігінің тәуелділігін тұрғызуға болады.</w:t>
      </w:r>
    </w:p>
    <w:p w:rsidR="00D0147A" w:rsidRPr="00B955CF" w:rsidRDefault="00D0147A" w:rsidP="00D0147A">
      <w:pPr>
        <w:rPr>
          <w:sz w:val="28"/>
          <w:szCs w:val="28"/>
          <w:lang w:val="kk-KZ"/>
        </w:rPr>
      </w:pPr>
      <w:r w:rsidRPr="00B955CF">
        <w:rPr>
          <w:sz w:val="28"/>
          <w:szCs w:val="28"/>
          <w:lang w:val="kk-KZ"/>
        </w:rPr>
        <w:tab/>
      </w:r>
      <w:r w:rsidRPr="00B955CF">
        <w:rPr>
          <w:sz w:val="28"/>
          <w:szCs w:val="28"/>
          <w:lang w:val="kk-KZ"/>
        </w:rPr>
        <w:tab/>
      </w:r>
      <w:r w:rsidRPr="00B955CF">
        <w:rPr>
          <w:sz w:val="28"/>
          <w:szCs w:val="28"/>
          <w:lang w:val="kk-KZ"/>
        </w:rPr>
        <w:tab/>
      </w:r>
    </w:p>
    <w:p w:rsidR="00D0147A" w:rsidRPr="00B955CF" w:rsidRDefault="00D0147A" w:rsidP="00D0147A">
      <w:pPr>
        <w:jc w:val="center"/>
        <w:rPr>
          <w:b/>
          <w:spacing w:val="60"/>
          <w:sz w:val="28"/>
          <w:szCs w:val="28"/>
          <w:lang w:val="kk-KZ"/>
        </w:rPr>
      </w:pPr>
      <w:r w:rsidRPr="00B955CF">
        <w:rPr>
          <w:b/>
          <w:spacing w:val="60"/>
          <w:sz w:val="28"/>
          <w:szCs w:val="28"/>
          <w:lang w:val="kk-KZ"/>
        </w:rPr>
        <w:t>Қондырғының сипаттамасы</w:t>
      </w:r>
    </w:p>
    <w:p w:rsidR="00D0147A" w:rsidRPr="00B955CF" w:rsidRDefault="00D0147A" w:rsidP="00D0147A">
      <w:pPr>
        <w:jc w:val="both"/>
        <w:rPr>
          <w:sz w:val="28"/>
          <w:szCs w:val="28"/>
          <w:lang w:val="kk-KZ"/>
        </w:rPr>
      </w:pPr>
      <w:r w:rsidRPr="00B955CF">
        <w:rPr>
          <w:sz w:val="28"/>
          <w:szCs w:val="28"/>
          <w:lang w:val="kk-KZ"/>
        </w:rPr>
        <w:tab/>
        <w:t>Қондырғының электр сызбасы 1 суретте, монтаж сызбасы 2 суретте келтірілген.</w:t>
      </w:r>
    </w:p>
    <w:tbl>
      <w:tblPr>
        <w:tblW w:w="8698" w:type="dxa"/>
        <w:jc w:val="center"/>
        <w:tblInd w:w="-1532" w:type="dxa"/>
        <w:tblLook w:val="04A0"/>
      </w:tblPr>
      <w:tblGrid>
        <w:gridCol w:w="8698"/>
      </w:tblGrid>
      <w:tr w:rsidR="00D0147A" w:rsidRPr="00B955CF" w:rsidTr="00D0147A">
        <w:trPr>
          <w:trHeight w:val="1591"/>
          <w:jc w:val="center"/>
        </w:trPr>
        <w:tc>
          <w:tcPr>
            <w:tcW w:w="8698" w:type="dxa"/>
          </w:tcPr>
          <w:p w:rsidR="00D0147A" w:rsidRPr="00B955CF" w:rsidRDefault="00D0147A" w:rsidP="00D0147A">
            <w:pPr>
              <w:jc w:val="center"/>
              <w:rPr>
                <w:sz w:val="28"/>
                <w:szCs w:val="28"/>
                <w:lang w:val="kk-KZ"/>
              </w:rPr>
            </w:pPr>
            <w:r w:rsidRPr="00B955CF">
              <w:rPr>
                <w:noProof/>
                <w:sz w:val="28"/>
                <w:szCs w:val="28"/>
                <w:lang w:val="ru-RU"/>
              </w:rPr>
              <w:drawing>
                <wp:inline distT="0" distB="0" distL="0" distR="0">
                  <wp:extent cx="3444875" cy="1860550"/>
                  <wp:effectExtent l="19050" t="0" r="3175" b="0"/>
                  <wp:docPr id="488" name="Рисунок 2" descr="стр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тр 64"/>
                          <pic:cNvPicPr>
                            <a:picLocks noChangeAspect="1" noChangeArrowheads="1"/>
                          </pic:cNvPicPr>
                        </pic:nvPicPr>
                        <pic:blipFill>
                          <a:blip r:embed="rId1443"/>
                          <a:srcRect/>
                          <a:stretch>
                            <a:fillRect/>
                          </a:stretch>
                        </pic:blipFill>
                        <pic:spPr bwMode="auto">
                          <a:xfrm>
                            <a:off x="0" y="0"/>
                            <a:ext cx="3444875" cy="1860550"/>
                          </a:xfrm>
                          <a:prstGeom prst="rect">
                            <a:avLst/>
                          </a:prstGeom>
                          <a:noFill/>
                          <a:ln w="9525">
                            <a:noFill/>
                            <a:miter lim="800000"/>
                            <a:headEnd/>
                            <a:tailEnd/>
                          </a:ln>
                        </pic:spPr>
                      </pic:pic>
                    </a:graphicData>
                  </a:graphic>
                </wp:inline>
              </w:drawing>
            </w:r>
          </w:p>
        </w:tc>
      </w:tr>
      <w:tr w:rsidR="00D0147A" w:rsidRPr="00B955CF" w:rsidTr="00D0147A">
        <w:trPr>
          <w:trHeight w:val="1222"/>
          <w:jc w:val="center"/>
        </w:trPr>
        <w:tc>
          <w:tcPr>
            <w:tcW w:w="8698" w:type="dxa"/>
          </w:tcPr>
          <w:p w:rsidR="00D0147A" w:rsidRPr="00B955CF" w:rsidRDefault="00D0147A" w:rsidP="00D0147A">
            <w:pPr>
              <w:jc w:val="both"/>
              <w:rPr>
                <w:noProof/>
                <w:sz w:val="28"/>
                <w:szCs w:val="28"/>
              </w:rPr>
            </w:pPr>
            <w:r w:rsidRPr="00B955CF">
              <w:rPr>
                <w:b/>
                <w:lang w:val="kk-KZ"/>
              </w:rPr>
              <w:t xml:space="preserve">1 сурет.Электр сызбасы: </w:t>
            </w:r>
            <w:r w:rsidRPr="00B955CF">
              <w:rPr>
                <w:lang w:val="kk-KZ"/>
              </w:rPr>
              <w:t>1</w:t>
            </w:r>
            <w:r w:rsidRPr="00B955CF">
              <w:rPr>
                <w:rFonts w:eastAsia="MS Mincho"/>
                <w:spacing w:val="-6"/>
                <w:lang w:val="kk-KZ"/>
              </w:rPr>
              <w:t xml:space="preserve"> – </w:t>
            </w:r>
            <w:r w:rsidRPr="00B955CF">
              <w:rPr>
                <w:lang w:val="kk-KZ"/>
              </w:rPr>
              <w:t>арнайы пішіндегі кернеу генераторы;</w:t>
            </w:r>
            <w:r w:rsidRPr="00B955CF">
              <w:rPr>
                <w:rFonts w:eastAsia="MS Mincho"/>
                <w:spacing w:val="-6"/>
                <w:lang w:val="kk-KZ"/>
              </w:rPr>
              <w:t xml:space="preserve"> 2 –</w:t>
            </w:r>
            <w:r w:rsidRPr="00B955CF">
              <w:rPr>
                <w:lang w:val="kk-KZ"/>
              </w:rPr>
              <w:t xml:space="preserve"> мультиметр    (режімі А~200мА, кірістер СОМ, A)</w:t>
            </w:r>
            <w:r w:rsidRPr="00B955CF">
              <w:rPr>
                <w:rFonts w:eastAsia="MS Mincho"/>
                <w:spacing w:val="-6"/>
                <w:lang w:val="kk-KZ"/>
              </w:rPr>
              <w:t xml:space="preserve">; 3– «Кедергі» блогы, 4 – </w:t>
            </w:r>
            <w:r w:rsidRPr="00B955CF">
              <w:rPr>
                <w:lang w:val="kk-KZ"/>
              </w:rPr>
              <w:t>мультиметр (режім V</w:t>
            </w:r>
            <w:r w:rsidRPr="00B955CF">
              <w:rPr>
                <w:lang w:val="kk-KZ"/>
              </w:rPr>
              <w:sym w:font="Symbol" w:char="F07E"/>
            </w:r>
            <w:r w:rsidRPr="00B955CF">
              <w:rPr>
                <w:lang w:val="kk-KZ"/>
              </w:rPr>
              <w:t>2V, кірістер СОМ, V</w:t>
            </w:r>
            <w:r w:rsidRPr="00B955CF">
              <w:rPr>
                <w:position w:val="-4"/>
                <w:lang w:val="kk-KZ"/>
              </w:rPr>
              <w:object w:dxaOrig="260" w:dyaOrig="260">
                <v:shape id="_x0000_i1749" type="#_x0000_t75" style="width:12.75pt;height:12.75pt" o:ole="">
                  <v:imagedata r:id="rId1363" o:title=""/>
                </v:shape>
                <o:OLEObject Type="Embed" ProgID="Equation.3" ShapeID="_x0000_i1749" DrawAspect="Content" ObjectID="_1644238356" r:id="rId1444"/>
              </w:object>
            </w:r>
            <w:r w:rsidRPr="00B955CF">
              <w:rPr>
                <w:lang w:val="kk-KZ"/>
              </w:rPr>
              <w:t xml:space="preserve">), </w:t>
            </w:r>
            <w:r w:rsidRPr="00B955CF">
              <w:rPr>
                <w:rFonts w:eastAsia="MS Mincho"/>
                <w:spacing w:val="-6"/>
                <w:lang w:val="kk-KZ"/>
              </w:rPr>
              <w:t>5 -</w:t>
            </w:r>
            <w:r w:rsidRPr="00B955CF">
              <w:rPr>
                <w:lang w:val="kk-KZ"/>
              </w:rPr>
              <w:t xml:space="preserve">бірінші </w:t>
            </w:r>
            <w:r w:rsidRPr="00B955CF">
              <w:rPr>
                <w:position w:val="-10"/>
                <w:lang w:val="kk-KZ"/>
              </w:rPr>
              <w:object w:dxaOrig="340" w:dyaOrig="340">
                <v:shape id="_x0000_i1750" type="#_x0000_t75" style="width:17.25pt;height:17.25pt" o:ole="">
                  <v:imagedata r:id="rId1445" o:title=""/>
                </v:shape>
                <o:OLEObject Type="Embed" ProgID="Equation.3" ShapeID="_x0000_i1750" DrawAspect="Content" ObjectID="_1644238357" r:id="rId1446"/>
              </w:object>
            </w:r>
            <w:r w:rsidRPr="00B955CF">
              <w:rPr>
                <w:lang w:val="kk-KZ"/>
              </w:rPr>
              <w:t>және екінші</w:t>
            </w:r>
            <w:r w:rsidRPr="00B955CF">
              <w:rPr>
                <w:position w:val="-10"/>
                <w:lang w:val="kk-KZ"/>
              </w:rPr>
              <w:object w:dxaOrig="360" w:dyaOrig="340">
                <v:shape id="_x0000_i1751" type="#_x0000_t75" style="width:18.75pt;height:17.25pt" o:ole="">
                  <v:imagedata r:id="rId1447" o:title=""/>
                </v:shape>
                <o:OLEObject Type="Embed" ProgID="Equation.3" ShapeID="_x0000_i1751" DrawAspect="Content" ObjectID="_1644238358" r:id="rId1448"/>
              </w:object>
            </w:r>
            <w:r w:rsidRPr="00B955CF">
              <w:rPr>
                <w:lang w:val="kk-KZ"/>
              </w:rPr>
              <w:t xml:space="preserve"> реттік орамдары бар соленоид, </w:t>
            </w:r>
            <w:r w:rsidRPr="00B955CF">
              <w:rPr>
                <w:rFonts w:eastAsia="MS Mincho"/>
                <w:spacing w:val="-6"/>
                <w:lang w:val="kk-KZ"/>
              </w:rPr>
              <w:t>6 –</w:t>
            </w:r>
            <w:r w:rsidRPr="00B955CF">
              <w:rPr>
                <w:lang w:val="kk-KZ"/>
              </w:rPr>
              <w:t>«Ферромагнетик» блогы</w:t>
            </w:r>
            <w:r w:rsidRPr="00B955CF">
              <w:rPr>
                <w:rFonts w:eastAsia="MS Mincho"/>
                <w:spacing w:val="-6"/>
                <w:lang w:val="kk-KZ"/>
              </w:rPr>
              <w:t>;</w:t>
            </w:r>
          </w:p>
        </w:tc>
      </w:tr>
    </w:tbl>
    <w:p w:rsidR="00D0147A" w:rsidRPr="00B955CF" w:rsidRDefault="00D0147A" w:rsidP="00D0147A">
      <w:pPr>
        <w:jc w:val="both"/>
        <w:rPr>
          <w:sz w:val="28"/>
          <w:szCs w:val="28"/>
          <w:lang w:val="kk-KZ"/>
        </w:rPr>
      </w:pPr>
    </w:p>
    <w:p w:rsidR="00D0147A" w:rsidRPr="00B955CF" w:rsidRDefault="00D0147A" w:rsidP="00D0147A">
      <w:pPr>
        <w:ind w:firstLine="708"/>
        <w:jc w:val="both"/>
        <w:rPr>
          <w:sz w:val="28"/>
          <w:szCs w:val="28"/>
          <w:lang w:val="kk-KZ"/>
        </w:rPr>
      </w:pPr>
      <w:r w:rsidRPr="00B955CF">
        <w:rPr>
          <w:sz w:val="28"/>
          <w:szCs w:val="28"/>
          <w:lang w:val="kk-KZ"/>
        </w:rPr>
        <w:t xml:space="preserve">Зерттелетін ферромагнетик материалдан  жасалған 5 сақина пішіндегі өзекшеге </w:t>
      </w:r>
      <w:r w:rsidRPr="00B955CF">
        <w:rPr>
          <w:position w:val="-10"/>
          <w:sz w:val="28"/>
          <w:szCs w:val="28"/>
          <w:lang w:val="kk-KZ"/>
        </w:rPr>
        <w:object w:dxaOrig="340" w:dyaOrig="340">
          <v:shape id="_x0000_i1752" type="#_x0000_t75" style="width:17.25pt;height:17.25pt" o:ole="">
            <v:imagedata r:id="rId1445" o:title=""/>
          </v:shape>
          <o:OLEObject Type="Embed" ProgID="Equation.3" ShapeID="_x0000_i1752" DrawAspect="Content" ObjectID="_1644238359" r:id="rId1449"/>
        </w:object>
      </w:r>
      <w:r w:rsidRPr="00B955CF">
        <w:rPr>
          <w:sz w:val="28"/>
          <w:szCs w:val="28"/>
          <w:lang w:val="kk-KZ"/>
        </w:rPr>
        <w:t xml:space="preserve"> өткізгіш орамдар оралған. 200 Гц жиілікте айнымалы ток өтетін бұл орам магнетиктің магниттелуін туғызады және оның параметрлері бойынша </w:t>
      </w:r>
      <w:r w:rsidRPr="00B955CF">
        <w:rPr>
          <w:i/>
          <w:sz w:val="28"/>
          <w:szCs w:val="28"/>
          <w:lang w:val="kk-KZ"/>
        </w:rPr>
        <w:t>Н</w:t>
      </w:r>
      <w:r w:rsidRPr="00B955CF">
        <w:rPr>
          <w:sz w:val="28"/>
          <w:szCs w:val="28"/>
          <w:lang w:val="kk-KZ"/>
        </w:rPr>
        <w:t xml:space="preserve"> магниттеуші өрістің кернеулігін анықтайды. 1 арнайы пішіндегі сигналдар арқылы генераторы </w:t>
      </w:r>
      <w:r w:rsidRPr="00B955CF">
        <w:rPr>
          <w:i/>
          <w:sz w:val="28"/>
          <w:szCs w:val="28"/>
          <w:lang w:val="kk-KZ"/>
        </w:rPr>
        <w:t>U</w:t>
      </w:r>
      <w:r w:rsidRPr="00B955CF">
        <w:rPr>
          <w:sz w:val="28"/>
          <w:szCs w:val="28"/>
          <w:lang w:val="kk-KZ"/>
        </w:rPr>
        <w:t xml:space="preserve"> кернеудің мәнін өзгертуге болады, олай болса тороид орамдарындағы </w:t>
      </w:r>
      <w:r w:rsidRPr="00B955CF">
        <w:rPr>
          <w:i/>
          <w:sz w:val="28"/>
          <w:szCs w:val="28"/>
          <w:lang w:val="kk-KZ"/>
        </w:rPr>
        <w:t>I</w:t>
      </w:r>
      <w:r w:rsidRPr="00B955CF">
        <w:rPr>
          <w:sz w:val="28"/>
          <w:szCs w:val="28"/>
          <w:lang w:val="kk-KZ"/>
        </w:rPr>
        <w:t xml:space="preserve"> ток та өзгереді. Бұл шамаларды 4 вольтметрмен және 2 миллиамперметрмен өлшейді.</w:t>
      </w:r>
    </w:p>
    <w:p w:rsidR="00D0147A" w:rsidRPr="00B955CF" w:rsidRDefault="00D0147A" w:rsidP="00D0147A">
      <w:pPr>
        <w:jc w:val="center"/>
        <w:rPr>
          <w:b/>
          <w:spacing w:val="60"/>
          <w:sz w:val="28"/>
          <w:szCs w:val="28"/>
          <w:u w:val="single"/>
          <w:lang w:val="kk-KZ"/>
        </w:rPr>
      </w:pPr>
    </w:p>
    <w:p w:rsidR="00D0147A" w:rsidRPr="00B955CF" w:rsidRDefault="00D0147A" w:rsidP="00D0147A">
      <w:pPr>
        <w:jc w:val="center"/>
        <w:rPr>
          <w:b/>
          <w:spacing w:val="60"/>
          <w:sz w:val="28"/>
          <w:szCs w:val="28"/>
          <w:lang w:val="kk-KZ"/>
        </w:rPr>
      </w:pPr>
      <w:r w:rsidRPr="00B955CF">
        <w:rPr>
          <w:b/>
          <w:spacing w:val="60"/>
          <w:sz w:val="28"/>
          <w:szCs w:val="28"/>
          <w:lang w:val="kk-KZ"/>
        </w:rPr>
        <w:lastRenderedPageBreak/>
        <w:t>Жұмыстың орындалу тәртібі</w:t>
      </w:r>
    </w:p>
    <w:p w:rsidR="00D0147A" w:rsidRPr="00B955CF" w:rsidRDefault="00D0147A" w:rsidP="00D0147A">
      <w:pPr>
        <w:jc w:val="center"/>
        <w:rPr>
          <w:i/>
          <w:sz w:val="28"/>
          <w:szCs w:val="28"/>
          <w:lang w:val="kk-KZ"/>
        </w:rPr>
      </w:pPr>
      <w:r w:rsidRPr="00B955CF">
        <w:rPr>
          <w:i/>
          <w:sz w:val="28"/>
          <w:szCs w:val="28"/>
          <w:lang w:val="kk-KZ"/>
        </w:rPr>
        <w:t>Өлшеулерді жүргізу</w:t>
      </w:r>
    </w:p>
    <w:p w:rsidR="00D0147A" w:rsidRPr="00B955CF" w:rsidRDefault="00D0147A" w:rsidP="00D0147A">
      <w:pPr>
        <w:ind w:firstLine="540"/>
        <w:jc w:val="both"/>
        <w:rPr>
          <w:sz w:val="28"/>
          <w:szCs w:val="28"/>
          <w:lang w:val="kk-KZ"/>
        </w:rPr>
      </w:pPr>
      <w:r w:rsidRPr="00B955CF">
        <w:rPr>
          <w:sz w:val="28"/>
          <w:szCs w:val="28"/>
          <w:lang w:val="kk-KZ"/>
        </w:rPr>
        <w:t>1. Қондырғының және зерттелетін үлгінің параметрлерін кестеге жазыңыз:</w:t>
      </w:r>
    </w:p>
    <w:p w:rsidR="00D0147A" w:rsidRPr="00B955CF" w:rsidRDefault="00D0147A" w:rsidP="00D0147A">
      <w:pPr>
        <w:pStyle w:val="14"/>
        <w:spacing w:after="0"/>
        <w:ind w:left="0" w:firstLine="540"/>
        <w:jc w:val="both"/>
        <w:rPr>
          <w:rFonts w:ascii="Times New Roman" w:hAnsi="Times New Roman"/>
          <w:sz w:val="28"/>
          <w:szCs w:val="28"/>
          <w:lang w:val="kk-KZ"/>
        </w:rPr>
      </w:pPr>
      <w:r w:rsidRPr="00B955CF">
        <w:rPr>
          <w:rFonts w:ascii="Times New Roman" w:hAnsi="Times New Roman"/>
          <w:i/>
          <w:sz w:val="28"/>
          <w:szCs w:val="28"/>
          <w:lang w:val="kk-KZ"/>
        </w:rPr>
        <w:t xml:space="preserve">  </w:t>
      </w:r>
      <w:r w:rsidRPr="00B955CF">
        <w:rPr>
          <w:rFonts w:ascii="Times New Roman" w:hAnsi="Times New Roman"/>
          <w:i/>
          <w:sz w:val="28"/>
          <w:szCs w:val="28"/>
          <w:lang w:val="kk-KZ"/>
        </w:rPr>
        <w:tab/>
      </w:r>
      <w:r w:rsidRPr="00B955CF">
        <w:rPr>
          <w:rFonts w:ascii="Times New Roman" w:hAnsi="Times New Roman"/>
          <w:i/>
          <w:sz w:val="28"/>
          <w:szCs w:val="28"/>
          <w:lang w:val="kk-KZ"/>
        </w:rPr>
        <w:tab/>
        <w:t xml:space="preserve">N </w:t>
      </w:r>
      <w:r w:rsidRPr="00B955CF">
        <w:rPr>
          <w:rFonts w:ascii="Times New Roman" w:hAnsi="Times New Roman"/>
          <w:sz w:val="28"/>
          <w:szCs w:val="28"/>
          <w:lang w:val="kk-KZ"/>
        </w:rPr>
        <w:t xml:space="preserve">- тороидтағы орамдар саны; </w:t>
      </w:r>
    </w:p>
    <w:p w:rsidR="00D0147A" w:rsidRPr="00B955CF" w:rsidRDefault="00D0147A" w:rsidP="00D0147A">
      <w:pPr>
        <w:pStyle w:val="14"/>
        <w:spacing w:after="0"/>
        <w:ind w:left="0" w:firstLine="540"/>
        <w:jc w:val="both"/>
        <w:rPr>
          <w:rFonts w:ascii="Times New Roman" w:hAnsi="Times New Roman"/>
          <w:sz w:val="28"/>
          <w:szCs w:val="28"/>
          <w:lang w:val="kk-KZ"/>
        </w:rPr>
      </w:pPr>
      <w:r w:rsidRPr="00B955CF">
        <w:rPr>
          <w:rFonts w:ascii="Times New Roman" w:hAnsi="Times New Roman"/>
          <w:i/>
          <w:sz w:val="28"/>
          <w:szCs w:val="28"/>
          <w:lang w:val="kk-KZ"/>
        </w:rPr>
        <w:t xml:space="preserve"> </w:t>
      </w:r>
      <w:r w:rsidRPr="00B955CF">
        <w:rPr>
          <w:rFonts w:ascii="Times New Roman" w:hAnsi="Times New Roman"/>
          <w:i/>
          <w:sz w:val="28"/>
          <w:szCs w:val="28"/>
          <w:lang w:val="kk-KZ"/>
        </w:rPr>
        <w:tab/>
      </w:r>
      <w:r w:rsidRPr="00B955CF">
        <w:rPr>
          <w:rFonts w:ascii="Times New Roman" w:hAnsi="Times New Roman"/>
          <w:i/>
          <w:sz w:val="28"/>
          <w:szCs w:val="28"/>
          <w:lang w:val="kk-KZ"/>
        </w:rPr>
        <w:tab/>
        <w:t xml:space="preserve"> l</w:t>
      </w:r>
      <w:r w:rsidRPr="00B955CF">
        <w:rPr>
          <w:rFonts w:ascii="Times New Roman" w:hAnsi="Times New Roman"/>
          <w:sz w:val="28"/>
          <w:szCs w:val="28"/>
          <w:lang w:val="kk-KZ"/>
        </w:rPr>
        <w:t xml:space="preserve">  - өзекшенің орта ось сызығының ұзындығы; </w:t>
      </w:r>
    </w:p>
    <w:p w:rsidR="00D0147A" w:rsidRPr="00B955CF" w:rsidRDefault="00D0147A" w:rsidP="00D0147A">
      <w:pPr>
        <w:pStyle w:val="14"/>
        <w:spacing w:after="0"/>
        <w:ind w:left="708" w:firstLine="708"/>
        <w:jc w:val="both"/>
        <w:rPr>
          <w:rFonts w:ascii="Times New Roman" w:hAnsi="Times New Roman"/>
          <w:sz w:val="28"/>
          <w:szCs w:val="28"/>
          <w:lang w:val="kk-KZ"/>
        </w:rPr>
      </w:pPr>
      <w:r w:rsidRPr="00B955CF">
        <w:rPr>
          <w:rFonts w:ascii="Times New Roman" w:hAnsi="Times New Roman"/>
          <w:i/>
          <w:sz w:val="28"/>
          <w:szCs w:val="28"/>
          <w:lang w:val="kk-KZ"/>
        </w:rPr>
        <w:t>S</w:t>
      </w:r>
      <w:r w:rsidRPr="00B955CF">
        <w:rPr>
          <w:rFonts w:ascii="Times New Roman" w:hAnsi="Times New Roman"/>
          <w:sz w:val="28"/>
          <w:szCs w:val="28"/>
          <w:lang w:val="kk-KZ"/>
        </w:rPr>
        <w:t xml:space="preserve">  - өзекшенің көлденең қимасы;</w:t>
      </w:r>
    </w:p>
    <w:p w:rsidR="00D0147A" w:rsidRPr="00B955CF" w:rsidRDefault="00D0147A" w:rsidP="00D0147A">
      <w:pPr>
        <w:ind w:firstLine="540"/>
        <w:jc w:val="both"/>
        <w:rPr>
          <w:sz w:val="28"/>
          <w:szCs w:val="28"/>
          <w:lang w:val="kk-KZ"/>
        </w:rPr>
      </w:pPr>
      <w:r w:rsidRPr="00B955CF">
        <w:rPr>
          <w:sz w:val="28"/>
          <w:szCs w:val="28"/>
          <w:lang w:val="kk-KZ"/>
        </w:rPr>
        <w:t>2. 2 суретте көрсетілген монтаж сызбасы бойынша электр тізбегін жинаңыз.</w:t>
      </w:r>
    </w:p>
    <w:p w:rsidR="00D0147A" w:rsidRPr="00B955CF" w:rsidRDefault="00D0147A" w:rsidP="00D0147A">
      <w:pPr>
        <w:ind w:firstLine="540"/>
        <w:jc w:val="both"/>
        <w:rPr>
          <w:color w:val="FF0000"/>
          <w:sz w:val="28"/>
          <w:szCs w:val="28"/>
          <w:lang w:val="kk-KZ"/>
        </w:rPr>
      </w:pPr>
      <w:r w:rsidRPr="00B955CF">
        <w:rPr>
          <w:sz w:val="28"/>
          <w:szCs w:val="28"/>
          <w:lang w:val="kk-KZ"/>
        </w:rPr>
        <w:t>3.«Сеть» батырмасымен кернеу генераторлары блогы мен мультиметрлер блогын қосыңыз. «Исходная установка» батырмасын басыңыз.</w:t>
      </w:r>
    </w:p>
    <w:p w:rsidR="00D0147A" w:rsidRPr="00B955CF" w:rsidRDefault="00D0147A" w:rsidP="00D0147A">
      <w:pPr>
        <w:ind w:firstLine="540"/>
        <w:jc w:val="both"/>
        <w:rPr>
          <w:sz w:val="28"/>
          <w:szCs w:val="28"/>
          <w:lang w:val="kk-KZ"/>
        </w:rPr>
      </w:pPr>
      <w:r w:rsidRPr="00B955CF">
        <w:rPr>
          <w:sz w:val="28"/>
          <w:szCs w:val="28"/>
          <w:lang w:val="kk-KZ"/>
        </w:rPr>
        <w:t xml:space="preserve">4. «0,2–20кГц» жиіліктегі қондырғы баттырмалары арқылы 200 Гц жиілікті қойыңыз </w:t>
      </w:r>
    </w:p>
    <w:p w:rsidR="00D0147A" w:rsidRPr="00B955CF" w:rsidRDefault="00D0147A" w:rsidP="00D0147A">
      <w:pPr>
        <w:ind w:firstLine="708"/>
        <w:jc w:val="both"/>
        <w:rPr>
          <w:sz w:val="28"/>
          <w:szCs w:val="28"/>
          <w:lang w:val="kk-KZ"/>
        </w:rPr>
      </w:pPr>
    </w:p>
    <w:tbl>
      <w:tblPr>
        <w:tblW w:w="0" w:type="auto"/>
        <w:jc w:val="center"/>
        <w:tblLook w:val="04A0"/>
      </w:tblPr>
      <w:tblGrid>
        <w:gridCol w:w="8556"/>
      </w:tblGrid>
      <w:tr w:rsidR="00D0147A" w:rsidRPr="00B955CF" w:rsidTr="00D0147A">
        <w:trPr>
          <w:jc w:val="center"/>
        </w:trPr>
        <w:tc>
          <w:tcPr>
            <w:tcW w:w="7926" w:type="dxa"/>
          </w:tcPr>
          <w:p w:rsidR="00D0147A" w:rsidRPr="00B955CF" w:rsidRDefault="00D0147A" w:rsidP="00D0147A">
            <w:pPr>
              <w:jc w:val="center"/>
              <w:rPr>
                <w:sz w:val="28"/>
                <w:szCs w:val="28"/>
                <w:lang w:val="kk-KZ"/>
              </w:rPr>
            </w:pPr>
            <w:r w:rsidRPr="00B955CF">
              <w:rPr>
                <w:noProof/>
                <w:sz w:val="28"/>
                <w:szCs w:val="28"/>
                <w:lang w:val="ru-RU"/>
              </w:rPr>
              <w:drawing>
                <wp:inline distT="0" distB="0" distL="0" distR="0">
                  <wp:extent cx="5269876" cy="3467100"/>
                  <wp:effectExtent l="19050" t="0" r="6974" b="0"/>
                  <wp:docPr id="493"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0"/>
                          <pic:cNvPicPr>
                            <a:picLocks noChangeAspect="1" noChangeArrowheads="1"/>
                          </pic:cNvPicPr>
                        </pic:nvPicPr>
                        <pic:blipFill>
                          <a:blip r:embed="rId1450"/>
                          <a:srcRect/>
                          <a:stretch>
                            <a:fillRect/>
                          </a:stretch>
                        </pic:blipFill>
                        <pic:spPr bwMode="auto">
                          <a:xfrm>
                            <a:off x="0" y="0"/>
                            <a:ext cx="5273704" cy="3469619"/>
                          </a:xfrm>
                          <a:prstGeom prst="rect">
                            <a:avLst/>
                          </a:prstGeom>
                          <a:noFill/>
                          <a:ln w="9525">
                            <a:noFill/>
                            <a:miter lim="800000"/>
                            <a:headEnd/>
                            <a:tailEnd/>
                          </a:ln>
                        </pic:spPr>
                      </pic:pic>
                    </a:graphicData>
                  </a:graphic>
                </wp:inline>
              </w:drawing>
            </w:r>
          </w:p>
        </w:tc>
      </w:tr>
      <w:tr w:rsidR="00D0147A" w:rsidRPr="00B955CF" w:rsidTr="00D0147A">
        <w:trPr>
          <w:jc w:val="center"/>
        </w:trPr>
        <w:tc>
          <w:tcPr>
            <w:tcW w:w="7926" w:type="dxa"/>
          </w:tcPr>
          <w:p w:rsidR="00D0147A" w:rsidRPr="00B955CF" w:rsidRDefault="00D0147A" w:rsidP="00D0147A">
            <w:pPr>
              <w:jc w:val="center"/>
              <w:rPr>
                <w:sz w:val="28"/>
                <w:szCs w:val="28"/>
                <w:lang w:val="kk-KZ"/>
              </w:rPr>
            </w:pPr>
            <w:r w:rsidRPr="00B955CF">
              <w:rPr>
                <w:b/>
                <w:lang w:val="kk-KZ"/>
              </w:rPr>
              <w:t>2  сурет.Монтаж сызбасы. 2, 3, 4, 6 белгілерін 1 суреттен қара</w:t>
            </w:r>
            <w:r w:rsidRPr="00B955CF">
              <w:rPr>
                <w:b/>
                <w:sz w:val="28"/>
                <w:szCs w:val="28"/>
                <w:lang w:val="kk-KZ"/>
              </w:rPr>
              <w:t>.</w:t>
            </w:r>
          </w:p>
        </w:tc>
      </w:tr>
    </w:tbl>
    <w:p w:rsidR="00D0147A" w:rsidRPr="00B955CF" w:rsidRDefault="00D0147A" w:rsidP="00D0147A">
      <w:pPr>
        <w:pStyle w:val="14"/>
        <w:spacing w:after="0"/>
        <w:ind w:left="7800" w:firstLine="696"/>
        <w:rPr>
          <w:rFonts w:ascii="Times New Roman" w:hAnsi="Times New Roman"/>
          <w:sz w:val="28"/>
          <w:szCs w:val="28"/>
          <w:lang w:val="kk-KZ"/>
        </w:rPr>
      </w:pPr>
      <w:r w:rsidRPr="00B955CF">
        <w:rPr>
          <w:rFonts w:ascii="Times New Roman" w:hAnsi="Times New Roman"/>
          <w:sz w:val="28"/>
          <w:szCs w:val="28"/>
          <w:lang w:val="kk-KZ"/>
        </w:rPr>
        <w:t>Кесте</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62"/>
        <w:gridCol w:w="1225"/>
        <w:gridCol w:w="1444"/>
        <w:gridCol w:w="1526"/>
        <w:gridCol w:w="1361"/>
        <w:gridCol w:w="1446"/>
      </w:tblGrid>
      <w:tr w:rsidR="00D0147A" w:rsidRPr="00B955CF" w:rsidTr="00D0147A">
        <w:trPr>
          <w:trHeight w:val="580"/>
          <w:jc w:val="center"/>
        </w:trPr>
        <w:tc>
          <w:tcPr>
            <w:tcW w:w="2562" w:type="dxa"/>
          </w:tcPr>
          <w:p w:rsidR="00D0147A" w:rsidRPr="00B955CF" w:rsidRDefault="00D0147A" w:rsidP="00D0147A">
            <w:pPr>
              <w:jc w:val="both"/>
              <w:rPr>
                <w:sz w:val="28"/>
                <w:szCs w:val="28"/>
                <w:lang w:val="kk-KZ"/>
              </w:rPr>
            </w:pPr>
            <w:r w:rsidRPr="00B955CF">
              <w:rPr>
                <w:sz w:val="28"/>
                <w:szCs w:val="28"/>
                <w:lang w:val="kk-KZ"/>
              </w:rPr>
              <w:t>Қондырғының параметрлері</w:t>
            </w:r>
          </w:p>
        </w:tc>
        <w:tc>
          <w:tcPr>
            <w:tcW w:w="1225" w:type="dxa"/>
          </w:tcPr>
          <w:p w:rsidR="00D0147A" w:rsidRPr="00B955CF" w:rsidRDefault="00D0147A" w:rsidP="00D0147A">
            <w:pPr>
              <w:jc w:val="both"/>
              <w:rPr>
                <w:sz w:val="28"/>
                <w:szCs w:val="28"/>
                <w:lang w:val="kk-KZ"/>
              </w:rPr>
            </w:pPr>
            <m:oMathPara>
              <m:oMath>
                <m:r>
                  <w:rPr>
                    <w:rFonts w:ascii="Cambria Math" w:hAnsi="Cambria Math"/>
                    <w:sz w:val="28"/>
                    <w:szCs w:val="28"/>
                  </w:rPr>
                  <m:t>U</m:t>
                </m:r>
                <m:r>
                  <w:rPr>
                    <w:rFonts w:ascii="Cambria Math"/>
                    <w:sz w:val="28"/>
                    <w:szCs w:val="28"/>
                    <w:lang w:val="kk-KZ"/>
                  </w:rPr>
                  <m:t xml:space="preserve">, </m:t>
                </m:r>
                <m:r>
                  <w:rPr>
                    <w:rFonts w:ascii="Cambria Math"/>
                    <w:sz w:val="28"/>
                    <w:szCs w:val="28"/>
                    <w:lang w:val="kk-KZ"/>
                  </w:rPr>
                  <m:t>В</m:t>
                </m:r>
              </m:oMath>
            </m:oMathPara>
          </w:p>
        </w:tc>
        <w:tc>
          <w:tcPr>
            <w:tcW w:w="1444" w:type="dxa"/>
          </w:tcPr>
          <w:p w:rsidR="00D0147A" w:rsidRPr="00B955CF" w:rsidRDefault="00D0147A" w:rsidP="00D0147A">
            <w:pPr>
              <w:jc w:val="both"/>
              <w:rPr>
                <w:sz w:val="28"/>
                <w:szCs w:val="28"/>
                <w:lang w:val="kk-KZ"/>
              </w:rPr>
            </w:pPr>
            <m:oMathPara>
              <m:oMath>
                <m:r>
                  <w:rPr>
                    <w:rFonts w:ascii="Cambria Math" w:hAnsi="Cambria Math"/>
                    <w:sz w:val="28"/>
                    <w:szCs w:val="28"/>
                    <w:lang w:val="kk-KZ"/>
                  </w:rPr>
                  <m:t>I</m:t>
                </m:r>
                <m:r>
                  <w:rPr>
                    <w:rFonts w:ascii="Cambria Math"/>
                    <w:sz w:val="28"/>
                    <w:szCs w:val="28"/>
                    <w:lang w:val="kk-KZ"/>
                  </w:rPr>
                  <m:t xml:space="preserve">, </m:t>
                </m:r>
                <m:r>
                  <w:rPr>
                    <w:rFonts w:ascii="Cambria Math"/>
                    <w:sz w:val="28"/>
                    <w:szCs w:val="28"/>
                    <w:lang w:val="kk-KZ"/>
                  </w:rPr>
                  <m:t>мА</m:t>
                </m:r>
              </m:oMath>
            </m:oMathPara>
          </w:p>
        </w:tc>
        <w:tc>
          <w:tcPr>
            <w:tcW w:w="1526" w:type="dxa"/>
          </w:tcPr>
          <w:p w:rsidR="00D0147A" w:rsidRPr="00B955CF" w:rsidRDefault="00D0147A" w:rsidP="00D0147A">
            <w:pPr>
              <w:jc w:val="both"/>
              <w:rPr>
                <w:sz w:val="28"/>
                <w:szCs w:val="28"/>
                <w:lang w:val="kk-KZ"/>
              </w:rPr>
            </w:pPr>
            <m:oMathPara>
              <m:oMath>
                <m:r>
                  <w:rPr>
                    <w:rFonts w:ascii="Cambria Math"/>
                    <w:sz w:val="28"/>
                    <w:szCs w:val="28"/>
                    <w:lang w:val="kk-KZ"/>
                  </w:rPr>
                  <m:t>Н</m:t>
                </m:r>
                <m:r>
                  <w:rPr>
                    <w:rFonts w:ascii="Cambria Math"/>
                    <w:sz w:val="28"/>
                    <w:szCs w:val="28"/>
                    <w:lang w:val="kk-KZ"/>
                  </w:rPr>
                  <m:t xml:space="preserve">, </m:t>
                </m:r>
                <m:r>
                  <w:rPr>
                    <w:rFonts w:ascii="Cambria Math"/>
                    <w:sz w:val="28"/>
                    <w:szCs w:val="28"/>
                    <w:lang w:val="kk-KZ"/>
                  </w:rPr>
                  <m:t>А</m:t>
                </m:r>
                <m:r>
                  <w:rPr>
                    <w:rFonts w:ascii="Cambria Math"/>
                    <w:sz w:val="28"/>
                    <w:szCs w:val="28"/>
                    <w:lang w:val="kk-KZ"/>
                  </w:rPr>
                  <m:t>/</m:t>
                </m:r>
                <m:r>
                  <w:rPr>
                    <w:rFonts w:ascii="Cambria Math"/>
                    <w:sz w:val="28"/>
                    <w:szCs w:val="28"/>
                    <w:lang w:val="kk-KZ"/>
                  </w:rPr>
                  <m:t>м</m:t>
                </m:r>
              </m:oMath>
            </m:oMathPara>
          </w:p>
        </w:tc>
        <w:tc>
          <w:tcPr>
            <w:tcW w:w="1361" w:type="dxa"/>
          </w:tcPr>
          <w:p w:rsidR="00D0147A" w:rsidRPr="00B955CF" w:rsidRDefault="00F403D0" w:rsidP="00D0147A">
            <w:pPr>
              <w:jc w:val="both"/>
              <w:rPr>
                <w:sz w:val="28"/>
                <w:szCs w:val="28"/>
                <w:lang w:val="kk-KZ"/>
              </w:rPr>
            </w:pPr>
            <m:oMathPara>
              <m:oMath>
                <m:sSub>
                  <m:sSubPr>
                    <m:ctrlPr>
                      <w:rPr>
                        <w:rFonts w:ascii="Cambria Math" w:hAnsi="Cambria Math"/>
                        <w:i/>
                        <w:sz w:val="28"/>
                        <w:szCs w:val="28"/>
                        <w:lang w:val="kk-KZ"/>
                      </w:rPr>
                    </m:ctrlPr>
                  </m:sSubPr>
                  <m:e>
                    <m:r>
                      <w:rPr>
                        <w:rFonts w:ascii="Cambria Math"/>
                        <w:i/>
                        <w:sz w:val="28"/>
                        <w:szCs w:val="28"/>
                        <w:lang w:val="kk-KZ"/>
                      </w:rPr>
                      <w:sym w:font="Symbol" w:char="F06D"/>
                    </m:r>
                  </m:e>
                  <m:sub>
                    <m:r>
                      <w:rPr>
                        <w:rFonts w:ascii="Cambria Math" w:hAnsi="Cambria Math"/>
                        <w:sz w:val="28"/>
                        <w:szCs w:val="28"/>
                      </w:rPr>
                      <m:t>r</m:t>
                    </m:r>
                  </m:sub>
                </m:sSub>
              </m:oMath>
            </m:oMathPara>
          </w:p>
        </w:tc>
        <w:tc>
          <w:tcPr>
            <w:tcW w:w="1446" w:type="dxa"/>
          </w:tcPr>
          <w:p w:rsidR="00D0147A" w:rsidRPr="00B955CF" w:rsidRDefault="00D0147A" w:rsidP="00D0147A">
            <w:pPr>
              <w:jc w:val="both"/>
              <w:rPr>
                <w:sz w:val="28"/>
                <w:szCs w:val="28"/>
                <w:vertAlign w:val="subscript"/>
              </w:rPr>
            </w:pPr>
            <m:oMathPara>
              <m:oMath>
                <m:r>
                  <w:rPr>
                    <w:rFonts w:ascii="Cambria Math"/>
                    <w:sz w:val="28"/>
                    <w:szCs w:val="28"/>
                    <w:lang w:val="kk-KZ"/>
                  </w:rPr>
                  <m:t>В</m:t>
                </m:r>
                <m:r>
                  <w:rPr>
                    <w:rFonts w:ascii="Cambria Math"/>
                    <w:sz w:val="28"/>
                    <w:szCs w:val="28"/>
                    <w:lang w:val="kk-KZ"/>
                  </w:rPr>
                  <m:t xml:space="preserve">, </m:t>
                </m:r>
                <m:r>
                  <w:rPr>
                    <w:rFonts w:ascii="Cambria Math"/>
                    <w:sz w:val="28"/>
                    <w:szCs w:val="28"/>
                    <w:lang w:val="kk-KZ"/>
                  </w:rPr>
                  <m:t>мТл</m:t>
                </m:r>
              </m:oMath>
            </m:oMathPara>
          </w:p>
        </w:tc>
      </w:tr>
      <w:tr w:rsidR="00D0147A" w:rsidRPr="00B955CF" w:rsidTr="00D0147A">
        <w:trPr>
          <w:trHeight w:val="290"/>
          <w:jc w:val="center"/>
        </w:trPr>
        <w:tc>
          <w:tcPr>
            <w:tcW w:w="2562" w:type="dxa"/>
          </w:tcPr>
          <w:p w:rsidR="00D0147A" w:rsidRPr="00B955CF" w:rsidRDefault="00D0147A" w:rsidP="00D0147A">
            <w:pPr>
              <w:jc w:val="both"/>
              <w:rPr>
                <w:sz w:val="28"/>
                <w:szCs w:val="28"/>
              </w:rPr>
            </w:pPr>
            <w:r w:rsidRPr="00B955CF">
              <w:rPr>
                <w:position w:val="-6"/>
                <w:sz w:val="28"/>
                <w:szCs w:val="28"/>
                <w:lang w:val="kk-KZ"/>
              </w:rPr>
              <w:object w:dxaOrig="279" w:dyaOrig="279">
                <v:shape id="_x0000_i1753" type="#_x0000_t75" style="width:14.25pt;height:14.25pt" o:ole="">
                  <v:imagedata r:id="rId1451" o:title=""/>
                </v:shape>
                <o:OLEObject Type="Embed" ProgID="Equation.3" ShapeID="_x0000_i1753" DrawAspect="Content" ObjectID="_1644238360" r:id="rId1452"/>
              </w:object>
            </w:r>
            <w:r w:rsidRPr="00B955CF">
              <w:rPr>
                <w:sz w:val="28"/>
                <w:szCs w:val="28"/>
              </w:rPr>
              <w:t>=100</w:t>
            </w:r>
          </w:p>
        </w:tc>
        <w:tc>
          <w:tcPr>
            <w:tcW w:w="1225" w:type="dxa"/>
          </w:tcPr>
          <w:p w:rsidR="00D0147A" w:rsidRPr="00B955CF" w:rsidRDefault="00D0147A" w:rsidP="00D0147A">
            <w:pPr>
              <w:jc w:val="both"/>
              <w:rPr>
                <w:sz w:val="28"/>
                <w:szCs w:val="28"/>
              </w:rPr>
            </w:pPr>
          </w:p>
        </w:tc>
        <w:tc>
          <w:tcPr>
            <w:tcW w:w="1444" w:type="dxa"/>
          </w:tcPr>
          <w:p w:rsidR="00D0147A" w:rsidRPr="00B955CF" w:rsidRDefault="00D0147A" w:rsidP="00D0147A">
            <w:pPr>
              <w:jc w:val="both"/>
              <w:rPr>
                <w:sz w:val="28"/>
                <w:szCs w:val="28"/>
                <w:lang w:val="kk-KZ"/>
              </w:rPr>
            </w:pPr>
            <w:r w:rsidRPr="00B955CF">
              <w:rPr>
                <w:sz w:val="28"/>
                <w:szCs w:val="28"/>
                <w:lang w:val="kk-KZ"/>
              </w:rPr>
              <w:t>5</w:t>
            </w:r>
          </w:p>
        </w:tc>
        <w:tc>
          <w:tcPr>
            <w:tcW w:w="1526" w:type="dxa"/>
          </w:tcPr>
          <w:p w:rsidR="00D0147A" w:rsidRPr="00B955CF" w:rsidRDefault="00D0147A" w:rsidP="00D0147A">
            <w:pPr>
              <w:jc w:val="both"/>
              <w:rPr>
                <w:sz w:val="28"/>
                <w:szCs w:val="28"/>
                <w:lang w:val="kk-KZ"/>
              </w:rPr>
            </w:pPr>
          </w:p>
        </w:tc>
        <w:tc>
          <w:tcPr>
            <w:tcW w:w="1361" w:type="dxa"/>
          </w:tcPr>
          <w:p w:rsidR="00D0147A" w:rsidRPr="00B955CF" w:rsidRDefault="00D0147A" w:rsidP="00D0147A">
            <w:pPr>
              <w:jc w:val="both"/>
              <w:rPr>
                <w:sz w:val="28"/>
                <w:szCs w:val="28"/>
                <w:lang w:val="kk-KZ"/>
              </w:rPr>
            </w:pPr>
          </w:p>
        </w:tc>
        <w:tc>
          <w:tcPr>
            <w:tcW w:w="1446" w:type="dxa"/>
          </w:tcPr>
          <w:p w:rsidR="00D0147A" w:rsidRPr="00B955CF" w:rsidRDefault="00D0147A" w:rsidP="00D0147A">
            <w:pPr>
              <w:jc w:val="both"/>
              <w:rPr>
                <w:sz w:val="28"/>
                <w:szCs w:val="28"/>
                <w:lang w:val="kk-KZ"/>
              </w:rPr>
            </w:pPr>
          </w:p>
        </w:tc>
      </w:tr>
      <w:tr w:rsidR="00D0147A" w:rsidRPr="00B955CF" w:rsidTr="00D0147A">
        <w:trPr>
          <w:trHeight w:val="290"/>
          <w:jc w:val="center"/>
        </w:trPr>
        <w:tc>
          <w:tcPr>
            <w:tcW w:w="2562" w:type="dxa"/>
          </w:tcPr>
          <w:p w:rsidR="00D0147A" w:rsidRPr="00B955CF" w:rsidRDefault="00D0147A" w:rsidP="00D0147A">
            <w:pPr>
              <w:jc w:val="both"/>
              <w:rPr>
                <w:sz w:val="28"/>
                <w:szCs w:val="28"/>
                <w:lang w:val="kk-KZ"/>
              </w:rPr>
            </w:pPr>
            <w:r w:rsidRPr="00B955CF">
              <w:rPr>
                <w:i/>
                <w:sz w:val="28"/>
                <w:szCs w:val="28"/>
              </w:rPr>
              <w:t>l=</w:t>
            </w:r>
            <w:r w:rsidRPr="00B955CF">
              <w:rPr>
                <w:sz w:val="28"/>
                <w:szCs w:val="28"/>
              </w:rPr>
              <w:t>37,7 мм</w:t>
            </w:r>
          </w:p>
        </w:tc>
        <w:tc>
          <w:tcPr>
            <w:tcW w:w="1225" w:type="dxa"/>
          </w:tcPr>
          <w:p w:rsidR="00D0147A" w:rsidRPr="00B955CF" w:rsidRDefault="00D0147A" w:rsidP="00D0147A">
            <w:pPr>
              <w:jc w:val="both"/>
              <w:rPr>
                <w:sz w:val="28"/>
                <w:szCs w:val="28"/>
              </w:rPr>
            </w:pPr>
          </w:p>
        </w:tc>
        <w:tc>
          <w:tcPr>
            <w:tcW w:w="1444" w:type="dxa"/>
          </w:tcPr>
          <w:p w:rsidR="00D0147A" w:rsidRPr="00B955CF" w:rsidRDefault="00D0147A" w:rsidP="00D0147A">
            <w:pPr>
              <w:jc w:val="both"/>
              <w:rPr>
                <w:sz w:val="28"/>
                <w:szCs w:val="28"/>
                <w:lang w:val="kk-KZ"/>
              </w:rPr>
            </w:pPr>
          </w:p>
        </w:tc>
        <w:tc>
          <w:tcPr>
            <w:tcW w:w="1526" w:type="dxa"/>
          </w:tcPr>
          <w:p w:rsidR="00D0147A" w:rsidRPr="00B955CF" w:rsidRDefault="00D0147A" w:rsidP="00D0147A">
            <w:pPr>
              <w:jc w:val="both"/>
              <w:rPr>
                <w:sz w:val="28"/>
                <w:szCs w:val="28"/>
                <w:lang w:val="kk-KZ"/>
              </w:rPr>
            </w:pPr>
          </w:p>
        </w:tc>
        <w:tc>
          <w:tcPr>
            <w:tcW w:w="1361" w:type="dxa"/>
          </w:tcPr>
          <w:p w:rsidR="00D0147A" w:rsidRPr="00B955CF" w:rsidRDefault="00D0147A" w:rsidP="00D0147A">
            <w:pPr>
              <w:jc w:val="both"/>
              <w:rPr>
                <w:sz w:val="28"/>
                <w:szCs w:val="28"/>
                <w:lang w:val="kk-KZ"/>
              </w:rPr>
            </w:pPr>
          </w:p>
        </w:tc>
        <w:tc>
          <w:tcPr>
            <w:tcW w:w="1446" w:type="dxa"/>
          </w:tcPr>
          <w:p w:rsidR="00D0147A" w:rsidRPr="00B955CF" w:rsidRDefault="00D0147A" w:rsidP="00D0147A">
            <w:pPr>
              <w:jc w:val="both"/>
              <w:rPr>
                <w:sz w:val="28"/>
                <w:szCs w:val="28"/>
                <w:lang w:val="kk-KZ"/>
              </w:rPr>
            </w:pPr>
          </w:p>
        </w:tc>
      </w:tr>
      <w:tr w:rsidR="00D0147A" w:rsidRPr="00B955CF" w:rsidTr="00D0147A">
        <w:trPr>
          <w:trHeight w:val="290"/>
          <w:jc w:val="center"/>
        </w:trPr>
        <w:tc>
          <w:tcPr>
            <w:tcW w:w="2562" w:type="dxa"/>
          </w:tcPr>
          <w:p w:rsidR="00D0147A" w:rsidRPr="00B955CF" w:rsidRDefault="00D0147A" w:rsidP="00D0147A">
            <w:pPr>
              <w:jc w:val="both"/>
              <w:rPr>
                <w:i/>
                <w:sz w:val="28"/>
                <w:szCs w:val="28"/>
              </w:rPr>
            </w:pPr>
            <w:r w:rsidRPr="00B955CF">
              <w:rPr>
                <w:i/>
                <w:sz w:val="28"/>
                <w:szCs w:val="28"/>
              </w:rPr>
              <w:t>S=</w:t>
            </w:r>
            <w:r w:rsidRPr="00B955CF">
              <w:rPr>
                <w:sz w:val="28"/>
                <w:szCs w:val="28"/>
              </w:rPr>
              <w:t>25 мм</w:t>
            </w:r>
            <w:r w:rsidRPr="00B955CF">
              <w:rPr>
                <w:sz w:val="28"/>
                <w:szCs w:val="28"/>
                <w:vertAlign w:val="superscript"/>
              </w:rPr>
              <w:t>2</w:t>
            </w:r>
          </w:p>
        </w:tc>
        <w:tc>
          <w:tcPr>
            <w:tcW w:w="1225" w:type="dxa"/>
          </w:tcPr>
          <w:p w:rsidR="00D0147A" w:rsidRPr="00B955CF" w:rsidRDefault="00D0147A" w:rsidP="00D0147A">
            <w:pPr>
              <w:jc w:val="both"/>
              <w:rPr>
                <w:sz w:val="28"/>
                <w:szCs w:val="28"/>
              </w:rPr>
            </w:pPr>
          </w:p>
        </w:tc>
        <w:tc>
          <w:tcPr>
            <w:tcW w:w="1444" w:type="dxa"/>
          </w:tcPr>
          <w:p w:rsidR="00D0147A" w:rsidRPr="00B955CF" w:rsidRDefault="00D0147A" w:rsidP="00D0147A">
            <w:pPr>
              <w:jc w:val="both"/>
              <w:rPr>
                <w:sz w:val="28"/>
                <w:szCs w:val="28"/>
                <w:lang w:val="kk-KZ"/>
              </w:rPr>
            </w:pPr>
          </w:p>
        </w:tc>
        <w:tc>
          <w:tcPr>
            <w:tcW w:w="1526" w:type="dxa"/>
          </w:tcPr>
          <w:p w:rsidR="00D0147A" w:rsidRPr="00B955CF" w:rsidRDefault="00D0147A" w:rsidP="00D0147A">
            <w:pPr>
              <w:jc w:val="both"/>
              <w:rPr>
                <w:sz w:val="28"/>
                <w:szCs w:val="28"/>
                <w:lang w:val="kk-KZ"/>
              </w:rPr>
            </w:pPr>
          </w:p>
        </w:tc>
        <w:tc>
          <w:tcPr>
            <w:tcW w:w="1361" w:type="dxa"/>
          </w:tcPr>
          <w:p w:rsidR="00D0147A" w:rsidRPr="00B955CF" w:rsidRDefault="00D0147A" w:rsidP="00D0147A">
            <w:pPr>
              <w:jc w:val="both"/>
              <w:rPr>
                <w:sz w:val="28"/>
                <w:szCs w:val="28"/>
                <w:lang w:val="kk-KZ"/>
              </w:rPr>
            </w:pPr>
          </w:p>
        </w:tc>
        <w:tc>
          <w:tcPr>
            <w:tcW w:w="1446" w:type="dxa"/>
          </w:tcPr>
          <w:p w:rsidR="00D0147A" w:rsidRPr="00B955CF" w:rsidRDefault="00D0147A" w:rsidP="00D0147A">
            <w:pPr>
              <w:jc w:val="both"/>
              <w:rPr>
                <w:sz w:val="28"/>
                <w:szCs w:val="28"/>
                <w:lang w:val="kk-KZ"/>
              </w:rPr>
            </w:pPr>
          </w:p>
        </w:tc>
      </w:tr>
      <w:tr w:rsidR="00D0147A" w:rsidRPr="00B955CF" w:rsidTr="00D0147A">
        <w:trPr>
          <w:trHeight w:val="300"/>
          <w:jc w:val="center"/>
        </w:trPr>
        <w:tc>
          <w:tcPr>
            <w:tcW w:w="2562" w:type="dxa"/>
          </w:tcPr>
          <w:p w:rsidR="00D0147A" w:rsidRPr="00B955CF" w:rsidRDefault="00D0147A" w:rsidP="00D0147A">
            <w:pPr>
              <w:jc w:val="both"/>
              <w:rPr>
                <w:i/>
                <w:sz w:val="28"/>
                <w:szCs w:val="28"/>
                <w:vertAlign w:val="superscript"/>
              </w:rPr>
            </w:pPr>
            <w:r w:rsidRPr="00B955CF">
              <w:rPr>
                <w:i/>
                <w:sz w:val="28"/>
                <w:szCs w:val="28"/>
              </w:rPr>
              <w:sym w:font="Symbol" w:char="F077"/>
            </w:r>
            <w:r w:rsidRPr="00B955CF">
              <w:rPr>
                <w:i/>
                <w:sz w:val="28"/>
                <w:szCs w:val="28"/>
              </w:rPr>
              <w:t>=400</w:t>
            </w:r>
            <w:r w:rsidRPr="00B955CF">
              <w:rPr>
                <w:i/>
                <w:sz w:val="28"/>
                <w:szCs w:val="28"/>
              </w:rPr>
              <w:sym w:font="Symbol" w:char="F070"/>
            </w:r>
            <w:r w:rsidRPr="00B955CF">
              <w:rPr>
                <w:i/>
                <w:sz w:val="28"/>
                <w:szCs w:val="28"/>
              </w:rPr>
              <w:t xml:space="preserve"> с</w:t>
            </w:r>
            <w:r w:rsidRPr="00B955CF">
              <w:rPr>
                <w:i/>
                <w:sz w:val="28"/>
                <w:szCs w:val="28"/>
                <w:vertAlign w:val="superscript"/>
              </w:rPr>
              <w:t>-1</w:t>
            </w:r>
          </w:p>
        </w:tc>
        <w:tc>
          <w:tcPr>
            <w:tcW w:w="1225" w:type="dxa"/>
          </w:tcPr>
          <w:p w:rsidR="00D0147A" w:rsidRPr="00B955CF" w:rsidRDefault="00D0147A" w:rsidP="00D0147A">
            <w:pPr>
              <w:jc w:val="both"/>
              <w:rPr>
                <w:sz w:val="28"/>
                <w:szCs w:val="28"/>
              </w:rPr>
            </w:pPr>
          </w:p>
        </w:tc>
        <w:tc>
          <w:tcPr>
            <w:tcW w:w="1444" w:type="dxa"/>
          </w:tcPr>
          <w:p w:rsidR="00D0147A" w:rsidRPr="00B955CF" w:rsidRDefault="00D0147A" w:rsidP="00D0147A">
            <w:pPr>
              <w:jc w:val="both"/>
              <w:rPr>
                <w:sz w:val="28"/>
                <w:szCs w:val="28"/>
              </w:rPr>
            </w:pPr>
            <w:r w:rsidRPr="00B955CF">
              <w:rPr>
                <w:sz w:val="28"/>
                <w:szCs w:val="28"/>
              </w:rPr>
              <w:t>…</w:t>
            </w:r>
          </w:p>
        </w:tc>
        <w:tc>
          <w:tcPr>
            <w:tcW w:w="1526" w:type="dxa"/>
          </w:tcPr>
          <w:p w:rsidR="00D0147A" w:rsidRPr="00B955CF" w:rsidRDefault="00D0147A" w:rsidP="00D0147A">
            <w:pPr>
              <w:jc w:val="both"/>
              <w:rPr>
                <w:sz w:val="28"/>
                <w:szCs w:val="28"/>
                <w:lang w:val="kk-KZ"/>
              </w:rPr>
            </w:pPr>
          </w:p>
        </w:tc>
        <w:tc>
          <w:tcPr>
            <w:tcW w:w="1361" w:type="dxa"/>
          </w:tcPr>
          <w:p w:rsidR="00D0147A" w:rsidRPr="00B955CF" w:rsidRDefault="00D0147A" w:rsidP="00D0147A">
            <w:pPr>
              <w:jc w:val="both"/>
              <w:rPr>
                <w:sz w:val="28"/>
                <w:szCs w:val="28"/>
                <w:lang w:val="kk-KZ"/>
              </w:rPr>
            </w:pPr>
          </w:p>
        </w:tc>
        <w:tc>
          <w:tcPr>
            <w:tcW w:w="1446" w:type="dxa"/>
          </w:tcPr>
          <w:p w:rsidR="00D0147A" w:rsidRPr="00B955CF" w:rsidRDefault="00D0147A" w:rsidP="00D0147A">
            <w:pPr>
              <w:jc w:val="both"/>
              <w:rPr>
                <w:sz w:val="28"/>
                <w:szCs w:val="28"/>
                <w:lang w:val="kk-KZ"/>
              </w:rPr>
            </w:pPr>
          </w:p>
        </w:tc>
      </w:tr>
      <w:tr w:rsidR="00D0147A" w:rsidRPr="00B955CF" w:rsidTr="00D0147A">
        <w:trPr>
          <w:trHeight w:val="599"/>
          <w:jc w:val="center"/>
        </w:trPr>
        <w:tc>
          <w:tcPr>
            <w:tcW w:w="2562" w:type="dxa"/>
          </w:tcPr>
          <w:p w:rsidR="00D0147A" w:rsidRPr="00B955CF" w:rsidRDefault="00D0147A" w:rsidP="00D0147A">
            <w:pPr>
              <w:jc w:val="both"/>
              <w:rPr>
                <w:i/>
                <w:sz w:val="28"/>
                <w:szCs w:val="28"/>
              </w:rPr>
            </w:pPr>
            <m:oMathPara>
              <m:oMath>
                <m:r>
                  <w:rPr>
                    <w:rFonts w:ascii="Cambria Math" w:hAnsi="Cambria Math"/>
                    <w:sz w:val="28"/>
                    <w:szCs w:val="28"/>
                  </w:rPr>
                  <m:t>K</m:t>
                </m:r>
                <m:r>
                  <w:rPr>
                    <w:rFonts w:ascii="Cambria Math"/>
                    <w:sz w:val="28"/>
                    <w:szCs w:val="28"/>
                  </w:rPr>
                  <m:t>=</m:t>
                </m:r>
                <m:r>
                  <w:rPr>
                    <w:sz w:val="28"/>
                    <w:szCs w:val="28"/>
                  </w:rPr>
                  <m:t>…</m:t>
                </m:r>
                <m:f>
                  <m:fPr>
                    <m:type m:val="skw"/>
                    <m:ctrlPr>
                      <w:rPr>
                        <w:rFonts w:ascii="Cambria Math" w:hAnsi="Cambria Math"/>
                        <w:i/>
                        <w:sz w:val="28"/>
                        <w:szCs w:val="28"/>
                      </w:rPr>
                    </m:ctrlPr>
                  </m:fPr>
                  <m:num>
                    <m:r>
                      <w:rPr>
                        <w:rFonts w:ascii="Cambria Math" w:hAnsi="Cambria Math"/>
                        <w:sz w:val="28"/>
                        <w:szCs w:val="28"/>
                      </w:rPr>
                      <m:t>A</m:t>
                    </m:r>
                  </m:num>
                  <m:den>
                    <m:r>
                      <w:rPr>
                        <w:rFonts w:ascii="Cambria Math" w:hAnsi="Cambria Math"/>
                        <w:sz w:val="28"/>
                        <w:szCs w:val="28"/>
                      </w:rPr>
                      <m:t>B</m:t>
                    </m:r>
                  </m:den>
                </m:f>
              </m:oMath>
            </m:oMathPara>
          </w:p>
        </w:tc>
        <w:tc>
          <w:tcPr>
            <w:tcW w:w="1225" w:type="dxa"/>
          </w:tcPr>
          <w:p w:rsidR="00D0147A" w:rsidRPr="00B955CF" w:rsidRDefault="00D0147A" w:rsidP="00D0147A">
            <w:pPr>
              <w:jc w:val="both"/>
              <w:rPr>
                <w:sz w:val="28"/>
                <w:szCs w:val="28"/>
              </w:rPr>
            </w:pPr>
          </w:p>
        </w:tc>
        <w:tc>
          <w:tcPr>
            <w:tcW w:w="1444" w:type="dxa"/>
          </w:tcPr>
          <w:p w:rsidR="00D0147A" w:rsidRPr="00B955CF" w:rsidRDefault="00D0147A" w:rsidP="00D0147A">
            <w:pPr>
              <w:jc w:val="both"/>
              <w:rPr>
                <w:sz w:val="28"/>
                <w:szCs w:val="28"/>
              </w:rPr>
            </w:pPr>
            <w:r w:rsidRPr="00B955CF">
              <w:rPr>
                <w:sz w:val="28"/>
                <w:szCs w:val="28"/>
              </w:rPr>
              <w:t>55</w:t>
            </w:r>
          </w:p>
        </w:tc>
        <w:tc>
          <w:tcPr>
            <w:tcW w:w="1526" w:type="dxa"/>
          </w:tcPr>
          <w:p w:rsidR="00D0147A" w:rsidRPr="00B955CF" w:rsidRDefault="00D0147A" w:rsidP="00D0147A">
            <w:pPr>
              <w:jc w:val="both"/>
              <w:rPr>
                <w:sz w:val="28"/>
                <w:szCs w:val="28"/>
                <w:lang w:val="kk-KZ"/>
              </w:rPr>
            </w:pPr>
          </w:p>
        </w:tc>
        <w:tc>
          <w:tcPr>
            <w:tcW w:w="1361" w:type="dxa"/>
          </w:tcPr>
          <w:p w:rsidR="00D0147A" w:rsidRPr="00B955CF" w:rsidRDefault="00D0147A" w:rsidP="00D0147A">
            <w:pPr>
              <w:jc w:val="both"/>
              <w:rPr>
                <w:sz w:val="28"/>
                <w:szCs w:val="28"/>
                <w:lang w:val="kk-KZ"/>
              </w:rPr>
            </w:pPr>
          </w:p>
        </w:tc>
        <w:tc>
          <w:tcPr>
            <w:tcW w:w="1446" w:type="dxa"/>
          </w:tcPr>
          <w:p w:rsidR="00D0147A" w:rsidRPr="00B955CF" w:rsidRDefault="00D0147A" w:rsidP="00D0147A">
            <w:pPr>
              <w:jc w:val="both"/>
              <w:rPr>
                <w:sz w:val="28"/>
                <w:szCs w:val="28"/>
                <w:lang w:val="kk-KZ"/>
              </w:rPr>
            </w:pPr>
          </w:p>
        </w:tc>
      </w:tr>
    </w:tbl>
    <w:p w:rsidR="00D0147A" w:rsidRPr="00B955CF" w:rsidRDefault="00D0147A" w:rsidP="00D0147A">
      <w:pPr>
        <w:ind w:firstLine="540"/>
        <w:jc w:val="both"/>
        <w:rPr>
          <w:sz w:val="28"/>
          <w:szCs w:val="28"/>
          <w:lang w:val="kk-KZ"/>
        </w:rPr>
      </w:pPr>
      <w:r w:rsidRPr="00B955CF">
        <w:rPr>
          <w:sz w:val="28"/>
          <w:szCs w:val="28"/>
          <w:lang w:val="kk-KZ"/>
        </w:rPr>
        <w:lastRenderedPageBreak/>
        <w:t xml:space="preserve">5. Арнайы пішіндегі сигналдар генераторының «0-15 В» деңгейінде қондырғы батырмалары арқылы тороид орамдарындағы  I </w:t>
      </w:r>
      <w:r w:rsidRPr="00B955CF">
        <w:rPr>
          <w:sz w:val="28"/>
          <w:szCs w:val="28"/>
          <w:lang w:val="kk-KZ"/>
        </w:rPr>
        <w:sym w:font="Symbol" w:char="F0BB"/>
      </w:r>
      <w:r w:rsidRPr="00B955CF">
        <w:rPr>
          <w:sz w:val="28"/>
          <w:szCs w:val="28"/>
          <w:lang w:val="kk-KZ"/>
        </w:rPr>
        <w:t xml:space="preserve"> 5мА токты орнатыңыз.</w:t>
      </w:r>
    </w:p>
    <w:p w:rsidR="00D0147A" w:rsidRPr="00B955CF" w:rsidRDefault="00D0147A" w:rsidP="00D0147A">
      <w:pPr>
        <w:ind w:firstLine="540"/>
        <w:jc w:val="both"/>
        <w:rPr>
          <w:sz w:val="28"/>
          <w:szCs w:val="28"/>
          <w:lang w:val="kk-KZ"/>
        </w:rPr>
      </w:pPr>
      <w:r w:rsidRPr="00B955CF">
        <w:rPr>
          <w:sz w:val="28"/>
          <w:szCs w:val="28"/>
          <w:lang w:val="kk-KZ"/>
        </w:rPr>
        <w:t xml:space="preserve">6.Тороид орамдарынан өтетін ток күшін </w:t>
      </w:r>
      <w:r w:rsidRPr="00B955CF">
        <w:rPr>
          <w:sz w:val="28"/>
          <w:szCs w:val="28"/>
          <w:lang w:val="kk-KZ"/>
        </w:rPr>
        <w:sym w:font="Symbol" w:char="F0BB"/>
      </w:r>
      <w:r w:rsidRPr="00B955CF">
        <w:rPr>
          <w:sz w:val="28"/>
          <w:szCs w:val="28"/>
          <w:lang w:val="kk-KZ"/>
        </w:rPr>
        <w:t xml:space="preserve"> 5мА қадаммен 55мА-ге дейін өзгертіп, кернеуді өлшеңіз. Кестеге ток пен кернеудің мәндерін жазып алыңыз.</w:t>
      </w:r>
    </w:p>
    <w:p w:rsidR="00D0147A" w:rsidRPr="00B955CF" w:rsidRDefault="00D0147A" w:rsidP="00D0147A">
      <w:pPr>
        <w:ind w:firstLine="540"/>
        <w:jc w:val="both"/>
        <w:rPr>
          <w:sz w:val="28"/>
          <w:szCs w:val="28"/>
          <w:lang w:val="kk-KZ"/>
        </w:rPr>
      </w:pPr>
      <w:r w:rsidRPr="00B955CF">
        <w:rPr>
          <w:sz w:val="28"/>
          <w:szCs w:val="28"/>
          <w:lang w:val="kk-KZ"/>
        </w:rPr>
        <w:t>7.«Сеть» батырмалары арқылы кернеу генераторлары блогы мен мульти-метрлер блогын өшіріңіз.</w:t>
      </w:r>
    </w:p>
    <w:p w:rsidR="00D0147A" w:rsidRPr="00B955CF" w:rsidRDefault="00D0147A" w:rsidP="00D0147A">
      <w:pPr>
        <w:pStyle w:val="14"/>
        <w:spacing w:after="0"/>
        <w:ind w:left="0"/>
        <w:jc w:val="center"/>
        <w:rPr>
          <w:rFonts w:ascii="Times New Roman" w:hAnsi="Times New Roman"/>
          <w:i/>
          <w:sz w:val="28"/>
          <w:szCs w:val="28"/>
          <w:lang w:val="kk-KZ"/>
        </w:rPr>
      </w:pPr>
    </w:p>
    <w:p w:rsidR="00D0147A" w:rsidRPr="00B955CF" w:rsidRDefault="00D0147A" w:rsidP="00D0147A">
      <w:pPr>
        <w:pStyle w:val="14"/>
        <w:spacing w:after="0"/>
        <w:ind w:left="0"/>
        <w:jc w:val="center"/>
        <w:rPr>
          <w:rFonts w:ascii="Times New Roman" w:hAnsi="Times New Roman"/>
          <w:i/>
          <w:sz w:val="28"/>
          <w:szCs w:val="28"/>
          <w:lang w:val="kk-KZ"/>
        </w:rPr>
      </w:pPr>
    </w:p>
    <w:p w:rsidR="00D0147A" w:rsidRPr="00B955CF" w:rsidRDefault="00D0147A" w:rsidP="00D0147A">
      <w:pPr>
        <w:pStyle w:val="14"/>
        <w:spacing w:after="0"/>
        <w:ind w:left="0"/>
        <w:jc w:val="center"/>
        <w:rPr>
          <w:rFonts w:ascii="Times New Roman" w:hAnsi="Times New Roman"/>
          <w:i/>
          <w:sz w:val="28"/>
          <w:szCs w:val="28"/>
          <w:lang w:val="kk-KZ"/>
        </w:rPr>
      </w:pPr>
      <w:r w:rsidRPr="00B955CF">
        <w:rPr>
          <w:rFonts w:ascii="Times New Roman" w:hAnsi="Times New Roman"/>
          <w:i/>
          <w:sz w:val="28"/>
          <w:szCs w:val="28"/>
          <w:lang w:val="kk-KZ"/>
        </w:rPr>
        <w:t>Өлшеу нәтижелерін өңдеу</w:t>
      </w:r>
    </w:p>
    <w:p w:rsidR="00D0147A" w:rsidRPr="00B955CF" w:rsidRDefault="00D0147A" w:rsidP="00525463">
      <w:pPr>
        <w:pStyle w:val="14"/>
        <w:numPr>
          <w:ilvl w:val="0"/>
          <w:numId w:val="47"/>
        </w:numPr>
        <w:tabs>
          <w:tab w:val="left" w:pos="1080"/>
        </w:tabs>
        <w:spacing w:after="0"/>
        <w:ind w:left="0" w:firstLine="540"/>
        <w:rPr>
          <w:rFonts w:ascii="Times New Roman" w:hAnsi="Times New Roman"/>
          <w:sz w:val="28"/>
          <w:szCs w:val="28"/>
          <w:lang w:val="kk-KZ"/>
        </w:rPr>
      </w:pPr>
      <w:r w:rsidRPr="00B955CF">
        <w:rPr>
          <w:rFonts w:ascii="Times New Roman" w:hAnsi="Times New Roman"/>
          <w:sz w:val="28"/>
          <w:szCs w:val="28"/>
          <w:lang w:val="kk-KZ"/>
        </w:rPr>
        <w:t>(5) формулаға сәйкес</w:t>
      </w:r>
    </w:p>
    <w:p w:rsidR="00D0147A" w:rsidRPr="00B955CF" w:rsidRDefault="00D0147A" w:rsidP="00D0147A">
      <w:pPr>
        <w:pStyle w:val="14"/>
        <w:tabs>
          <w:tab w:val="left" w:pos="1080"/>
        </w:tabs>
        <w:spacing w:after="0"/>
        <w:ind w:left="0" w:firstLine="540"/>
        <w:rPr>
          <w:rFonts w:ascii="Times New Roman" w:hAnsi="Times New Roman"/>
          <w:sz w:val="28"/>
          <w:szCs w:val="28"/>
          <w:lang w:val="kk-KZ"/>
        </w:rPr>
      </w:pPr>
      <w:r w:rsidRPr="00B955CF">
        <w:rPr>
          <w:rFonts w:ascii="Times New Roman" w:hAnsi="Times New Roman"/>
          <w:lang w:val="kk-KZ"/>
        </w:rPr>
        <w:tab/>
      </w:r>
      <w:r w:rsidRPr="00B955CF">
        <w:rPr>
          <w:rFonts w:ascii="Times New Roman" w:hAnsi="Times New Roman"/>
          <w:lang w:val="kk-KZ"/>
        </w:rPr>
        <w:tab/>
      </w:r>
      <w:r w:rsidRPr="00B955CF">
        <w:rPr>
          <w:rFonts w:ascii="Times New Roman" w:hAnsi="Times New Roman"/>
          <w:lang w:val="kk-KZ"/>
        </w:rPr>
        <w:tab/>
      </w:r>
      <m:oMath>
        <m:r>
          <w:rPr>
            <w:rFonts w:ascii="Cambria Math" w:hAnsi="Cambria Math"/>
            <w:sz w:val="28"/>
            <w:szCs w:val="28"/>
            <w:lang w:val="kk-KZ"/>
          </w:rPr>
          <m:t>K</m:t>
        </m:r>
        <m:r>
          <w:rPr>
            <w:rFonts w:ascii="Cambria Math" w:hAnsi="Times New Roman"/>
            <w:sz w:val="28"/>
            <w:szCs w:val="28"/>
            <w:lang w:val="kk-KZ"/>
          </w:rPr>
          <m:t>=</m:t>
        </m:r>
        <m:f>
          <m:fPr>
            <m:ctrlPr>
              <w:rPr>
                <w:rFonts w:ascii="Cambria Math" w:hAnsi="Times New Roman"/>
                <w:i/>
                <w:sz w:val="28"/>
                <w:szCs w:val="28"/>
                <w:lang w:val="kk-KZ"/>
              </w:rPr>
            </m:ctrlPr>
          </m:fPr>
          <m:num>
            <m:r>
              <w:rPr>
                <w:rFonts w:ascii="Cambria Math" w:hAnsi="Cambria Math"/>
                <w:sz w:val="28"/>
                <w:szCs w:val="28"/>
                <w:lang w:val="kk-KZ"/>
              </w:rPr>
              <m:t>l</m:t>
            </m:r>
          </m:num>
          <m:den>
            <m:r>
              <w:rPr>
                <w:rFonts w:ascii="Cambria Math" w:hAnsi="Cambria Math"/>
                <w:sz w:val="28"/>
                <w:szCs w:val="28"/>
                <w:lang w:val="kk-KZ"/>
              </w:rPr>
              <m:t>ω</m:t>
            </m:r>
            <m:sSub>
              <m:sSubPr>
                <m:ctrlPr>
                  <w:rPr>
                    <w:rFonts w:ascii="Cambria Math" w:hAnsi="Times New Roman"/>
                    <w:i/>
                    <w:sz w:val="28"/>
                    <w:szCs w:val="28"/>
                    <w:lang w:val="kk-KZ"/>
                  </w:rPr>
                </m:ctrlPr>
              </m:sSubPr>
              <m:e>
                <m:sSub>
                  <m:sSubPr>
                    <m:ctrlPr>
                      <w:rPr>
                        <w:rFonts w:ascii="Cambria Math" w:hAnsi="Times New Roman"/>
                        <w:i/>
                        <w:sz w:val="28"/>
                        <w:szCs w:val="28"/>
                        <w:lang w:val="kk-KZ"/>
                      </w:rPr>
                    </m:ctrlPr>
                  </m:sSubPr>
                  <m:e>
                    <m:r>
                      <w:rPr>
                        <w:rFonts w:ascii="Cambria Math" w:hAnsi="Cambria Math"/>
                        <w:sz w:val="28"/>
                        <w:szCs w:val="28"/>
                        <w:lang w:val="kk-KZ"/>
                      </w:rPr>
                      <m:t>μ</m:t>
                    </m:r>
                  </m:e>
                  <m:sub>
                    <m:r>
                      <w:rPr>
                        <w:rFonts w:ascii="Cambria Math" w:hAnsi="Times New Roman"/>
                        <w:sz w:val="28"/>
                        <w:szCs w:val="28"/>
                        <w:lang w:val="kk-KZ"/>
                      </w:rPr>
                      <m:t>0</m:t>
                    </m:r>
                  </m:sub>
                </m:sSub>
                <m:sSup>
                  <m:sSupPr>
                    <m:ctrlPr>
                      <w:rPr>
                        <w:rFonts w:ascii="Cambria Math" w:hAnsi="Times New Roman"/>
                        <w:i/>
                        <w:sz w:val="28"/>
                        <w:szCs w:val="28"/>
                        <w:lang w:val="kk-KZ"/>
                      </w:rPr>
                    </m:ctrlPr>
                  </m:sSupPr>
                  <m:e>
                    <m:r>
                      <w:rPr>
                        <w:rFonts w:ascii="Cambria Math" w:hAnsi="Cambria Math"/>
                        <w:sz w:val="28"/>
                        <w:szCs w:val="28"/>
                        <w:lang w:val="kk-KZ"/>
                      </w:rPr>
                      <m:t>N</m:t>
                    </m:r>
                  </m:e>
                  <m:sup>
                    <m:r>
                      <w:rPr>
                        <w:rFonts w:ascii="Cambria Math" w:hAnsi="Times New Roman"/>
                        <w:sz w:val="28"/>
                        <w:szCs w:val="28"/>
                        <w:lang w:val="kk-KZ"/>
                      </w:rPr>
                      <m:t>2</m:t>
                    </m:r>
                  </m:sup>
                </m:sSup>
                <m:r>
                  <w:rPr>
                    <w:rFonts w:ascii="Cambria Math" w:hAnsi="Cambria Math"/>
                    <w:sz w:val="28"/>
                    <w:szCs w:val="28"/>
                    <w:lang w:val="kk-KZ"/>
                  </w:rPr>
                  <m:t>S</m:t>
                </m:r>
              </m:e>
              <m:sub/>
            </m:sSub>
          </m:den>
        </m:f>
        <m:r>
          <w:rPr>
            <w:rFonts w:ascii="Cambria Math" w:hAnsi="Times New Roman"/>
            <w:sz w:val="28"/>
            <w:szCs w:val="28"/>
            <w:lang w:val="kk-KZ"/>
          </w:rPr>
          <m:t>=</m:t>
        </m:r>
        <m:r>
          <w:rPr>
            <w:rFonts w:ascii="Times New Roman" w:hAnsi="Times New Roman"/>
            <w:sz w:val="28"/>
            <w:szCs w:val="28"/>
            <w:lang w:val="kk-KZ"/>
          </w:rPr>
          <m:t>…</m:t>
        </m:r>
        <m:r>
          <w:rPr>
            <w:rFonts w:ascii="Cambria Math" w:hAnsi="Cambria Math"/>
            <w:sz w:val="28"/>
            <w:szCs w:val="28"/>
            <w:lang w:val="kk-KZ"/>
          </w:rPr>
          <m:t>A</m:t>
        </m:r>
        <m:r>
          <w:rPr>
            <w:rFonts w:ascii="Cambria Math" w:hAnsi="Times New Roman"/>
            <w:sz w:val="28"/>
            <w:szCs w:val="28"/>
            <w:lang w:val="kk-KZ"/>
          </w:rPr>
          <m:t>/</m:t>
        </m:r>
        <m:r>
          <w:rPr>
            <w:rFonts w:ascii="Cambria Math" w:hAnsi="Cambria Math"/>
            <w:sz w:val="28"/>
            <w:szCs w:val="28"/>
            <w:lang w:val="kk-KZ"/>
          </w:rPr>
          <m:t>B</m:t>
        </m:r>
      </m:oMath>
      <w:r w:rsidRPr="00B955CF">
        <w:rPr>
          <w:rFonts w:ascii="Times New Roman" w:hAnsi="Times New Roman"/>
          <w:sz w:val="28"/>
          <w:szCs w:val="28"/>
          <w:lang w:val="kk-KZ"/>
        </w:rPr>
        <w:br/>
        <w:t>қондырғының тұрақтысын есепте. Есептеу нәтижесін кестеге жазыңыз.</w:t>
      </w:r>
    </w:p>
    <w:p w:rsidR="00D0147A" w:rsidRPr="00B955CF" w:rsidRDefault="00D0147A" w:rsidP="00525463">
      <w:pPr>
        <w:pStyle w:val="14"/>
        <w:numPr>
          <w:ilvl w:val="0"/>
          <w:numId w:val="47"/>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Токтың әрбір мәніне сәйкес </w:t>
      </w:r>
      <m:oMath>
        <m:r>
          <w:rPr>
            <w:rFonts w:ascii="Cambria Math" w:hAnsi="Cambria Math"/>
            <w:sz w:val="28"/>
            <w:szCs w:val="28"/>
            <w:lang w:val="kk-KZ"/>
          </w:rPr>
          <m:t>H</m:t>
        </m:r>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oMath>
      <w:r w:rsidRPr="00B955CF">
        <w:rPr>
          <w:rFonts w:ascii="Times New Roman" w:hAnsi="Times New Roman"/>
          <w:sz w:val="28"/>
          <w:szCs w:val="28"/>
          <w:lang w:val="kk-KZ"/>
        </w:rPr>
        <w:t xml:space="preserve"> және </w:t>
      </w:r>
      <w:r w:rsidRPr="00B955CF">
        <w:rPr>
          <w:rFonts w:ascii="Times New Roman" w:hAnsi="Times New Roman"/>
          <w:i/>
          <w:sz w:val="28"/>
          <w:szCs w:val="28"/>
          <w:lang w:val="kk-KZ"/>
        </w:rPr>
        <w:t>B</w:t>
      </w:r>
      <w:r w:rsidRPr="00B955CF">
        <w:rPr>
          <w:rFonts w:ascii="Times New Roman" w:hAnsi="Times New Roman"/>
          <w:sz w:val="28"/>
          <w:szCs w:val="28"/>
          <w:lang w:val="kk-KZ"/>
        </w:rPr>
        <w:t xml:space="preserve"> шамаларын (6), (5) және (7) формулалар бойынша есептеңіз. Есептеу нәтижелерін кестеге жазыңыз.</w:t>
      </w:r>
    </w:p>
    <w:p w:rsidR="00D0147A" w:rsidRPr="00B955CF" w:rsidRDefault="00D0147A" w:rsidP="00525463">
      <w:pPr>
        <w:pStyle w:val="14"/>
        <w:numPr>
          <w:ilvl w:val="0"/>
          <w:numId w:val="47"/>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Кестедегі мәліметтер бойынша негізгі магниттелу қисығы</w:t>
      </w:r>
      <m:oMath>
        <m:r>
          <w:rPr>
            <w:rFonts w:ascii="Cambria Math" w:hAnsi="Cambria Math"/>
            <w:sz w:val="28"/>
            <w:szCs w:val="28"/>
            <w:lang w:val="kk-KZ"/>
          </w:rPr>
          <m:t>B</m:t>
        </m:r>
        <m:r>
          <w:rPr>
            <w:rFonts w:ascii="Cambria Math" w:hAnsi="Times New Roman"/>
            <w:sz w:val="28"/>
            <w:szCs w:val="28"/>
            <w:lang w:val="kk-KZ"/>
          </w:rPr>
          <m:t>=</m:t>
        </m:r>
        <m:r>
          <w:rPr>
            <w:rFonts w:ascii="Cambria Math" w:hAnsi="Cambria Math"/>
            <w:sz w:val="28"/>
            <w:szCs w:val="28"/>
            <w:lang w:val="kk-KZ"/>
          </w:rPr>
          <m:t>f</m:t>
        </m:r>
        <m:r>
          <w:rPr>
            <w:rFonts w:ascii="Cambria Math" w:hAnsi="Times New Roman"/>
            <w:sz w:val="28"/>
            <w:szCs w:val="28"/>
            <w:lang w:val="kk-KZ"/>
          </w:rPr>
          <m:t>(</m:t>
        </m:r>
        <m:r>
          <w:rPr>
            <w:rFonts w:ascii="Cambria Math" w:hAnsi="Cambria Math"/>
            <w:sz w:val="28"/>
            <w:szCs w:val="28"/>
            <w:lang w:val="kk-KZ"/>
          </w:rPr>
          <m:t>H</m:t>
        </m:r>
        <m:r>
          <w:rPr>
            <w:rFonts w:ascii="Cambria Math" w:hAnsi="Times New Roman"/>
            <w:sz w:val="28"/>
            <w:szCs w:val="28"/>
            <w:lang w:val="kk-KZ"/>
          </w:rPr>
          <m:t>)</m:t>
        </m:r>
      </m:oMath>
      <w:r w:rsidRPr="00B955CF">
        <w:rPr>
          <w:rFonts w:ascii="Times New Roman" w:hAnsi="Times New Roman"/>
          <w:sz w:val="28"/>
          <w:szCs w:val="28"/>
          <w:lang w:val="kk-KZ"/>
        </w:rPr>
        <w:t xml:space="preserve"> мен </w:t>
      </w:r>
      <m:oMath>
        <m:sSub>
          <m:sSubPr>
            <m:ctrlPr>
              <w:rPr>
                <w:rFonts w:ascii="Cambria Math" w:hAnsi="Times New Roman"/>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r>
          <w:rPr>
            <w:rFonts w:ascii="Cambria Math" w:hAnsi="Times New Roman"/>
            <w:sz w:val="28"/>
            <w:szCs w:val="28"/>
            <w:lang w:val="kk-KZ"/>
          </w:rPr>
          <m:t>=</m:t>
        </m:r>
        <m:r>
          <w:rPr>
            <w:rFonts w:ascii="Cambria Math" w:hAnsi="Cambria Math"/>
            <w:sz w:val="28"/>
            <w:szCs w:val="28"/>
            <w:lang w:val="kk-KZ"/>
          </w:rPr>
          <m:t>f</m:t>
        </m:r>
        <m:r>
          <w:rPr>
            <w:rFonts w:ascii="Cambria Math" w:hAnsi="Times New Roman"/>
            <w:sz w:val="28"/>
            <w:szCs w:val="28"/>
            <w:lang w:val="kk-KZ"/>
          </w:rPr>
          <m:t>(</m:t>
        </m:r>
        <m:r>
          <w:rPr>
            <w:rFonts w:ascii="Cambria Math" w:hAnsi="Cambria Math"/>
            <w:sz w:val="28"/>
            <w:szCs w:val="28"/>
            <w:lang w:val="kk-KZ"/>
          </w:rPr>
          <m:t>H</m:t>
        </m:r>
        <m:r>
          <w:rPr>
            <w:rFonts w:ascii="Cambria Math" w:hAnsi="Times New Roman"/>
            <w:sz w:val="28"/>
            <w:szCs w:val="28"/>
            <w:lang w:val="kk-KZ"/>
          </w:rPr>
          <m:t>)</m:t>
        </m:r>
      </m:oMath>
      <w:r w:rsidRPr="00B955CF">
        <w:rPr>
          <w:rFonts w:ascii="Times New Roman" w:hAnsi="Times New Roman"/>
          <w:sz w:val="28"/>
          <w:szCs w:val="28"/>
          <w:lang w:val="kk-KZ"/>
        </w:rPr>
        <w:t xml:space="preserve"> тәуелділік графигін тұрғызыңыз.</w:t>
      </w:r>
    </w:p>
    <w:p w:rsidR="00D0147A" w:rsidRPr="00B955CF" w:rsidRDefault="00D0147A" w:rsidP="00525463">
      <w:pPr>
        <w:pStyle w:val="14"/>
        <w:numPr>
          <w:ilvl w:val="0"/>
          <w:numId w:val="47"/>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Қорытынды жасау үшін тәжірибеде алынған қисықтардың пішіндерінің ерекшелігін түсіндіріңіз:</w:t>
      </w:r>
    </w:p>
    <w:p w:rsidR="00D0147A" w:rsidRPr="00B955CF" w:rsidRDefault="00D0147A" w:rsidP="00525463">
      <w:pPr>
        <w:pStyle w:val="14"/>
        <w:numPr>
          <w:ilvl w:val="0"/>
          <w:numId w:val="46"/>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Магниттелу қисығының </w:t>
      </w:r>
      <m:oMath>
        <m:sSub>
          <m:sSubPr>
            <m:ctrlPr>
              <w:rPr>
                <w:rFonts w:ascii="Cambria Math" w:hAnsi="Times New Roman"/>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r>
          <w:rPr>
            <w:rFonts w:ascii="Cambria Math" w:hAnsi="Times New Roman"/>
            <w:sz w:val="28"/>
            <w:szCs w:val="28"/>
            <w:lang w:val="kk-KZ"/>
          </w:rPr>
          <m:t>=</m:t>
        </m:r>
        <m:r>
          <w:rPr>
            <w:rFonts w:ascii="Cambria Math" w:hAnsi="Cambria Math"/>
            <w:sz w:val="28"/>
            <w:szCs w:val="28"/>
            <w:lang w:val="kk-KZ"/>
          </w:rPr>
          <m:t>f</m:t>
        </m:r>
        <m:r>
          <w:rPr>
            <w:rFonts w:ascii="Cambria Math" w:hAnsi="Times New Roman"/>
            <w:sz w:val="28"/>
            <w:szCs w:val="28"/>
            <w:lang w:val="kk-KZ"/>
          </w:rPr>
          <m:t>(</m:t>
        </m:r>
        <m:r>
          <w:rPr>
            <w:rFonts w:ascii="Cambria Math" w:hAnsi="Cambria Math"/>
            <w:sz w:val="28"/>
            <w:szCs w:val="28"/>
            <w:lang w:val="kk-KZ"/>
          </w:rPr>
          <m:t>H</m:t>
        </m:r>
        <m:r>
          <w:rPr>
            <w:rFonts w:ascii="Cambria Math" w:hAnsi="Times New Roman"/>
            <w:sz w:val="28"/>
            <w:szCs w:val="28"/>
            <w:lang w:val="kk-KZ"/>
          </w:rPr>
          <m:t>)</m:t>
        </m:r>
      </m:oMath>
      <w:r w:rsidRPr="00B955CF">
        <w:rPr>
          <w:rFonts w:ascii="Times New Roman" w:hAnsi="Times New Roman"/>
          <w:sz w:val="28"/>
          <w:szCs w:val="28"/>
          <w:lang w:val="kk-KZ"/>
        </w:rPr>
        <w:t xml:space="preserve"> графигінде максимуммен сәйкес нүктесін;</w:t>
      </w:r>
    </w:p>
    <w:p w:rsidR="00D0147A" w:rsidRPr="00B955CF" w:rsidRDefault="00D0147A" w:rsidP="00D0147A">
      <w:pPr>
        <w:tabs>
          <w:tab w:val="left" w:pos="1080"/>
        </w:tabs>
        <w:ind w:firstLine="540"/>
        <w:jc w:val="both"/>
        <w:rPr>
          <w:sz w:val="28"/>
          <w:szCs w:val="28"/>
          <w:lang w:val="kk-KZ"/>
        </w:rPr>
      </w:pPr>
      <w:r w:rsidRPr="00B955CF">
        <w:rPr>
          <w:sz w:val="28"/>
          <w:szCs w:val="28"/>
          <w:lang w:val="kk-KZ"/>
        </w:rPr>
        <w:t>б) Теориялық және тәжірибеде алынған осы қисықтарды салыстырыңыз.</w:t>
      </w:r>
    </w:p>
    <w:p w:rsidR="00D0147A" w:rsidRPr="00B955CF" w:rsidRDefault="00D0147A" w:rsidP="00D0147A">
      <w:pPr>
        <w:pStyle w:val="14"/>
        <w:tabs>
          <w:tab w:val="left" w:pos="1080"/>
        </w:tabs>
        <w:spacing w:after="0"/>
        <w:ind w:left="0" w:firstLine="540"/>
        <w:rPr>
          <w:rFonts w:ascii="Times New Roman" w:hAnsi="Times New Roman"/>
          <w:sz w:val="28"/>
          <w:szCs w:val="28"/>
          <w:lang w:val="kk-KZ"/>
        </w:rPr>
      </w:pPr>
    </w:p>
    <w:p w:rsidR="00D0147A" w:rsidRPr="00B955CF" w:rsidRDefault="00D0147A" w:rsidP="00D0147A">
      <w:pPr>
        <w:pStyle w:val="14"/>
        <w:tabs>
          <w:tab w:val="left" w:pos="1080"/>
        </w:tabs>
        <w:spacing w:after="0"/>
        <w:ind w:left="0" w:firstLine="540"/>
        <w:jc w:val="center"/>
        <w:rPr>
          <w:rFonts w:ascii="Times New Roman" w:hAnsi="Times New Roman"/>
          <w:b/>
          <w:spacing w:val="50"/>
          <w:sz w:val="28"/>
          <w:szCs w:val="28"/>
          <w:lang w:val="en-US"/>
        </w:rPr>
      </w:pPr>
      <w:r w:rsidRPr="00B955CF">
        <w:rPr>
          <w:rFonts w:ascii="Times New Roman" w:hAnsi="Times New Roman"/>
          <w:b/>
          <w:spacing w:val="50"/>
          <w:sz w:val="28"/>
          <w:szCs w:val="28"/>
          <w:lang w:val="kk-KZ"/>
        </w:rPr>
        <w:t>Бақылау сұрақтары:</w:t>
      </w:r>
    </w:p>
    <w:p w:rsidR="00D0147A" w:rsidRPr="00B955CF" w:rsidRDefault="00D0147A" w:rsidP="00D0147A">
      <w:pPr>
        <w:pStyle w:val="14"/>
        <w:tabs>
          <w:tab w:val="left" w:pos="1080"/>
        </w:tabs>
        <w:spacing w:after="0"/>
        <w:ind w:left="0" w:firstLine="540"/>
        <w:jc w:val="both"/>
        <w:rPr>
          <w:rFonts w:ascii="Times New Roman" w:hAnsi="Times New Roman"/>
          <w:spacing w:val="50"/>
          <w:sz w:val="28"/>
          <w:szCs w:val="28"/>
          <w:lang w:val="en-US"/>
        </w:rPr>
      </w:pP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а) Т&lt;Т</w:t>
      </w:r>
      <w:r w:rsidRPr="00B955CF">
        <w:rPr>
          <w:rFonts w:ascii="Times New Roman" w:hAnsi="Times New Roman"/>
          <w:sz w:val="28"/>
          <w:szCs w:val="28"/>
          <w:vertAlign w:val="subscript"/>
          <w:lang w:val="kk-KZ"/>
        </w:rPr>
        <w:t>с</w:t>
      </w:r>
      <w:r w:rsidRPr="00B955CF">
        <w:rPr>
          <w:rFonts w:ascii="Times New Roman" w:hAnsi="Times New Roman"/>
          <w:sz w:val="28"/>
          <w:szCs w:val="28"/>
          <w:lang w:val="kk-KZ"/>
        </w:rPr>
        <w:t>; б) Т&gt;Т</w:t>
      </w:r>
      <w:r w:rsidRPr="00B955CF">
        <w:rPr>
          <w:rFonts w:ascii="Times New Roman" w:hAnsi="Times New Roman"/>
          <w:sz w:val="28"/>
          <w:szCs w:val="28"/>
          <w:vertAlign w:val="subscript"/>
          <w:lang w:val="kk-KZ"/>
        </w:rPr>
        <w:t>с</w:t>
      </w:r>
      <w:r w:rsidRPr="00B955CF">
        <w:rPr>
          <w:rFonts w:ascii="Times New Roman" w:hAnsi="Times New Roman"/>
          <w:sz w:val="28"/>
          <w:szCs w:val="28"/>
          <w:lang w:val="kk-KZ"/>
        </w:rPr>
        <w:t xml:space="preserve"> (Т</w:t>
      </w:r>
      <w:r w:rsidRPr="00B955CF">
        <w:rPr>
          <w:rFonts w:ascii="Times New Roman" w:hAnsi="Times New Roman"/>
          <w:sz w:val="28"/>
          <w:szCs w:val="28"/>
          <w:vertAlign w:val="subscript"/>
          <w:lang w:val="kk-KZ"/>
        </w:rPr>
        <w:t>с</w:t>
      </w:r>
      <w:r w:rsidRPr="00B955CF">
        <w:rPr>
          <w:rFonts w:ascii="Times New Roman" w:hAnsi="Times New Roman"/>
          <w:sz w:val="28"/>
          <w:szCs w:val="28"/>
          <w:lang w:val="kk-KZ"/>
        </w:rPr>
        <w:t xml:space="preserve"> – Кюри температурасы) болғанда ферромагнетиктер үшін негізгі магниттелу қисығы </w:t>
      </w:r>
      <m:oMath>
        <m:r>
          <w:rPr>
            <w:rFonts w:ascii="Cambria Math" w:hAnsi="Cambria Math"/>
            <w:sz w:val="28"/>
            <w:szCs w:val="28"/>
            <w:lang w:val="kk-KZ"/>
          </w:rPr>
          <m:t>B</m:t>
        </m:r>
        <m:r>
          <w:rPr>
            <w:rFonts w:ascii="Cambria Math" w:hAnsi="Times New Roman"/>
            <w:sz w:val="28"/>
            <w:szCs w:val="28"/>
            <w:lang w:val="kk-KZ"/>
          </w:rPr>
          <m:t>=</m:t>
        </m:r>
        <m:r>
          <w:rPr>
            <w:rFonts w:ascii="Cambria Math" w:hAnsi="Cambria Math"/>
            <w:sz w:val="28"/>
            <w:szCs w:val="28"/>
            <w:lang w:val="kk-KZ"/>
          </w:rPr>
          <m:t>f</m:t>
        </m:r>
        <m:r>
          <w:rPr>
            <w:rFonts w:ascii="Cambria Math" w:hAnsi="Times New Roman"/>
            <w:sz w:val="28"/>
            <w:szCs w:val="28"/>
            <w:lang w:val="kk-KZ"/>
          </w:rPr>
          <m:t>(</m:t>
        </m:r>
        <m:r>
          <w:rPr>
            <w:rFonts w:ascii="Cambria Math" w:hAnsi="Cambria Math"/>
            <w:sz w:val="28"/>
            <w:szCs w:val="28"/>
            <w:lang w:val="kk-KZ"/>
          </w:rPr>
          <m:t>H</m:t>
        </m:r>
        <m:r>
          <w:rPr>
            <w:rFonts w:ascii="Cambria Math" w:hAnsi="Times New Roman"/>
            <w:sz w:val="28"/>
            <w:szCs w:val="28"/>
            <w:lang w:val="kk-KZ"/>
          </w:rPr>
          <m:t>)</m:t>
        </m:r>
      </m:oMath>
      <w:r w:rsidRPr="00B955CF">
        <w:rPr>
          <w:rFonts w:ascii="Times New Roman" w:hAnsi="Times New Roman"/>
          <w:sz w:val="28"/>
          <w:szCs w:val="28"/>
          <w:lang w:val="kk-KZ"/>
        </w:rPr>
        <w:t xml:space="preserve"> мен </w:t>
      </w:r>
      <m:oMath>
        <m:sSub>
          <m:sSubPr>
            <m:ctrlPr>
              <w:rPr>
                <w:rFonts w:ascii="Cambria Math" w:hAnsi="Times New Roman"/>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r>
          <w:rPr>
            <w:rFonts w:ascii="Cambria Math" w:hAnsi="Times New Roman"/>
            <w:sz w:val="28"/>
            <w:szCs w:val="28"/>
            <w:lang w:val="kk-KZ"/>
          </w:rPr>
          <m:t>=</m:t>
        </m:r>
        <m:r>
          <w:rPr>
            <w:rFonts w:ascii="Cambria Math" w:hAnsi="Cambria Math"/>
            <w:sz w:val="28"/>
            <w:szCs w:val="28"/>
            <w:lang w:val="kk-KZ"/>
          </w:rPr>
          <m:t>f</m:t>
        </m:r>
        <m:r>
          <w:rPr>
            <w:rFonts w:ascii="Cambria Math" w:hAnsi="Times New Roman"/>
            <w:sz w:val="28"/>
            <w:szCs w:val="28"/>
            <w:lang w:val="kk-KZ"/>
          </w:rPr>
          <m:t>(</m:t>
        </m:r>
        <m:r>
          <w:rPr>
            <w:rFonts w:ascii="Cambria Math" w:hAnsi="Cambria Math"/>
            <w:sz w:val="28"/>
            <w:szCs w:val="28"/>
            <w:lang w:val="kk-KZ"/>
          </w:rPr>
          <m:t>H</m:t>
        </m:r>
        <m:r>
          <w:rPr>
            <w:rFonts w:ascii="Cambria Math" w:hAnsi="Times New Roman"/>
            <w:sz w:val="28"/>
            <w:szCs w:val="28"/>
            <w:lang w:val="kk-KZ"/>
          </w:rPr>
          <m:t>)</m:t>
        </m:r>
      </m:oMath>
      <w:r w:rsidRPr="00B955CF">
        <w:rPr>
          <w:rFonts w:ascii="Times New Roman" w:hAnsi="Times New Roman"/>
          <w:sz w:val="28"/>
          <w:szCs w:val="28"/>
          <w:lang w:val="kk-KZ"/>
        </w:rPr>
        <w:t xml:space="preserve"> салыстырмалы магнит өтімділігінің магнит өрісінің кернеулігіне тәуелділік графигінің түрін көрсетіңіз.</w:t>
      </w: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Ферромагнетиктің негізгі магниттеліну қисығының магниттелмеген үлгінің     </w:t>
      </w:r>
      <m:oMath>
        <m:r>
          <w:rPr>
            <w:rFonts w:ascii="Cambria Math" w:hAnsi="Cambria Math"/>
            <w:sz w:val="28"/>
            <w:szCs w:val="28"/>
            <w:lang w:val="kk-KZ"/>
          </w:rPr>
          <m:t>B</m:t>
        </m:r>
        <m:r>
          <w:rPr>
            <w:rFonts w:ascii="Cambria Math" w:hAnsi="Times New Roman"/>
            <w:sz w:val="28"/>
            <w:szCs w:val="28"/>
            <w:lang w:val="kk-KZ"/>
          </w:rPr>
          <m:t>=</m:t>
        </m:r>
        <m:r>
          <w:rPr>
            <w:rFonts w:ascii="Cambria Math" w:hAnsi="Cambria Math"/>
            <w:sz w:val="28"/>
            <w:szCs w:val="28"/>
            <w:lang w:val="kk-KZ"/>
          </w:rPr>
          <m:t>f</m:t>
        </m:r>
        <m:r>
          <w:rPr>
            <w:rFonts w:ascii="Cambria Math" w:hAnsi="Times New Roman"/>
            <w:sz w:val="28"/>
            <w:szCs w:val="28"/>
            <w:lang w:val="kk-KZ"/>
          </w:rPr>
          <m:t>(</m:t>
        </m:r>
        <m:r>
          <w:rPr>
            <w:rFonts w:ascii="Cambria Math" w:hAnsi="Cambria Math"/>
            <w:sz w:val="28"/>
            <w:szCs w:val="28"/>
            <w:lang w:val="kk-KZ"/>
          </w:rPr>
          <m:t>H</m:t>
        </m:r>
        <m:r>
          <w:rPr>
            <w:rFonts w:ascii="Cambria Math" w:hAnsi="Times New Roman"/>
            <w:sz w:val="28"/>
            <w:szCs w:val="28"/>
            <w:lang w:val="kk-KZ"/>
          </w:rPr>
          <m:t>)</m:t>
        </m:r>
      </m:oMath>
      <w:r w:rsidRPr="00B955CF">
        <w:rPr>
          <w:rFonts w:ascii="Times New Roman" w:hAnsi="Times New Roman"/>
          <w:sz w:val="28"/>
          <w:szCs w:val="28"/>
          <w:lang w:val="kk-KZ"/>
        </w:rPr>
        <w:t xml:space="preserve">   тәуелділігінен айырмашылығы қандай?</w:t>
      </w: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Ферромагнетиктерге тән қассиеттер мен олардың магнеттеліну ерекшеліктерін атаңыз.</w:t>
      </w: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Магниттеліну процесінде ферромагнетиктердің домендік құрылымының өзгерісін сипаттаңыз. (</w:t>
      </w:r>
      <m:oMath>
        <m:r>
          <w:rPr>
            <w:rFonts w:ascii="Cambria Math" w:hAnsi="Times New Roman"/>
            <w:sz w:val="28"/>
            <w:szCs w:val="28"/>
            <w:lang w:val="kk-KZ"/>
          </w:rPr>
          <m:t>Н</m:t>
        </m:r>
      </m:oMath>
      <w:r w:rsidRPr="00B955CF">
        <w:rPr>
          <w:rFonts w:ascii="Times New Roman" w:hAnsi="Times New Roman"/>
          <w:sz w:val="28"/>
          <w:szCs w:val="28"/>
          <w:lang w:val="kk-KZ"/>
        </w:rPr>
        <w:t>өріс кернеулігінің артуына байланысты)</w:t>
      </w:r>
    </w:p>
    <w:p w:rsidR="00D0147A" w:rsidRPr="00B955CF" w:rsidRDefault="00D0147A" w:rsidP="00D0147A">
      <w:pPr>
        <w:pStyle w:val="14"/>
        <w:tabs>
          <w:tab w:val="left" w:pos="1080"/>
        </w:tabs>
        <w:spacing w:after="0"/>
        <w:ind w:left="0" w:firstLine="540"/>
        <w:rPr>
          <w:rFonts w:ascii="Times New Roman" w:hAnsi="Times New Roman"/>
          <w:sz w:val="28"/>
          <w:szCs w:val="28"/>
          <w:lang w:val="kk-KZ"/>
        </w:rPr>
      </w:pPr>
      <w:r w:rsidRPr="00B955CF">
        <w:rPr>
          <w:rFonts w:ascii="Times New Roman" w:hAnsi="Times New Roman"/>
          <w:sz w:val="28"/>
          <w:szCs w:val="28"/>
          <w:lang w:val="kk-KZ"/>
        </w:rPr>
        <w:t xml:space="preserve">а) тороидтың магнит өрісінің кернеулігі </w:t>
      </w:r>
      <m:oMath>
        <m:r>
          <w:rPr>
            <w:rFonts w:ascii="Cambria Math" w:hAnsi="Times New Roman"/>
            <w:sz w:val="28"/>
            <w:szCs w:val="28"/>
            <w:lang w:val="kk-KZ"/>
          </w:rPr>
          <m:t>Н</m:t>
        </m:r>
      </m:oMath>
      <w:r w:rsidRPr="00B955CF">
        <w:rPr>
          <w:rFonts w:ascii="Times New Roman" w:hAnsi="Times New Roman"/>
          <w:sz w:val="28"/>
          <w:szCs w:val="28"/>
          <w:lang w:val="kk-KZ"/>
        </w:rPr>
        <w:t xml:space="preserve">; </w:t>
      </w:r>
    </w:p>
    <w:p w:rsidR="00D0147A" w:rsidRPr="00B955CF" w:rsidRDefault="00D0147A" w:rsidP="00D0147A">
      <w:pPr>
        <w:pStyle w:val="14"/>
        <w:tabs>
          <w:tab w:val="left" w:pos="1080"/>
        </w:tabs>
        <w:spacing w:after="0"/>
        <w:ind w:left="0" w:firstLine="540"/>
        <w:rPr>
          <w:rFonts w:ascii="Times New Roman" w:hAnsi="Times New Roman"/>
          <w:i/>
          <w:sz w:val="28"/>
          <w:szCs w:val="28"/>
          <w:lang w:val="kk-KZ"/>
        </w:rPr>
      </w:pPr>
      <w:r w:rsidRPr="00B955CF">
        <w:rPr>
          <w:rFonts w:ascii="Times New Roman" w:hAnsi="Times New Roman"/>
          <w:sz w:val="28"/>
          <w:szCs w:val="28"/>
          <w:lang w:val="kk-KZ"/>
        </w:rPr>
        <w:lastRenderedPageBreak/>
        <w:t xml:space="preserve">ә) ферромагнетик өзекшесі бар тороидтың магнит өрісінің индукциясы </w:t>
      </w:r>
      <m:oMath>
        <m:r>
          <w:rPr>
            <w:rFonts w:ascii="Cambria Math" w:hAnsi="Times New Roman"/>
            <w:sz w:val="28"/>
            <w:szCs w:val="28"/>
            <w:lang w:val="kk-KZ"/>
          </w:rPr>
          <m:t>В</m:t>
        </m:r>
      </m:oMath>
      <w:r w:rsidRPr="00B955CF">
        <w:rPr>
          <w:rFonts w:ascii="Times New Roman" w:hAnsi="Times New Roman"/>
          <w:i/>
          <w:sz w:val="28"/>
          <w:szCs w:val="28"/>
          <w:lang w:val="kk-KZ"/>
        </w:rPr>
        <w:t>;</w:t>
      </w:r>
    </w:p>
    <w:p w:rsidR="00D0147A" w:rsidRPr="00B955CF" w:rsidRDefault="00D0147A" w:rsidP="00D0147A">
      <w:pPr>
        <w:pStyle w:val="14"/>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б) тороид өзекшесінің магниттік өтімділігінің </w:t>
      </w:r>
      <m:oMath>
        <m:sSub>
          <m:sSubPr>
            <m:ctrlPr>
              <w:rPr>
                <w:rFonts w:ascii="Cambria Math" w:hAnsi="Times New Roman"/>
                <w:i/>
                <w:sz w:val="28"/>
                <w:szCs w:val="28"/>
                <w:lang w:val="kk-KZ"/>
              </w:rPr>
            </m:ctrlPr>
          </m:sSubPr>
          <m:e>
            <m:r>
              <w:rPr>
                <w:rFonts w:ascii="Cambria Math" w:hAnsi="Cambria Math"/>
                <w:sz w:val="28"/>
                <w:szCs w:val="28"/>
                <w:lang w:val="kk-KZ"/>
              </w:rPr>
              <m:t>μ</m:t>
            </m:r>
          </m:e>
          <m:sub>
            <m:r>
              <w:rPr>
                <w:rFonts w:ascii="Cambria Math" w:hAnsi="Cambria Math"/>
                <w:sz w:val="28"/>
                <w:szCs w:val="28"/>
                <w:lang w:val="kk-KZ"/>
              </w:rPr>
              <m:t>r</m:t>
            </m:r>
          </m:sub>
        </m:sSub>
      </m:oMath>
      <w:r w:rsidRPr="00B955CF">
        <w:rPr>
          <w:rFonts w:ascii="Times New Roman" w:hAnsi="Times New Roman"/>
          <w:sz w:val="28"/>
          <w:szCs w:val="28"/>
          <w:lang w:val="kk-KZ"/>
        </w:rPr>
        <w:t>қандай шамаларға тәуелді?</w:t>
      </w: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Магнит өрісінің </w:t>
      </w:r>
      <m:oMath>
        <m:r>
          <w:rPr>
            <w:rFonts w:ascii="Cambria Math" w:hAnsi="Times New Roman"/>
            <w:sz w:val="28"/>
            <w:szCs w:val="28"/>
            <w:lang w:val="kk-KZ"/>
          </w:rPr>
          <m:t>В</m:t>
        </m:r>
      </m:oMath>
      <w:r w:rsidRPr="00B955CF">
        <w:rPr>
          <w:rFonts w:ascii="Times New Roman" w:hAnsi="Times New Roman"/>
          <w:sz w:val="28"/>
          <w:szCs w:val="28"/>
          <w:lang w:val="kk-KZ"/>
        </w:rPr>
        <w:t xml:space="preserve"> және </w:t>
      </w:r>
      <m:oMath>
        <m:r>
          <w:rPr>
            <w:rFonts w:ascii="Cambria Math" w:hAnsi="Times New Roman"/>
            <w:sz w:val="28"/>
            <w:szCs w:val="28"/>
            <w:lang w:val="kk-KZ"/>
          </w:rPr>
          <m:t>Н</m:t>
        </m:r>
      </m:oMath>
      <w:r w:rsidRPr="00B955CF">
        <w:rPr>
          <w:rFonts w:ascii="Times New Roman" w:hAnsi="Times New Roman"/>
          <w:sz w:val="28"/>
          <w:szCs w:val="28"/>
          <w:lang w:val="kk-KZ"/>
        </w:rPr>
        <w:t xml:space="preserve"> параметрлерінің басқа шамаларға тәуелділігі қандай формулалардан (№8,9 жұмыстарда жазылған) көруге болады?</w:t>
      </w: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Өзекшенің магнит өтімділігін анықтау әдісінің негізі қандай тәуелділікке сүйенеді?</w:t>
      </w:r>
    </w:p>
    <w:p w:rsidR="00D0147A" w:rsidRPr="00B955CF" w:rsidRDefault="00D0147A" w:rsidP="00525463">
      <w:pPr>
        <w:pStyle w:val="14"/>
        <w:numPr>
          <w:ilvl w:val="0"/>
          <w:numId w:val="48"/>
        </w:numPr>
        <w:tabs>
          <w:tab w:val="left" w:pos="108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Жұмыста айнымалы ток тізбегінде катушканың толық кедергісін анықтау үшін қандай заң қолданылады?</w:t>
      </w:r>
    </w:p>
    <w:p w:rsidR="00D0147A" w:rsidRPr="00B955CF" w:rsidRDefault="00D0147A" w:rsidP="00525463">
      <w:pPr>
        <w:pStyle w:val="14"/>
        <w:numPr>
          <w:ilvl w:val="0"/>
          <w:numId w:val="48"/>
        </w:numPr>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Өзекшенің магнит өтімділігін есептеу формуласы өлшенетін қандай шамалардан тұрады?</w:t>
      </w:r>
    </w:p>
    <w:p w:rsidR="00D0147A" w:rsidRPr="00B955CF" w:rsidRDefault="00D0147A" w:rsidP="00525463">
      <w:pPr>
        <w:pStyle w:val="14"/>
        <w:numPr>
          <w:ilvl w:val="0"/>
          <w:numId w:val="48"/>
        </w:numPr>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Токтың әр түрлі мәніне сәйкес анықталған </w:t>
      </w:r>
      <m:oMath>
        <m:r>
          <w:rPr>
            <w:rFonts w:ascii="Cambria Math" w:hAnsi="Times New Roman"/>
            <w:sz w:val="28"/>
            <w:szCs w:val="28"/>
            <w:lang w:val="kk-KZ"/>
          </w:rPr>
          <m:t>В</m:t>
        </m:r>
      </m:oMath>
      <w:r w:rsidRPr="00B955CF">
        <w:rPr>
          <w:rFonts w:ascii="Times New Roman" w:hAnsi="Times New Roman"/>
          <w:sz w:val="28"/>
          <w:szCs w:val="28"/>
          <w:lang w:val="kk-KZ"/>
        </w:rPr>
        <w:t xml:space="preserve"> және </w:t>
      </w:r>
      <m:oMath>
        <m:r>
          <w:rPr>
            <w:rFonts w:ascii="Cambria Math" w:hAnsi="Times New Roman"/>
            <w:sz w:val="28"/>
            <w:szCs w:val="28"/>
            <w:lang w:val="kk-KZ"/>
          </w:rPr>
          <m:t>Н</m:t>
        </m:r>
      </m:oMath>
      <w:r w:rsidRPr="00B955CF">
        <w:rPr>
          <w:rFonts w:ascii="Times New Roman" w:hAnsi="Times New Roman"/>
          <w:sz w:val="28"/>
          <w:szCs w:val="28"/>
          <w:lang w:val="kk-KZ"/>
        </w:rPr>
        <w:t xml:space="preserve"> арқылы тәжірибе жүзінде қандай тәуелділіктерді алуға болады?</w:t>
      </w:r>
    </w:p>
    <w:p w:rsidR="00D0147A" w:rsidRPr="00B955CF" w:rsidRDefault="00D0147A" w:rsidP="00525463">
      <w:pPr>
        <w:pStyle w:val="14"/>
        <w:numPr>
          <w:ilvl w:val="0"/>
          <w:numId w:val="48"/>
        </w:numPr>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Электр тізбегінің қай элементі кернеудің мәнін өзгертеді?</w:t>
      </w:r>
    </w:p>
    <w:p w:rsidR="00D0147A" w:rsidRPr="00B955CF" w:rsidRDefault="00D0147A" w:rsidP="00D0147A">
      <w:pPr>
        <w:pStyle w:val="14"/>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 xml:space="preserve">а) өзекшедегі магнит өрісінің кернеулігін; </w:t>
      </w:r>
    </w:p>
    <w:p w:rsidR="00D0147A" w:rsidRPr="00B955CF" w:rsidRDefault="00D0147A" w:rsidP="00D0147A">
      <w:pPr>
        <w:pStyle w:val="14"/>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ә)</w:t>
      </w:r>
      <m:oMath>
        <m:r>
          <w:rPr>
            <w:rFonts w:ascii="Cambria Math" w:hAnsi="Times New Roman"/>
            <w:sz w:val="28"/>
            <w:szCs w:val="28"/>
            <w:lang w:val="kk-KZ"/>
          </w:rPr>
          <m:t>В</m:t>
        </m:r>
      </m:oMath>
      <w:r w:rsidRPr="00B955CF">
        <w:rPr>
          <w:rFonts w:ascii="Times New Roman" w:hAnsi="Times New Roman"/>
          <w:sz w:val="28"/>
          <w:szCs w:val="28"/>
          <w:lang w:val="kk-KZ"/>
        </w:rPr>
        <w:t xml:space="preserve"> магнит индукциясын; </w:t>
      </w:r>
    </w:p>
    <w:p w:rsidR="00D0147A" w:rsidRPr="00B955CF" w:rsidRDefault="00D0147A" w:rsidP="00D0147A">
      <w:pPr>
        <w:pStyle w:val="14"/>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б)өзекше материалының магниттік өтімділігін анықтау үшін қандай формулаларды қолданады?</w:t>
      </w:r>
    </w:p>
    <w:p w:rsidR="00D0147A" w:rsidRPr="00B955CF" w:rsidRDefault="00D0147A" w:rsidP="00525463">
      <w:pPr>
        <w:pStyle w:val="14"/>
        <w:numPr>
          <w:ilvl w:val="0"/>
          <w:numId w:val="48"/>
        </w:numPr>
        <w:tabs>
          <w:tab w:val="left" w:pos="900"/>
        </w:tabs>
        <w:spacing w:after="0"/>
        <w:ind w:left="0" w:firstLine="540"/>
        <w:jc w:val="both"/>
        <w:rPr>
          <w:rFonts w:ascii="Times New Roman" w:hAnsi="Times New Roman"/>
          <w:sz w:val="28"/>
          <w:szCs w:val="28"/>
          <w:lang w:val="kk-KZ"/>
        </w:rPr>
      </w:pPr>
      <w:r w:rsidRPr="00B955CF">
        <w:rPr>
          <w:rFonts w:ascii="Times New Roman" w:hAnsi="Times New Roman"/>
          <w:sz w:val="28"/>
          <w:szCs w:val="28"/>
          <w:lang w:val="kk-KZ"/>
        </w:rPr>
        <w:t>Магниттелудің негізгі қисығын тұрғызу үшін өлшенген қандай шамалар қолданылады?</w:t>
      </w:r>
    </w:p>
    <w:p w:rsidR="00D0147A" w:rsidRPr="00B955CF" w:rsidRDefault="00D0147A" w:rsidP="00D0147A">
      <w:pPr>
        <w:jc w:val="center"/>
        <w:rPr>
          <w:b/>
          <w:spacing w:val="40"/>
          <w:sz w:val="28"/>
          <w:szCs w:val="28"/>
          <w:u w:val="single"/>
          <w:lang w:val="kk-KZ"/>
        </w:rPr>
      </w:pPr>
      <w:r w:rsidRPr="00B955CF">
        <w:rPr>
          <w:b/>
          <w:spacing w:val="40"/>
          <w:sz w:val="28"/>
          <w:szCs w:val="28"/>
          <w:u w:val="single"/>
          <w:lang w:val="kk-KZ"/>
        </w:rPr>
        <w:t>Әдебиеттер</w:t>
      </w:r>
    </w:p>
    <w:p w:rsidR="00D0147A" w:rsidRPr="00B955CF" w:rsidRDefault="00D0147A" w:rsidP="00D0147A">
      <w:pPr>
        <w:jc w:val="center"/>
        <w:rPr>
          <w:b/>
          <w:spacing w:val="40"/>
          <w:sz w:val="28"/>
          <w:szCs w:val="28"/>
          <w:u w:val="single"/>
          <w:lang w:val="kk-KZ"/>
        </w:rPr>
      </w:pPr>
    </w:p>
    <w:p w:rsidR="00D0147A" w:rsidRPr="00B955CF" w:rsidRDefault="00D0147A" w:rsidP="00D0147A">
      <w:pPr>
        <w:numPr>
          <w:ilvl w:val="0"/>
          <w:numId w:val="23"/>
        </w:numPr>
        <w:tabs>
          <w:tab w:val="clear" w:pos="720"/>
          <w:tab w:val="num" w:pos="502"/>
        </w:tabs>
        <w:ind w:left="502"/>
        <w:jc w:val="both"/>
        <w:rPr>
          <w:sz w:val="28"/>
          <w:szCs w:val="28"/>
          <w:lang w:val="kk-KZ"/>
        </w:rPr>
      </w:pPr>
      <w:r w:rsidRPr="00B955CF">
        <w:rPr>
          <w:sz w:val="28"/>
          <w:szCs w:val="28"/>
          <w:lang w:val="kk-KZ"/>
        </w:rPr>
        <w:t>Детлаф А.А., Яворский Б.М. Курс физики. – М.:Высшая школа,1989. - §§24.3,24.5.</w:t>
      </w:r>
    </w:p>
    <w:p w:rsidR="00D0147A" w:rsidRPr="00B955CF" w:rsidRDefault="00D0147A" w:rsidP="00D0147A">
      <w:pPr>
        <w:numPr>
          <w:ilvl w:val="0"/>
          <w:numId w:val="23"/>
        </w:numPr>
        <w:tabs>
          <w:tab w:val="clear" w:pos="720"/>
          <w:tab w:val="num" w:pos="502"/>
        </w:tabs>
        <w:ind w:left="502"/>
        <w:jc w:val="both"/>
        <w:rPr>
          <w:sz w:val="28"/>
          <w:szCs w:val="28"/>
          <w:lang w:val="kk-KZ"/>
        </w:rPr>
      </w:pPr>
      <w:r w:rsidRPr="00B955CF">
        <w:rPr>
          <w:sz w:val="28"/>
          <w:szCs w:val="28"/>
          <w:lang w:val="kk-KZ"/>
        </w:rPr>
        <w:t xml:space="preserve"> Калашников С.Г. Электричество. – М.: Наука, 1977. - §§109-111,119</w:t>
      </w:r>
    </w:p>
    <w:p w:rsidR="00D0147A" w:rsidRPr="00B955CF" w:rsidRDefault="00D0147A" w:rsidP="00D0147A">
      <w:pPr>
        <w:jc w:val="both"/>
        <w:rPr>
          <w:sz w:val="28"/>
          <w:szCs w:val="28"/>
          <w:lang w:val="kk-KZ"/>
        </w:rPr>
      </w:pPr>
    </w:p>
    <w:p w:rsidR="00D0147A" w:rsidRPr="00B955CF" w:rsidRDefault="00D0147A" w:rsidP="00D0147A">
      <w:pPr>
        <w:jc w:val="both"/>
        <w:rPr>
          <w:sz w:val="28"/>
          <w:szCs w:val="28"/>
          <w:lang w:val="kk-KZ"/>
        </w:rPr>
      </w:pPr>
    </w:p>
    <w:p w:rsidR="00D0147A" w:rsidRPr="00B955CF" w:rsidRDefault="00D0147A" w:rsidP="00D0147A">
      <w:pPr>
        <w:jc w:val="center"/>
        <w:rPr>
          <w:sz w:val="28"/>
          <w:szCs w:val="28"/>
          <w:lang w:val="kk-KZ"/>
        </w:rPr>
      </w:pPr>
      <w:r w:rsidRPr="00B955CF">
        <w:rPr>
          <w:sz w:val="28"/>
          <w:szCs w:val="28"/>
          <w:lang w:val="kk-KZ"/>
        </w:rPr>
        <w:br w:type="page"/>
      </w:r>
    </w:p>
    <w:p w:rsidR="00D0147A" w:rsidRPr="00B955CF" w:rsidRDefault="00F403D0" w:rsidP="00D0147A">
      <w:pPr>
        <w:ind w:left="765"/>
        <w:jc w:val="center"/>
        <w:rPr>
          <w:b/>
          <w:sz w:val="28"/>
          <w:szCs w:val="28"/>
        </w:rPr>
      </w:pPr>
      <w:r w:rsidRPr="00F403D0">
        <w:rPr>
          <w:sz w:val="24"/>
          <w:szCs w:val="24"/>
          <w:lang w:val="kk-KZ"/>
        </w:rPr>
      </w:r>
      <w:r w:rsidRPr="00F403D0">
        <w:rPr>
          <w:sz w:val="24"/>
          <w:szCs w:val="24"/>
          <w:lang w:val="kk-KZ"/>
        </w:rPr>
        <w:pict>
          <v:group id="_x0000_s18442" editas="canvas" style="width:297pt;height:63pt;mso-position-horizontal-relative:char;mso-position-vertical-relative:line" coordorigin="1134,1134" coordsize="5940,1260">
            <o:lock v:ext="edit" aspectratio="t"/>
            <v:shape id="_x0000_s18443" type="#_x0000_t75" style="position:absolute;left:1134;top:1134;width:5940;height:1260" o:preferrelative="f" filled="t" fillcolor="black">
              <v:fill r:id="rId9" o:title="Сферы" o:detectmouseclick="t" type="pattern"/>
              <v:path o:extrusionok="t" o:connecttype="none"/>
              <o:lock v:ext="edit" text="t"/>
            </v:shape>
            <v:shape id="_x0000_s18444" type="#_x0000_t202" style="position:absolute;left:1314;top:1299;width:5580;height:900">
              <v:fill r:id="rId10" o:title="Белый мрамор" rotate="t" type="tile"/>
              <v:stroke dashstyle="dash"/>
              <v:textbox style="mso-next-textbox:#_x0000_s18444">
                <w:txbxContent>
                  <w:p w:rsidR="0023072D" w:rsidRPr="00CC5DC5" w:rsidRDefault="0023072D" w:rsidP="00AD0DC8">
                    <w:pPr>
                      <w:ind w:right="8"/>
                      <w:jc w:val="center"/>
                      <w:rPr>
                        <w:b/>
                        <w:snapToGrid w:val="0"/>
                        <w:sz w:val="28"/>
                        <w:szCs w:val="28"/>
                      </w:rPr>
                    </w:pPr>
                    <w:r>
                      <w:rPr>
                        <w:b/>
                        <w:snapToGrid w:val="0"/>
                        <w:sz w:val="28"/>
                        <w:szCs w:val="28"/>
                        <w:lang w:val="kk-KZ"/>
                      </w:rPr>
                      <w:t>№</w:t>
                    </w:r>
                    <w:r>
                      <w:rPr>
                        <w:b/>
                        <w:snapToGrid w:val="0"/>
                        <w:sz w:val="28"/>
                        <w:szCs w:val="28"/>
                      </w:rPr>
                      <w:t>6</w:t>
                    </w:r>
                  </w:p>
                  <w:p w:rsidR="0023072D" w:rsidRPr="00AD286E" w:rsidRDefault="0023072D" w:rsidP="00AD0DC8">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AD0DC8"/>
                </w:txbxContent>
              </v:textbox>
            </v:shape>
            <w10:wrap type="none"/>
            <w10:anchorlock/>
          </v:group>
        </w:pict>
      </w:r>
    </w:p>
    <w:p w:rsidR="00AD0DC8" w:rsidRDefault="00AD0DC8" w:rsidP="00D0147A">
      <w:pPr>
        <w:ind w:left="765"/>
        <w:jc w:val="center"/>
        <w:rPr>
          <w:b/>
          <w:sz w:val="28"/>
          <w:szCs w:val="28"/>
        </w:rPr>
      </w:pPr>
    </w:p>
    <w:p w:rsidR="00D0147A" w:rsidRPr="00B955CF" w:rsidRDefault="00D0147A" w:rsidP="00D0147A">
      <w:pPr>
        <w:ind w:left="765"/>
        <w:jc w:val="center"/>
        <w:rPr>
          <w:b/>
          <w:sz w:val="28"/>
          <w:szCs w:val="28"/>
          <w:lang w:val="kk-KZ"/>
        </w:rPr>
      </w:pPr>
      <w:r w:rsidRPr="00B955CF">
        <w:rPr>
          <w:b/>
          <w:sz w:val="28"/>
          <w:szCs w:val="28"/>
          <w:lang w:val="kk-KZ"/>
        </w:rPr>
        <w:t>ФЕРРОМАГНЕТИКТІҢ МАГНИТТЕЛУІНІҢ</w:t>
      </w:r>
    </w:p>
    <w:p w:rsidR="00D0147A" w:rsidRPr="00B955CF" w:rsidRDefault="00D0147A" w:rsidP="00D0147A">
      <w:pPr>
        <w:ind w:left="765"/>
        <w:jc w:val="center"/>
        <w:rPr>
          <w:b/>
          <w:sz w:val="28"/>
          <w:szCs w:val="28"/>
          <w:lang w:val="kk-KZ"/>
        </w:rPr>
      </w:pPr>
      <w:r w:rsidRPr="00B955CF">
        <w:rPr>
          <w:b/>
          <w:sz w:val="28"/>
          <w:szCs w:val="28"/>
          <w:lang w:val="kk-KZ"/>
        </w:rPr>
        <w:t xml:space="preserve"> НЕГІЗГІ ҚИСЫҒЫН АЛУ </w:t>
      </w:r>
    </w:p>
    <w:p w:rsidR="00D0147A" w:rsidRPr="00B955CF" w:rsidRDefault="00D0147A" w:rsidP="00D0147A">
      <w:pPr>
        <w:ind w:left="765"/>
        <w:jc w:val="both"/>
        <w:rPr>
          <w:sz w:val="28"/>
          <w:szCs w:val="28"/>
          <w:lang w:val="kk-KZ"/>
        </w:rPr>
      </w:pPr>
    </w:p>
    <w:p w:rsidR="00D0147A" w:rsidRPr="00B955CF" w:rsidRDefault="00D0147A" w:rsidP="00D0147A">
      <w:pPr>
        <w:ind w:firstLine="540"/>
        <w:jc w:val="both"/>
        <w:rPr>
          <w:sz w:val="28"/>
          <w:szCs w:val="28"/>
          <w:lang w:val="kk-KZ"/>
        </w:rPr>
      </w:pPr>
      <w:r w:rsidRPr="00B955CF">
        <w:rPr>
          <w:b/>
          <w:sz w:val="28"/>
          <w:szCs w:val="28"/>
          <w:lang w:val="kk-KZ"/>
        </w:rPr>
        <w:t>МАҚСАТЫ:</w:t>
      </w:r>
      <w:r w:rsidRPr="00B955CF">
        <w:rPr>
          <w:sz w:val="28"/>
          <w:szCs w:val="28"/>
          <w:lang w:val="kk-KZ"/>
        </w:rPr>
        <w:t xml:space="preserve">Магниттелудің негізгі қисығын </w:t>
      </w:r>
      <m:oMath>
        <m:r>
          <w:rPr>
            <w:rFonts w:ascii="Cambria Math"/>
            <w:sz w:val="28"/>
            <w:szCs w:val="28"/>
            <w:lang w:val="kk-KZ"/>
          </w:rPr>
          <m:t>В</m:t>
        </m:r>
        <m:r>
          <w:rPr>
            <w:rFonts w:ascii="Cambria Math"/>
            <w:sz w:val="28"/>
            <w:szCs w:val="28"/>
            <w:lang w:val="kk-KZ"/>
          </w:rPr>
          <m:t>(</m:t>
        </m:r>
        <m:r>
          <w:rPr>
            <w:rFonts w:ascii="Cambria Math"/>
            <w:sz w:val="28"/>
            <w:szCs w:val="28"/>
            <w:lang w:val="kk-KZ"/>
          </w:rPr>
          <m:t>Н</m:t>
        </m:r>
        <m:r>
          <w:rPr>
            <w:rFonts w:ascii="Cambria Math"/>
            <w:sz w:val="28"/>
            <w:szCs w:val="28"/>
            <w:lang w:val="kk-KZ"/>
          </w:rPr>
          <m:t>)</m:t>
        </m:r>
      </m:oMath>
      <w:r w:rsidRPr="00B955CF">
        <w:rPr>
          <w:sz w:val="28"/>
          <w:szCs w:val="28"/>
          <w:lang w:val="kk-KZ"/>
        </w:rPr>
        <w:t xml:space="preserve"> және ферромагнетиктің магнит өрісі кернеулігінің тәуелділік графигін </w:t>
      </w:r>
      <w:r w:rsidRPr="00B955CF">
        <w:rPr>
          <w:position w:val="-12"/>
          <w:sz w:val="28"/>
          <w:szCs w:val="28"/>
          <w:lang w:val="kk-KZ"/>
        </w:rPr>
        <w:object w:dxaOrig="760" w:dyaOrig="380">
          <v:shape id="_x0000_i1754" type="#_x0000_t75" style="width:38.25pt;height:18.75pt" o:ole="">
            <v:imagedata r:id="rId1453" o:title=""/>
          </v:shape>
          <o:OLEObject Type="Embed" ProgID="Equation.3" ShapeID="_x0000_i1754" DrawAspect="Content" ObjectID="_1644238361" r:id="rId1454"/>
        </w:object>
      </w:r>
      <w:r w:rsidRPr="00B955CF">
        <w:rPr>
          <w:sz w:val="28"/>
          <w:szCs w:val="28"/>
          <w:lang w:val="kk-KZ"/>
        </w:rPr>
        <w:t>тұрғызу.</w:t>
      </w:r>
    </w:p>
    <w:p w:rsidR="00D0147A" w:rsidRPr="00B955CF" w:rsidRDefault="00D0147A" w:rsidP="00D0147A">
      <w:pPr>
        <w:ind w:firstLine="540"/>
        <w:jc w:val="both"/>
        <w:rPr>
          <w:sz w:val="28"/>
          <w:szCs w:val="28"/>
          <w:lang w:val="kk-KZ"/>
        </w:rPr>
      </w:pPr>
      <w:r w:rsidRPr="00B955CF">
        <w:rPr>
          <w:b/>
          <w:sz w:val="28"/>
          <w:szCs w:val="28"/>
          <w:lang w:val="kk-KZ"/>
        </w:rPr>
        <w:t>ҚҰРАЛ-ЖАБДЫҚТАР</w:t>
      </w:r>
      <w:r w:rsidRPr="00B955CF">
        <w:rPr>
          <w:sz w:val="28"/>
          <w:szCs w:val="28"/>
          <w:lang w:val="kk-KZ"/>
        </w:rPr>
        <w:t>: Реттеуіші бар тұрақты кернеу көзі, тұрақты кернеуді тұрақтандырғыш көздер, мультиметрлер, «Ферромагнетик», «Ток интеграторы», «Кедергі» миниблоктары.</w:t>
      </w:r>
    </w:p>
    <w:p w:rsidR="00D0147A" w:rsidRPr="00B955CF" w:rsidRDefault="00D0147A" w:rsidP="00D0147A">
      <w:pPr>
        <w:ind w:left="708"/>
        <w:jc w:val="center"/>
        <w:rPr>
          <w:b/>
          <w:sz w:val="28"/>
          <w:szCs w:val="28"/>
          <w:lang w:val="kk-KZ"/>
        </w:rPr>
      </w:pPr>
      <w:r w:rsidRPr="00B955CF">
        <w:rPr>
          <w:b/>
          <w:sz w:val="28"/>
          <w:szCs w:val="28"/>
          <w:lang w:val="kk-KZ"/>
        </w:rPr>
        <w:t>Кіріспе</w:t>
      </w:r>
    </w:p>
    <w:p w:rsidR="00D0147A" w:rsidRPr="00B955CF" w:rsidRDefault="00D0147A" w:rsidP="00D0147A">
      <w:pPr>
        <w:jc w:val="both"/>
        <w:rPr>
          <w:sz w:val="28"/>
          <w:szCs w:val="28"/>
          <w:lang w:val="kk-KZ"/>
        </w:rPr>
      </w:pPr>
      <w:r w:rsidRPr="00B955CF">
        <w:rPr>
          <w:sz w:val="28"/>
          <w:szCs w:val="28"/>
          <w:lang w:val="kk-KZ"/>
        </w:rPr>
        <w:tab/>
        <w:t xml:space="preserve">Ферромагнетиктегі (темір, кобальт, никель, арнайы қоспалар) магнит өрісінің индукциясы </w:t>
      </w:r>
      <w:r w:rsidRPr="00B955CF">
        <w:rPr>
          <w:position w:val="-4"/>
          <w:sz w:val="28"/>
          <w:szCs w:val="28"/>
          <w:lang w:val="kk-KZ"/>
        </w:rPr>
        <w:object w:dxaOrig="240" w:dyaOrig="320">
          <v:shape id="_x0000_i1755" type="#_x0000_t75" style="width:12pt;height:15.75pt" o:ole="">
            <v:imagedata r:id="rId1455" o:title=""/>
          </v:shape>
          <o:OLEObject Type="Embed" ProgID="Equation.3" ShapeID="_x0000_i1755" DrawAspect="Content" ObjectID="_1644238362" r:id="rId1456"/>
        </w:object>
      </w:r>
      <w:r w:rsidRPr="00B955CF">
        <w:rPr>
          <w:sz w:val="28"/>
          <w:szCs w:val="28"/>
          <w:lang w:val="kk-KZ"/>
        </w:rPr>
        <w:t xml:space="preserve"> сыртқы магнит өрісіне </w:t>
      </w:r>
      <w:r w:rsidRPr="00B955CF">
        <w:rPr>
          <w:position w:val="-4"/>
          <w:sz w:val="28"/>
          <w:szCs w:val="28"/>
          <w:lang w:val="kk-KZ"/>
        </w:rPr>
        <w:object w:dxaOrig="279" w:dyaOrig="320">
          <v:shape id="_x0000_i1756" type="#_x0000_t75" style="width:14.25pt;height:15.75pt" o:ole="">
            <v:imagedata r:id="rId1457" o:title=""/>
          </v:shape>
          <o:OLEObject Type="Embed" ProgID="Equation.3" ShapeID="_x0000_i1756" DrawAspect="Content" ObjectID="_1644238363" r:id="rId1458"/>
        </w:object>
      </w:r>
      <w:r w:rsidRPr="00B955CF">
        <w:rPr>
          <w:sz w:val="28"/>
          <w:szCs w:val="28"/>
          <w:lang w:val="kk-KZ"/>
        </w:rPr>
        <w:t xml:space="preserve">сызықты тәуелді болмайды (1 сур.). Ферромагнетиктің заттағы </w:t>
      </w:r>
      <m:oMath>
        <m:r>
          <w:rPr>
            <w:rFonts w:ascii="Cambria Math"/>
            <w:sz w:val="28"/>
            <w:szCs w:val="28"/>
            <w:lang w:val="kk-KZ"/>
          </w:rPr>
          <m:t>В</m:t>
        </m:r>
      </m:oMath>
      <w:r w:rsidRPr="00B955CF">
        <w:rPr>
          <w:sz w:val="28"/>
          <w:szCs w:val="28"/>
          <w:lang w:val="kk-KZ"/>
        </w:rPr>
        <w:t xml:space="preserve"> шамасы тек осы магнит өрісіне ғана емес, оның алдындағы магниттік күйіне де байланысты.</w:t>
      </w:r>
    </w:p>
    <w:p w:rsidR="00D0147A" w:rsidRPr="00B955CF" w:rsidRDefault="00D0147A" w:rsidP="00D0147A">
      <w:pPr>
        <w:ind w:firstLine="708"/>
        <w:jc w:val="both"/>
        <w:rPr>
          <w:sz w:val="28"/>
          <w:szCs w:val="28"/>
          <w:lang w:val="kk-KZ"/>
        </w:rPr>
      </w:pPr>
      <w:r w:rsidRPr="00B955CF">
        <w:rPr>
          <w:sz w:val="28"/>
          <w:szCs w:val="28"/>
          <w:lang w:val="kk-KZ"/>
        </w:rPr>
        <w:t xml:space="preserve">Егер үлгі магниттелмеген болса, онда оны магниттеу кезінде </w:t>
      </w:r>
      <m:oMath>
        <m:r>
          <w:rPr>
            <w:rFonts w:ascii="Cambria Math"/>
            <w:sz w:val="28"/>
            <w:szCs w:val="28"/>
            <w:lang w:val="kk-KZ"/>
          </w:rPr>
          <m:t>В</m:t>
        </m:r>
      </m:oMath>
      <w:r w:rsidRPr="00B955CF">
        <w:rPr>
          <w:sz w:val="28"/>
          <w:szCs w:val="28"/>
          <w:lang w:val="kk-KZ"/>
        </w:rPr>
        <w:t xml:space="preserve">-ң </w:t>
      </w:r>
      <m:oMath>
        <m:r>
          <w:rPr>
            <w:rFonts w:ascii="Cambria Math"/>
            <w:sz w:val="28"/>
            <w:szCs w:val="28"/>
            <w:lang w:val="kk-KZ"/>
          </w:rPr>
          <m:t>Н</m:t>
        </m:r>
      </m:oMath>
      <w:r w:rsidRPr="00B955CF">
        <w:rPr>
          <w:i/>
          <w:sz w:val="28"/>
          <w:szCs w:val="28"/>
          <w:lang w:val="kk-KZ"/>
        </w:rPr>
        <w:t>-</w:t>
      </w:r>
      <w:r w:rsidRPr="00B955CF">
        <w:rPr>
          <w:sz w:val="28"/>
          <w:szCs w:val="28"/>
          <w:lang w:val="kk-KZ"/>
        </w:rPr>
        <w:t xml:space="preserve">қа тәуелділігі 0-1 қисығымен жүреді және ол </w:t>
      </w:r>
      <w:r w:rsidRPr="00B955CF">
        <w:rPr>
          <w:i/>
          <w:sz w:val="28"/>
          <w:szCs w:val="28"/>
          <w:lang w:val="kk-KZ"/>
        </w:rPr>
        <w:t>магниттелудің негізгі қисығы</w:t>
      </w:r>
      <w:r w:rsidRPr="00B955CF">
        <w:rPr>
          <w:sz w:val="28"/>
          <w:szCs w:val="28"/>
          <w:lang w:val="kk-KZ"/>
        </w:rPr>
        <w:t xml:space="preserve"> деп аталады. Өрістің </w:t>
      </w:r>
      <m:oMath>
        <m:r>
          <w:rPr>
            <w:rFonts w:ascii="Cambria Math"/>
            <w:sz w:val="28"/>
            <w:szCs w:val="28"/>
            <w:lang w:val="kk-KZ"/>
          </w:rPr>
          <m:t>Н</m:t>
        </m:r>
      </m:oMath>
      <w:r w:rsidRPr="00B955CF">
        <w:rPr>
          <w:sz w:val="28"/>
          <w:szCs w:val="28"/>
          <w:lang w:val="kk-KZ"/>
        </w:rPr>
        <w:t xml:space="preserve"> кернеулігін азайтсақ (1-2 қисығын қара), ферромагнетикте </w:t>
      </w:r>
      <m:oMath>
        <m:r>
          <w:rPr>
            <w:rFonts w:ascii="Cambria Math"/>
            <w:sz w:val="28"/>
            <w:szCs w:val="28"/>
            <w:lang w:val="kk-KZ"/>
          </w:rPr>
          <m:t>В</m:t>
        </m:r>
      </m:oMath>
      <w:r w:rsidRPr="00B955CF">
        <w:rPr>
          <w:sz w:val="28"/>
          <w:szCs w:val="28"/>
          <w:lang w:val="kk-KZ"/>
        </w:rPr>
        <w:t xml:space="preserve">магнит индукциясының өзгерісі </w:t>
      </w:r>
      <m:oMath>
        <m:r>
          <w:rPr>
            <w:rFonts w:ascii="Cambria Math"/>
            <w:sz w:val="28"/>
            <w:szCs w:val="28"/>
            <w:lang w:val="kk-KZ"/>
          </w:rPr>
          <m:t>Н</m:t>
        </m:r>
      </m:oMath>
      <w:r w:rsidRPr="00B955CF">
        <w:rPr>
          <w:sz w:val="28"/>
          <w:szCs w:val="28"/>
          <w:lang w:val="kk-KZ"/>
        </w:rPr>
        <w:t>-ң өзгерісінен қала бастайды (магниттік гистерезис).</w:t>
      </w:r>
    </w:p>
    <w:tbl>
      <w:tblPr>
        <w:tblW w:w="8936" w:type="dxa"/>
        <w:jc w:val="center"/>
        <w:tblLook w:val="04A0"/>
      </w:tblPr>
      <w:tblGrid>
        <w:gridCol w:w="4660"/>
        <w:gridCol w:w="4276"/>
      </w:tblGrid>
      <w:tr w:rsidR="00D0147A" w:rsidRPr="00B955CF" w:rsidTr="00D0147A">
        <w:trPr>
          <w:jc w:val="center"/>
        </w:trPr>
        <w:tc>
          <w:tcPr>
            <w:tcW w:w="4660" w:type="dxa"/>
          </w:tcPr>
          <w:p w:rsidR="00D0147A" w:rsidRPr="00B955CF" w:rsidRDefault="00D0147A" w:rsidP="00D0147A">
            <w:pPr>
              <w:jc w:val="center"/>
              <w:rPr>
                <w:sz w:val="28"/>
                <w:szCs w:val="28"/>
                <w:lang w:val="kk-KZ"/>
              </w:rPr>
            </w:pPr>
            <w:r w:rsidRPr="00B955CF">
              <w:rPr>
                <w:noProof/>
                <w:sz w:val="28"/>
                <w:szCs w:val="28"/>
                <w:lang w:val="ru-RU"/>
              </w:rPr>
              <w:drawing>
                <wp:inline distT="0" distB="0" distL="0" distR="0">
                  <wp:extent cx="1860550" cy="1732915"/>
                  <wp:effectExtent l="19050" t="0" r="6350" b="0"/>
                  <wp:docPr id="551" name="Рисунок 5" descr="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8-1"/>
                          <pic:cNvPicPr>
                            <a:picLocks noChangeAspect="1" noChangeArrowheads="1"/>
                          </pic:cNvPicPr>
                        </pic:nvPicPr>
                        <pic:blipFill>
                          <a:blip r:embed="rId1459"/>
                          <a:srcRect/>
                          <a:stretch>
                            <a:fillRect/>
                          </a:stretch>
                        </pic:blipFill>
                        <pic:spPr bwMode="auto">
                          <a:xfrm>
                            <a:off x="0" y="0"/>
                            <a:ext cx="1860550" cy="1732915"/>
                          </a:xfrm>
                          <a:prstGeom prst="rect">
                            <a:avLst/>
                          </a:prstGeom>
                          <a:noFill/>
                          <a:ln w="9525">
                            <a:noFill/>
                            <a:miter lim="800000"/>
                            <a:headEnd/>
                            <a:tailEnd/>
                          </a:ln>
                        </pic:spPr>
                      </pic:pic>
                    </a:graphicData>
                  </a:graphic>
                </wp:inline>
              </w:drawing>
            </w:r>
          </w:p>
        </w:tc>
        <w:tc>
          <w:tcPr>
            <w:tcW w:w="4276" w:type="dxa"/>
          </w:tcPr>
          <w:p w:rsidR="00D0147A" w:rsidRPr="00B955CF" w:rsidRDefault="00D0147A" w:rsidP="00D0147A">
            <w:pPr>
              <w:jc w:val="center"/>
              <w:rPr>
                <w:sz w:val="28"/>
                <w:szCs w:val="28"/>
                <w:lang w:val="kk-KZ"/>
              </w:rPr>
            </w:pPr>
          </w:p>
          <w:p w:rsidR="00D0147A" w:rsidRPr="00B955CF" w:rsidRDefault="00D0147A" w:rsidP="00D0147A">
            <w:pPr>
              <w:jc w:val="center"/>
              <w:rPr>
                <w:sz w:val="28"/>
                <w:szCs w:val="28"/>
                <w:lang w:val="kk-KZ"/>
              </w:rPr>
            </w:pPr>
            <w:r w:rsidRPr="00B955CF">
              <w:rPr>
                <w:noProof/>
                <w:sz w:val="28"/>
                <w:szCs w:val="28"/>
                <w:lang w:val="ru-RU"/>
              </w:rPr>
              <w:drawing>
                <wp:inline distT="0" distB="0" distL="0" distR="0">
                  <wp:extent cx="1605280" cy="1297305"/>
                  <wp:effectExtent l="19050" t="0" r="0" b="0"/>
                  <wp:docPr id="552" name="Рисунок 16" descr="w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w8-2"/>
                          <pic:cNvPicPr>
                            <a:picLocks noChangeAspect="1" noChangeArrowheads="1"/>
                          </pic:cNvPicPr>
                        </pic:nvPicPr>
                        <pic:blipFill>
                          <a:blip r:embed="rId1460"/>
                          <a:srcRect/>
                          <a:stretch>
                            <a:fillRect/>
                          </a:stretch>
                        </pic:blipFill>
                        <pic:spPr bwMode="auto">
                          <a:xfrm>
                            <a:off x="0" y="0"/>
                            <a:ext cx="1605280" cy="1297305"/>
                          </a:xfrm>
                          <a:prstGeom prst="rect">
                            <a:avLst/>
                          </a:prstGeom>
                          <a:noFill/>
                          <a:ln w="9525">
                            <a:noFill/>
                            <a:miter lim="800000"/>
                            <a:headEnd/>
                            <a:tailEnd/>
                          </a:ln>
                        </pic:spPr>
                      </pic:pic>
                    </a:graphicData>
                  </a:graphic>
                </wp:inline>
              </w:drawing>
            </w:r>
          </w:p>
        </w:tc>
      </w:tr>
      <w:tr w:rsidR="00D0147A" w:rsidRPr="00B955CF" w:rsidTr="00D0147A">
        <w:trPr>
          <w:jc w:val="center"/>
        </w:trPr>
        <w:tc>
          <w:tcPr>
            <w:tcW w:w="4660" w:type="dxa"/>
          </w:tcPr>
          <w:p w:rsidR="00D0147A" w:rsidRPr="00B955CF" w:rsidRDefault="00D0147A" w:rsidP="00D0147A">
            <w:pPr>
              <w:jc w:val="both"/>
              <w:rPr>
                <w:b/>
                <w:lang w:val="kk-KZ"/>
              </w:rPr>
            </w:pPr>
            <w:r w:rsidRPr="00B955CF">
              <w:rPr>
                <w:b/>
                <w:lang w:val="kk-KZ"/>
              </w:rPr>
              <w:t xml:space="preserve">1 сурет. </w:t>
            </w:r>
            <w:r w:rsidRPr="00B955CF">
              <w:rPr>
                <w:b/>
                <w:position w:val="-4"/>
                <w:lang w:val="kk-KZ"/>
              </w:rPr>
              <w:object w:dxaOrig="240" w:dyaOrig="320">
                <v:shape id="_x0000_i1757" type="#_x0000_t75" style="width:12pt;height:15.75pt" o:ole="">
                  <v:imagedata r:id="rId1455" o:title=""/>
                </v:shape>
                <o:OLEObject Type="Embed" ProgID="Equation.3" ShapeID="_x0000_i1757" DrawAspect="Content" ObjectID="_1644238364" r:id="rId1461"/>
              </w:object>
            </w:r>
            <w:r w:rsidRPr="00B955CF">
              <w:rPr>
                <w:b/>
                <w:lang w:val="kk-KZ"/>
              </w:rPr>
              <w:t xml:space="preserve"> магнит индук-циясының </w:t>
            </w:r>
            <w:r w:rsidRPr="00B955CF">
              <w:rPr>
                <w:b/>
                <w:position w:val="-4"/>
                <w:lang w:val="kk-KZ"/>
              </w:rPr>
              <w:object w:dxaOrig="279" w:dyaOrig="320">
                <v:shape id="_x0000_i1758" type="#_x0000_t75" style="width:14.25pt;height:15.75pt" o:ole="">
                  <v:imagedata r:id="rId1457" o:title=""/>
                </v:shape>
                <o:OLEObject Type="Embed" ProgID="Equation.3" ShapeID="_x0000_i1758" DrawAspect="Content" ObjectID="_1644238365" r:id="rId1462"/>
              </w:object>
            </w:r>
            <w:r w:rsidRPr="00B955CF">
              <w:rPr>
                <w:b/>
                <w:lang w:val="kk-KZ"/>
              </w:rPr>
              <w:t>кернеулікке тәуелділігі</w:t>
            </w:r>
          </w:p>
        </w:tc>
        <w:tc>
          <w:tcPr>
            <w:tcW w:w="4276" w:type="dxa"/>
          </w:tcPr>
          <w:p w:rsidR="00D0147A" w:rsidRPr="00B955CF" w:rsidRDefault="00D0147A" w:rsidP="00D0147A">
            <w:pPr>
              <w:jc w:val="center"/>
              <w:rPr>
                <w:b/>
                <w:lang w:val="kk-KZ"/>
              </w:rPr>
            </w:pPr>
            <w:r w:rsidRPr="00B955CF">
              <w:rPr>
                <w:b/>
                <w:lang w:val="kk-KZ"/>
              </w:rPr>
              <w:t>2 сурет.Домендер</w:t>
            </w:r>
          </w:p>
          <w:p w:rsidR="00D0147A" w:rsidRPr="00B955CF" w:rsidRDefault="00D0147A" w:rsidP="00D0147A">
            <w:pPr>
              <w:jc w:val="both"/>
              <w:rPr>
                <w:b/>
                <w:lang w:val="kk-KZ"/>
              </w:rPr>
            </w:pPr>
          </w:p>
        </w:tc>
      </w:tr>
    </w:tbl>
    <w:p w:rsidR="00D0147A" w:rsidRPr="00B955CF" w:rsidRDefault="00D0147A" w:rsidP="00D0147A">
      <w:pPr>
        <w:ind w:firstLine="708"/>
        <w:jc w:val="both"/>
        <w:rPr>
          <w:sz w:val="28"/>
          <w:szCs w:val="28"/>
          <w:lang w:val="kk-KZ"/>
        </w:rPr>
      </w:pPr>
      <w:r w:rsidRPr="00B955CF">
        <w:rPr>
          <w:sz w:val="28"/>
          <w:szCs w:val="28"/>
          <w:lang w:val="kk-KZ"/>
        </w:rPr>
        <w:t xml:space="preserve">Ферромагнетиктердің бұл ерекшелігі оларда </w:t>
      </w:r>
      <w:r w:rsidRPr="00B955CF">
        <w:rPr>
          <w:i/>
          <w:sz w:val="28"/>
          <w:szCs w:val="28"/>
          <w:lang w:val="kk-KZ"/>
        </w:rPr>
        <w:t>домендер</w:t>
      </w:r>
      <w:r w:rsidRPr="00B955CF">
        <w:rPr>
          <w:sz w:val="28"/>
          <w:szCs w:val="28"/>
          <w:lang w:val="kk-KZ"/>
        </w:rPr>
        <w:t xml:space="preserve"> деп аталатын тосын (өзеркімен) магниттелу аймақтарының болуымен түсіндіріледі. Ферромагнетик магниттелмеген кезде әр түрлі домендердің магнит моменттері үлгінің магниттелуінің қорытқы векторы нөлге тең болатындай орналасады. Осындай күйдегі мүмкін болатын домендік құрылымдардың бірі 2 суретте келтірілген, тілшелер домендердің магниттелуінің бағыттарын көрсетеді.</w:t>
      </w:r>
    </w:p>
    <w:p w:rsidR="00D0147A" w:rsidRPr="00B955CF" w:rsidRDefault="00D0147A" w:rsidP="00D0147A">
      <w:pPr>
        <w:ind w:firstLine="708"/>
        <w:jc w:val="both"/>
        <w:rPr>
          <w:sz w:val="28"/>
          <w:szCs w:val="28"/>
          <w:lang w:val="kk-KZ"/>
        </w:rPr>
      </w:pPr>
      <w:r w:rsidRPr="00B955CF">
        <w:rPr>
          <w:sz w:val="28"/>
          <w:szCs w:val="28"/>
          <w:lang w:val="kk-KZ"/>
        </w:rPr>
        <w:t xml:space="preserve">Ферромагнетикті сыртқы магнит өрісіне орналастырса, домендердің шекарасы ығысады, бұл кезде алдымен магниттік моменті </w:t>
      </w:r>
      <w:r w:rsidRPr="00B955CF">
        <w:rPr>
          <w:position w:val="-4"/>
          <w:sz w:val="28"/>
          <w:szCs w:val="28"/>
          <w:lang w:val="kk-KZ"/>
        </w:rPr>
        <w:object w:dxaOrig="279" w:dyaOrig="320">
          <v:shape id="_x0000_i1759" type="#_x0000_t75" style="width:14.25pt;height:15.75pt" o:ole="">
            <v:imagedata r:id="rId1457" o:title=""/>
          </v:shape>
          <o:OLEObject Type="Embed" ProgID="Equation.3" ShapeID="_x0000_i1759" DrawAspect="Content" ObjectID="_1644238366" r:id="rId1463"/>
        </w:object>
      </w:r>
      <w:r w:rsidRPr="00B955CF">
        <w:rPr>
          <w:sz w:val="28"/>
          <w:szCs w:val="28"/>
          <w:lang w:val="kk-KZ"/>
        </w:rPr>
        <w:t xml:space="preserve"> векторымен сүйір бұрыш  құрайтын домендер, яғни анағұрлым тиімді энергетикалық </w:t>
      </w:r>
      <w:r w:rsidRPr="00B955CF">
        <w:rPr>
          <w:sz w:val="28"/>
          <w:szCs w:val="28"/>
          <w:lang w:val="kk-KZ"/>
        </w:rPr>
        <w:lastRenderedPageBreak/>
        <w:t xml:space="preserve">күйдегі домендер ұлғаяды. Ары қарай </w:t>
      </w:r>
      <w:r w:rsidRPr="00B955CF">
        <w:rPr>
          <w:position w:val="-4"/>
          <w:sz w:val="28"/>
          <w:szCs w:val="28"/>
          <w:lang w:val="kk-KZ"/>
        </w:rPr>
        <w:object w:dxaOrig="279" w:dyaOrig="320">
          <v:shape id="_x0000_i1760" type="#_x0000_t75" style="width:14.25pt;height:15.75pt" o:ole="">
            <v:imagedata r:id="rId1457" o:title=""/>
          </v:shape>
          <o:OLEObject Type="Embed" ProgID="Equation.3" ShapeID="_x0000_i1760" DrawAspect="Content" ObjectID="_1644238367" r:id="rId1464"/>
        </w:object>
      </w:r>
      <w:r w:rsidRPr="00B955CF">
        <w:rPr>
          <w:sz w:val="28"/>
          <w:szCs w:val="28"/>
          <w:lang w:val="kk-KZ"/>
        </w:rPr>
        <w:t xml:space="preserve">артқан сайын барлық домендердің магнит моменттері өріс бағытына қарай бұрылады.  </w:t>
      </w:r>
    </w:p>
    <w:p w:rsidR="00D0147A" w:rsidRPr="00B955CF" w:rsidRDefault="00D0147A" w:rsidP="00D0147A">
      <w:pPr>
        <w:ind w:firstLine="708"/>
        <w:jc w:val="both"/>
        <w:rPr>
          <w:sz w:val="28"/>
          <w:szCs w:val="28"/>
          <w:lang w:val="kk-KZ"/>
        </w:rPr>
      </w:pPr>
      <w:r w:rsidRPr="00B955CF">
        <w:rPr>
          <w:sz w:val="28"/>
          <w:szCs w:val="28"/>
          <w:lang w:val="kk-KZ"/>
        </w:rPr>
        <w:t>Бұл кезде үлгінің</w:t>
      </w:r>
      <w:r w:rsidRPr="00B955CF">
        <w:rPr>
          <w:position w:val="-6"/>
          <w:sz w:val="28"/>
          <w:szCs w:val="28"/>
          <w:lang w:val="kk-KZ"/>
        </w:rPr>
        <w:object w:dxaOrig="220" w:dyaOrig="340">
          <v:shape id="_x0000_i1761" type="#_x0000_t75" style="width:11.25pt;height:17.25pt" o:ole="">
            <v:imagedata r:id="rId1465" o:title=""/>
          </v:shape>
          <o:OLEObject Type="Embed" ProgID="Equation.3" ShapeID="_x0000_i1761" DrawAspect="Content" ObjectID="_1644238368" r:id="rId1466"/>
        </w:object>
      </w:r>
      <w:r w:rsidRPr="00B955CF">
        <w:rPr>
          <w:sz w:val="28"/>
          <w:szCs w:val="28"/>
          <w:lang w:val="kk-KZ"/>
        </w:rPr>
        <w:t xml:space="preserve">магниттелінуі (бірлік көлемдегі магниттік момент) қанығу мәніне жетеді (3 сурет), ал өрістің индукциясы </w:t>
      </w:r>
      <w:r w:rsidRPr="00B955CF">
        <w:rPr>
          <w:position w:val="-4"/>
          <w:sz w:val="28"/>
          <w:szCs w:val="28"/>
          <w:lang w:val="kk-KZ"/>
        </w:rPr>
        <w:object w:dxaOrig="240" w:dyaOrig="320">
          <v:shape id="_x0000_i1762" type="#_x0000_t75" style="width:12pt;height:15.75pt" o:ole="">
            <v:imagedata r:id="rId1455" o:title=""/>
          </v:shape>
          <o:OLEObject Type="Embed" ProgID="Equation.3" ShapeID="_x0000_i1762" DrawAspect="Content" ObjectID="_1644238369" r:id="rId1467"/>
        </w:object>
      </w:r>
      <w:r w:rsidRPr="00B955CF">
        <w:rPr>
          <w:sz w:val="28"/>
          <w:szCs w:val="28"/>
          <w:lang w:val="kk-KZ"/>
        </w:rPr>
        <w:t xml:space="preserve"> сыртқы магнит өрісінің кернеулігі </w:t>
      </w:r>
      <w:r w:rsidRPr="00B955CF">
        <w:rPr>
          <w:position w:val="-4"/>
          <w:sz w:val="28"/>
          <w:szCs w:val="28"/>
          <w:lang w:val="kk-KZ"/>
        </w:rPr>
        <w:object w:dxaOrig="279" w:dyaOrig="320">
          <v:shape id="_x0000_i1763" type="#_x0000_t75" style="width:14.25pt;height:15.75pt" o:ole="">
            <v:imagedata r:id="rId1457" o:title=""/>
          </v:shape>
          <o:OLEObject Type="Embed" ProgID="Equation.3" ShapeID="_x0000_i1763" DrawAspect="Content" ObjectID="_1644238370" r:id="rId1468"/>
        </w:object>
      </w:r>
      <w:r w:rsidRPr="00B955CF">
        <w:rPr>
          <w:sz w:val="28"/>
          <w:szCs w:val="28"/>
          <w:lang w:val="kk-KZ"/>
        </w:rPr>
        <w:t xml:space="preserve"> арту есебінен шамалы артады:</w:t>
      </w:r>
    </w:p>
    <w:p w:rsidR="00D0147A" w:rsidRPr="00B955CF" w:rsidRDefault="00D0147A" w:rsidP="00D0147A">
      <w:pPr>
        <w:pStyle w:val="PlainText1"/>
        <w:ind w:right="-569"/>
        <w:rPr>
          <w:rFonts w:ascii="Times New Roman" w:hAnsi="Times New Roman"/>
          <w:sz w:val="28"/>
          <w:szCs w:val="28"/>
          <w:lang w:val="kk-KZ"/>
        </w:rPr>
      </w:pPr>
    </w:p>
    <w:p w:rsidR="00D0147A" w:rsidRPr="00B955CF" w:rsidRDefault="00D0147A" w:rsidP="00D0147A">
      <w:pPr>
        <w:pStyle w:val="af9"/>
        <w:spacing w:before="0" w:after="0" w:line="228" w:lineRule="auto"/>
        <w:ind w:left="1416" w:firstLine="708"/>
        <w:jc w:val="both"/>
        <w:rPr>
          <w:spacing w:val="0"/>
          <w:szCs w:val="28"/>
          <w:lang w:val="kk-KZ"/>
        </w:rPr>
      </w:pPr>
      <w:r w:rsidRPr="00B955CF">
        <w:rPr>
          <w:spacing w:val="0"/>
          <w:position w:val="-12"/>
          <w:szCs w:val="28"/>
          <w:lang w:val="kk-KZ"/>
        </w:rPr>
        <w:object w:dxaOrig="3800" w:dyaOrig="360">
          <v:shape id="_x0000_i1764" type="#_x0000_t75" style="width:210.75pt;height:20.25pt" o:ole="">
            <v:imagedata r:id="rId1469" o:title=""/>
          </v:shape>
          <o:OLEObject Type="Embed" ProgID="Equation.3" ShapeID="_x0000_i1764" DrawAspect="Content" ObjectID="_1644238371" r:id="rId1470"/>
        </w:object>
      </w:r>
      <w:r w:rsidRPr="00B955CF">
        <w:rPr>
          <w:spacing w:val="0"/>
          <w:szCs w:val="28"/>
          <w:lang w:val="kk-KZ"/>
        </w:rPr>
        <w:t xml:space="preserve">,  </w:t>
      </w:r>
      <w:r w:rsidRPr="00B955CF">
        <w:rPr>
          <w:spacing w:val="0"/>
          <w:szCs w:val="28"/>
          <w:lang w:val="kk-KZ"/>
        </w:rPr>
        <w:tab/>
      </w:r>
      <w:r w:rsidRPr="00B955CF">
        <w:rPr>
          <w:spacing w:val="0"/>
          <w:szCs w:val="28"/>
          <w:lang w:val="kk-KZ"/>
        </w:rPr>
        <w:tab/>
        <w:t xml:space="preserve">(1) </w:t>
      </w:r>
    </w:p>
    <w:p w:rsidR="00D0147A" w:rsidRPr="00B955CF" w:rsidRDefault="00D0147A" w:rsidP="00D0147A">
      <w:pPr>
        <w:pStyle w:val="af9"/>
        <w:spacing w:before="0" w:after="0" w:line="228" w:lineRule="auto"/>
        <w:ind w:left="4245"/>
        <w:jc w:val="both"/>
        <w:rPr>
          <w:spacing w:val="0"/>
          <w:szCs w:val="28"/>
          <w:lang w:val="kk-KZ"/>
        </w:rPr>
      </w:pPr>
    </w:p>
    <w:p w:rsidR="00D0147A" w:rsidRPr="00B955CF" w:rsidRDefault="00D0147A" w:rsidP="00D0147A">
      <w:pPr>
        <w:pStyle w:val="af9"/>
        <w:spacing w:before="0" w:after="0" w:line="228" w:lineRule="auto"/>
        <w:jc w:val="both"/>
        <w:rPr>
          <w:spacing w:val="0"/>
          <w:szCs w:val="28"/>
          <w:lang w:val="kk-KZ"/>
        </w:rPr>
      </w:pPr>
      <w:r w:rsidRPr="00B955CF">
        <w:rPr>
          <w:spacing w:val="0"/>
          <w:szCs w:val="28"/>
          <w:lang w:val="kk-KZ"/>
        </w:rPr>
        <w:t xml:space="preserve">мұндағы </w:t>
      </w:r>
      <w:r w:rsidRPr="00B955CF">
        <w:rPr>
          <w:spacing w:val="0"/>
          <w:position w:val="-12"/>
          <w:szCs w:val="28"/>
          <w:lang w:val="kk-KZ"/>
        </w:rPr>
        <w:object w:dxaOrig="1380" w:dyaOrig="380">
          <v:shape id="_x0000_i1765" type="#_x0000_t75" style="width:69pt;height:18.75pt" o:ole="">
            <v:imagedata r:id="rId1240" o:title=""/>
          </v:shape>
          <o:OLEObject Type="Embed" ProgID="Equation.3" ShapeID="_x0000_i1765" DrawAspect="Content" ObjectID="_1644238372" r:id="rId1471"/>
        </w:object>
      </w:r>
      <w:r w:rsidRPr="00B955CF">
        <w:rPr>
          <w:spacing w:val="0"/>
          <w:szCs w:val="28"/>
          <w:lang w:val="kk-KZ"/>
        </w:rPr>
        <w:t xml:space="preserve"> Гн/м – магниттік тұрақты; </w:t>
      </w:r>
      <w:r w:rsidRPr="00B955CF">
        <w:rPr>
          <w:spacing w:val="0"/>
          <w:position w:val="-10"/>
          <w:szCs w:val="28"/>
          <w:lang w:val="kk-KZ"/>
        </w:rPr>
        <w:object w:dxaOrig="240" w:dyaOrig="260">
          <v:shape id="_x0000_i1766" type="#_x0000_t75" style="width:12pt;height:12.75pt" o:ole="">
            <v:imagedata r:id="rId1472" o:title=""/>
          </v:shape>
          <o:OLEObject Type="Embed" ProgID="Equation.3" ShapeID="_x0000_i1766" DrawAspect="Content" ObjectID="_1644238373" r:id="rId1473"/>
        </w:object>
      </w:r>
      <w:r w:rsidRPr="00B955CF">
        <w:rPr>
          <w:spacing w:val="0"/>
          <w:szCs w:val="28"/>
          <w:lang w:val="kk-KZ"/>
        </w:rPr>
        <w:t>- магниттік қабылдағыштық.</w:t>
      </w:r>
    </w:p>
    <w:p w:rsidR="00D0147A" w:rsidRPr="00B955CF" w:rsidRDefault="00D0147A" w:rsidP="00D0147A">
      <w:pPr>
        <w:pStyle w:val="af9"/>
        <w:spacing w:before="0" w:after="0" w:line="228" w:lineRule="auto"/>
        <w:jc w:val="both"/>
        <w:rPr>
          <w:spacing w:val="0"/>
          <w:szCs w:val="28"/>
          <w:lang w:val="kk-KZ"/>
        </w:rPr>
      </w:pPr>
      <w:r w:rsidRPr="00B955CF">
        <w:rPr>
          <w:spacing w:val="0"/>
          <w:szCs w:val="28"/>
          <w:lang w:val="kk-KZ"/>
        </w:rPr>
        <w:tab/>
        <w:t>Салыстырмалы магнит өтімділігінің өте үлкен шекте өзгеруі (</w:t>
      </w:r>
      <m:oMath>
        <m:sSub>
          <m:sSubPr>
            <m:ctrlPr>
              <w:rPr>
                <w:rFonts w:ascii="Cambria Math" w:hAnsi="Cambria Math"/>
                <w:i/>
                <w:szCs w:val="28"/>
                <w:lang w:val="kk-KZ"/>
              </w:rPr>
            </m:ctrlPr>
          </m:sSubPr>
          <m:e>
            <m:r>
              <w:rPr>
                <w:rFonts w:ascii="Cambria Math" w:hAnsi="Cambria Math"/>
                <w:szCs w:val="28"/>
                <w:lang w:val="kk-KZ"/>
              </w:rPr>
              <m:t>μ</m:t>
            </m:r>
          </m:e>
          <m:sub>
            <m:r>
              <w:rPr>
                <w:rFonts w:ascii="Cambria Math" w:hAnsi="Cambria Math"/>
                <w:szCs w:val="28"/>
                <w:lang w:val="kk-KZ"/>
              </w:rPr>
              <m:t>r</m:t>
            </m:r>
          </m:sub>
        </m:sSub>
        <m:r>
          <w:rPr>
            <w:rFonts w:ascii="Cambria Math"/>
            <w:szCs w:val="28"/>
            <w:lang w:val="kk-KZ"/>
          </w:rPr>
          <m:t>=1</m:t>
        </m:r>
        <m:r>
          <w:rPr>
            <w:rFonts w:ascii="Cambria Math"/>
            <w:szCs w:val="28"/>
            <w:lang w:val="kk-KZ"/>
          </w:rPr>
          <m:t>÷</m:t>
        </m:r>
        <m:sSup>
          <m:sSupPr>
            <m:ctrlPr>
              <w:rPr>
                <w:rFonts w:ascii="Cambria Math" w:hAnsi="Cambria Math"/>
                <w:i/>
                <w:szCs w:val="28"/>
                <w:lang w:val="kk-KZ"/>
              </w:rPr>
            </m:ctrlPr>
          </m:sSupPr>
          <m:e>
            <m:r>
              <w:rPr>
                <w:rFonts w:ascii="Cambria Math"/>
                <w:szCs w:val="28"/>
                <w:lang w:val="kk-KZ"/>
              </w:rPr>
              <m:t>10</m:t>
            </m:r>
          </m:e>
          <m:sup>
            <m:r>
              <w:rPr>
                <w:rFonts w:ascii="Cambria Math"/>
                <w:szCs w:val="28"/>
                <w:lang w:val="kk-KZ"/>
              </w:rPr>
              <m:t>6</m:t>
            </m:r>
          </m:sup>
        </m:sSup>
      </m:oMath>
      <w:r w:rsidRPr="00B955CF">
        <w:rPr>
          <w:spacing w:val="0"/>
          <w:szCs w:val="28"/>
          <w:lang w:val="kk-KZ"/>
        </w:rPr>
        <w:t>) және оның сыртқы өріс кернеулігіне тәуелділігінің күрделі болуы (4 сурет) ферромагнетиктердің домендік құрылымына байланысты.</w:t>
      </w:r>
    </w:p>
    <w:p w:rsidR="00D0147A" w:rsidRPr="00B955CF" w:rsidRDefault="00D0147A" w:rsidP="00D0147A">
      <w:pPr>
        <w:pStyle w:val="af9"/>
        <w:spacing w:before="0" w:after="0" w:line="228" w:lineRule="auto"/>
        <w:jc w:val="both"/>
        <w:rPr>
          <w:spacing w:val="0"/>
          <w:szCs w:val="28"/>
          <w:lang w:val="kk-KZ"/>
        </w:rPr>
      </w:pPr>
      <w:r w:rsidRPr="00B955CF">
        <w:rPr>
          <w:spacing w:val="0"/>
          <w:szCs w:val="28"/>
          <w:lang w:val="kk-KZ"/>
        </w:rPr>
        <w:tab/>
        <w:t>Ферромагнетикті Кюри температурасынан жоғары температурада қыздырғанда жылулық қозғалыс оның домендік құрылымын бұзады және онымен бірге ферромагнетиктің барлық ерекшеліктері жойылады: зат парамагнетик күйге ауысады.</w:t>
      </w:r>
    </w:p>
    <w:tbl>
      <w:tblPr>
        <w:tblW w:w="0" w:type="auto"/>
        <w:jc w:val="center"/>
        <w:tblLook w:val="04A0"/>
      </w:tblPr>
      <w:tblGrid>
        <w:gridCol w:w="4877"/>
        <w:gridCol w:w="4547"/>
      </w:tblGrid>
      <w:tr w:rsidR="00D0147A" w:rsidRPr="00B955CF" w:rsidTr="00D0147A">
        <w:trPr>
          <w:trHeight w:val="2305"/>
          <w:jc w:val="center"/>
        </w:trPr>
        <w:tc>
          <w:tcPr>
            <w:tcW w:w="9424" w:type="dxa"/>
            <w:gridSpan w:val="2"/>
          </w:tcPr>
          <w:p w:rsidR="00D0147A" w:rsidRPr="00B955CF" w:rsidRDefault="00D0147A" w:rsidP="00D0147A">
            <w:pPr>
              <w:pStyle w:val="af9"/>
              <w:spacing w:before="0" w:after="0" w:line="228" w:lineRule="auto"/>
              <w:rPr>
                <w:spacing w:val="0"/>
                <w:szCs w:val="28"/>
                <w:lang w:val="kk-KZ"/>
              </w:rPr>
            </w:pPr>
            <w:r w:rsidRPr="00B955CF">
              <w:rPr>
                <w:noProof/>
                <w:spacing w:val="0"/>
                <w:szCs w:val="28"/>
              </w:rPr>
              <w:drawing>
                <wp:inline distT="0" distB="0" distL="0" distR="0">
                  <wp:extent cx="5252720" cy="1297305"/>
                  <wp:effectExtent l="19050" t="0" r="5080" b="0"/>
                  <wp:docPr id="565" name="Рисунок 565" descr="w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descr="w8-3"/>
                          <pic:cNvPicPr>
                            <a:picLocks noChangeAspect="1" noChangeArrowheads="1"/>
                          </pic:cNvPicPr>
                        </pic:nvPicPr>
                        <pic:blipFill>
                          <a:blip r:embed="rId1474"/>
                          <a:srcRect/>
                          <a:stretch>
                            <a:fillRect/>
                          </a:stretch>
                        </pic:blipFill>
                        <pic:spPr bwMode="auto">
                          <a:xfrm>
                            <a:off x="0" y="0"/>
                            <a:ext cx="5252720" cy="1297305"/>
                          </a:xfrm>
                          <a:prstGeom prst="rect">
                            <a:avLst/>
                          </a:prstGeom>
                          <a:noFill/>
                          <a:ln w="9525">
                            <a:noFill/>
                            <a:miter lim="800000"/>
                            <a:headEnd/>
                            <a:tailEnd/>
                          </a:ln>
                        </pic:spPr>
                      </pic:pic>
                    </a:graphicData>
                  </a:graphic>
                </wp:inline>
              </w:drawing>
            </w:r>
          </w:p>
        </w:tc>
      </w:tr>
      <w:tr w:rsidR="00D0147A" w:rsidRPr="00B955CF" w:rsidTr="00D0147A">
        <w:trPr>
          <w:trHeight w:val="252"/>
          <w:jc w:val="center"/>
        </w:trPr>
        <w:tc>
          <w:tcPr>
            <w:tcW w:w="4877" w:type="dxa"/>
          </w:tcPr>
          <w:p w:rsidR="00D0147A" w:rsidRPr="00B955CF" w:rsidRDefault="00D0147A" w:rsidP="00D0147A">
            <w:pPr>
              <w:pStyle w:val="af7"/>
              <w:jc w:val="center"/>
              <w:rPr>
                <w:rFonts w:ascii="Times New Roman" w:hAnsi="Times New Roman"/>
                <w:b/>
                <w:szCs w:val="28"/>
                <w:lang w:val="kk-KZ"/>
              </w:rPr>
            </w:pPr>
            <w:r w:rsidRPr="00B955CF">
              <w:rPr>
                <w:rFonts w:ascii="Times New Roman" w:eastAsia="MS Mincho" w:hAnsi="Times New Roman"/>
                <w:b/>
              </w:rPr>
              <w:t>3сурет</w:t>
            </w:r>
          </w:p>
        </w:tc>
        <w:tc>
          <w:tcPr>
            <w:tcW w:w="4546" w:type="dxa"/>
          </w:tcPr>
          <w:p w:rsidR="00D0147A" w:rsidRPr="00B955CF" w:rsidRDefault="00D0147A" w:rsidP="00D0147A">
            <w:pPr>
              <w:pStyle w:val="af7"/>
              <w:jc w:val="center"/>
              <w:rPr>
                <w:rFonts w:ascii="Times New Roman" w:hAnsi="Times New Roman"/>
                <w:b/>
                <w:szCs w:val="28"/>
                <w:lang w:val="kk-KZ"/>
              </w:rPr>
            </w:pPr>
            <w:r w:rsidRPr="00B955CF">
              <w:rPr>
                <w:rFonts w:ascii="Times New Roman" w:eastAsia="MS Mincho" w:hAnsi="Times New Roman"/>
                <w:b/>
              </w:rPr>
              <w:t>4</w:t>
            </w:r>
            <w:r w:rsidRPr="00B955CF">
              <w:rPr>
                <w:rFonts w:ascii="Times New Roman" w:eastAsia="MS Mincho" w:hAnsi="Times New Roman"/>
                <w:b/>
                <w:lang w:val="kk-KZ"/>
              </w:rPr>
              <w:t xml:space="preserve"> сурет</w:t>
            </w:r>
          </w:p>
        </w:tc>
      </w:tr>
    </w:tbl>
    <w:p w:rsidR="00D0147A" w:rsidRPr="00B955CF" w:rsidRDefault="00D0147A" w:rsidP="00D0147A">
      <w:pPr>
        <w:pStyle w:val="af9"/>
        <w:spacing w:before="0" w:after="0" w:line="228" w:lineRule="auto"/>
        <w:jc w:val="both"/>
        <w:rPr>
          <w:spacing w:val="0"/>
          <w:szCs w:val="28"/>
          <w:lang w:val="kk-KZ"/>
        </w:rPr>
      </w:pPr>
    </w:p>
    <w:p w:rsidR="00D0147A" w:rsidRPr="00B955CF" w:rsidRDefault="00D0147A" w:rsidP="00D0147A">
      <w:pPr>
        <w:pStyle w:val="af9"/>
        <w:spacing w:before="0" w:after="0" w:line="228" w:lineRule="auto"/>
        <w:jc w:val="left"/>
        <w:rPr>
          <w:spacing w:val="0"/>
          <w:szCs w:val="28"/>
          <w:lang w:val="kk-KZ"/>
        </w:rPr>
      </w:pPr>
    </w:p>
    <w:p w:rsidR="00D0147A" w:rsidRPr="00B955CF" w:rsidRDefault="00D0147A" w:rsidP="00D0147A">
      <w:pPr>
        <w:pStyle w:val="PlainText1"/>
        <w:ind w:right="-569" w:firstLine="709"/>
        <w:jc w:val="center"/>
        <w:rPr>
          <w:rStyle w:val="afa"/>
          <w:rFonts w:ascii="Times New Roman" w:hAnsi="Times New Roman"/>
          <w:b/>
          <w:i w:val="0"/>
          <w:sz w:val="28"/>
          <w:szCs w:val="28"/>
        </w:rPr>
      </w:pPr>
      <w:r w:rsidRPr="00B955CF">
        <w:rPr>
          <w:rStyle w:val="afa"/>
          <w:rFonts w:ascii="Times New Roman" w:hAnsi="Times New Roman"/>
          <w:b/>
          <w:i w:val="0"/>
          <w:sz w:val="28"/>
          <w:szCs w:val="28"/>
        </w:rPr>
        <w:t>Өлшеулер</w:t>
      </w:r>
      <w:r w:rsidRPr="00B955CF">
        <w:rPr>
          <w:rStyle w:val="afa"/>
          <w:rFonts w:ascii="Times New Roman" w:hAnsi="Times New Roman"/>
          <w:b/>
          <w:i w:val="0"/>
          <w:sz w:val="28"/>
          <w:szCs w:val="28"/>
          <w:lang w:val="en-US"/>
        </w:rPr>
        <w:t xml:space="preserve"> </w:t>
      </w:r>
      <w:r w:rsidRPr="00B955CF">
        <w:rPr>
          <w:rStyle w:val="afa"/>
          <w:rFonts w:ascii="Times New Roman" w:hAnsi="Times New Roman"/>
          <w:b/>
          <w:i w:val="0"/>
          <w:sz w:val="28"/>
          <w:szCs w:val="28"/>
        </w:rPr>
        <w:t>әдісі</w:t>
      </w:r>
    </w:p>
    <w:p w:rsidR="00D0147A" w:rsidRPr="00B955CF" w:rsidRDefault="00D0147A" w:rsidP="00D0147A">
      <w:pPr>
        <w:pStyle w:val="PlainText1"/>
        <w:ind w:right="-569" w:firstLine="709"/>
        <w:jc w:val="center"/>
        <w:rPr>
          <w:rFonts w:ascii="Times New Roman" w:hAnsi="Times New Roman"/>
          <w:spacing w:val="120"/>
          <w:sz w:val="28"/>
          <w:szCs w:val="28"/>
          <w:lang w:val="kk-KZ"/>
        </w:rPr>
      </w:pPr>
    </w:p>
    <w:p w:rsidR="00D0147A" w:rsidRPr="00B955CF" w:rsidRDefault="00D0147A" w:rsidP="00D0147A">
      <w:pPr>
        <w:pStyle w:val="PlainText1"/>
        <w:ind w:right="-569" w:firstLine="709"/>
        <w:jc w:val="both"/>
        <w:rPr>
          <w:rFonts w:ascii="Times New Roman" w:hAnsi="Times New Roman"/>
          <w:sz w:val="28"/>
          <w:szCs w:val="28"/>
          <w:lang w:val="kk-KZ"/>
        </w:rPr>
      </w:pPr>
      <m:oMath>
        <m:r>
          <w:rPr>
            <w:rFonts w:ascii="Cambria Math" w:hAnsi="Times New Roman"/>
            <w:sz w:val="28"/>
            <w:szCs w:val="28"/>
            <w:lang w:val="kk-KZ"/>
          </w:rPr>
          <m:t>В</m:t>
        </m:r>
        <m:r>
          <w:rPr>
            <w:rFonts w:ascii="Cambria Math" w:hAnsi="Times New Roman"/>
            <w:sz w:val="28"/>
            <w:szCs w:val="28"/>
            <w:lang w:val="kk-KZ"/>
          </w:rPr>
          <m:t>(</m:t>
        </m:r>
        <m:r>
          <w:rPr>
            <w:rFonts w:ascii="Cambria Math" w:hAnsi="Times New Roman"/>
            <w:sz w:val="28"/>
            <w:szCs w:val="28"/>
            <w:lang w:val="kk-KZ"/>
          </w:rPr>
          <m:t>Н</m:t>
        </m:r>
        <m:r>
          <w:rPr>
            <w:rFonts w:ascii="Cambria Math" w:hAnsi="Times New Roman"/>
            <w:sz w:val="28"/>
            <w:szCs w:val="28"/>
            <w:lang w:val="kk-KZ"/>
          </w:rPr>
          <m:t>)</m:t>
        </m:r>
      </m:oMath>
      <w:r w:rsidRPr="00B955CF">
        <w:rPr>
          <w:rFonts w:ascii="Times New Roman" w:hAnsi="Times New Roman"/>
          <w:sz w:val="28"/>
          <w:szCs w:val="28"/>
          <w:lang w:val="kk-KZ"/>
        </w:rPr>
        <w:t xml:space="preserve"> тәуелділігін зерттеуді алғаш тәжірибе жүзінде толық 1871-1872ж.ж. Мәскеу университетінің профессоры А.Г.Столетов жүргізді. Ол ферромагнетик ішіндегі өрістің кернеулігі үлгінің пішініне тәуелді болатындығын және оның мәні сақиналық орамдармен магниттелетін тороид пішіндегі үлгіде сыртқы магнит өрісінің кернеулігімен дәл келетінін көрсетті.</w:t>
      </w:r>
    </w:p>
    <w:tbl>
      <w:tblPr>
        <w:tblpPr w:leftFromText="180" w:rightFromText="180" w:vertAnchor="text" w:horzAnchor="margin" w:tblpY="946"/>
        <w:tblOverlap w:val="never"/>
        <w:tblW w:w="0" w:type="auto"/>
        <w:tblLook w:val="04A0"/>
      </w:tblPr>
      <w:tblGrid>
        <w:gridCol w:w="3652"/>
      </w:tblGrid>
      <w:tr w:rsidR="00D0147A" w:rsidRPr="00B955CF" w:rsidTr="00D0147A">
        <w:tc>
          <w:tcPr>
            <w:tcW w:w="3652" w:type="dxa"/>
          </w:tcPr>
          <w:p w:rsidR="00D0147A" w:rsidRPr="00B955CF" w:rsidRDefault="00D0147A" w:rsidP="00D0147A">
            <w:pPr>
              <w:pStyle w:val="PlainText1"/>
              <w:ind w:right="-569"/>
              <w:jc w:val="both"/>
              <w:rPr>
                <w:rFonts w:ascii="Times New Roman" w:hAnsi="Times New Roman"/>
                <w:sz w:val="28"/>
                <w:szCs w:val="28"/>
                <w:lang w:val="kk-KZ"/>
              </w:rPr>
            </w:pPr>
            <w:r w:rsidRPr="00B955CF">
              <w:rPr>
                <w:rFonts w:ascii="Times New Roman" w:hAnsi="Times New Roman"/>
              </w:rPr>
              <w:object w:dxaOrig="3780" w:dyaOrig="2520">
                <v:shape id="_x0000_i1767" type="#_x0000_t75" style="width:174.75pt;height:117pt" o:ole="">
                  <v:imagedata r:id="rId1475" o:title=""/>
                </v:shape>
                <o:OLEObject Type="Embed" ProgID="PBrush" ShapeID="_x0000_i1767" DrawAspect="Content" ObjectID="_1644238374" r:id="rId1476"/>
              </w:object>
            </w:r>
          </w:p>
        </w:tc>
      </w:tr>
      <w:tr w:rsidR="00D0147A" w:rsidRPr="00B955CF" w:rsidTr="00D0147A">
        <w:tc>
          <w:tcPr>
            <w:tcW w:w="3652" w:type="dxa"/>
          </w:tcPr>
          <w:p w:rsidR="00D0147A" w:rsidRPr="00B955CF" w:rsidRDefault="00D0147A" w:rsidP="00D0147A">
            <w:pPr>
              <w:pStyle w:val="PlainText1"/>
              <w:ind w:right="-569"/>
              <w:jc w:val="center"/>
              <w:rPr>
                <w:rFonts w:ascii="Times New Roman" w:hAnsi="Times New Roman"/>
                <w:b/>
                <w:sz w:val="28"/>
                <w:szCs w:val="28"/>
                <w:lang w:val="kk-KZ"/>
              </w:rPr>
            </w:pPr>
            <w:r w:rsidRPr="00B955CF">
              <w:rPr>
                <w:rFonts w:ascii="Times New Roman" w:hAnsi="Times New Roman"/>
                <w:b/>
                <w:sz w:val="28"/>
                <w:szCs w:val="28"/>
                <w:lang w:val="kk-KZ"/>
              </w:rPr>
              <w:lastRenderedPageBreak/>
              <w:t>5 сурет</w:t>
            </w:r>
          </w:p>
        </w:tc>
      </w:tr>
    </w:tbl>
    <w:p w:rsidR="00D0147A" w:rsidRPr="00B955CF" w:rsidRDefault="00D0147A" w:rsidP="00D0147A">
      <w:pPr>
        <w:pStyle w:val="PlainText1"/>
        <w:ind w:right="-569" w:firstLine="709"/>
        <w:jc w:val="both"/>
        <w:rPr>
          <w:rFonts w:ascii="Times New Roman" w:hAnsi="Times New Roman"/>
          <w:sz w:val="28"/>
          <w:szCs w:val="28"/>
          <w:lang w:val="kk-KZ"/>
        </w:rPr>
      </w:pPr>
      <w:r w:rsidRPr="00B955CF">
        <w:rPr>
          <w:rFonts w:ascii="Times New Roman" w:hAnsi="Times New Roman"/>
          <w:sz w:val="28"/>
          <w:szCs w:val="28"/>
          <w:lang w:val="kk-KZ"/>
        </w:rPr>
        <w:t xml:space="preserve">Бұл жұмыста магниттелудің негізгі қисығын алу үшін А.Г. Столетовтің ұсынған әдісі қолданылады. Бұл әдісте ферромагнетик материалдан </w:t>
      </w:r>
      <m:oMath>
        <m:r>
          <w:rPr>
            <w:rFonts w:ascii="Cambria Math" w:hAnsi="Times New Roman"/>
            <w:sz w:val="28"/>
            <w:szCs w:val="28"/>
            <w:lang w:val="kk-KZ"/>
          </w:rPr>
          <m:t>В</m:t>
        </m:r>
        <m:r>
          <w:rPr>
            <w:rFonts w:ascii="Cambria Math" w:hAnsi="Times New Roman"/>
            <w:sz w:val="28"/>
            <w:szCs w:val="28"/>
            <w:lang w:val="kk-KZ"/>
          </w:rPr>
          <m:t>(</m:t>
        </m:r>
        <m:r>
          <w:rPr>
            <w:rFonts w:ascii="Cambria Math" w:hAnsi="Times New Roman"/>
            <w:sz w:val="28"/>
            <w:szCs w:val="28"/>
            <w:lang w:val="kk-KZ"/>
          </w:rPr>
          <m:t>Н</m:t>
        </m:r>
        <m:r>
          <w:rPr>
            <w:rFonts w:ascii="Cambria Math" w:hAnsi="Times New Roman"/>
            <w:sz w:val="28"/>
            <w:szCs w:val="28"/>
            <w:lang w:val="kk-KZ"/>
          </w:rPr>
          <m:t>)</m:t>
        </m:r>
      </m:oMath>
      <w:r w:rsidRPr="00B955CF">
        <w:rPr>
          <w:rFonts w:ascii="Times New Roman" w:hAnsi="Times New Roman"/>
          <w:sz w:val="28"/>
          <w:szCs w:val="28"/>
          <w:lang w:val="kk-KZ"/>
        </w:rPr>
        <w:t>жасалған сақинаға екі жағынан сым орамдары оралған (5 сурет): бірінші реттік орамда (магниттеуші)</w:t>
      </w:r>
      <w:r w:rsidRPr="00B955CF">
        <w:rPr>
          <w:rFonts w:ascii="Times New Roman" w:hAnsi="Times New Roman"/>
          <w:position w:val="-10"/>
          <w:sz w:val="28"/>
          <w:szCs w:val="28"/>
          <w:lang w:val="kk-KZ"/>
        </w:rPr>
        <w:object w:dxaOrig="340" w:dyaOrig="340">
          <v:shape id="_x0000_i1768" type="#_x0000_t75" style="width:17.25pt;height:17.25pt" o:ole="">
            <v:imagedata r:id="rId1445" o:title=""/>
          </v:shape>
          <o:OLEObject Type="Embed" ProgID="Equation.3" ShapeID="_x0000_i1768" DrawAspect="Content" ObjectID="_1644238375" r:id="rId1477"/>
        </w:object>
      </w:r>
      <w:r w:rsidRPr="00B955CF">
        <w:rPr>
          <w:rFonts w:ascii="Times New Roman" w:hAnsi="Times New Roman"/>
          <w:sz w:val="28"/>
          <w:szCs w:val="28"/>
          <w:lang w:val="kk-KZ"/>
        </w:rPr>
        <w:t xml:space="preserve"> орам, ал екінші реттік орам (</w:t>
      </w:r>
      <w:r w:rsidRPr="00B955CF">
        <w:rPr>
          <w:rFonts w:ascii="Times New Roman" w:hAnsi="Times New Roman"/>
          <w:position w:val="-10"/>
          <w:sz w:val="28"/>
          <w:szCs w:val="28"/>
          <w:lang w:val="kk-KZ"/>
        </w:rPr>
        <w:object w:dxaOrig="360" w:dyaOrig="340">
          <v:shape id="_x0000_i1769" type="#_x0000_t75" style="width:18.75pt;height:17.25pt" o:ole="">
            <v:imagedata r:id="rId1447" o:title=""/>
          </v:shape>
          <o:OLEObject Type="Embed" ProgID="Equation.3" ShapeID="_x0000_i1769" DrawAspect="Content" ObjectID="_1644238376" r:id="rId1478"/>
        </w:object>
      </w:r>
      <w:r w:rsidRPr="00B955CF">
        <w:rPr>
          <w:rFonts w:ascii="Times New Roman" w:hAnsi="Times New Roman"/>
          <w:sz w:val="28"/>
          <w:szCs w:val="28"/>
          <w:lang w:val="kk-KZ"/>
        </w:rPr>
        <w:t xml:space="preserve"> орамы бар) В магнит индукциясы шамасын өлшеу үшін қажет.</w:t>
      </w:r>
    </w:p>
    <w:p w:rsidR="00D0147A" w:rsidRPr="00B955CF" w:rsidRDefault="00D0147A" w:rsidP="00D0147A">
      <w:pPr>
        <w:pStyle w:val="PlainText1"/>
        <w:ind w:right="-569" w:firstLine="709"/>
        <w:jc w:val="both"/>
        <w:rPr>
          <w:rFonts w:ascii="Times New Roman" w:hAnsi="Times New Roman"/>
          <w:sz w:val="28"/>
          <w:szCs w:val="28"/>
          <w:lang w:val="kk-KZ"/>
        </w:rPr>
      </w:pPr>
      <w:r w:rsidRPr="00B955CF">
        <w:rPr>
          <w:rFonts w:ascii="Times New Roman" w:hAnsi="Times New Roman"/>
          <w:sz w:val="28"/>
          <w:szCs w:val="28"/>
          <w:lang w:val="kk-KZ"/>
        </w:rPr>
        <w:t xml:space="preserve">Сақина өзекшенің бірінші реттік орамдарынан </w:t>
      </w:r>
      <w:r w:rsidRPr="00B955CF">
        <w:rPr>
          <w:rFonts w:ascii="Times New Roman" w:hAnsi="Times New Roman"/>
          <w:position w:val="-10"/>
          <w:sz w:val="28"/>
          <w:szCs w:val="28"/>
          <w:lang w:val="kk-KZ"/>
        </w:rPr>
        <w:object w:dxaOrig="260" w:dyaOrig="340">
          <v:shape id="_x0000_i1770" type="#_x0000_t75" style="width:12.75pt;height:17.25pt" o:ole="">
            <v:imagedata r:id="rId1479" o:title=""/>
          </v:shape>
          <o:OLEObject Type="Embed" ProgID="Equation.3" ShapeID="_x0000_i1770" DrawAspect="Content" ObjectID="_1644238377" r:id="rId1480"/>
        </w:object>
      </w:r>
      <w:r w:rsidRPr="00B955CF">
        <w:rPr>
          <w:rFonts w:ascii="Times New Roman" w:hAnsi="Times New Roman"/>
          <w:sz w:val="28"/>
          <w:szCs w:val="28"/>
          <w:lang w:val="kk-KZ"/>
        </w:rPr>
        <w:t xml:space="preserve"> ток өткенде пайда болатын магнит өрісінің кернеулігі </w:t>
      </w:r>
    </w:p>
    <w:p w:rsidR="00D0147A" w:rsidRPr="00B955CF" w:rsidRDefault="00D0147A" w:rsidP="00D0147A">
      <w:pPr>
        <w:pStyle w:val="PlainText1"/>
        <w:ind w:right="-569" w:firstLine="709"/>
        <w:jc w:val="both"/>
        <w:rPr>
          <w:rFonts w:ascii="Times New Roman" w:hAnsi="Times New Roman"/>
          <w:sz w:val="28"/>
          <w:szCs w:val="28"/>
          <w:lang w:val="kk-KZ"/>
        </w:rPr>
      </w:pPr>
      <w:r w:rsidRPr="00B955CF">
        <w:rPr>
          <w:rFonts w:ascii="Times New Roman" w:hAnsi="Times New Roman"/>
          <w:position w:val="-24"/>
          <w:sz w:val="28"/>
          <w:szCs w:val="28"/>
          <w:lang w:val="kk-KZ"/>
        </w:rPr>
        <w:object w:dxaOrig="1740" w:dyaOrig="639">
          <v:shape id="_x0000_i1771" type="#_x0000_t75" style="width:87pt;height:31.5pt" o:ole="">
            <v:imagedata r:id="rId1481" o:title=""/>
          </v:shape>
          <o:OLEObject Type="Embed" ProgID="Equation.3" ShapeID="_x0000_i1771" DrawAspect="Content" ObjectID="_1644238378" r:id="rId1482"/>
        </w:object>
      </w:r>
      <w:r w:rsidRPr="00B955CF">
        <w:rPr>
          <w:rFonts w:ascii="Times New Roman" w:hAnsi="Times New Roman"/>
          <w:sz w:val="28"/>
          <w:szCs w:val="28"/>
          <w:lang w:val="kk-KZ"/>
        </w:rPr>
        <w:t xml:space="preserve">,                      </w:t>
      </w:r>
      <w:r w:rsidRPr="00B955CF">
        <w:rPr>
          <w:rFonts w:ascii="Times New Roman" w:hAnsi="Times New Roman"/>
          <w:sz w:val="28"/>
          <w:szCs w:val="28"/>
          <w:lang w:val="kk-KZ"/>
        </w:rPr>
        <w:tab/>
        <w:t>(2)</w:t>
      </w:r>
    </w:p>
    <w:p w:rsidR="00D0147A" w:rsidRPr="00B955CF" w:rsidRDefault="00D0147A" w:rsidP="00D0147A">
      <w:pPr>
        <w:pStyle w:val="PlainText1"/>
        <w:ind w:right="-569"/>
        <w:jc w:val="both"/>
        <w:rPr>
          <w:rFonts w:ascii="Times New Roman" w:hAnsi="Times New Roman"/>
          <w:sz w:val="28"/>
          <w:szCs w:val="28"/>
          <w:lang w:val="kk-KZ"/>
        </w:rPr>
      </w:pPr>
      <w:r w:rsidRPr="00B955CF">
        <w:rPr>
          <w:rFonts w:ascii="Times New Roman" w:hAnsi="Times New Roman"/>
          <w:sz w:val="28"/>
          <w:szCs w:val="28"/>
          <w:lang w:val="kk-KZ"/>
        </w:rPr>
        <w:t xml:space="preserve">мұндағы </w:t>
      </w:r>
      <w:r w:rsidRPr="00B955CF">
        <w:rPr>
          <w:rFonts w:ascii="Times New Roman" w:hAnsi="Times New Roman"/>
          <w:position w:val="-18"/>
          <w:sz w:val="28"/>
          <w:szCs w:val="28"/>
          <w:lang w:val="kk-KZ"/>
        </w:rPr>
        <w:object w:dxaOrig="1080" w:dyaOrig="540">
          <v:shape id="_x0000_i1772" type="#_x0000_t75" style="width:54.75pt;height:27pt" o:ole="">
            <v:imagedata r:id="rId1483" o:title=""/>
          </v:shape>
          <o:OLEObject Type="Embed" ProgID="Equation.3" ShapeID="_x0000_i1772" DrawAspect="Content" ObjectID="_1644238379" r:id="rId1484"/>
        </w:object>
      </w:r>
      <w:r w:rsidRPr="00B955CF">
        <w:rPr>
          <w:rFonts w:ascii="Times New Roman" w:hAnsi="Times New Roman"/>
          <w:sz w:val="28"/>
          <w:szCs w:val="28"/>
          <w:lang w:val="kk-KZ"/>
        </w:rPr>
        <w:t xml:space="preserve">; </w:t>
      </w:r>
      <w:r w:rsidRPr="00B955CF">
        <w:rPr>
          <w:rFonts w:ascii="Times New Roman" w:hAnsi="Times New Roman"/>
          <w:i/>
          <w:sz w:val="28"/>
          <w:szCs w:val="28"/>
          <w:lang w:val="kk-KZ"/>
        </w:rPr>
        <w:t>l</w:t>
      </w:r>
      <w:r w:rsidRPr="00B955CF">
        <w:rPr>
          <w:rFonts w:ascii="Times New Roman" w:hAnsi="Times New Roman"/>
          <w:sz w:val="28"/>
          <w:szCs w:val="28"/>
          <w:lang w:val="kk-KZ"/>
        </w:rPr>
        <w:t xml:space="preserve"> - өзекшенің орта осі бойынша ұзындығы.</w:t>
      </w:r>
    </w:p>
    <w:p w:rsidR="00D0147A" w:rsidRPr="00B955CF" w:rsidRDefault="00D0147A" w:rsidP="00D0147A">
      <w:pPr>
        <w:pStyle w:val="PlainText1"/>
        <w:ind w:right="-569" w:firstLine="708"/>
        <w:jc w:val="both"/>
        <w:rPr>
          <w:rFonts w:ascii="Times New Roman" w:hAnsi="Times New Roman"/>
          <w:sz w:val="28"/>
          <w:szCs w:val="28"/>
          <w:lang w:val="kk-KZ"/>
        </w:rPr>
      </w:pPr>
      <w:r w:rsidRPr="00B955CF">
        <w:rPr>
          <w:rFonts w:ascii="Times New Roman" w:hAnsi="Times New Roman"/>
          <w:sz w:val="28"/>
          <w:szCs w:val="28"/>
          <w:lang w:val="kk-KZ"/>
        </w:rPr>
        <w:t xml:space="preserve">Бұл өріс сақинаны магниттейді. Ауданы S сақина қимасынан өтетін магнит ағыны </w:t>
      </w:r>
    </w:p>
    <w:p w:rsidR="00D0147A" w:rsidRPr="00B955CF" w:rsidRDefault="00D0147A" w:rsidP="00D0147A">
      <w:pPr>
        <w:pStyle w:val="af9"/>
        <w:spacing w:before="0" w:after="0" w:line="228" w:lineRule="auto"/>
        <w:ind w:left="1416" w:firstLine="708"/>
        <w:jc w:val="left"/>
        <w:rPr>
          <w:szCs w:val="28"/>
          <w:lang w:val="kk-KZ"/>
        </w:rPr>
      </w:pPr>
      <w:r w:rsidRPr="00B955CF">
        <w:rPr>
          <w:position w:val="-10"/>
          <w:szCs w:val="28"/>
          <w:lang w:val="kk-KZ"/>
        </w:rPr>
        <w:object w:dxaOrig="859" w:dyaOrig="320">
          <v:shape id="_x0000_i1773" type="#_x0000_t75" style="width:54.75pt;height:20.25pt" o:ole="">
            <v:imagedata r:id="rId1485" o:title=""/>
          </v:shape>
          <o:OLEObject Type="Embed" ProgID="Equation.3" ShapeID="_x0000_i1773" DrawAspect="Content" ObjectID="_1644238380" r:id="rId1486"/>
        </w:object>
      </w:r>
      <w:r w:rsidRPr="00B955CF">
        <w:rPr>
          <w:szCs w:val="28"/>
          <w:lang w:val="kk-KZ"/>
        </w:rPr>
        <w:t>.</w:t>
      </w:r>
    </w:p>
    <w:p w:rsidR="00D0147A" w:rsidRPr="00B955CF" w:rsidRDefault="00D0147A" w:rsidP="00D0147A">
      <w:pPr>
        <w:pStyle w:val="af9"/>
        <w:spacing w:before="0" w:after="0" w:line="228" w:lineRule="auto"/>
        <w:jc w:val="both"/>
        <w:rPr>
          <w:spacing w:val="0"/>
          <w:szCs w:val="28"/>
          <w:lang w:val="kk-KZ"/>
        </w:rPr>
      </w:pPr>
      <w:r w:rsidRPr="00B955CF">
        <w:rPr>
          <w:spacing w:val="0"/>
          <w:szCs w:val="28"/>
          <w:lang w:val="kk-KZ"/>
        </w:rPr>
        <w:t xml:space="preserve">Екінші реттік орамнан өтетін магнит ағынын өзгертсе, индукцияның ЭҚК-і пайда болады: </w:t>
      </w:r>
    </w:p>
    <w:p w:rsidR="00D0147A" w:rsidRPr="00B955CF" w:rsidRDefault="00D0147A" w:rsidP="00D0147A">
      <w:pPr>
        <w:ind w:left="1416" w:firstLine="708"/>
        <w:rPr>
          <w:sz w:val="28"/>
          <w:szCs w:val="28"/>
          <w:lang w:val="kk-KZ"/>
        </w:rPr>
      </w:pPr>
      <w:r w:rsidRPr="00B955CF">
        <w:rPr>
          <w:position w:val="-18"/>
          <w:sz w:val="28"/>
          <w:szCs w:val="28"/>
          <w:lang w:val="kk-KZ"/>
        </w:rPr>
        <w:object w:dxaOrig="1540" w:dyaOrig="480">
          <v:shape id="_x0000_i1774" type="#_x0000_t75" style="width:88.5pt;height:27.75pt" o:ole="">
            <v:imagedata r:id="rId1487" o:title=""/>
          </v:shape>
          <o:OLEObject Type="Embed" ProgID="Equation.3" ShapeID="_x0000_i1774" DrawAspect="Content" ObjectID="_1644238381" r:id="rId1488"/>
        </w:object>
      </w:r>
      <w:r w:rsidRPr="00B955CF">
        <w:rPr>
          <w:sz w:val="28"/>
          <w:szCs w:val="28"/>
          <w:lang w:val="kk-KZ"/>
        </w:rPr>
        <w:t>,</w:t>
      </w:r>
    </w:p>
    <w:p w:rsidR="00D0147A" w:rsidRPr="00B955CF" w:rsidRDefault="00D0147A" w:rsidP="00D0147A">
      <w:pPr>
        <w:jc w:val="both"/>
        <w:rPr>
          <w:sz w:val="28"/>
          <w:szCs w:val="28"/>
          <w:lang w:val="kk-KZ"/>
        </w:rPr>
      </w:pPr>
      <w:r w:rsidRPr="00B955CF">
        <w:rPr>
          <w:sz w:val="28"/>
          <w:szCs w:val="28"/>
          <w:lang w:val="kk-KZ"/>
        </w:rPr>
        <w:t xml:space="preserve">мұндағы </w:t>
      </w:r>
      <w:r w:rsidRPr="00B955CF">
        <w:rPr>
          <w:position w:val="-18"/>
          <w:sz w:val="28"/>
          <w:szCs w:val="28"/>
          <w:lang w:val="kk-KZ"/>
        </w:rPr>
        <w:object w:dxaOrig="620" w:dyaOrig="480">
          <v:shape id="_x0000_i1775" type="#_x0000_t75" style="width:36pt;height:27.75pt" o:ole="">
            <v:imagedata r:id="rId1489" o:title=""/>
          </v:shape>
          <o:OLEObject Type="Embed" ProgID="Equation.3" ShapeID="_x0000_i1775" DrawAspect="Content" ObjectID="_1644238382" r:id="rId1490"/>
        </w:object>
      </w:r>
      <w:r w:rsidRPr="00B955CF">
        <w:rPr>
          <w:sz w:val="28"/>
          <w:szCs w:val="28"/>
          <w:lang w:val="kk-KZ"/>
        </w:rPr>
        <w:t xml:space="preserve"> - магнит ағынының өзгеру жылдамдығы. Магнит ағынын </w:t>
      </w:r>
      <w:r w:rsidRPr="00B955CF">
        <w:rPr>
          <w:position w:val="-10"/>
          <w:sz w:val="28"/>
          <w:szCs w:val="28"/>
          <w:lang w:val="kk-KZ"/>
        </w:rPr>
        <w:object w:dxaOrig="260" w:dyaOrig="340">
          <v:shape id="_x0000_i1776" type="#_x0000_t75" style="width:12.75pt;height:17.25pt" o:ole="">
            <v:imagedata r:id="rId1479" o:title=""/>
          </v:shape>
          <o:OLEObject Type="Embed" ProgID="Equation.3" ShapeID="_x0000_i1776" DrawAspect="Content" ObjectID="_1644238383" r:id="rId1491"/>
        </w:object>
      </w:r>
      <w:r w:rsidRPr="00B955CF">
        <w:rPr>
          <w:sz w:val="28"/>
          <w:szCs w:val="28"/>
          <w:lang w:val="kk-KZ"/>
        </w:rPr>
        <w:t xml:space="preserve"> токтың бағытын өзгерту арқылы өзгертуге болады. Онда өрістің</w:t>
      </w:r>
      <w:r w:rsidRPr="00B955CF">
        <w:rPr>
          <w:position w:val="-4"/>
          <w:sz w:val="28"/>
          <w:szCs w:val="28"/>
          <w:lang w:val="kk-KZ"/>
        </w:rPr>
        <w:object w:dxaOrig="279" w:dyaOrig="320">
          <v:shape id="_x0000_i1777" type="#_x0000_t75" style="width:14.25pt;height:15.75pt" o:ole="">
            <v:imagedata r:id="rId1457" o:title=""/>
          </v:shape>
          <o:OLEObject Type="Embed" ProgID="Equation.3" ShapeID="_x0000_i1777" DrawAspect="Content" ObjectID="_1644238384" r:id="rId1492"/>
        </w:object>
      </w:r>
      <w:r w:rsidRPr="00B955CF">
        <w:rPr>
          <w:sz w:val="28"/>
          <w:szCs w:val="28"/>
          <w:lang w:val="kk-KZ"/>
        </w:rPr>
        <w:t xml:space="preserve"> кернеулігінің мәні өзгермейді, тек өріс сызықтарының бағыттары өзгереді. Нәтижесінде магнит индукциясының ағыны +</w:t>
      </w:r>
      <w:r w:rsidRPr="00B955CF">
        <w:rPr>
          <w:position w:val="-4"/>
          <w:sz w:val="28"/>
          <w:szCs w:val="28"/>
          <w:lang w:val="kk-KZ"/>
        </w:rPr>
        <w:object w:dxaOrig="260" w:dyaOrig="260">
          <v:shape id="_x0000_i1778" type="#_x0000_t75" style="width:18.75pt;height:18.75pt" o:ole="">
            <v:imagedata r:id="rId1493" o:title=""/>
          </v:shape>
          <o:OLEObject Type="Embed" ProgID="Equation.3" ShapeID="_x0000_i1778" DrawAspect="Content" ObjectID="_1644238385" r:id="rId1494"/>
        </w:object>
      </w:r>
      <w:r w:rsidRPr="00B955CF">
        <w:rPr>
          <w:sz w:val="28"/>
          <w:szCs w:val="28"/>
          <w:lang w:val="kk-KZ"/>
        </w:rPr>
        <w:t>-тен -</w:t>
      </w:r>
      <w:r w:rsidRPr="00B955CF">
        <w:rPr>
          <w:position w:val="-4"/>
          <w:sz w:val="28"/>
          <w:szCs w:val="28"/>
          <w:lang w:val="kk-KZ"/>
        </w:rPr>
        <w:object w:dxaOrig="260" w:dyaOrig="260">
          <v:shape id="_x0000_i1779" type="#_x0000_t75" style="width:18.75pt;height:17.25pt" o:ole="">
            <v:imagedata r:id="rId1495" o:title=""/>
          </v:shape>
          <o:OLEObject Type="Embed" ProgID="Equation.3" ShapeID="_x0000_i1779" DrawAspect="Content" ObjectID="_1644238386" r:id="rId1496"/>
        </w:object>
      </w:r>
      <w:r w:rsidRPr="00B955CF">
        <w:rPr>
          <w:sz w:val="28"/>
          <w:szCs w:val="28"/>
          <w:lang w:val="kk-KZ"/>
        </w:rPr>
        <w:t>-ке дейін өзгереді, ал оның өсімшесі</w:t>
      </w:r>
    </w:p>
    <w:p w:rsidR="00D0147A" w:rsidRPr="00B955CF" w:rsidRDefault="00D0147A" w:rsidP="00D0147A">
      <w:pPr>
        <w:jc w:val="both"/>
        <w:rPr>
          <w:sz w:val="28"/>
          <w:szCs w:val="28"/>
          <w:lang w:val="kk-KZ"/>
        </w:rPr>
      </w:pPr>
      <w:r w:rsidRPr="00B955CF">
        <w:rPr>
          <w:sz w:val="28"/>
          <w:szCs w:val="28"/>
          <w:lang w:val="kk-KZ"/>
        </w:rPr>
        <w:tab/>
      </w:r>
      <w:r w:rsidRPr="00B955CF">
        <w:rPr>
          <w:sz w:val="28"/>
          <w:szCs w:val="28"/>
          <w:lang w:val="kk-KZ"/>
        </w:rPr>
        <w:tab/>
      </w:r>
      <w:r w:rsidRPr="00B955CF">
        <w:rPr>
          <w:sz w:val="28"/>
          <w:szCs w:val="28"/>
          <w:lang w:val="kk-KZ"/>
        </w:rPr>
        <w:tab/>
      </w:r>
      <w:r w:rsidRPr="00B955CF">
        <w:rPr>
          <w:position w:val="-10"/>
          <w:sz w:val="28"/>
          <w:szCs w:val="28"/>
          <w:lang w:val="kk-KZ"/>
        </w:rPr>
        <w:object w:dxaOrig="1980" w:dyaOrig="320">
          <v:shape id="_x0000_i1780" type="#_x0000_t75" style="width:120.75pt;height:19.5pt" o:ole="">
            <v:imagedata r:id="rId1497" o:title=""/>
          </v:shape>
          <o:OLEObject Type="Embed" ProgID="Equation.3" ShapeID="_x0000_i1780" DrawAspect="Content" ObjectID="_1644238387" r:id="rId1498"/>
        </w:object>
      </w:r>
      <w:r w:rsidRPr="00B955CF">
        <w:rPr>
          <w:sz w:val="28"/>
          <w:szCs w:val="28"/>
          <w:lang w:val="kk-KZ"/>
        </w:rPr>
        <w:t xml:space="preserve">.                              </w:t>
      </w:r>
      <w:r w:rsidRPr="00B955CF">
        <w:rPr>
          <w:sz w:val="28"/>
          <w:szCs w:val="28"/>
          <w:lang w:val="kk-KZ"/>
        </w:rPr>
        <w:tab/>
      </w:r>
      <w:r w:rsidRPr="00B955CF">
        <w:rPr>
          <w:sz w:val="28"/>
          <w:szCs w:val="28"/>
          <w:lang w:val="kk-KZ"/>
        </w:rPr>
        <w:tab/>
        <w:t>(3)</w:t>
      </w:r>
    </w:p>
    <w:p w:rsidR="00D0147A" w:rsidRPr="00B955CF" w:rsidRDefault="00D0147A" w:rsidP="00D0147A">
      <w:pPr>
        <w:jc w:val="center"/>
        <w:rPr>
          <w:sz w:val="28"/>
          <w:szCs w:val="28"/>
          <w:lang w:val="kk-KZ"/>
        </w:rPr>
      </w:pPr>
    </w:p>
    <w:p w:rsidR="00D0147A" w:rsidRPr="00B955CF" w:rsidRDefault="00D0147A" w:rsidP="00D0147A">
      <w:pPr>
        <w:ind w:firstLine="708"/>
        <w:jc w:val="both"/>
        <w:rPr>
          <w:sz w:val="28"/>
          <w:szCs w:val="28"/>
          <w:lang w:val="kk-KZ"/>
        </w:rPr>
      </w:pPr>
      <w:r w:rsidRPr="00B955CF">
        <w:rPr>
          <w:sz w:val="28"/>
          <w:szCs w:val="28"/>
          <w:lang w:val="kk-KZ"/>
        </w:rPr>
        <w:t xml:space="preserve">Егер екінші реттік орам тізбегі тұйықталса, одан </w:t>
      </w:r>
    </w:p>
    <w:p w:rsidR="00D0147A" w:rsidRPr="00B955CF" w:rsidRDefault="00D0147A" w:rsidP="00D0147A">
      <w:pPr>
        <w:ind w:left="1416" w:firstLine="708"/>
        <w:jc w:val="both"/>
        <w:rPr>
          <w:sz w:val="28"/>
          <w:szCs w:val="28"/>
          <w:lang w:val="kk-KZ"/>
        </w:rPr>
      </w:pPr>
      <w:r w:rsidRPr="00B955CF">
        <w:rPr>
          <w:position w:val="-24"/>
          <w:sz w:val="28"/>
          <w:szCs w:val="28"/>
          <w:lang w:val="kk-KZ"/>
        </w:rPr>
        <w:object w:dxaOrig="2200" w:dyaOrig="639">
          <v:shape id="_x0000_i1781" type="#_x0000_t75" style="width:110.25pt;height:31.5pt" o:ole="">
            <v:imagedata r:id="rId1499" o:title=""/>
          </v:shape>
          <o:OLEObject Type="Embed" ProgID="Equation.3" ShapeID="_x0000_i1781" DrawAspect="Content" ObjectID="_1644238388" r:id="rId1500"/>
        </w:object>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t>(4)</w:t>
      </w:r>
    </w:p>
    <w:p w:rsidR="00D0147A" w:rsidRPr="00B955CF" w:rsidRDefault="00D0147A" w:rsidP="00D0147A">
      <w:pPr>
        <w:jc w:val="both"/>
        <w:rPr>
          <w:sz w:val="28"/>
          <w:szCs w:val="28"/>
          <w:lang w:val="kk-KZ"/>
        </w:rPr>
      </w:pPr>
      <w:r w:rsidRPr="00B955CF">
        <w:rPr>
          <w:sz w:val="28"/>
          <w:szCs w:val="28"/>
          <w:lang w:val="kk-KZ"/>
        </w:rPr>
        <w:t xml:space="preserve">ток өтеді, мұндағы </w:t>
      </w:r>
      <w:r w:rsidRPr="00B955CF">
        <w:rPr>
          <w:i/>
          <w:sz w:val="28"/>
          <w:szCs w:val="28"/>
          <w:lang w:val="kk-KZ"/>
        </w:rPr>
        <w:t xml:space="preserve">R </w:t>
      </w:r>
      <w:r w:rsidRPr="00B955CF">
        <w:rPr>
          <w:sz w:val="28"/>
          <w:szCs w:val="28"/>
          <w:lang w:val="kk-KZ"/>
        </w:rPr>
        <w:t>– екінші реттік орам тізбегінің кедергісі.</w:t>
      </w:r>
    </w:p>
    <w:p w:rsidR="00D0147A" w:rsidRPr="00B955CF" w:rsidRDefault="00D0147A" w:rsidP="00D0147A">
      <w:pPr>
        <w:ind w:firstLine="708"/>
        <w:jc w:val="both"/>
        <w:rPr>
          <w:sz w:val="28"/>
          <w:szCs w:val="28"/>
          <w:lang w:val="kk-KZ"/>
        </w:rPr>
      </w:pPr>
      <w:r w:rsidRPr="00B955CF">
        <w:rPr>
          <w:sz w:val="28"/>
          <w:szCs w:val="28"/>
          <w:lang w:val="kk-KZ"/>
        </w:rPr>
        <w:t xml:space="preserve">Осы тізбекте </w:t>
      </w:r>
      <w:r w:rsidRPr="00B955CF">
        <w:rPr>
          <w:position w:val="-10"/>
          <w:sz w:val="28"/>
          <w:szCs w:val="28"/>
          <w:lang w:val="kk-KZ"/>
        </w:rPr>
        <w:object w:dxaOrig="260" w:dyaOrig="340">
          <v:shape id="_x0000_i1782" type="#_x0000_t75" style="width:12.75pt;height:17.25pt" o:ole="">
            <v:imagedata r:id="rId1501" o:title=""/>
          </v:shape>
          <o:OLEObject Type="Embed" ProgID="Equation.3" ShapeID="_x0000_i1782" DrawAspect="Content" ObjectID="_1644238389" r:id="rId1502"/>
        </w:object>
      </w:r>
      <w:r w:rsidRPr="00B955CF">
        <w:rPr>
          <w:sz w:val="28"/>
          <w:szCs w:val="28"/>
          <w:lang w:val="kk-KZ"/>
        </w:rPr>
        <w:t xml:space="preserve"> индукциялық ток өтсе, шамасы (3), (4) формулаларды қолдану арқылы есептелетін </w:t>
      </w:r>
      <w:r w:rsidRPr="00B955CF">
        <w:rPr>
          <w:i/>
          <w:sz w:val="28"/>
          <w:szCs w:val="28"/>
          <w:lang w:val="kk-KZ"/>
        </w:rPr>
        <w:t xml:space="preserve">Q </w:t>
      </w:r>
      <w:r w:rsidRPr="00B955CF">
        <w:rPr>
          <w:sz w:val="28"/>
          <w:szCs w:val="28"/>
          <w:lang w:val="kk-KZ"/>
        </w:rPr>
        <w:t>заряд тасымалданады:</w:t>
      </w:r>
    </w:p>
    <w:p w:rsidR="00D0147A" w:rsidRPr="00B955CF" w:rsidRDefault="00D0147A" w:rsidP="00D0147A">
      <w:pPr>
        <w:ind w:left="1416" w:firstLine="708"/>
        <w:rPr>
          <w:sz w:val="28"/>
          <w:szCs w:val="28"/>
          <w:lang w:val="kk-KZ"/>
        </w:rPr>
      </w:pPr>
      <w:r w:rsidRPr="00B955CF">
        <w:rPr>
          <w:position w:val="-32"/>
          <w:sz w:val="28"/>
          <w:szCs w:val="28"/>
          <w:lang w:val="kk-KZ"/>
        </w:rPr>
        <w:object w:dxaOrig="5160" w:dyaOrig="760">
          <v:shape id="_x0000_i1783" type="#_x0000_t75" style="width:258pt;height:38.25pt" o:ole="">
            <v:imagedata r:id="rId1503" o:title=""/>
          </v:shape>
          <o:OLEObject Type="Embed" ProgID="Equation.3" ShapeID="_x0000_i1783" DrawAspect="Content" ObjectID="_1644238390" r:id="rId1504"/>
        </w:object>
      </w:r>
      <w:r w:rsidRPr="00B955CF">
        <w:rPr>
          <w:sz w:val="28"/>
          <w:szCs w:val="28"/>
          <w:lang w:val="kk-KZ"/>
        </w:rPr>
        <w:t>.</w:t>
      </w:r>
    </w:p>
    <w:p w:rsidR="00D0147A" w:rsidRPr="00B955CF" w:rsidRDefault="00D0147A" w:rsidP="00D0147A">
      <w:pPr>
        <w:ind w:firstLine="708"/>
        <w:jc w:val="both"/>
        <w:rPr>
          <w:sz w:val="28"/>
          <w:szCs w:val="28"/>
          <w:lang w:val="kk-KZ"/>
        </w:rPr>
      </w:pPr>
      <w:r w:rsidRPr="00B955CF">
        <w:rPr>
          <w:sz w:val="28"/>
          <w:szCs w:val="28"/>
          <w:lang w:val="kk-KZ"/>
        </w:rPr>
        <w:t>Осы өрнектен магнит өрісінің индукциясының формуласын шығарып аламыз:</w:t>
      </w:r>
    </w:p>
    <w:p w:rsidR="00D0147A" w:rsidRPr="00B955CF" w:rsidRDefault="00D0147A" w:rsidP="00D0147A">
      <w:pPr>
        <w:ind w:firstLine="708"/>
        <w:jc w:val="both"/>
        <w:rPr>
          <w:sz w:val="28"/>
          <w:szCs w:val="28"/>
          <w:lang w:val="kk-KZ"/>
        </w:rPr>
      </w:pPr>
      <w:r w:rsidRPr="00B955CF">
        <w:rPr>
          <w:sz w:val="28"/>
          <w:szCs w:val="28"/>
          <w:lang w:val="kk-KZ"/>
        </w:rPr>
        <w:tab/>
      </w:r>
      <w:r w:rsidRPr="00B955CF">
        <w:rPr>
          <w:sz w:val="28"/>
          <w:szCs w:val="28"/>
          <w:lang w:val="kk-KZ"/>
        </w:rPr>
        <w:tab/>
      </w:r>
      <w:r w:rsidRPr="00B955CF">
        <w:rPr>
          <w:position w:val="-30"/>
          <w:sz w:val="28"/>
          <w:szCs w:val="28"/>
          <w:lang w:val="kk-KZ"/>
        </w:rPr>
        <w:object w:dxaOrig="1080" w:dyaOrig="680">
          <v:shape id="_x0000_i1784" type="#_x0000_t75" style="width:54.75pt;height:33.75pt" o:ole="">
            <v:imagedata r:id="rId1505" o:title=""/>
          </v:shape>
          <o:OLEObject Type="Embed" ProgID="Equation.3" ShapeID="_x0000_i1784" DrawAspect="Content" ObjectID="_1644238391" r:id="rId1506"/>
        </w:object>
      </w:r>
      <w:r w:rsidRPr="00B955CF">
        <w:rPr>
          <w:sz w:val="28"/>
          <w:szCs w:val="28"/>
          <w:lang w:val="kk-KZ"/>
        </w:rPr>
        <w:t>,                                                                (5)</w:t>
      </w:r>
    </w:p>
    <w:p w:rsidR="00D0147A" w:rsidRPr="00B955CF" w:rsidRDefault="00D0147A" w:rsidP="00D0147A">
      <w:pPr>
        <w:jc w:val="both"/>
        <w:rPr>
          <w:sz w:val="28"/>
          <w:szCs w:val="28"/>
          <w:lang w:val="kk-KZ"/>
        </w:rPr>
      </w:pPr>
      <w:r w:rsidRPr="00B955CF">
        <w:rPr>
          <w:sz w:val="28"/>
          <w:szCs w:val="28"/>
          <w:lang w:val="kk-KZ"/>
        </w:rPr>
        <w:t xml:space="preserve">мұндағы </w:t>
      </w:r>
      <w:r w:rsidRPr="00B955CF">
        <w:rPr>
          <w:i/>
          <w:sz w:val="28"/>
          <w:szCs w:val="28"/>
          <w:lang w:val="kk-KZ"/>
        </w:rPr>
        <w:t>R,</w:t>
      </w:r>
      <w:r w:rsidRPr="00B955CF">
        <w:rPr>
          <w:position w:val="-10"/>
          <w:sz w:val="28"/>
          <w:szCs w:val="28"/>
          <w:lang w:val="kk-KZ"/>
        </w:rPr>
        <w:object w:dxaOrig="360" w:dyaOrig="340">
          <v:shape id="_x0000_i1785" type="#_x0000_t75" style="width:18.75pt;height:17.25pt" o:ole="">
            <v:imagedata r:id="rId1447" o:title=""/>
          </v:shape>
          <o:OLEObject Type="Embed" ProgID="Equation.3" ShapeID="_x0000_i1785" DrawAspect="Content" ObjectID="_1644238392" r:id="rId1507"/>
        </w:object>
      </w:r>
      <w:r w:rsidRPr="00B955CF">
        <w:rPr>
          <w:sz w:val="28"/>
          <w:szCs w:val="28"/>
          <w:lang w:val="kk-KZ"/>
        </w:rPr>
        <w:t>, S – осы қондырғы үшін тұрақты шамалар.</w:t>
      </w:r>
    </w:p>
    <w:p w:rsidR="00D0147A" w:rsidRPr="00B955CF" w:rsidRDefault="00D0147A" w:rsidP="00D0147A">
      <w:pPr>
        <w:jc w:val="both"/>
        <w:rPr>
          <w:sz w:val="28"/>
          <w:szCs w:val="28"/>
          <w:lang w:val="kk-KZ"/>
        </w:rPr>
      </w:pPr>
      <w:r w:rsidRPr="00B955CF">
        <w:rPr>
          <w:i/>
          <w:sz w:val="28"/>
          <w:szCs w:val="28"/>
          <w:lang w:val="kk-KZ"/>
        </w:rPr>
        <w:t xml:space="preserve">Q </w:t>
      </w:r>
      <w:r w:rsidRPr="00B955CF">
        <w:rPr>
          <w:sz w:val="28"/>
          <w:szCs w:val="28"/>
          <w:lang w:val="kk-KZ"/>
        </w:rPr>
        <w:t xml:space="preserve">зарядты екінші реттік орамға қосылған ток интеграторымен өлшейді. Интегратор арқылы өткен заряд вольтметрдің </w:t>
      </w:r>
      <w:r w:rsidRPr="00B955CF">
        <w:rPr>
          <w:i/>
          <w:sz w:val="28"/>
          <w:szCs w:val="28"/>
          <w:lang w:val="kk-KZ"/>
        </w:rPr>
        <w:t>n</w:t>
      </w:r>
      <w:r w:rsidRPr="00B955CF">
        <w:rPr>
          <w:sz w:val="28"/>
          <w:szCs w:val="28"/>
          <w:lang w:val="kk-KZ"/>
        </w:rPr>
        <w:t xml:space="preserve"> көрсеткішіне пропорционал:</w:t>
      </w:r>
    </w:p>
    <w:p w:rsidR="00D0147A" w:rsidRPr="00B955CF" w:rsidRDefault="00D0147A" w:rsidP="00D0147A">
      <w:pPr>
        <w:ind w:left="705"/>
        <w:jc w:val="both"/>
        <w:rPr>
          <w:sz w:val="28"/>
          <w:szCs w:val="28"/>
          <w:lang w:val="kk-KZ"/>
        </w:rPr>
      </w:pPr>
      <w:r w:rsidRPr="00B955CF">
        <w:rPr>
          <w:sz w:val="28"/>
          <w:szCs w:val="28"/>
          <w:lang w:val="kk-KZ"/>
        </w:rPr>
        <w:tab/>
      </w:r>
      <w:r w:rsidRPr="00B955CF">
        <w:rPr>
          <w:sz w:val="28"/>
          <w:szCs w:val="28"/>
          <w:lang w:val="kk-KZ"/>
        </w:rPr>
        <w:tab/>
      </w:r>
      <w:r w:rsidRPr="00B955CF">
        <w:rPr>
          <w:sz w:val="28"/>
          <w:szCs w:val="28"/>
          <w:lang w:val="kk-KZ"/>
        </w:rPr>
        <w:tab/>
      </w:r>
      <w:r w:rsidRPr="00B955CF">
        <w:rPr>
          <w:position w:val="-10"/>
          <w:sz w:val="28"/>
          <w:szCs w:val="28"/>
          <w:lang w:val="kk-KZ"/>
        </w:rPr>
        <w:object w:dxaOrig="760" w:dyaOrig="320">
          <v:shape id="_x0000_i1786" type="#_x0000_t75" style="width:38.25pt;height:15.75pt" o:ole="">
            <v:imagedata r:id="rId1508" o:title=""/>
          </v:shape>
          <o:OLEObject Type="Embed" ProgID="Equation.3" ShapeID="_x0000_i1786" DrawAspect="Content" ObjectID="_1644238393" r:id="rId1509"/>
        </w:object>
      </w:r>
      <w:r w:rsidRPr="00B955CF">
        <w:rPr>
          <w:sz w:val="28"/>
          <w:szCs w:val="28"/>
          <w:lang w:val="kk-KZ"/>
        </w:rPr>
        <w:t xml:space="preserve">,                                              </w:t>
      </w:r>
      <w:r w:rsidRPr="00B955CF">
        <w:rPr>
          <w:sz w:val="28"/>
          <w:szCs w:val="28"/>
          <w:lang w:val="kk-KZ"/>
        </w:rPr>
        <w:tab/>
      </w:r>
      <w:r w:rsidRPr="00B955CF">
        <w:rPr>
          <w:sz w:val="28"/>
          <w:szCs w:val="28"/>
          <w:lang w:val="kk-KZ"/>
        </w:rPr>
        <w:tab/>
      </w:r>
      <w:r w:rsidRPr="00B955CF">
        <w:rPr>
          <w:sz w:val="28"/>
          <w:szCs w:val="28"/>
          <w:lang w:val="kk-KZ"/>
        </w:rPr>
        <w:tab/>
        <w:t>(6)</w:t>
      </w:r>
    </w:p>
    <w:p w:rsidR="00D0147A" w:rsidRPr="00B955CF" w:rsidRDefault="00D0147A" w:rsidP="00D0147A">
      <w:pPr>
        <w:jc w:val="both"/>
        <w:rPr>
          <w:sz w:val="28"/>
          <w:szCs w:val="28"/>
          <w:lang w:val="kk-KZ"/>
        </w:rPr>
      </w:pPr>
      <w:r w:rsidRPr="00B955CF">
        <w:rPr>
          <w:sz w:val="28"/>
          <w:szCs w:val="28"/>
          <w:lang w:val="kk-KZ"/>
        </w:rPr>
        <w:t xml:space="preserve">мұндағы </w:t>
      </w:r>
      <w:r w:rsidRPr="00B955CF">
        <w:rPr>
          <w:i/>
          <w:sz w:val="28"/>
          <w:szCs w:val="28"/>
          <w:lang w:val="kk-KZ"/>
        </w:rPr>
        <w:sym w:font="Symbol" w:char="F067"/>
      </w:r>
      <w:r w:rsidRPr="00B955CF">
        <w:rPr>
          <w:sz w:val="28"/>
          <w:szCs w:val="28"/>
          <w:lang w:val="kk-KZ"/>
        </w:rPr>
        <w:t xml:space="preserve">  - интегратор тұрақтысы,  </w:t>
      </w:r>
      <w:r w:rsidRPr="00B955CF">
        <w:rPr>
          <w:i/>
          <w:sz w:val="28"/>
          <w:szCs w:val="28"/>
          <w:lang w:val="kk-KZ"/>
        </w:rPr>
        <w:t>n</w:t>
      </w:r>
      <w:r w:rsidRPr="00B955CF">
        <w:rPr>
          <w:sz w:val="28"/>
          <w:szCs w:val="28"/>
          <w:lang w:val="kk-KZ"/>
        </w:rPr>
        <w:t>– мультиметр бойынша санақ.</w:t>
      </w:r>
    </w:p>
    <w:p w:rsidR="00D0147A" w:rsidRPr="00B955CF" w:rsidRDefault="00D0147A" w:rsidP="00D0147A">
      <w:pPr>
        <w:ind w:firstLine="720"/>
        <w:jc w:val="both"/>
        <w:rPr>
          <w:sz w:val="28"/>
          <w:szCs w:val="28"/>
          <w:lang w:val="kk-KZ"/>
        </w:rPr>
      </w:pPr>
      <w:r w:rsidRPr="00B955CF">
        <w:rPr>
          <w:i/>
          <w:sz w:val="28"/>
          <w:szCs w:val="28"/>
          <w:lang w:val="kk-KZ"/>
        </w:rPr>
        <w:lastRenderedPageBreak/>
        <w:sym w:font="Symbol" w:char="F067"/>
      </w:r>
      <w:r w:rsidRPr="00B955CF">
        <w:rPr>
          <w:sz w:val="28"/>
          <w:szCs w:val="28"/>
          <w:lang w:val="kk-KZ"/>
        </w:rPr>
        <w:t xml:space="preserve"> тұрақтысы интегратордың сезгіштігін сипаттайды және мультиметрдің бірлік көрсеткіші болып табылатын (</w:t>
      </w:r>
      <w:r w:rsidRPr="00B955CF">
        <w:rPr>
          <w:i/>
          <w:sz w:val="28"/>
          <w:szCs w:val="28"/>
          <w:lang w:val="kk-KZ"/>
        </w:rPr>
        <w:t>Q/n</w:t>
      </w:r>
      <w:r w:rsidRPr="00B955CF">
        <w:rPr>
          <w:sz w:val="28"/>
          <w:szCs w:val="28"/>
          <w:lang w:val="kk-KZ"/>
        </w:rPr>
        <w:t>) зарядқа тең.</w:t>
      </w:r>
    </w:p>
    <w:p w:rsidR="00D0147A" w:rsidRPr="00B955CF" w:rsidRDefault="00D0147A" w:rsidP="00D0147A">
      <w:pPr>
        <w:ind w:firstLine="720"/>
        <w:jc w:val="both"/>
        <w:rPr>
          <w:sz w:val="28"/>
          <w:szCs w:val="28"/>
          <w:lang w:val="kk-KZ"/>
        </w:rPr>
      </w:pPr>
      <w:r w:rsidRPr="00B955CF">
        <w:rPr>
          <w:sz w:val="28"/>
          <w:szCs w:val="28"/>
          <w:lang w:val="kk-KZ"/>
        </w:rPr>
        <w:t>(5), (6) өрнектерді қолданып, зерттелетін сақина пішінді өзекшесіндегі магнит өрісін есептеу формуласын аламыз:</w:t>
      </w:r>
    </w:p>
    <w:p w:rsidR="00D0147A" w:rsidRPr="00B955CF" w:rsidRDefault="00D0147A" w:rsidP="00D0147A">
      <w:pPr>
        <w:ind w:left="1416" w:firstLine="708"/>
        <w:jc w:val="both"/>
        <w:rPr>
          <w:sz w:val="28"/>
          <w:szCs w:val="28"/>
          <w:lang w:val="kk-KZ"/>
        </w:rPr>
      </w:pPr>
      <w:r w:rsidRPr="00B955CF">
        <w:rPr>
          <w:position w:val="-30"/>
          <w:sz w:val="28"/>
          <w:szCs w:val="28"/>
          <w:lang w:val="kk-KZ"/>
        </w:rPr>
        <w:object w:dxaOrig="1740" w:dyaOrig="680">
          <v:shape id="_x0000_i1787" type="#_x0000_t75" style="width:87pt;height:33.75pt" o:ole="">
            <v:imagedata r:id="rId1510" o:title=""/>
          </v:shape>
          <o:OLEObject Type="Embed" ProgID="Equation.3" ShapeID="_x0000_i1787" DrawAspect="Content" ObjectID="_1644238394" r:id="rId1511"/>
        </w:object>
      </w:r>
      <w:r w:rsidRPr="00B955CF">
        <w:rPr>
          <w:sz w:val="28"/>
          <w:szCs w:val="28"/>
          <w:lang w:val="kk-KZ"/>
        </w:rPr>
        <w:t>,</w:t>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t>(7)</w:t>
      </w:r>
    </w:p>
    <w:p w:rsidR="00D0147A" w:rsidRPr="00B955CF" w:rsidRDefault="00D0147A" w:rsidP="00D0147A">
      <w:pPr>
        <w:jc w:val="both"/>
        <w:rPr>
          <w:sz w:val="28"/>
          <w:szCs w:val="28"/>
          <w:lang w:val="kk-KZ"/>
        </w:rPr>
      </w:pPr>
      <w:r w:rsidRPr="00B955CF">
        <w:rPr>
          <w:sz w:val="28"/>
          <w:szCs w:val="28"/>
          <w:lang w:val="kk-KZ"/>
        </w:rPr>
        <w:t xml:space="preserve">Мұндағы </w:t>
      </w:r>
      <w:r w:rsidRPr="00B955CF">
        <w:rPr>
          <w:position w:val="-30"/>
          <w:sz w:val="28"/>
          <w:szCs w:val="28"/>
          <w:lang w:val="kk-KZ"/>
        </w:rPr>
        <w:object w:dxaOrig="1219" w:dyaOrig="680">
          <v:shape id="_x0000_i1788" type="#_x0000_t75" style="width:60.75pt;height:33.75pt" o:ole="">
            <v:imagedata r:id="rId1512" o:title=""/>
          </v:shape>
          <o:OLEObject Type="Embed" ProgID="Equation.3" ShapeID="_x0000_i1788" DrawAspect="Content" ObjectID="_1644238395" r:id="rId1513"/>
        </w:object>
      </w:r>
      <w:r w:rsidRPr="00B955CF">
        <w:rPr>
          <w:sz w:val="28"/>
          <w:szCs w:val="28"/>
          <w:lang w:val="kk-KZ"/>
        </w:rPr>
        <w:t>.</w:t>
      </w:r>
    </w:p>
    <w:p w:rsidR="00D0147A" w:rsidRPr="00B955CF" w:rsidRDefault="00D0147A" w:rsidP="00D0147A">
      <w:pPr>
        <w:ind w:left="4248" w:firstLine="708"/>
        <w:jc w:val="both"/>
        <w:rPr>
          <w:sz w:val="28"/>
          <w:szCs w:val="28"/>
          <w:lang w:val="kk-KZ"/>
        </w:rPr>
      </w:pPr>
    </w:p>
    <w:p w:rsidR="00D0147A" w:rsidRPr="000A6C3B" w:rsidRDefault="00D0147A" w:rsidP="00D0147A">
      <w:pPr>
        <w:jc w:val="center"/>
        <w:rPr>
          <w:b/>
          <w:spacing w:val="60"/>
          <w:sz w:val="28"/>
          <w:szCs w:val="28"/>
          <w:lang w:val="kk-KZ"/>
        </w:rPr>
      </w:pPr>
      <w:r w:rsidRPr="00B955CF">
        <w:rPr>
          <w:b/>
          <w:spacing w:val="60"/>
          <w:sz w:val="28"/>
          <w:szCs w:val="28"/>
          <w:lang w:val="kk-KZ"/>
        </w:rPr>
        <w:t>Қондырғының сипаттамасы</w:t>
      </w:r>
    </w:p>
    <w:p w:rsidR="00D0147A" w:rsidRPr="00B955CF" w:rsidRDefault="00D0147A" w:rsidP="00D0147A">
      <w:pPr>
        <w:jc w:val="both"/>
        <w:rPr>
          <w:sz w:val="28"/>
          <w:szCs w:val="28"/>
          <w:lang w:val="kk-KZ"/>
        </w:rPr>
      </w:pPr>
      <w:r w:rsidRPr="00B955CF">
        <w:rPr>
          <w:sz w:val="28"/>
          <w:szCs w:val="28"/>
          <w:lang w:val="kk-KZ"/>
        </w:rPr>
        <w:tab/>
        <w:t xml:space="preserve">Қондырғының электр сызбасы 6 суретте, монтаж сызбасы 7 суретте көрсетілген. </w:t>
      </w:r>
    </w:p>
    <w:tbl>
      <w:tblPr>
        <w:tblW w:w="0" w:type="auto"/>
        <w:tblLook w:val="04A0"/>
      </w:tblPr>
      <w:tblGrid>
        <w:gridCol w:w="5466"/>
        <w:gridCol w:w="4105"/>
      </w:tblGrid>
      <w:tr w:rsidR="00D0147A" w:rsidRPr="003B5048" w:rsidTr="00D0147A">
        <w:tc>
          <w:tcPr>
            <w:tcW w:w="4927" w:type="dxa"/>
          </w:tcPr>
          <w:p w:rsidR="00D0147A" w:rsidRPr="00B955CF" w:rsidRDefault="00D0147A" w:rsidP="00D0147A">
            <w:pPr>
              <w:jc w:val="both"/>
              <w:rPr>
                <w:sz w:val="28"/>
                <w:szCs w:val="28"/>
                <w:lang w:val="kk-KZ"/>
              </w:rPr>
            </w:pPr>
            <w:r w:rsidRPr="00B955CF">
              <w:rPr>
                <w:noProof/>
                <w:sz w:val="28"/>
                <w:szCs w:val="28"/>
                <w:lang w:val="ru-RU"/>
              </w:rPr>
              <w:drawing>
                <wp:inline distT="0" distB="0" distL="0" distR="0">
                  <wp:extent cx="3305175" cy="1265555"/>
                  <wp:effectExtent l="19050" t="0" r="9525" b="0"/>
                  <wp:docPr id="592" name="Рисунок 23" descr="стр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стр 60-1"/>
                          <pic:cNvPicPr>
                            <a:picLocks noChangeAspect="1" noChangeArrowheads="1"/>
                          </pic:cNvPicPr>
                        </pic:nvPicPr>
                        <pic:blipFill>
                          <a:blip r:embed="rId1514"/>
                          <a:srcRect/>
                          <a:stretch>
                            <a:fillRect/>
                          </a:stretch>
                        </pic:blipFill>
                        <pic:spPr bwMode="auto">
                          <a:xfrm>
                            <a:off x="0" y="0"/>
                            <a:ext cx="3305175" cy="1265555"/>
                          </a:xfrm>
                          <a:prstGeom prst="rect">
                            <a:avLst/>
                          </a:prstGeom>
                          <a:noFill/>
                          <a:ln w="9525">
                            <a:noFill/>
                            <a:miter lim="800000"/>
                            <a:headEnd/>
                            <a:tailEnd/>
                          </a:ln>
                        </pic:spPr>
                      </pic:pic>
                    </a:graphicData>
                  </a:graphic>
                </wp:inline>
              </w:drawing>
            </w:r>
          </w:p>
          <w:p w:rsidR="00D0147A" w:rsidRPr="00B955CF" w:rsidRDefault="00D0147A" w:rsidP="00D0147A">
            <w:pPr>
              <w:jc w:val="both"/>
              <w:rPr>
                <w:b/>
                <w:sz w:val="28"/>
                <w:szCs w:val="28"/>
                <w:lang w:val="kk-KZ"/>
              </w:rPr>
            </w:pPr>
          </w:p>
          <w:p w:rsidR="00D0147A" w:rsidRPr="00B955CF" w:rsidRDefault="00D0147A" w:rsidP="00D0147A">
            <w:pPr>
              <w:jc w:val="both"/>
              <w:rPr>
                <w:sz w:val="28"/>
                <w:szCs w:val="28"/>
                <w:lang w:val="kk-KZ"/>
              </w:rPr>
            </w:pPr>
            <w:r w:rsidRPr="00B955CF">
              <w:rPr>
                <w:b/>
                <w:sz w:val="28"/>
                <w:szCs w:val="28"/>
                <w:lang w:val="kk-KZ"/>
              </w:rPr>
              <w:t>6 сурет. Электр сызбасы:</w:t>
            </w:r>
            <w:r w:rsidRPr="00B955CF">
              <w:rPr>
                <w:sz w:val="28"/>
                <w:szCs w:val="28"/>
                <w:lang w:val="kk-KZ"/>
              </w:rPr>
              <w:t xml:space="preserve"> 1- «0...+15 В» реттеуіші бар тұрақты кернеу көзі, 2- мультиметр    (режім А</w:t>
            </w:r>
            <w:r w:rsidRPr="00B955CF">
              <w:rPr>
                <w:position w:val="-10"/>
                <w:sz w:val="28"/>
                <w:szCs w:val="28"/>
                <w:lang w:val="kk-KZ"/>
              </w:rPr>
              <w:object w:dxaOrig="380" w:dyaOrig="220">
                <v:shape id="_x0000_i1789" type="#_x0000_t75" style="width:18.75pt;height:11.25pt" o:ole="">
                  <v:imagedata r:id="rId1360" o:title=""/>
                </v:shape>
                <o:OLEObject Type="Embed" ProgID="Equation.3" ShapeID="_x0000_i1789" DrawAspect="Content" ObjectID="_1644238396" r:id="rId1515"/>
              </w:object>
            </w:r>
            <w:r w:rsidRPr="00B955CF">
              <w:rPr>
                <w:sz w:val="28"/>
                <w:szCs w:val="28"/>
                <w:lang w:val="kk-KZ"/>
              </w:rPr>
              <w:t>200мА, кірістер СОМ, mA); 3- «Кедергі» миниблогы, R</w:t>
            </w:r>
            <w:r w:rsidRPr="00B955CF">
              <w:rPr>
                <w:sz w:val="28"/>
                <w:szCs w:val="28"/>
                <w:vertAlign w:val="subscript"/>
                <w:lang w:val="kk-KZ"/>
              </w:rPr>
              <w:t>0</w:t>
            </w:r>
            <w:r w:rsidRPr="00B955CF">
              <w:rPr>
                <w:sz w:val="28"/>
                <w:szCs w:val="28"/>
                <w:lang w:val="kk-KZ"/>
              </w:rPr>
              <w:t xml:space="preserve">=100 Ом; </w:t>
            </w:r>
          </w:p>
        </w:tc>
        <w:tc>
          <w:tcPr>
            <w:tcW w:w="4927" w:type="dxa"/>
          </w:tcPr>
          <w:p w:rsidR="00D0147A" w:rsidRDefault="00D0147A" w:rsidP="00D0147A">
            <w:pPr>
              <w:jc w:val="both"/>
              <w:rPr>
                <w:sz w:val="28"/>
                <w:szCs w:val="28"/>
                <w:lang w:val="kk-KZ"/>
              </w:rPr>
            </w:pPr>
            <w:r w:rsidRPr="00B955CF">
              <w:rPr>
                <w:sz w:val="28"/>
                <w:szCs w:val="28"/>
                <w:lang w:val="kk-KZ"/>
              </w:rPr>
              <w:t xml:space="preserve">4 – бірінші реттік орамдағы токтың бағытын өзгертетін айырып-қосқыш;5 – бірінші </w:t>
            </w:r>
            <w:r w:rsidRPr="00B955CF">
              <w:rPr>
                <w:position w:val="-10"/>
                <w:sz w:val="28"/>
                <w:szCs w:val="28"/>
                <w:lang w:val="kk-KZ"/>
              </w:rPr>
              <w:object w:dxaOrig="340" w:dyaOrig="340">
                <v:shape id="_x0000_i1790" type="#_x0000_t75" style="width:17.25pt;height:17.25pt" o:ole="">
                  <v:imagedata r:id="rId1445" o:title=""/>
                </v:shape>
                <o:OLEObject Type="Embed" ProgID="Equation.3" ShapeID="_x0000_i1790" DrawAspect="Content" ObjectID="_1644238397" r:id="rId1516"/>
              </w:object>
            </w:r>
            <w:r w:rsidRPr="00B955CF">
              <w:rPr>
                <w:sz w:val="28"/>
                <w:szCs w:val="28"/>
                <w:lang w:val="kk-KZ"/>
              </w:rPr>
              <w:t xml:space="preserve"> және екінші</w:t>
            </w:r>
            <w:r w:rsidRPr="00B955CF">
              <w:rPr>
                <w:position w:val="-10"/>
                <w:sz w:val="28"/>
                <w:szCs w:val="28"/>
                <w:lang w:val="kk-KZ"/>
              </w:rPr>
              <w:object w:dxaOrig="360" w:dyaOrig="340">
                <v:shape id="_x0000_i1791" type="#_x0000_t75" style="width:18.75pt;height:17.25pt" o:ole="">
                  <v:imagedata r:id="rId1447" o:title=""/>
                </v:shape>
                <o:OLEObject Type="Embed" ProgID="Equation.3" ShapeID="_x0000_i1791" DrawAspect="Content" ObjectID="_1644238398" r:id="rId1517"/>
              </w:object>
            </w:r>
            <w:r w:rsidRPr="00B955CF">
              <w:rPr>
                <w:sz w:val="28"/>
                <w:szCs w:val="28"/>
                <w:lang w:val="kk-KZ"/>
              </w:rPr>
              <w:t xml:space="preserve"> реттік орамдары бар тороид; 6 – «Ферромагнетик» блогы; 7- демпфирл</w:t>
            </w:r>
            <w:r>
              <w:rPr>
                <w:sz w:val="28"/>
                <w:szCs w:val="28"/>
                <w:lang w:val="kk-KZ"/>
              </w:rPr>
              <w:t>еуші кілт; 8 – ток интеграторы;</w:t>
            </w:r>
          </w:p>
          <w:p w:rsidR="00D0147A" w:rsidRPr="00B955CF" w:rsidRDefault="00D0147A" w:rsidP="00D0147A">
            <w:pPr>
              <w:jc w:val="both"/>
              <w:rPr>
                <w:sz w:val="28"/>
                <w:szCs w:val="28"/>
                <w:lang w:val="kk-KZ"/>
              </w:rPr>
            </w:pPr>
            <w:r w:rsidRPr="00B955CF">
              <w:rPr>
                <w:sz w:val="28"/>
                <w:szCs w:val="28"/>
                <w:lang w:val="kk-KZ"/>
              </w:rPr>
              <w:t>9–«Ток интеграторы» блогы; 10 – мультиметр (режім V</w:t>
            </w:r>
            <w:r w:rsidRPr="00B955CF">
              <w:rPr>
                <w:position w:val="-10"/>
                <w:sz w:val="28"/>
                <w:szCs w:val="28"/>
                <w:lang w:val="kk-KZ"/>
              </w:rPr>
              <w:object w:dxaOrig="380" w:dyaOrig="220">
                <v:shape id="_x0000_i1792" type="#_x0000_t75" style="width:18.75pt;height:11.25pt" o:ole="">
                  <v:imagedata r:id="rId1360" o:title=""/>
                </v:shape>
                <o:OLEObject Type="Embed" ProgID="Equation.3" ShapeID="_x0000_i1792" DrawAspect="Content" ObjectID="_1644238399" r:id="rId1518"/>
              </w:object>
            </w:r>
            <w:r w:rsidRPr="00B955CF">
              <w:rPr>
                <w:sz w:val="28"/>
                <w:szCs w:val="28"/>
                <w:lang w:val="kk-KZ"/>
              </w:rPr>
              <w:t>2 V, кірістер СОМ, V</w:t>
            </w:r>
            <w:r w:rsidRPr="00B955CF">
              <w:rPr>
                <w:position w:val="-4"/>
                <w:sz w:val="28"/>
                <w:szCs w:val="28"/>
                <w:lang w:val="kk-KZ"/>
              </w:rPr>
              <w:object w:dxaOrig="260" w:dyaOrig="260">
                <v:shape id="_x0000_i1793" type="#_x0000_t75" style="width:12.75pt;height:12.75pt" o:ole="">
                  <v:imagedata r:id="rId1363" o:title=""/>
                </v:shape>
                <o:OLEObject Type="Embed" ProgID="Equation.3" ShapeID="_x0000_i1793" DrawAspect="Content" ObjectID="_1644238400" r:id="rId1519"/>
              </w:object>
            </w:r>
            <w:r w:rsidRPr="00B955CF">
              <w:rPr>
                <w:sz w:val="28"/>
                <w:szCs w:val="28"/>
                <w:lang w:val="kk-KZ"/>
              </w:rPr>
              <w:t>).</w:t>
            </w:r>
          </w:p>
          <w:p w:rsidR="00D0147A" w:rsidRPr="00B955CF" w:rsidRDefault="00D0147A" w:rsidP="00D0147A">
            <w:pPr>
              <w:jc w:val="both"/>
              <w:rPr>
                <w:sz w:val="28"/>
                <w:szCs w:val="28"/>
                <w:lang w:val="kk-KZ"/>
              </w:rPr>
            </w:pPr>
          </w:p>
        </w:tc>
      </w:tr>
    </w:tbl>
    <w:p w:rsidR="00D0147A" w:rsidRPr="00B955CF" w:rsidRDefault="00D0147A" w:rsidP="00D0147A">
      <w:pPr>
        <w:jc w:val="both"/>
        <w:rPr>
          <w:sz w:val="28"/>
          <w:szCs w:val="28"/>
          <w:lang w:val="kk-KZ"/>
        </w:rPr>
      </w:pPr>
    </w:p>
    <w:tbl>
      <w:tblPr>
        <w:tblW w:w="0" w:type="auto"/>
        <w:jc w:val="center"/>
        <w:tblLook w:val="04A0"/>
      </w:tblPr>
      <w:tblGrid>
        <w:gridCol w:w="8526"/>
      </w:tblGrid>
      <w:tr w:rsidR="00D0147A" w:rsidRPr="00B955CF" w:rsidTr="00D0147A">
        <w:trPr>
          <w:jc w:val="center"/>
        </w:trPr>
        <w:tc>
          <w:tcPr>
            <w:tcW w:w="8526" w:type="dxa"/>
          </w:tcPr>
          <w:p w:rsidR="00D0147A" w:rsidRPr="00B955CF" w:rsidRDefault="00D0147A" w:rsidP="00D0147A">
            <w:pPr>
              <w:jc w:val="both"/>
              <w:rPr>
                <w:sz w:val="28"/>
                <w:szCs w:val="28"/>
                <w:lang w:val="kk-KZ"/>
              </w:rPr>
            </w:pPr>
            <w:r w:rsidRPr="00B955CF">
              <w:rPr>
                <w:noProof/>
                <w:sz w:val="28"/>
                <w:szCs w:val="28"/>
                <w:lang w:val="ru-RU"/>
              </w:rPr>
              <w:drawing>
                <wp:inline distT="0" distB="0" distL="0" distR="0">
                  <wp:extent cx="5248275" cy="3181350"/>
                  <wp:effectExtent l="19050" t="0" r="9525" b="0"/>
                  <wp:docPr id="598" name="Рисунок 420" descr="Рис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descr="Рис7"/>
                          <pic:cNvPicPr>
                            <a:picLocks noChangeAspect="1" noChangeArrowheads="1"/>
                          </pic:cNvPicPr>
                        </pic:nvPicPr>
                        <pic:blipFill>
                          <a:blip r:embed="rId1520"/>
                          <a:srcRect/>
                          <a:stretch>
                            <a:fillRect/>
                          </a:stretch>
                        </pic:blipFill>
                        <pic:spPr bwMode="auto">
                          <a:xfrm>
                            <a:off x="0" y="0"/>
                            <a:ext cx="5248232" cy="3181324"/>
                          </a:xfrm>
                          <a:prstGeom prst="rect">
                            <a:avLst/>
                          </a:prstGeom>
                          <a:noFill/>
                          <a:ln w="9525">
                            <a:noFill/>
                            <a:miter lim="800000"/>
                            <a:headEnd/>
                            <a:tailEnd/>
                          </a:ln>
                        </pic:spPr>
                      </pic:pic>
                    </a:graphicData>
                  </a:graphic>
                </wp:inline>
              </w:drawing>
            </w:r>
          </w:p>
        </w:tc>
      </w:tr>
      <w:tr w:rsidR="00D0147A" w:rsidRPr="003B5048" w:rsidTr="00D0147A">
        <w:trPr>
          <w:jc w:val="center"/>
        </w:trPr>
        <w:tc>
          <w:tcPr>
            <w:tcW w:w="8526" w:type="dxa"/>
          </w:tcPr>
          <w:p w:rsidR="00D0147A" w:rsidRDefault="00D0147A" w:rsidP="00D0147A">
            <w:pPr>
              <w:pStyle w:val="PlainText1"/>
              <w:spacing w:line="233" w:lineRule="auto"/>
              <w:ind w:right="-569"/>
              <w:jc w:val="center"/>
              <w:rPr>
                <w:rFonts w:ascii="Times New Roman" w:eastAsia="MS Mincho" w:hAnsi="Times New Roman"/>
                <w:b/>
                <w:spacing w:val="-4"/>
                <w:sz w:val="24"/>
                <w:szCs w:val="24"/>
              </w:rPr>
            </w:pPr>
          </w:p>
          <w:p w:rsidR="00D0147A" w:rsidRPr="00B955CF" w:rsidRDefault="00D0147A" w:rsidP="00D0147A">
            <w:pPr>
              <w:pStyle w:val="PlainText1"/>
              <w:spacing w:line="233" w:lineRule="auto"/>
              <w:ind w:right="-569"/>
              <w:jc w:val="center"/>
              <w:rPr>
                <w:rFonts w:ascii="Times New Roman" w:eastAsia="MS Mincho" w:hAnsi="Times New Roman"/>
                <w:b/>
                <w:spacing w:val="-4"/>
                <w:sz w:val="24"/>
                <w:szCs w:val="24"/>
              </w:rPr>
            </w:pPr>
            <w:r w:rsidRPr="00B955CF">
              <w:rPr>
                <w:rFonts w:ascii="Times New Roman" w:eastAsia="MS Mincho" w:hAnsi="Times New Roman"/>
                <w:b/>
                <w:spacing w:val="-4"/>
                <w:sz w:val="24"/>
                <w:szCs w:val="24"/>
              </w:rPr>
              <w:t>7</w:t>
            </w:r>
            <w:r w:rsidRPr="00B955CF">
              <w:rPr>
                <w:rFonts w:ascii="Times New Roman" w:eastAsia="MS Mincho" w:hAnsi="Times New Roman"/>
                <w:b/>
                <w:spacing w:val="-4"/>
                <w:sz w:val="24"/>
                <w:szCs w:val="24"/>
                <w:lang w:val="kk-KZ"/>
              </w:rPr>
              <w:t xml:space="preserve"> сурет</w:t>
            </w:r>
            <w:r w:rsidRPr="00B955CF">
              <w:rPr>
                <w:rFonts w:ascii="Times New Roman" w:eastAsia="MS Mincho" w:hAnsi="Times New Roman"/>
                <w:b/>
                <w:spacing w:val="-4"/>
                <w:sz w:val="24"/>
                <w:szCs w:val="24"/>
              </w:rPr>
              <w:t>. Монтаж</w:t>
            </w:r>
            <w:r w:rsidRPr="00B955CF">
              <w:rPr>
                <w:rFonts w:ascii="Times New Roman" w:eastAsia="MS Mincho" w:hAnsi="Times New Roman"/>
                <w:b/>
                <w:spacing w:val="-4"/>
                <w:sz w:val="24"/>
                <w:szCs w:val="24"/>
                <w:lang w:val="kk-KZ"/>
              </w:rPr>
              <w:t xml:space="preserve"> сызбасы</w:t>
            </w:r>
            <w:r w:rsidRPr="00B955CF">
              <w:rPr>
                <w:rFonts w:ascii="Times New Roman" w:eastAsia="MS Mincho" w:hAnsi="Times New Roman"/>
                <w:b/>
                <w:spacing w:val="-4"/>
                <w:sz w:val="24"/>
                <w:szCs w:val="24"/>
              </w:rPr>
              <w:t>:</w:t>
            </w:r>
          </w:p>
          <w:p w:rsidR="00D0147A" w:rsidRPr="00B955CF" w:rsidRDefault="00D0147A" w:rsidP="00D0147A">
            <w:pPr>
              <w:pStyle w:val="PlainText1"/>
              <w:spacing w:line="233" w:lineRule="auto"/>
              <w:ind w:right="-569"/>
              <w:jc w:val="center"/>
              <w:rPr>
                <w:rFonts w:ascii="Times New Roman" w:eastAsia="MS Mincho" w:hAnsi="Times New Roman"/>
                <w:b/>
                <w:spacing w:val="-4"/>
                <w:sz w:val="28"/>
                <w:szCs w:val="28"/>
                <w:lang w:val="kk-KZ"/>
              </w:rPr>
            </w:pPr>
            <w:r w:rsidRPr="00B955CF">
              <w:rPr>
                <w:rFonts w:ascii="Times New Roman" w:eastAsia="MS Mincho" w:hAnsi="Times New Roman"/>
                <w:b/>
                <w:spacing w:val="-4"/>
                <w:sz w:val="24"/>
                <w:szCs w:val="24"/>
              </w:rPr>
              <w:t xml:space="preserve">2, 3, 6, 9, 10 </w:t>
            </w:r>
            <w:r w:rsidR="00AD0DC8">
              <w:rPr>
                <w:rFonts w:ascii="Times New Roman" w:eastAsia="MS Mincho" w:hAnsi="Times New Roman"/>
                <w:b/>
                <w:spacing w:val="-4"/>
                <w:sz w:val="24"/>
                <w:szCs w:val="24"/>
                <w:lang w:val="kk-KZ"/>
              </w:rPr>
              <w:t>белгілеріне</w:t>
            </w:r>
            <w:r w:rsidRPr="00B955CF">
              <w:rPr>
                <w:rFonts w:ascii="Times New Roman" w:eastAsia="MS Mincho" w:hAnsi="Times New Roman"/>
                <w:b/>
                <w:spacing w:val="-4"/>
                <w:sz w:val="24"/>
                <w:szCs w:val="24"/>
                <w:lang w:val="kk-KZ"/>
              </w:rPr>
              <w:t xml:space="preserve"> суреттен қара.</w:t>
            </w:r>
          </w:p>
        </w:tc>
      </w:tr>
    </w:tbl>
    <w:p w:rsidR="00D0147A" w:rsidRPr="00B955CF" w:rsidRDefault="00D0147A" w:rsidP="00D0147A">
      <w:pPr>
        <w:jc w:val="both"/>
        <w:rPr>
          <w:sz w:val="28"/>
          <w:szCs w:val="28"/>
          <w:lang w:val="kk-KZ"/>
        </w:rPr>
      </w:pPr>
    </w:p>
    <w:p w:rsidR="00D0147A" w:rsidRPr="00B955CF" w:rsidRDefault="00D0147A" w:rsidP="00D0147A">
      <w:pPr>
        <w:pStyle w:val="PlainText1"/>
        <w:spacing w:line="233" w:lineRule="auto"/>
        <w:ind w:right="-569"/>
        <w:jc w:val="both"/>
        <w:rPr>
          <w:rFonts w:ascii="Times New Roman" w:hAnsi="Times New Roman"/>
          <w:sz w:val="28"/>
          <w:szCs w:val="28"/>
          <w:lang w:val="kk-KZ"/>
        </w:rPr>
      </w:pPr>
      <w:r w:rsidRPr="00B955CF">
        <w:rPr>
          <w:rFonts w:ascii="Times New Roman" w:eastAsia="MS Mincho" w:hAnsi="Times New Roman"/>
          <w:spacing w:val="-4"/>
          <w:sz w:val="28"/>
          <w:szCs w:val="28"/>
          <w:lang w:val="kk-KZ"/>
        </w:rPr>
        <w:lastRenderedPageBreak/>
        <w:tab/>
        <w:t xml:space="preserve">Бірінші </w:t>
      </w:r>
      <w:r w:rsidRPr="00B955CF">
        <w:rPr>
          <w:rFonts w:ascii="Times New Roman" w:hAnsi="Times New Roman"/>
          <w:position w:val="-10"/>
          <w:sz w:val="28"/>
          <w:szCs w:val="28"/>
          <w:lang w:val="kk-KZ"/>
        </w:rPr>
        <w:object w:dxaOrig="340" w:dyaOrig="340">
          <v:shape id="_x0000_i1794" type="#_x0000_t75" style="width:17.25pt;height:17.25pt" o:ole="">
            <v:imagedata r:id="rId1445" o:title=""/>
          </v:shape>
          <o:OLEObject Type="Embed" ProgID="Equation.3" ShapeID="_x0000_i1794" DrawAspect="Content" ObjectID="_1644238401" r:id="rId1521"/>
        </w:object>
      </w:r>
      <w:r w:rsidRPr="00B955CF">
        <w:rPr>
          <w:rFonts w:ascii="Times New Roman" w:eastAsia="MS Mincho" w:hAnsi="Times New Roman"/>
          <w:spacing w:val="-4"/>
          <w:sz w:val="28"/>
          <w:szCs w:val="28"/>
          <w:lang w:val="kk-KZ"/>
        </w:rPr>
        <w:t xml:space="preserve">және екінші </w:t>
      </w:r>
      <w:r w:rsidRPr="00B955CF">
        <w:rPr>
          <w:rFonts w:ascii="Times New Roman" w:hAnsi="Times New Roman"/>
          <w:position w:val="-10"/>
          <w:sz w:val="28"/>
          <w:szCs w:val="28"/>
          <w:lang w:val="kk-KZ"/>
        </w:rPr>
        <w:object w:dxaOrig="360" w:dyaOrig="340">
          <v:shape id="_x0000_i1795" type="#_x0000_t75" style="width:18.75pt;height:17.25pt" o:ole="">
            <v:imagedata r:id="rId1522" o:title=""/>
          </v:shape>
          <o:OLEObject Type="Embed" ProgID="Equation.3" ShapeID="_x0000_i1795" DrawAspect="Content" ObjectID="_1644238402" r:id="rId1523"/>
        </w:object>
      </w:r>
      <w:r w:rsidRPr="00B955CF">
        <w:rPr>
          <w:rFonts w:ascii="Times New Roman" w:eastAsia="MS Mincho" w:hAnsi="Times New Roman"/>
          <w:spacing w:val="-4"/>
          <w:sz w:val="28"/>
          <w:szCs w:val="28"/>
          <w:lang w:val="kk-KZ"/>
        </w:rPr>
        <w:t xml:space="preserve">реттік орамдар ферромагнетик материалдан жасалған сақина пішінді өзекшеге оралған.Бірінші реттік орамды магнетикті магниттеу және оның параметрлері бойынша магниттеуші өрістің </w:t>
      </w:r>
      <m:oMath>
        <m:r>
          <w:rPr>
            <w:rFonts w:ascii="Cambria Math" w:eastAsia="MS Mincho" w:hAnsi="Times New Roman"/>
            <w:spacing w:val="-4"/>
            <w:sz w:val="28"/>
            <w:szCs w:val="28"/>
            <w:lang w:val="kk-KZ"/>
          </w:rPr>
          <m:t>Н</m:t>
        </m:r>
      </m:oMath>
      <w:r w:rsidRPr="00B955CF">
        <w:rPr>
          <w:rFonts w:ascii="Times New Roman" w:eastAsia="MS Mincho" w:hAnsi="Times New Roman"/>
          <w:spacing w:val="-4"/>
          <w:sz w:val="28"/>
          <w:szCs w:val="28"/>
          <w:lang w:val="kk-KZ"/>
        </w:rPr>
        <w:t xml:space="preserve"> кернеулігін анықтау үшін қолданады. 4 айырып-қосқыш өзекшені қайта магниттеу үшін бірінші реттік орамдағы токтың бағытын өзгертеді. </w:t>
      </w:r>
      <w:r w:rsidRPr="00B955CF">
        <w:rPr>
          <w:rFonts w:ascii="Times New Roman" w:hAnsi="Times New Roman"/>
          <w:sz w:val="28"/>
          <w:szCs w:val="28"/>
          <w:lang w:val="kk-KZ"/>
        </w:rPr>
        <w:t>R</w:t>
      </w:r>
      <w:r w:rsidRPr="00B955CF">
        <w:rPr>
          <w:rFonts w:ascii="Times New Roman" w:hAnsi="Times New Roman"/>
          <w:sz w:val="28"/>
          <w:szCs w:val="28"/>
          <w:vertAlign w:val="subscript"/>
          <w:lang w:val="kk-KZ"/>
        </w:rPr>
        <w:t xml:space="preserve">0 </w:t>
      </w:r>
      <w:r w:rsidRPr="00B955CF">
        <w:rPr>
          <w:rFonts w:ascii="Times New Roman" w:hAnsi="Times New Roman"/>
          <w:sz w:val="28"/>
          <w:szCs w:val="28"/>
          <w:lang w:val="kk-KZ"/>
        </w:rPr>
        <w:t>резисторы орамдағы токты шектейді.</w:t>
      </w:r>
    </w:p>
    <w:p w:rsidR="00D0147A" w:rsidRPr="00B955CF" w:rsidRDefault="00D0147A" w:rsidP="00D0147A">
      <w:pPr>
        <w:pStyle w:val="PlainText1"/>
        <w:spacing w:line="233" w:lineRule="auto"/>
        <w:ind w:right="-569" w:firstLine="708"/>
        <w:jc w:val="both"/>
        <w:rPr>
          <w:rFonts w:ascii="Times New Roman" w:hAnsi="Times New Roman"/>
          <w:sz w:val="28"/>
          <w:szCs w:val="28"/>
          <w:lang w:val="kk-KZ"/>
        </w:rPr>
      </w:pPr>
      <w:r w:rsidRPr="00B955CF">
        <w:rPr>
          <w:rFonts w:ascii="Times New Roman" w:hAnsi="Times New Roman"/>
          <w:position w:val="-10"/>
          <w:sz w:val="28"/>
          <w:szCs w:val="28"/>
          <w:lang w:val="kk-KZ"/>
        </w:rPr>
        <w:object w:dxaOrig="360" w:dyaOrig="340">
          <v:shape id="_x0000_i1796" type="#_x0000_t75" style="width:18.75pt;height:17.25pt" o:ole="">
            <v:imagedata r:id="rId1522" o:title=""/>
          </v:shape>
          <o:OLEObject Type="Embed" ProgID="Equation.3" ShapeID="_x0000_i1796" DrawAspect="Content" ObjectID="_1644238403" r:id="rId1524"/>
        </w:object>
      </w:r>
      <w:r w:rsidRPr="00B955CF">
        <w:rPr>
          <w:rFonts w:ascii="Times New Roman" w:hAnsi="Times New Roman"/>
          <w:sz w:val="28"/>
          <w:szCs w:val="28"/>
          <w:lang w:val="kk-KZ"/>
        </w:rPr>
        <w:t xml:space="preserve"> екінші реттік орамы өзекшедегі магнит өрісінің </w:t>
      </w:r>
      <w:r w:rsidRPr="00B955CF">
        <w:rPr>
          <w:rFonts w:ascii="Times New Roman" w:hAnsi="Times New Roman"/>
          <w:i/>
          <w:sz w:val="28"/>
          <w:szCs w:val="28"/>
          <w:lang w:val="kk-KZ"/>
        </w:rPr>
        <w:t>В</w:t>
      </w:r>
      <w:r w:rsidRPr="00B955CF">
        <w:rPr>
          <w:rFonts w:ascii="Times New Roman" w:hAnsi="Times New Roman"/>
          <w:sz w:val="28"/>
          <w:szCs w:val="28"/>
          <w:lang w:val="kk-KZ"/>
        </w:rPr>
        <w:t xml:space="preserve">  индукциясын анықтау үшін қажет. Екінші реттік орам тізбегіндегі  8 ток интеграторы өлшенетін </w:t>
      </w:r>
      <w:r w:rsidRPr="00B955CF">
        <w:rPr>
          <w:rFonts w:ascii="Times New Roman" w:hAnsi="Times New Roman"/>
          <w:i/>
          <w:sz w:val="28"/>
          <w:szCs w:val="28"/>
          <w:lang w:val="kk-KZ"/>
        </w:rPr>
        <w:t>В</w:t>
      </w:r>
      <w:r w:rsidRPr="00B955CF">
        <w:rPr>
          <w:rFonts w:ascii="Times New Roman" w:hAnsi="Times New Roman"/>
          <w:sz w:val="28"/>
          <w:szCs w:val="28"/>
          <w:lang w:val="kk-KZ"/>
        </w:rPr>
        <w:t xml:space="preserve"> шамаға пропорционал 10 мультиметрмен тіркелетін зарядты өлшеу үшін қолданылады.</w:t>
      </w:r>
    </w:p>
    <w:p w:rsidR="00D0147A" w:rsidRPr="00B955CF" w:rsidRDefault="00D0147A" w:rsidP="00D0147A">
      <w:pPr>
        <w:pStyle w:val="PlainText1"/>
        <w:spacing w:line="233" w:lineRule="auto"/>
        <w:ind w:right="-569" w:firstLine="708"/>
        <w:jc w:val="both"/>
        <w:rPr>
          <w:rFonts w:ascii="Times New Roman" w:hAnsi="Times New Roman"/>
          <w:sz w:val="28"/>
          <w:szCs w:val="28"/>
          <w:lang w:val="kk-KZ"/>
        </w:rPr>
      </w:pPr>
      <w:r w:rsidRPr="00B955CF">
        <w:rPr>
          <w:rFonts w:ascii="Times New Roman" w:hAnsi="Times New Roman"/>
          <w:sz w:val="28"/>
          <w:szCs w:val="28"/>
          <w:lang w:val="kk-KZ"/>
        </w:rPr>
        <w:t xml:space="preserve">Өзекше </w:t>
      </w:r>
      <w:r w:rsidRPr="00B955CF">
        <w:rPr>
          <w:rFonts w:ascii="Times New Roman" w:hAnsi="Times New Roman"/>
          <w:i/>
          <w:sz w:val="28"/>
          <w:szCs w:val="28"/>
          <w:lang w:val="kk-KZ"/>
        </w:rPr>
        <w:t>В</w:t>
      </w:r>
      <w:r w:rsidRPr="00B955CF">
        <w:rPr>
          <w:rFonts w:ascii="Times New Roman" w:hAnsi="Times New Roman"/>
          <w:sz w:val="28"/>
          <w:szCs w:val="28"/>
          <w:lang w:val="kk-KZ"/>
        </w:rPr>
        <w:t xml:space="preserve"> қалдық индукциясы аз жұмсақмагнитті ферромагнетиктен жасалған. Сондықтан магниттелудің негізгі қисығын алу үшін өзекшені алдын-ала магнитсіздендіру аса қажет емес.</w:t>
      </w:r>
    </w:p>
    <w:p w:rsidR="00D0147A" w:rsidRPr="00B955CF" w:rsidRDefault="00D0147A" w:rsidP="00D0147A">
      <w:pPr>
        <w:pStyle w:val="PlainText1"/>
        <w:spacing w:line="233" w:lineRule="auto"/>
        <w:ind w:right="-569" w:firstLine="708"/>
        <w:jc w:val="center"/>
        <w:rPr>
          <w:rFonts w:ascii="Times New Roman" w:hAnsi="Times New Roman"/>
          <w:b/>
          <w:spacing w:val="92"/>
          <w:sz w:val="28"/>
          <w:szCs w:val="28"/>
          <w:u w:val="single"/>
          <w:lang w:val="kk-KZ"/>
        </w:rPr>
      </w:pPr>
    </w:p>
    <w:p w:rsidR="00D0147A" w:rsidRPr="00B955CF" w:rsidRDefault="00D0147A" w:rsidP="00D0147A">
      <w:pPr>
        <w:pStyle w:val="PlainText1"/>
        <w:spacing w:line="233" w:lineRule="auto"/>
        <w:ind w:right="-569" w:firstLine="708"/>
        <w:jc w:val="center"/>
        <w:rPr>
          <w:rFonts w:ascii="Times New Roman" w:hAnsi="Times New Roman"/>
          <w:b/>
          <w:spacing w:val="92"/>
          <w:sz w:val="28"/>
          <w:szCs w:val="28"/>
          <w:lang w:val="kk-KZ"/>
        </w:rPr>
      </w:pPr>
      <w:r w:rsidRPr="00B955CF">
        <w:rPr>
          <w:rFonts w:ascii="Times New Roman" w:hAnsi="Times New Roman"/>
          <w:b/>
          <w:spacing w:val="92"/>
          <w:sz w:val="28"/>
          <w:szCs w:val="28"/>
          <w:lang w:val="kk-KZ"/>
        </w:rPr>
        <w:t>Жұмыстың орындалу тәртібі</w:t>
      </w:r>
    </w:p>
    <w:p w:rsidR="00D0147A" w:rsidRPr="00B955CF" w:rsidRDefault="00D0147A" w:rsidP="00D0147A">
      <w:pPr>
        <w:pStyle w:val="PlainText1"/>
        <w:spacing w:line="233" w:lineRule="auto"/>
        <w:ind w:right="-569" w:firstLine="708"/>
        <w:jc w:val="center"/>
        <w:rPr>
          <w:rFonts w:ascii="Times New Roman" w:hAnsi="Times New Roman"/>
          <w:sz w:val="28"/>
          <w:szCs w:val="28"/>
          <w:lang w:val="kk-KZ"/>
        </w:rPr>
      </w:pPr>
    </w:p>
    <w:p w:rsidR="00D0147A" w:rsidRPr="00B955CF" w:rsidRDefault="00D0147A" w:rsidP="00D0147A">
      <w:pPr>
        <w:pStyle w:val="PlainText1"/>
        <w:spacing w:line="233" w:lineRule="auto"/>
        <w:ind w:right="-569" w:hanging="540"/>
        <w:jc w:val="center"/>
        <w:rPr>
          <w:rFonts w:ascii="Times New Roman" w:hAnsi="Times New Roman"/>
          <w:sz w:val="28"/>
          <w:szCs w:val="28"/>
          <w:lang w:val="kk-KZ"/>
        </w:rPr>
      </w:pPr>
      <w:r w:rsidRPr="00B955CF">
        <w:rPr>
          <w:rFonts w:ascii="Times New Roman" w:hAnsi="Times New Roman"/>
          <w:i/>
          <w:sz w:val="28"/>
          <w:szCs w:val="28"/>
          <w:lang w:val="kk-KZ"/>
        </w:rPr>
        <w:t>Өлшеулерді орындау</w:t>
      </w:r>
    </w:p>
    <w:p w:rsidR="00D0147A" w:rsidRPr="00B955CF" w:rsidRDefault="00D0147A" w:rsidP="00D0147A">
      <w:pPr>
        <w:pStyle w:val="PlainText1"/>
        <w:spacing w:line="233" w:lineRule="auto"/>
        <w:ind w:right="-569" w:firstLine="540"/>
        <w:jc w:val="both"/>
        <w:rPr>
          <w:rFonts w:ascii="Times New Roman" w:hAnsi="Times New Roman"/>
          <w:sz w:val="28"/>
          <w:szCs w:val="28"/>
          <w:lang w:val="kk-KZ"/>
        </w:rPr>
      </w:pPr>
      <w:r w:rsidRPr="00B955CF">
        <w:rPr>
          <w:rFonts w:ascii="Times New Roman" w:hAnsi="Times New Roman"/>
          <w:sz w:val="28"/>
          <w:szCs w:val="28"/>
          <w:lang w:val="kk-KZ"/>
        </w:rPr>
        <w:t>1. Кестеге қондырғының және зерттелетін үлгінің параметрлерін енгізіңіз:</w:t>
      </w:r>
    </w:p>
    <w:p w:rsidR="00D0147A" w:rsidRPr="00B955CF" w:rsidRDefault="00D0147A" w:rsidP="00D0147A">
      <w:pPr>
        <w:pStyle w:val="PlainText1"/>
        <w:spacing w:line="233" w:lineRule="auto"/>
        <w:ind w:left="708" w:right="-569" w:firstLine="708"/>
        <w:jc w:val="both"/>
        <w:rPr>
          <w:rFonts w:ascii="Times New Roman" w:hAnsi="Times New Roman"/>
          <w:sz w:val="28"/>
          <w:szCs w:val="28"/>
          <w:lang w:val="kk-KZ"/>
        </w:rPr>
      </w:pPr>
      <w:r w:rsidRPr="00B955CF">
        <w:rPr>
          <w:rFonts w:ascii="Times New Roman" w:hAnsi="Times New Roman"/>
          <w:position w:val="-10"/>
          <w:sz w:val="28"/>
          <w:szCs w:val="28"/>
          <w:lang w:val="kk-KZ"/>
        </w:rPr>
        <w:object w:dxaOrig="340" w:dyaOrig="340">
          <v:shape id="_x0000_i1797" type="#_x0000_t75" style="width:17.25pt;height:17.25pt" o:ole="">
            <v:imagedata r:id="rId1445" o:title=""/>
          </v:shape>
          <o:OLEObject Type="Embed" ProgID="Equation.3" ShapeID="_x0000_i1797" DrawAspect="Content" ObjectID="_1644238404" r:id="rId1525"/>
        </w:object>
      </w:r>
      <w:r w:rsidRPr="00B955CF">
        <w:rPr>
          <w:rFonts w:ascii="Times New Roman" w:hAnsi="Times New Roman"/>
          <w:sz w:val="28"/>
          <w:szCs w:val="28"/>
          <w:lang w:val="kk-KZ"/>
        </w:rPr>
        <w:t xml:space="preserve"> және </w:t>
      </w:r>
      <w:r w:rsidRPr="00B955CF">
        <w:rPr>
          <w:rFonts w:ascii="Times New Roman" w:hAnsi="Times New Roman"/>
          <w:position w:val="-10"/>
          <w:sz w:val="28"/>
          <w:szCs w:val="28"/>
          <w:lang w:val="kk-KZ"/>
        </w:rPr>
        <w:object w:dxaOrig="360" w:dyaOrig="340">
          <v:shape id="_x0000_i1798" type="#_x0000_t75" style="width:18.75pt;height:17.25pt" o:ole="">
            <v:imagedata r:id="rId1447" o:title=""/>
          </v:shape>
          <o:OLEObject Type="Embed" ProgID="Equation.3" ShapeID="_x0000_i1798" DrawAspect="Content" ObjectID="_1644238405" r:id="rId1526"/>
        </w:object>
      </w:r>
      <w:r w:rsidRPr="00B955CF">
        <w:rPr>
          <w:rFonts w:ascii="Times New Roman" w:hAnsi="Times New Roman"/>
          <w:sz w:val="28"/>
          <w:szCs w:val="28"/>
          <w:lang w:val="kk-KZ"/>
        </w:rPr>
        <w:t xml:space="preserve"> - бірінші және екінші реттік орамдардағы орамдар саны;</w:t>
      </w:r>
    </w:p>
    <w:p w:rsidR="00D0147A" w:rsidRPr="00B955CF" w:rsidRDefault="00D0147A" w:rsidP="00D0147A">
      <w:pPr>
        <w:ind w:left="708" w:firstLine="708"/>
        <w:jc w:val="both"/>
        <w:rPr>
          <w:sz w:val="28"/>
          <w:szCs w:val="28"/>
          <w:lang w:val="kk-KZ"/>
        </w:rPr>
      </w:pPr>
      <w:r w:rsidRPr="00B955CF">
        <w:rPr>
          <w:i/>
          <w:sz w:val="28"/>
          <w:szCs w:val="28"/>
          <w:lang w:val="kk-KZ"/>
        </w:rPr>
        <w:t xml:space="preserve"> l </w:t>
      </w:r>
      <w:r w:rsidRPr="00B955CF">
        <w:rPr>
          <w:sz w:val="28"/>
          <w:szCs w:val="28"/>
          <w:lang w:val="kk-KZ"/>
        </w:rPr>
        <w:t>- өзекшенің орта ось сызығының ұзындығы;</w:t>
      </w:r>
    </w:p>
    <w:p w:rsidR="00D0147A" w:rsidRPr="00B955CF" w:rsidRDefault="00D0147A" w:rsidP="00D0147A">
      <w:pPr>
        <w:ind w:left="708" w:firstLine="708"/>
        <w:jc w:val="both"/>
        <w:rPr>
          <w:sz w:val="28"/>
          <w:szCs w:val="28"/>
          <w:lang w:val="kk-KZ"/>
        </w:rPr>
      </w:pPr>
      <w:r w:rsidRPr="00B955CF">
        <w:rPr>
          <w:sz w:val="28"/>
          <w:szCs w:val="28"/>
          <w:lang w:val="kk-KZ"/>
        </w:rPr>
        <w:t>S - өзекшенің көлденең қимасының ауданы;</w:t>
      </w:r>
    </w:p>
    <w:p w:rsidR="00D0147A" w:rsidRPr="00B955CF" w:rsidRDefault="00D0147A" w:rsidP="00D0147A">
      <w:pPr>
        <w:ind w:left="708" w:firstLine="708"/>
        <w:jc w:val="both"/>
        <w:rPr>
          <w:sz w:val="28"/>
          <w:szCs w:val="28"/>
          <w:lang w:val="kk-KZ"/>
        </w:rPr>
      </w:pPr>
      <w:r w:rsidRPr="00B955CF">
        <w:rPr>
          <w:i/>
          <w:sz w:val="28"/>
          <w:szCs w:val="28"/>
          <w:lang w:val="kk-KZ"/>
        </w:rPr>
        <w:t>R</w:t>
      </w:r>
      <w:r w:rsidRPr="00B955CF">
        <w:rPr>
          <w:sz w:val="28"/>
          <w:szCs w:val="28"/>
          <w:lang w:val="kk-KZ"/>
        </w:rPr>
        <w:t xml:space="preserve"> – екінші реттік орам тізбегінің кедергісі;</w:t>
      </w:r>
    </w:p>
    <w:p w:rsidR="00D0147A" w:rsidRPr="00B955CF" w:rsidRDefault="00D0147A" w:rsidP="00D0147A">
      <w:pPr>
        <w:ind w:left="708" w:firstLine="708"/>
        <w:jc w:val="both"/>
        <w:rPr>
          <w:sz w:val="28"/>
          <w:szCs w:val="28"/>
          <w:lang w:val="kk-KZ"/>
        </w:rPr>
      </w:pPr>
      <w:r w:rsidRPr="00B955CF">
        <w:rPr>
          <w:i/>
          <w:sz w:val="28"/>
          <w:szCs w:val="28"/>
          <w:lang w:val="kk-KZ"/>
        </w:rPr>
        <w:sym w:font="Symbol" w:char="F067"/>
      </w:r>
      <w:r w:rsidRPr="00B955CF">
        <w:rPr>
          <w:sz w:val="28"/>
          <w:szCs w:val="28"/>
          <w:lang w:val="kk-KZ"/>
        </w:rPr>
        <w:t xml:space="preserve">  - интегратор тұрақтысы.</w:t>
      </w:r>
    </w:p>
    <w:p w:rsidR="00D0147A" w:rsidRPr="00B955CF" w:rsidRDefault="00D0147A" w:rsidP="00D0147A">
      <w:pPr>
        <w:ind w:firstLine="540"/>
        <w:jc w:val="both"/>
        <w:rPr>
          <w:sz w:val="28"/>
          <w:szCs w:val="28"/>
          <w:lang w:val="kk-KZ"/>
        </w:rPr>
      </w:pPr>
      <w:r w:rsidRPr="00B955CF">
        <w:rPr>
          <w:sz w:val="28"/>
          <w:szCs w:val="28"/>
          <w:lang w:val="kk-KZ"/>
        </w:rPr>
        <w:t>2. 7 суретте көрсетілген монтаж сызбасы бойынша электр тізбегін жинаңыз.</w:t>
      </w:r>
    </w:p>
    <w:p w:rsidR="00D0147A" w:rsidRPr="00B955CF" w:rsidRDefault="00D0147A" w:rsidP="00D0147A">
      <w:pPr>
        <w:ind w:firstLine="540"/>
        <w:jc w:val="both"/>
        <w:rPr>
          <w:sz w:val="28"/>
          <w:szCs w:val="28"/>
          <w:lang w:val="kk-KZ"/>
        </w:rPr>
      </w:pPr>
      <w:r w:rsidRPr="00B955CF">
        <w:rPr>
          <w:sz w:val="28"/>
          <w:szCs w:val="28"/>
          <w:lang w:val="kk-KZ"/>
        </w:rPr>
        <w:t>3. «Сеть» батырмасымен кернеу генераторларының блогының қоректендіруін қосыңыз. «Исходная установка»  батырмасын басыңыз. Ток интеграторының 7 демпфирлеуші кілтін «Сброс» жағдайына қойыңыз. 4 айырып-қосқышты төменгі қалыпқа қойыңыз.</w:t>
      </w:r>
    </w:p>
    <w:p w:rsidR="00D0147A" w:rsidRPr="00B955CF" w:rsidRDefault="00D0147A" w:rsidP="00D0147A">
      <w:pPr>
        <w:ind w:firstLine="540"/>
        <w:jc w:val="both"/>
        <w:rPr>
          <w:sz w:val="28"/>
          <w:szCs w:val="28"/>
          <w:lang w:val="kk-KZ"/>
        </w:rPr>
      </w:pPr>
      <w:r w:rsidRPr="00B955CF">
        <w:rPr>
          <w:sz w:val="28"/>
          <w:szCs w:val="28"/>
          <w:lang w:val="kk-KZ"/>
        </w:rPr>
        <w:t>4. «0...15  В» кернеу қондырғысы батырмалары мен бірінші реттік орамда</w:t>
      </w:r>
      <w:r w:rsidRPr="00B955CF">
        <w:rPr>
          <w:position w:val="-10"/>
          <w:sz w:val="28"/>
          <w:szCs w:val="28"/>
          <w:lang w:val="kk-KZ"/>
        </w:rPr>
        <w:object w:dxaOrig="820" w:dyaOrig="340">
          <v:shape id="_x0000_i1799" type="#_x0000_t75" style="width:41.25pt;height:17.25pt" o:ole="">
            <v:imagedata r:id="rId1527" o:title=""/>
          </v:shape>
          <o:OLEObject Type="Embed" ProgID="Equation.3" ShapeID="_x0000_i1799" DrawAspect="Content" ObjectID="_1644238406" r:id="rId1528"/>
        </w:object>
      </w:r>
      <w:r w:rsidRPr="00B955CF">
        <w:rPr>
          <w:sz w:val="28"/>
          <w:szCs w:val="28"/>
          <w:lang w:val="kk-KZ"/>
        </w:rPr>
        <w:t>мА токтың мәнін орнатыңыз.</w:t>
      </w:r>
    </w:p>
    <w:p w:rsidR="00D0147A" w:rsidRPr="00B955CF" w:rsidRDefault="00D0147A" w:rsidP="00D0147A">
      <w:pPr>
        <w:ind w:firstLine="540"/>
        <w:jc w:val="both"/>
        <w:rPr>
          <w:sz w:val="28"/>
          <w:szCs w:val="28"/>
          <w:lang w:val="kk-KZ"/>
        </w:rPr>
      </w:pPr>
      <w:r w:rsidRPr="00B955CF">
        <w:rPr>
          <w:sz w:val="28"/>
          <w:szCs w:val="28"/>
          <w:lang w:val="kk-KZ"/>
        </w:rPr>
        <w:t xml:space="preserve">5. 7 демпфирлеуші кілтті ажыратыңыз. 4 айырып-қосқышты </w:t>
      </w:r>
      <w:r w:rsidRPr="00B955CF">
        <w:rPr>
          <w:i/>
          <w:sz w:val="28"/>
          <w:szCs w:val="28"/>
          <w:lang w:val="kk-KZ"/>
        </w:rPr>
        <w:t>жоғары</w:t>
      </w:r>
      <w:r w:rsidRPr="00B955CF">
        <w:rPr>
          <w:sz w:val="28"/>
          <w:szCs w:val="28"/>
          <w:lang w:val="kk-KZ"/>
        </w:rPr>
        <w:t xml:space="preserve"> қалыпқа қойып, 10 мультиметрдің </w:t>
      </w:r>
      <w:r w:rsidRPr="00B955CF">
        <w:rPr>
          <w:position w:val="-10"/>
          <w:sz w:val="28"/>
          <w:szCs w:val="28"/>
          <w:lang w:val="kk-KZ"/>
        </w:rPr>
        <w:object w:dxaOrig="300" w:dyaOrig="340">
          <v:shape id="_x0000_i1800" type="#_x0000_t75" style="width:15pt;height:17.25pt" o:ole="">
            <v:imagedata r:id="rId1529" o:title=""/>
          </v:shape>
          <o:OLEObject Type="Embed" ProgID="Equation.3" ShapeID="_x0000_i1800" DrawAspect="Content" ObjectID="_1644238407" r:id="rId1530"/>
        </w:object>
      </w:r>
      <w:r w:rsidRPr="00B955CF">
        <w:rPr>
          <w:sz w:val="28"/>
          <w:szCs w:val="28"/>
          <w:lang w:val="kk-KZ"/>
        </w:rPr>
        <w:t xml:space="preserve"> максимал көрсеткішін жазып, кестеге енгізіңіз. 7 кілтті «Сброс» жағдайына қойыңыз.</w:t>
      </w:r>
    </w:p>
    <w:p w:rsidR="00D0147A" w:rsidRPr="00B955CF" w:rsidRDefault="00D0147A" w:rsidP="00D0147A">
      <w:pPr>
        <w:ind w:firstLine="540"/>
        <w:jc w:val="both"/>
        <w:rPr>
          <w:sz w:val="28"/>
          <w:szCs w:val="28"/>
          <w:lang w:val="kk-KZ"/>
        </w:rPr>
      </w:pPr>
      <w:r w:rsidRPr="00B955CF">
        <w:rPr>
          <w:sz w:val="28"/>
          <w:szCs w:val="28"/>
          <w:lang w:val="kk-KZ"/>
        </w:rPr>
        <w:t xml:space="preserve">6. 7 демпфирлеуші кілтті ажыратыңыз. 4 айырып-қосқышты </w:t>
      </w:r>
      <w:r w:rsidRPr="00B955CF">
        <w:rPr>
          <w:i/>
          <w:sz w:val="28"/>
          <w:szCs w:val="28"/>
          <w:lang w:val="kk-KZ"/>
        </w:rPr>
        <w:t>төменгі</w:t>
      </w:r>
      <w:r w:rsidRPr="00B955CF">
        <w:rPr>
          <w:sz w:val="28"/>
          <w:szCs w:val="28"/>
          <w:lang w:val="kk-KZ"/>
        </w:rPr>
        <w:t xml:space="preserve"> қалыпқа қойып, 10 мультиметрдің </w:t>
      </w:r>
      <w:r w:rsidRPr="00B955CF">
        <w:rPr>
          <w:position w:val="-10"/>
          <w:sz w:val="28"/>
          <w:szCs w:val="28"/>
          <w:lang w:val="kk-KZ"/>
        </w:rPr>
        <w:object w:dxaOrig="320" w:dyaOrig="340">
          <v:shape id="_x0000_i1801" type="#_x0000_t75" style="width:15.75pt;height:17.25pt" o:ole="">
            <v:imagedata r:id="rId1531" o:title=""/>
          </v:shape>
          <o:OLEObject Type="Embed" ProgID="Equation.3" ShapeID="_x0000_i1801" DrawAspect="Content" ObjectID="_1644238408" r:id="rId1532"/>
        </w:object>
      </w:r>
      <w:r w:rsidRPr="00B955CF">
        <w:rPr>
          <w:sz w:val="28"/>
          <w:szCs w:val="28"/>
          <w:lang w:val="kk-KZ"/>
        </w:rPr>
        <w:t xml:space="preserve"> максимал көрсеткішін жазып, кестеге енгізіңіз. 7 кілтті «Сброс» жағдайына қойыңыз.</w:t>
      </w:r>
    </w:p>
    <w:p w:rsidR="00D0147A" w:rsidRPr="00B955CF" w:rsidRDefault="00D0147A" w:rsidP="00D0147A">
      <w:pPr>
        <w:ind w:left="360"/>
        <w:jc w:val="both"/>
        <w:rPr>
          <w:sz w:val="28"/>
          <w:szCs w:val="28"/>
          <w:lang w:val="kk-KZ"/>
        </w:rPr>
      </w:pP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r>
      <w:r w:rsidRPr="00B955CF">
        <w:rPr>
          <w:sz w:val="28"/>
          <w:szCs w:val="28"/>
          <w:lang w:val="kk-KZ"/>
        </w:rPr>
        <w:tab/>
        <w:t xml:space="preserve">Кесте </w:t>
      </w:r>
    </w:p>
    <w:tbl>
      <w:tblPr>
        <w:tblW w:w="8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4"/>
        <w:gridCol w:w="839"/>
        <w:gridCol w:w="988"/>
        <w:gridCol w:w="988"/>
        <w:gridCol w:w="990"/>
        <w:gridCol w:w="1045"/>
        <w:gridCol w:w="936"/>
        <w:gridCol w:w="983"/>
      </w:tblGrid>
      <w:tr w:rsidR="00D0147A" w:rsidRPr="00B955CF" w:rsidTr="00D0147A">
        <w:trPr>
          <w:trHeight w:val="567"/>
          <w:jc w:val="center"/>
        </w:trPr>
        <w:tc>
          <w:tcPr>
            <w:tcW w:w="1898" w:type="dxa"/>
          </w:tcPr>
          <w:p w:rsidR="00D0147A" w:rsidRPr="00B955CF" w:rsidRDefault="00D0147A" w:rsidP="00D0147A">
            <w:pPr>
              <w:jc w:val="both"/>
              <w:rPr>
                <w:sz w:val="28"/>
                <w:szCs w:val="28"/>
                <w:lang w:val="kk-KZ"/>
              </w:rPr>
            </w:pPr>
            <w:r w:rsidRPr="00B955CF">
              <w:rPr>
                <w:sz w:val="28"/>
                <w:szCs w:val="28"/>
                <w:lang w:val="kk-KZ"/>
              </w:rPr>
              <w:t>Қондырғының параметрлері</w:t>
            </w:r>
          </w:p>
        </w:tc>
        <w:tc>
          <w:tcPr>
            <w:tcW w:w="845" w:type="dxa"/>
          </w:tcPr>
          <w:p w:rsidR="00D0147A" w:rsidRPr="00B955CF" w:rsidRDefault="00D0147A" w:rsidP="00D0147A">
            <w:pPr>
              <w:jc w:val="center"/>
              <w:rPr>
                <w:sz w:val="28"/>
                <w:szCs w:val="28"/>
                <w:lang w:val="kk-KZ"/>
              </w:rPr>
            </w:pPr>
            <w:r w:rsidRPr="00B955CF">
              <w:rPr>
                <w:sz w:val="28"/>
                <w:szCs w:val="28"/>
                <w:lang w:val="kk-KZ"/>
              </w:rPr>
              <w:t>I</w:t>
            </w:r>
            <w:r w:rsidRPr="00B955CF">
              <w:rPr>
                <w:sz w:val="28"/>
                <w:szCs w:val="28"/>
                <w:vertAlign w:val="subscript"/>
                <w:lang w:val="kk-KZ"/>
              </w:rPr>
              <w:t>1</w:t>
            </w:r>
            <w:r w:rsidRPr="00B955CF">
              <w:rPr>
                <w:sz w:val="28"/>
                <w:szCs w:val="28"/>
                <w:lang w:val="kk-KZ"/>
              </w:rPr>
              <w:t>, мА</w:t>
            </w:r>
          </w:p>
        </w:tc>
        <w:tc>
          <w:tcPr>
            <w:tcW w:w="997" w:type="dxa"/>
          </w:tcPr>
          <w:p w:rsidR="00D0147A" w:rsidRPr="00B955CF" w:rsidRDefault="00D0147A" w:rsidP="00D0147A">
            <w:pPr>
              <w:jc w:val="center"/>
              <w:rPr>
                <w:sz w:val="28"/>
                <w:szCs w:val="28"/>
                <w:lang w:val="kk-KZ"/>
              </w:rPr>
            </w:pPr>
            <w:r w:rsidRPr="00B955CF">
              <w:rPr>
                <w:i/>
                <w:sz w:val="28"/>
                <w:szCs w:val="28"/>
              </w:rPr>
              <w:t>U</w:t>
            </w:r>
            <w:r w:rsidRPr="00B955CF">
              <w:rPr>
                <w:i/>
                <w:sz w:val="28"/>
                <w:szCs w:val="28"/>
                <w:vertAlign w:val="subscript"/>
              </w:rPr>
              <w:t>1</w:t>
            </w:r>
            <w:r w:rsidRPr="00B955CF">
              <w:rPr>
                <w:sz w:val="28"/>
                <w:szCs w:val="28"/>
                <w:lang w:val="kk-KZ"/>
              </w:rPr>
              <w:t>, В</w:t>
            </w:r>
          </w:p>
        </w:tc>
        <w:tc>
          <w:tcPr>
            <w:tcW w:w="997" w:type="dxa"/>
          </w:tcPr>
          <w:p w:rsidR="00D0147A" w:rsidRPr="00B955CF" w:rsidRDefault="00D0147A" w:rsidP="00D0147A">
            <w:pPr>
              <w:jc w:val="center"/>
              <w:rPr>
                <w:sz w:val="28"/>
                <w:szCs w:val="28"/>
                <w:lang w:val="kk-KZ"/>
              </w:rPr>
            </w:pPr>
            <w:r w:rsidRPr="00B955CF">
              <w:rPr>
                <w:i/>
                <w:sz w:val="28"/>
                <w:szCs w:val="28"/>
              </w:rPr>
              <w:t>U</w:t>
            </w:r>
            <w:r w:rsidRPr="00B955CF">
              <w:rPr>
                <w:i/>
                <w:sz w:val="28"/>
                <w:szCs w:val="28"/>
                <w:vertAlign w:val="subscript"/>
              </w:rPr>
              <w:t>2</w:t>
            </w:r>
            <w:r w:rsidRPr="00B955CF">
              <w:rPr>
                <w:i/>
                <w:sz w:val="28"/>
                <w:szCs w:val="28"/>
                <w:lang w:val="kk-KZ"/>
              </w:rPr>
              <w:t>,</w:t>
            </w:r>
            <w:r w:rsidRPr="00B955CF">
              <w:rPr>
                <w:sz w:val="28"/>
                <w:szCs w:val="28"/>
                <w:lang w:val="kk-KZ"/>
              </w:rPr>
              <w:t xml:space="preserve"> В</w:t>
            </w:r>
          </w:p>
        </w:tc>
        <w:tc>
          <w:tcPr>
            <w:tcW w:w="997" w:type="dxa"/>
          </w:tcPr>
          <w:p w:rsidR="00D0147A" w:rsidRPr="00B955CF" w:rsidRDefault="00D0147A" w:rsidP="00D0147A">
            <w:pPr>
              <w:jc w:val="center"/>
              <w:rPr>
                <w:sz w:val="28"/>
                <w:szCs w:val="28"/>
              </w:rPr>
            </w:pPr>
            <w:r w:rsidRPr="00B955CF">
              <w:rPr>
                <w:i/>
                <w:sz w:val="28"/>
                <w:szCs w:val="28"/>
              </w:rPr>
              <w:t>U</w:t>
            </w:r>
            <w:r w:rsidRPr="00B955CF">
              <w:rPr>
                <w:i/>
                <w:sz w:val="28"/>
                <w:szCs w:val="28"/>
                <w:vertAlign w:val="subscript"/>
                <w:lang w:val="kk-KZ"/>
              </w:rPr>
              <w:t>ор</w:t>
            </w:r>
            <w:r w:rsidRPr="00B955CF">
              <w:rPr>
                <w:i/>
                <w:sz w:val="28"/>
                <w:szCs w:val="28"/>
                <w:lang w:val="kk-KZ"/>
              </w:rPr>
              <w:t>,</w:t>
            </w:r>
            <w:r w:rsidRPr="00B955CF">
              <w:rPr>
                <w:sz w:val="28"/>
                <w:szCs w:val="28"/>
                <w:lang w:val="kk-KZ"/>
              </w:rPr>
              <w:t xml:space="preserve"> мВ</w:t>
            </w:r>
          </w:p>
        </w:tc>
        <w:tc>
          <w:tcPr>
            <w:tcW w:w="1053" w:type="dxa"/>
          </w:tcPr>
          <w:p w:rsidR="00D0147A" w:rsidRPr="00B955CF" w:rsidRDefault="00D0147A" w:rsidP="00D0147A">
            <w:pPr>
              <w:jc w:val="center"/>
              <w:rPr>
                <w:sz w:val="28"/>
                <w:szCs w:val="28"/>
                <w:lang w:val="kk-KZ"/>
              </w:rPr>
            </w:pPr>
            <w:r w:rsidRPr="00B955CF">
              <w:rPr>
                <w:sz w:val="28"/>
                <w:szCs w:val="28"/>
                <w:lang w:val="kk-KZ"/>
              </w:rPr>
              <w:t>Н, А/м</w:t>
            </w:r>
          </w:p>
        </w:tc>
        <w:tc>
          <w:tcPr>
            <w:tcW w:w="941" w:type="dxa"/>
          </w:tcPr>
          <w:p w:rsidR="00D0147A" w:rsidRPr="00B955CF" w:rsidRDefault="00D0147A" w:rsidP="00D0147A">
            <w:pPr>
              <w:jc w:val="center"/>
              <w:rPr>
                <w:sz w:val="28"/>
                <w:szCs w:val="28"/>
                <w:lang w:val="kk-KZ"/>
              </w:rPr>
            </w:pPr>
            <w:r w:rsidRPr="00B955CF">
              <w:rPr>
                <w:sz w:val="28"/>
                <w:szCs w:val="28"/>
                <w:lang w:val="kk-KZ"/>
              </w:rPr>
              <w:t>В, мТл</w:t>
            </w:r>
          </w:p>
        </w:tc>
        <w:tc>
          <w:tcPr>
            <w:tcW w:w="995" w:type="dxa"/>
          </w:tcPr>
          <w:p w:rsidR="00D0147A" w:rsidRPr="00B955CF" w:rsidRDefault="00D0147A" w:rsidP="00D0147A">
            <w:pPr>
              <w:jc w:val="center"/>
              <w:rPr>
                <w:sz w:val="28"/>
                <w:szCs w:val="28"/>
                <w:vertAlign w:val="subscript"/>
              </w:rPr>
            </w:pPr>
            <w:r w:rsidRPr="00B955CF">
              <w:rPr>
                <w:sz w:val="28"/>
                <w:szCs w:val="28"/>
                <w:lang w:val="kk-KZ"/>
              </w:rPr>
              <w:sym w:font="Symbol" w:char="F06D"/>
            </w:r>
            <w:r w:rsidRPr="00B955CF">
              <w:rPr>
                <w:sz w:val="28"/>
                <w:szCs w:val="28"/>
                <w:vertAlign w:val="subscript"/>
              </w:rPr>
              <w:t>r</w:t>
            </w:r>
          </w:p>
        </w:tc>
      </w:tr>
      <w:tr w:rsidR="00D0147A" w:rsidRPr="003B5048" w:rsidTr="00D0147A">
        <w:trPr>
          <w:trHeight w:val="2078"/>
          <w:jc w:val="center"/>
        </w:trPr>
        <w:tc>
          <w:tcPr>
            <w:tcW w:w="1898" w:type="dxa"/>
          </w:tcPr>
          <w:p w:rsidR="00D0147A" w:rsidRPr="00D0147A" w:rsidRDefault="00D0147A" w:rsidP="00D0147A">
            <w:pPr>
              <w:jc w:val="both"/>
              <w:rPr>
                <w:sz w:val="28"/>
                <w:szCs w:val="28"/>
                <w:lang w:val="ru-RU"/>
              </w:rPr>
            </w:pPr>
            <w:r w:rsidRPr="00B955CF">
              <w:rPr>
                <w:position w:val="-10"/>
                <w:sz w:val="28"/>
                <w:szCs w:val="28"/>
                <w:lang w:val="kk-KZ"/>
              </w:rPr>
              <w:object w:dxaOrig="340" w:dyaOrig="340">
                <v:shape id="_x0000_i1802" type="#_x0000_t75" style="width:17.25pt;height:17.25pt" o:ole="">
                  <v:imagedata r:id="rId1445" o:title=""/>
                </v:shape>
                <o:OLEObject Type="Embed" ProgID="Equation.3" ShapeID="_x0000_i1802" DrawAspect="Content" ObjectID="_1644238409" r:id="rId1533"/>
              </w:object>
            </w:r>
            <w:r w:rsidRPr="00D0147A">
              <w:rPr>
                <w:sz w:val="28"/>
                <w:szCs w:val="28"/>
                <w:lang w:val="ru-RU"/>
              </w:rPr>
              <w:t>=100</w:t>
            </w:r>
          </w:p>
          <w:p w:rsidR="00D0147A" w:rsidRPr="00D0147A" w:rsidRDefault="00D0147A" w:rsidP="00D0147A">
            <w:pPr>
              <w:jc w:val="both"/>
              <w:rPr>
                <w:sz w:val="28"/>
                <w:szCs w:val="28"/>
                <w:lang w:val="ru-RU"/>
              </w:rPr>
            </w:pPr>
            <w:r w:rsidRPr="00B955CF">
              <w:rPr>
                <w:position w:val="-10"/>
                <w:sz w:val="28"/>
                <w:szCs w:val="28"/>
                <w:lang w:val="kk-KZ"/>
              </w:rPr>
              <w:object w:dxaOrig="360" w:dyaOrig="340">
                <v:shape id="_x0000_i1803" type="#_x0000_t75" style="width:18.75pt;height:17.25pt" o:ole="">
                  <v:imagedata r:id="rId1447" o:title=""/>
                </v:shape>
                <o:OLEObject Type="Embed" ProgID="Equation.3" ShapeID="_x0000_i1803" DrawAspect="Content" ObjectID="_1644238410" r:id="rId1534"/>
              </w:object>
            </w:r>
            <w:r w:rsidRPr="00D0147A">
              <w:rPr>
                <w:sz w:val="28"/>
                <w:szCs w:val="28"/>
                <w:lang w:val="ru-RU"/>
              </w:rPr>
              <w:t>=200</w:t>
            </w:r>
          </w:p>
          <w:p w:rsidR="00D0147A" w:rsidRPr="00D0147A" w:rsidRDefault="00D0147A" w:rsidP="00D0147A">
            <w:pPr>
              <w:jc w:val="both"/>
              <w:rPr>
                <w:i/>
                <w:sz w:val="28"/>
                <w:szCs w:val="28"/>
                <w:lang w:val="ru-RU"/>
              </w:rPr>
            </w:pPr>
            <w:r w:rsidRPr="00B955CF">
              <w:rPr>
                <w:i/>
                <w:sz w:val="28"/>
                <w:szCs w:val="28"/>
              </w:rPr>
              <w:t>l</w:t>
            </w:r>
            <w:r w:rsidRPr="00D0147A">
              <w:rPr>
                <w:i/>
                <w:sz w:val="28"/>
                <w:szCs w:val="28"/>
                <w:lang w:val="ru-RU"/>
              </w:rPr>
              <w:t>=</w:t>
            </w:r>
            <w:r w:rsidRPr="00D0147A">
              <w:rPr>
                <w:sz w:val="28"/>
                <w:szCs w:val="28"/>
                <w:lang w:val="ru-RU"/>
              </w:rPr>
              <w:t>37,7 мм</w:t>
            </w:r>
          </w:p>
          <w:p w:rsidR="00D0147A" w:rsidRPr="00D0147A" w:rsidRDefault="00D0147A" w:rsidP="00D0147A">
            <w:pPr>
              <w:jc w:val="both"/>
              <w:rPr>
                <w:sz w:val="28"/>
                <w:szCs w:val="28"/>
                <w:vertAlign w:val="superscript"/>
                <w:lang w:val="ru-RU"/>
              </w:rPr>
            </w:pPr>
            <w:r w:rsidRPr="00B955CF">
              <w:rPr>
                <w:i/>
                <w:sz w:val="28"/>
                <w:szCs w:val="28"/>
              </w:rPr>
              <w:t>S</w:t>
            </w:r>
            <w:r w:rsidRPr="00D0147A">
              <w:rPr>
                <w:i/>
                <w:sz w:val="28"/>
                <w:szCs w:val="28"/>
                <w:lang w:val="ru-RU"/>
              </w:rPr>
              <w:t>=</w:t>
            </w:r>
            <w:r w:rsidRPr="00D0147A">
              <w:rPr>
                <w:sz w:val="28"/>
                <w:szCs w:val="28"/>
                <w:lang w:val="ru-RU"/>
              </w:rPr>
              <w:t>25 мм</w:t>
            </w:r>
            <w:r w:rsidRPr="00D0147A">
              <w:rPr>
                <w:sz w:val="28"/>
                <w:szCs w:val="28"/>
                <w:vertAlign w:val="superscript"/>
                <w:lang w:val="ru-RU"/>
              </w:rPr>
              <w:t>2</w:t>
            </w:r>
          </w:p>
          <w:p w:rsidR="00D0147A" w:rsidRPr="00D0147A" w:rsidRDefault="00D0147A" w:rsidP="00D0147A">
            <w:pPr>
              <w:jc w:val="both"/>
              <w:rPr>
                <w:sz w:val="28"/>
                <w:szCs w:val="28"/>
                <w:lang w:val="ru-RU"/>
              </w:rPr>
            </w:pPr>
            <w:r w:rsidRPr="00B955CF">
              <w:rPr>
                <w:i/>
                <w:sz w:val="28"/>
                <w:szCs w:val="28"/>
              </w:rPr>
              <w:t>R</w:t>
            </w:r>
            <w:r w:rsidRPr="00D0147A">
              <w:rPr>
                <w:i/>
                <w:sz w:val="28"/>
                <w:szCs w:val="28"/>
                <w:lang w:val="ru-RU"/>
              </w:rPr>
              <w:t>=</w:t>
            </w:r>
            <w:r w:rsidRPr="00D0147A">
              <w:rPr>
                <w:sz w:val="28"/>
                <w:szCs w:val="28"/>
                <w:lang w:val="ru-RU"/>
              </w:rPr>
              <w:t>2,5 кОм</w:t>
            </w:r>
          </w:p>
          <w:p w:rsidR="00D0147A" w:rsidRPr="00D0147A" w:rsidRDefault="00D0147A" w:rsidP="00D0147A">
            <w:pPr>
              <w:jc w:val="both"/>
              <w:rPr>
                <w:sz w:val="28"/>
                <w:szCs w:val="28"/>
                <w:lang w:val="ru-RU"/>
              </w:rPr>
            </w:pPr>
            <w:r w:rsidRPr="00B955CF">
              <w:rPr>
                <w:i/>
                <w:sz w:val="28"/>
                <w:szCs w:val="28"/>
              </w:rPr>
              <w:sym w:font="Symbol" w:char="F067"/>
            </w:r>
            <w:r w:rsidRPr="00D0147A">
              <w:rPr>
                <w:i/>
                <w:sz w:val="28"/>
                <w:szCs w:val="28"/>
                <w:lang w:val="ru-RU"/>
              </w:rPr>
              <w:t>=</w:t>
            </w:r>
            <w:r w:rsidRPr="00D0147A">
              <w:rPr>
                <w:sz w:val="28"/>
                <w:szCs w:val="28"/>
                <w:lang w:val="ru-RU"/>
              </w:rPr>
              <w:t>23,7</w:t>
            </w:r>
            <w:r w:rsidRPr="00B955CF">
              <w:rPr>
                <w:sz w:val="28"/>
                <w:szCs w:val="28"/>
              </w:rPr>
              <w:sym w:font="Symbol" w:char="F0D7"/>
            </w:r>
            <w:r w:rsidRPr="00D0147A">
              <w:rPr>
                <w:sz w:val="28"/>
                <w:szCs w:val="28"/>
                <w:lang w:val="ru-RU"/>
              </w:rPr>
              <w:t>10</w:t>
            </w:r>
            <w:r w:rsidRPr="00D0147A">
              <w:rPr>
                <w:sz w:val="28"/>
                <w:szCs w:val="28"/>
                <w:vertAlign w:val="superscript"/>
                <w:lang w:val="ru-RU"/>
              </w:rPr>
              <w:t>-8</w:t>
            </w:r>
            <w:r w:rsidRPr="00D0147A">
              <w:rPr>
                <w:sz w:val="28"/>
                <w:szCs w:val="28"/>
                <w:lang w:val="ru-RU"/>
              </w:rPr>
              <w:t xml:space="preserve"> Кл/В</w:t>
            </w:r>
          </w:p>
        </w:tc>
        <w:tc>
          <w:tcPr>
            <w:tcW w:w="845" w:type="dxa"/>
          </w:tcPr>
          <w:p w:rsidR="00D0147A" w:rsidRPr="00D0147A" w:rsidRDefault="00D0147A" w:rsidP="00D0147A">
            <w:pPr>
              <w:jc w:val="both"/>
              <w:rPr>
                <w:sz w:val="28"/>
                <w:szCs w:val="28"/>
                <w:lang w:val="ru-RU"/>
              </w:rPr>
            </w:pPr>
          </w:p>
        </w:tc>
        <w:tc>
          <w:tcPr>
            <w:tcW w:w="997" w:type="dxa"/>
          </w:tcPr>
          <w:p w:rsidR="00D0147A" w:rsidRPr="00B955CF" w:rsidRDefault="00D0147A" w:rsidP="00D0147A">
            <w:pPr>
              <w:jc w:val="both"/>
              <w:rPr>
                <w:sz w:val="28"/>
                <w:szCs w:val="28"/>
                <w:lang w:val="kk-KZ"/>
              </w:rPr>
            </w:pPr>
          </w:p>
        </w:tc>
        <w:tc>
          <w:tcPr>
            <w:tcW w:w="997" w:type="dxa"/>
          </w:tcPr>
          <w:p w:rsidR="00D0147A" w:rsidRPr="00B955CF" w:rsidRDefault="00D0147A" w:rsidP="00D0147A">
            <w:pPr>
              <w:jc w:val="both"/>
              <w:rPr>
                <w:sz w:val="28"/>
                <w:szCs w:val="28"/>
                <w:lang w:val="kk-KZ"/>
              </w:rPr>
            </w:pPr>
          </w:p>
        </w:tc>
        <w:tc>
          <w:tcPr>
            <w:tcW w:w="997" w:type="dxa"/>
          </w:tcPr>
          <w:p w:rsidR="00D0147A" w:rsidRPr="00B955CF" w:rsidRDefault="00D0147A" w:rsidP="00D0147A">
            <w:pPr>
              <w:jc w:val="both"/>
              <w:rPr>
                <w:sz w:val="28"/>
                <w:szCs w:val="28"/>
                <w:lang w:val="kk-KZ"/>
              </w:rPr>
            </w:pPr>
          </w:p>
        </w:tc>
        <w:tc>
          <w:tcPr>
            <w:tcW w:w="1053" w:type="dxa"/>
          </w:tcPr>
          <w:p w:rsidR="00D0147A" w:rsidRPr="00B955CF" w:rsidRDefault="00D0147A" w:rsidP="00D0147A">
            <w:pPr>
              <w:jc w:val="both"/>
              <w:rPr>
                <w:sz w:val="28"/>
                <w:szCs w:val="28"/>
                <w:lang w:val="kk-KZ"/>
              </w:rPr>
            </w:pPr>
          </w:p>
        </w:tc>
        <w:tc>
          <w:tcPr>
            <w:tcW w:w="941" w:type="dxa"/>
          </w:tcPr>
          <w:p w:rsidR="00D0147A" w:rsidRPr="00B955CF" w:rsidRDefault="00D0147A" w:rsidP="00D0147A">
            <w:pPr>
              <w:jc w:val="both"/>
              <w:rPr>
                <w:sz w:val="28"/>
                <w:szCs w:val="28"/>
                <w:lang w:val="kk-KZ"/>
              </w:rPr>
            </w:pPr>
          </w:p>
        </w:tc>
        <w:tc>
          <w:tcPr>
            <w:tcW w:w="995" w:type="dxa"/>
          </w:tcPr>
          <w:p w:rsidR="00D0147A" w:rsidRPr="00B955CF" w:rsidRDefault="00D0147A" w:rsidP="00D0147A">
            <w:pPr>
              <w:jc w:val="both"/>
              <w:rPr>
                <w:sz w:val="28"/>
                <w:szCs w:val="28"/>
                <w:lang w:val="kk-KZ"/>
              </w:rPr>
            </w:pPr>
          </w:p>
        </w:tc>
      </w:tr>
    </w:tbl>
    <w:p w:rsidR="00D0147A" w:rsidRPr="00B955CF" w:rsidRDefault="00D0147A" w:rsidP="00D0147A">
      <w:pPr>
        <w:jc w:val="both"/>
        <w:rPr>
          <w:sz w:val="28"/>
          <w:szCs w:val="28"/>
          <w:lang w:val="kk-KZ"/>
        </w:rPr>
      </w:pPr>
    </w:p>
    <w:p w:rsidR="00D0147A" w:rsidRPr="00B955CF" w:rsidRDefault="00D0147A" w:rsidP="00D0147A">
      <w:pPr>
        <w:ind w:firstLine="540"/>
        <w:jc w:val="both"/>
        <w:rPr>
          <w:sz w:val="28"/>
          <w:szCs w:val="28"/>
          <w:lang w:val="kk-KZ"/>
        </w:rPr>
      </w:pPr>
      <w:r w:rsidRPr="00B955CF">
        <w:rPr>
          <w:sz w:val="28"/>
          <w:szCs w:val="28"/>
          <w:lang w:val="kk-KZ"/>
        </w:rPr>
        <w:t xml:space="preserve">7. Токтың мәнін әр </w:t>
      </w:r>
      <w:r w:rsidRPr="00B955CF">
        <w:rPr>
          <w:position w:val="-4"/>
          <w:sz w:val="28"/>
          <w:szCs w:val="28"/>
          <w:lang w:val="kk-KZ"/>
        </w:rPr>
        <w:object w:dxaOrig="200" w:dyaOrig="200">
          <v:shape id="_x0000_i1804" type="#_x0000_t75" style="width:9.75pt;height:9.75pt" o:ole="">
            <v:imagedata r:id="rId1366" o:title=""/>
          </v:shape>
          <o:OLEObject Type="Embed" ProgID="Equation.3" ShapeID="_x0000_i1804" DrawAspect="Content" ObjectID="_1644238411" r:id="rId1535"/>
        </w:object>
      </w:r>
      <w:r w:rsidRPr="00B955CF">
        <w:rPr>
          <w:sz w:val="28"/>
          <w:szCs w:val="28"/>
          <w:lang w:val="kk-KZ"/>
        </w:rPr>
        <w:t xml:space="preserve">0,2 мА қадаммен 14 мА дейін арттыра отырып, одан соң </w:t>
      </w:r>
      <w:r w:rsidRPr="00B955CF">
        <w:rPr>
          <w:position w:val="-4"/>
          <w:sz w:val="28"/>
          <w:szCs w:val="28"/>
          <w:lang w:val="kk-KZ"/>
        </w:rPr>
        <w:object w:dxaOrig="200" w:dyaOrig="200">
          <v:shape id="_x0000_i1805" type="#_x0000_t75" style="width:9.75pt;height:9.75pt" o:ole="">
            <v:imagedata r:id="rId1366" o:title=""/>
          </v:shape>
          <o:OLEObject Type="Embed" ProgID="Equation.3" ShapeID="_x0000_i1805" DrawAspect="Content" ObjectID="_1644238412" r:id="rId1536"/>
        </w:object>
      </w:r>
      <w:r w:rsidRPr="00B955CF">
        <w:rPr>
          <w:sz w:val="28"/>
          <w:szCs w:val="28"/>
          <w:lang w:val="kk-KZ"/>
        </w:rPr>
        <w:t>10 мА қадаммен 100 мА дейін арттыра отырып,  5,6 баптағыдай I</w:t>
      </w:r>
      <w:r w:rsidRPr="00B955CF">
        <w:rPr>
          <w:sz w:val="28"/>
          <w:szCs w:val="28"/>
          <w:vertAlign w:val="subscript"/>
          <w:lang w:val="kk-KZ"/>
        </w:rPr>
        <w:t xml:space="preserve">1 </w:t>
      </w:r>
      <w:r w:rsidRPr="00B955CF">
        <w:rPr>
          <w:sz w:val="28"/>
          <w:szCs w:val="28"/>
          <w:lang w:val="kk-KZ"/>
        </w:rPr>
        <w:t xml:space="preserve">әрбір ток үшін 10 мультиметрдің максимал көрсеткіштерін өлшеңіз. </w:t>
      </w:r>
      <w:r w:rsidRPr="00B955CF">
        <w:rPr>
          <w:i/>
          <w:sz w:val="28"/>
          <w:szCs w:val="28"/>
          <w:lang w:val="kk-KZ"/>
        </w:rPr>
        <w:t>U</w:t>
      </w:r>
      <w:r w:rsidRPr="00B955CF">
        <w:rPr>
          <w:i/>
          <w:sz w:val="28"/>
          <w:szCs w:val="28"/>
          <w:vertAlign w:val="subscript"/>
          <w:lang w:val="kk-KZ"/>
        </w:rPr>
        <w:t>1</w:t>
      </w:r>
      <w:r w:rsidRPr="00B955CF">
        <w:rPr>
          <w:sz w:val="28"/>
          <w:szCs w:val="28"/>
          <w:lang w:val="kk-KZ"/>
        </w:rPr>
        <w:t xml:space="preserve"> және </w:t>
      </w:r>
      <w:r w:rsidRPr="00B955CF">
        <w:rPr>
          <w:i/>
          <w:sz w:val="28"/>
          <w:szCs w:val="28"/>
          <w:lang w:val="kk-KZ"/>
        </w:rPr>
        <w:t>U</w:t>
      </w:r>
      <w:r w:rsidRPr="00B955CF">
        <w:rPr>
          <w:i/>
          <w:sz w:val="28"/>
          <w:szCs w:val="28"/>
          <w:vertAlign w:val="subscript"/>
          <w:lang w:val="kk-KZ"/>
        </w:rPr>
        <w:t>2</w:t>
      </w:r>
      <w:r w:rsidRPr="00B955CF">
        <w:rPr>
          <w:i/>
          <w:sz w:val="28"/>
          <w:szCs w:val="28"/>
          <w:lang w:val="kk-KZ"/>
        </w:rPr>
        <w:t xml:space="preserve">, </w:t>
      </w:r>
      <w:r w:rsidRPr="00B955CF">
        <w:rPr>
          <w:sz w:val="28"/>
          <w:szCs w:val="28"/>
          <w:lang w:val="kk-KZ"/>
        </w:rPr>
        <w:t xml:space="preserve"> I</w:t>
      </w:r>
      <w:r w:rsidRPr="00B955CF">
        <w:rPr>
          <w:sz w:val="28"/>
          <w:szCs w:val="28"/>
          <w:vertAlign w:val="subscript"/>
          <w:lang w:val="kk-KZ"/>
        </w:rPr>
        <w:t>1</w:t>
      </w:r>
      <w:r w:rsidRPr="00B955CF">
        <w:rPr>
          <w:sz w:val="28"/>
          <w:szCs w:val="28"/>
          <w:lang w:val="kk-KZ"/>
        </w:rPr>
        <w:t xml:space="preserve"> өлшеу нәтижелерінкестеге  жазыңыз.</w:t>
      </w:r>
    </w:p>
    <w:p w:rsidR="00D0147A" w:rsidRPr="00B955CF" w:rsidRDefault="00D0147A" w:rsidP="00D0147A">
      <w:pPr>
        <w:ind w:firstLine="540"/>
        <w:jc w:val="both"/>
        <w:rPr>
          <w:sz w:val="28"/>
          <w:szCs w:val="28"/>
          <w:lang w:val="kk-KZ"/>
        </w:rPr>
      </w:pPr>
      <w:r w:rsidRPr="00B955CF">
        <w:rPr>
          <w:sz w:val="28"/>
          <w:szCs w:val="28"/>
          <w:lang w:val="kk-KZ"/>
        </w:rPr>
        <w:t>8. «Сеть» батырмасымен кернеу генераторы блогының қоректендіруі мен мультиметрлер блоктарын ажыратыңыз.</w:t>
      </w:r>
    </w:p>
    <w:p w:rsidR="00D0147A" w:rsidRPr="00B955CF" w:rsidRDefault="00D0147A" w:rsidP="00D0147A">
      <w:pPr>
        <w:ind w:firstLine="540"/>
        <w:jc w:val="both"/>
        <w:rPr>
          <w:sz w:val="28"/>
          <w:szCs w:val="28"/>
          <w:lang w:val="kk-KZ"/>
        </w:rPr>
      </w:pPr>
    </w:p>
    <w:p w:rsidR="00D0147A" w:rsidRPr="00B955CF" w:rsidRDefault="00D0147A" w:rsidP="00D0147A">
      <w:pPr>
        <w:ind w:left="360"/>
        <w:jc w:val="center"/>
        <w:rPr>
          <w:i/>
          <w:sz w:val="28"/>
          <w:szCs w:val="28"/>
          <w:lang w:val="kk-KZ"/>
        </w:rPr>
      </w:pPr>
      <w:r w:rsidRPr="00B955CF">
        <w:rPr>
          <w:i/>
          <w:sz w:val="28"/>
          <w:szCs w:val="28"/>
          <w:lang w:val="kk-KZ"/>
        </w:rPr>
        <w:t>Өлшеу нәтижелерін өңдеу</w:t>
      </w:r>
    </w:p>
    <w:p w:rsidR="00D0147A" w:rsidRPr="00B955CF" w:rsidRDefault="00D0147A" w:rsidP="00D0147A">
      <w:pPr>
        <w:ind w:left="360"/>
        <w:jc w:val="center"/>
        <w:rPr>
          <w:i/>
          <w:sz w:val="28"/>
          <w:szCs w:val="28"/>
          <w:lang w:val="kk-KZ"/>
        </w:rPr>
      </w:pPr>
    </w:p>
    <w:p w:rsidR="00D0147A" w:rsidRPr="00B955CF" w:rsidRDefault="00D0147A" w:rsidP="00D0147A">
      <w:pPr>
        <w:ind w:firstLine="540"/>
        <w:jc w:val="both"/>
        <w:rPr>
          <w:sz w:val="28"/>
          <w:szCs w:val="28"/>
          <w:lang w:val="kk-KZ"/>
        </w:rPr>
      </w:pPr>
      <w:r w:rsidRPr="00B955CF">
        <w:rPr>
          <w:sz w:val="28"/>
          <w:szCs w:val="28"/>
          <w:lang w:val="kk-KZ"/>
        </w:rPr>
        <w:t xml:space="preserve">1. Әр ток үшін </w:t>
      </w:r>
      <w:r w:rsidRPr="00B955CF">
        <w:rPr>
          <w:i/>
          <w:sz w:val="28"/>
          <w:szCs w:val="28"/>
          <w:lang w:val="kk-KZ"/>
        </w:rPr>
        <w:t>U</w:t>
      </w:r>
      <w:r w:rsidRPr="00B955CF">
        <w:rPr>
          <w:i/>
          <w:sz w:val="28"/>
          <w:szCs w:val="28"/>
          <w:vertAlign w:val="subscript"/>
          <w:lang w:val="kk-KZ"/>
        </w:rPr>
        <w:t>ор</w:t>
      </w:r>
      <w:r w:rsidRPr="00B955CF">
        <w:rPr>
          <w:sz w:val="28"/>
          <w:szCs w:val="28"/>
          <w:lang w:val="kk-KZ"/>
        </w:rPr>
        <w:t>орташа мәнін есептеңіз:</w:t>
      </w:r>
    </w:p>
    <w:p w:rsidR="00D0147A" w:rsidRPr="00B955CF" w:rsidRDefault="00D0147A" w:rsidP="00D0147A">
      <w:pPr>
        <w:ind w:left="1416" w:firstLine="540"/>
        <w:jc w:val="both"/>
        <w:rPr>
          <w:sz w:val="28"/>
          <w:szCs w:val="28"/>
          <w:lang w:val="kk-KZ"/>
        </w:rPr>
      </w:pPr>
      <w:r w:rsidRPr="00B955CF">
        <w:rPr>
          <w:position w:val="-24"/>
          <w:sz w:val="28"/>
          <w:szCs w:val="28"/>
          <w:lang w:val="kk-KZ"/>
        </w:rPr>
        <w:object w:dxaOrig="2340" w:dyaOrig="639">
          <v:shape id="_x0000_i1806" type="#_x0000_t75" style="width:117pt;height:31.5pt" o:ole="">
            <v:imagedata r:id="rId1537" o:title=""/>
          </v:shape>
          <o:OLEObject Type="Embed" ProgID="Equation.3" ShapeID="_x0000_i1806" DrawAspect="Content" ObjectID="_1644238413" r:id="rId1538"/>
        </w:object>
      </w:r>
    </w:p>
    <w:p w:rsidR="00D0147A" w:rsidRPr="00B955CF" w:rsidRDefault="00D0147A" w:rsidP="00D0147A">
      <w:pPr>
        <w:ind w:firstLine="540"/>
        <w:jc w:val="both"/>
        <w:rPr>
          <w:sz w:val="28"/>
          <w:szCs w:val="28"/>
          <w:lang w:val="kk-KZ"/>
        </w:rPr>
      </w:pPr>
      <w:r w:rsidRPr="00B955CF">
        <w:rPr>
          <w:sz w:val="28"/>
          <w:szCs w:val="28"/>
          <w:lang w:val="kk-KZ"/>
        </w:rPr>
        <w:t xml:space="preserve">2. </w:t>
      </w:r>
      <w:r w:rsidRPr="00B955CF">
        <w:rPr>
          <w:i/>
          <w:sz w:val="28"/>
          <w:szCs w:val="28"/>
          <w:lang w:val="kk-KZ"/>
        </w:rPr>
        <w:t>Н</w:t>
      </w:r>
      <w:r w:rsidRPr="00B955CF">
        <w:rPr>
          <w:sz w:val="28"/>
          <w:szCs w:val="28"/>
          <w:lang w:val="kk-KZ"/>
        </w:rPr>
        <w:t xml:space="preserve"> және </w:t>
      </w:r>
      <w:r w:rsidRPr="00B955CF">
        <w:rPr>
          <w:i/>
          <w:sz w:val="28"/>
          <w:szCs w:val="28"/>
          <w:lang w:val="kk-KZ"/>
        </w:rPr>
        <w:t>В</w:t>
      </w:r>
      <w:r w:rsidRPr="00B955CF">
        <w:rPr>
          <w:sz w:val="28"/>
          <w:szCs w:val="28"/>
          <w:lang w:val="kk-KZ"/>
        </w:rPr>
        <w:t xml:space="preserve"> шамаларды (2) және (7) формулалар бойынша есептеу үшін,    </w:t>
      </w:r>
      <w:r w:rsidRPr="00B955CF">
        <w:rPr>
          <w:position w:val="-10"/>
          <w:sz w:val="28"/>
          <w:szCs w:val="28"/>
          <w:lang w:val="kk-KZ"/>
        </w:rPr>
        <w:object w:dxaOrig="320" w:dyaOrig="340">
          <v:shape id="_x0000_i1807" type="#_x0000_t75" style="width:15.75pt;height:17.25pt" o:ole="">
            <v:imagedata r:id="rId1539" o:title=""/>
          </v:shape>
          <o:OLEObject Type="Embed" ProgID="Equation.3" ShapeID="_x0000_i1807" DrawAspect="Content" ObjectID="_1644238414" r:id="rId1540"/>
        </w:object>
      </w:r>
      <w:r w:rsidRPr="00B955CF">
        <w:rPr>
          <w:sz w:val="28"/>
          <w:szCs w:val="28"/>
          <w:lang w:val="kk-KZ"/>
        </w:rPr>
        <w:t xml:space="preserve">   және  </w:t>
      </w:r>
      <w:r w:rsidRPr="00B955CF">
        <w:rPr>
          <w:position w:val="-10"/>
          <w:sz w:val="28"/>
          <w:szCs w:val="28"/>
          <w:lang w:val="kk-KZ"/>
        </w:rPr>
        <w:object w:dxaOrig="340" w:dyaOrig="340">
          <v:shape id="_x0000_i1808" type="#_x0000_t75" style="width:17.25pt;height:17.25pt" o:ole="">
            <v:imagedata r:id="rId1541" o:title=""/>
          </v:shape>
          <o:OLEObject Type="Embed" ProgID="Equation.3" ShapeID="_x0000_i1808" DrawAspect="Content" ObjectID="_1644238415" r:id="rId1542"/>
        </w:object>
      </w:r>
      <w:r w:rsidRPr="00B955CF">
        <w:rPr>
          <w:sz w:val="28"/>
          <w:szCs w:val="28"/>
          <w:lang w:val="kk-KZ"/>
        </w:rPr>
        <w:t xml:space="preserve">  тұрақтыларды қондырғының және зерттелетін үлгінің параметрлерін қолдану арқылы есептеңіз: </w:t>
      </w:r>
    </w:p>
    <w:p w:rsidR="00D0147A" w:rsidRPr="00B955CF" w:rsidRDefault="00D0147A" w:rsidP="00D0147A">
      <w:pPr>
        <w:ind w:left="1416" w:firstLine="540"/>
        <w:rPr>
          <w:sz w:val="28"/>
          <w:szCs w:val="28"/>
          <w:lang w:val="kk-KZ"/>
        </w:rPr>
      </w:pPr>
      <w:r w:rsidRPr="00B955CF">
        <w:rPr>
          <w:position w:val="-24"/>
          <w:sz w:val="28"/>
          <w:szCs w:val="28"/>
          <w:lang w:val="kk-KZ"/>
        </w:rPr>
        <w:object w:dxaOrig="1800" w:dyaOrig="620">
          <v:shape id="_x0000_i1809" type="#_x0000_t75" style="width:90pt;height:30.75pt" o:ole="">
            <v:imagedata r:id="rId1543" o:title=""/>
          </v:shape>
          <o:OLEObject Type="Embed" ProgID="Equation.3" ShapeID="_x0000_i1809" DrawAspect="Content" ObjectID="_1644238416" r:id="rId1544"/>
        </w:object>
      </w:r>
    </w:p>
    <w:p w:rsidR="00D0147A" w:rsidRPr="00B955CF" w:rsidRDefault="00D0147A" w:rsidP="00D0147A">
      <w:pPr>
        <w:ind w:left="1416" w:firstLine="540"/>
        <w:rPr>
          <w:sz w:val="28"/>
          <w:szCs w:val="28"/>
          <w:lang w:val="kk-KZ"/>
        </w:rPr>
      </w:pPr>
      <w:r w:rsidRPr="00B955CF">
        <w:rPr>
          <w:position w:val="-30"/>
          <w:sz w:val="28"/>
          <w:szCs w:val="28"/>
          <w:lang w:val="kk-KZ"/>
        </w:rPr>
        <w:object w:dxaOrig="2420" w:dyaOrig="680">
          <v:shape id="_x0000_i1810" type="#_x0000_t75" style="width:120.75pt;height:33.75pt" o:ole="">
            <v:imagedata r:id="rId1545" o:title=""/>
          </v:shape>
          <o:OLEObject Type="Embed" ProgID="Equation.3" ShapeID="_x0000_i1810" DrawAspect="Content" ObjectID="_1644238417" r:id="rId1546"/>
        </w:object>
      </w:r>
    </w:p>
    <w:p w:rsidR="00D0147A" w:rsidRPr="00B955CF" w:rsidRDefault="00D0147A" w:rsidP="00D0147A">
      <w:pPr>
        <w:ind w:firstLine="540"/>
        <w:jc w:val="both"/>
        <w:rPr>
          <w:sz w:val="28"/>
          <w:szCs w:val="28"/>
          <w:lang w:val="kk-KZ"/>
        </w:rPr>
      </w:pPr>
      <w:r w:rsidRPr="00B955CF">
        <w:rPr>
          <w:sz w:val="28"/>
          <w:szCs w:val="28"/>
          <w:lang w:val="kk-KZ"/>
        </w:rPr>
        <w:t xml:space="preserve">3. Токтың әрбір мәні үшін </w:t>
      </w:r>
      <w:r w:rsidRPr="00B955CF">
        <w:rPr>
          <w:i/>
          <w:sz w:val="28"/>
          <w:szCs w:val="28"/>
          <w:lang w:val="kk-KZ"/>
        </w:rPr>
        <w:t>Н</w:t>
      </w:r>
      <w:r w:rsidRPr="00B955CF">
        <w:rPr>
          <w:sz w:val="28"/>
          <w:szCs w:val="28"/>
          <w:lang w:val="kk-KZ"/>
        </w:rPr>
        <w:t xml:space="preserve"> пен </w:t>
      </w:r>
      <w:r w:rsidRPr="00B955CF">
        <w:rPr>
          <w:i/>
          <w:sz w:val="28"/>
          <w:szCs w:val="28"/>
          <w:lang w:val="kk-KZ"/>
        </w:rPr>
        <w:t>В</w:t>
      </w:r>
      <w:r w:rsidRPr="00B955CF">
        <w:rPr>
          <w:sz w:val="28"/>
          <w:szCs w:val="28"/>
          <w:lang w:val="kk-KZ"/>
        </w:rPr>
        <w:t xml:space="preserve"> шамаларын есептеңіз:</w:t>
      </w:r>
    </w:p>
    <w:p w:rsidR="00D0147A" w:rsidRPr="00B955CF" w:rsidRDefault="00D0147A" w:rsidP="00D0147A">
      <w:pPr>
        <w:ind w:left="1416" w:firstLine="540"/>
        <w:rPr>
          <w:sz w:val="28"/>
          <w:szCs w:val="28"/>
          <w:lang w:val="kk-KZ"/>
        </w:rPr>
      </w:pPr>
      <w:r w:rsidRPr="00B955CF">
        <w:rPr>
          <w:position w:val="-38"/>
          <w:sz w:val="28"/>
          <w:szCs w:val="28"/>
          <w:lang w:val="kk-KZ"/>
        </w:rPr>
        <w:object w:dxaOrig="1880" w:dyaOrig="880">
          <v:shape id="_x0000_i1811" type="#_x0000_t75" style="width:93.75pt;height:44.25pt" o:ole="">
            <v:imagedata r:id="rId1547" o:title=""/>
          </v:shape>
          <o:OLEObject Type="Embed" ProgID="Equation.3" ShapeID="_x0000_i1811" DrawAspect="Content" ObjectID="_1644238418" r:id="rId1548"/>
        </w:object>
      </w:r>
    </w:p>
    <w:p w:rsidR="00D0147A" w:rsidRPr="00B955CF" w:rsidRDefault="00D0147A" w:rsidP="00D0147A">
      <w:pPr>
        <w:jc w:val="both"/>
        <w:rPr>
          <w:sz w:val="28"/>
          <w:szCs w:val="28"/>
          <w:lang w:val="kk-KZ"/>
        </w:rPr>
      </w:pPr>
      <w:r w:rsidRPr="00B955CF">
        <w:rPr>
          <w:i/>
          <w:sz w:val="28"/>
          <w:szCs w:val="28"/>
          <w:lang w:val="kk-KZ"/>
        </w:rPr>
        <w:t>Н</w:t>
      </w:r>
      <w:r w:rsidRPr="00B955CF">
        <w:rPr>
          <w:sz w:val="28"/>
          <w:szCs w:val="28"/>
          <w:lang w:val="kk-KZ"/>
        </w:rPr>
        <w:t xml:space="preserve">-ң әрбір мәні үшін (1) формула бойынша </w:t>
      </w:r>
      <w:r w:rsidRPr="00B955CF">
        <w:rPr>
          <w:position w:val="-10"/>
          <w:sz w:val="28"/>
          <w:szCs w:val="28"/>
          <w:lang w:val="kk-KZ"/>
        </w:rPr>
        <w:object w:dxaOrig="300" w:dyaOrig="340">
          <v:shape id="_x0000_i1812" type="#_x0000_t75" style="width:15pt;height:17.25pt" o:ole="">
            <v:imagedata r:id="rId1549" o:title=""/>
          </v:shape>
          <o:OLEObject Type="Embed" ProgID="Equation.3" ShapeID="_x0000_i1812" DrawAspect="Content" ObjectID="_1644238419" r:id="rId1550"/>
        </w:object>
      </w:r>
      <w:r w:rsidRPr="00B955CF">
        <w:rPr>
          <w:sz w:val="28"/>
          <w:szCs w:val="28"/>
          <w:lang w:val="kk-KZ"/>
        </w:rPr>
        <w:t xml:space="preserve">магнит өтімділігін есептеңіз: </w:t>
      </w:r>
    </w:p>
    <w:p w:rsidR="00D0147A" w:rsidRPr="00B955CF" w:rsidRDefault="00D0147A" w:rsidP="00D0147A">
      <w:pPr>
        <w:ind w:left="1416" w:firstLine="708"/>
        <w:rPr>
          <w:sz w:val="28"/>
          <w:szCs w:val="28"/>
          <w:lang w:val="kk-KZ"/>
        </w:rPr>
      </w:pPr>
      <w:r w:rsidRPr="00B955CF">
        <w:rPr>
          <w:position w:val="-30"/>
          <w:sz w:val="28"/>
          <w:szCs w:val="28"/>
          <w:lang w:val="kk-KZ"/>
        </w:rPr>
        <w:object w:dxaOrig="1500" w:dyaOrig="680">
          <v:shape id="_x0000_i1813" type="#_x0000_t75" style="width:75pt;height:33.75pt" o:ole="">
            <v:imagedata r:id="rId1551" o:title=""/>
          </v:shape>
          <o:OLEObject Type="Embed" ProgID="Equation.3" ShapeID="_x0000_i1813" DrawAspect="Content" ObjectID="_1644238420" r:id="rId1552"/>
        </w:object>
      </w:r>
    </w:p>
    <w:p w:rsidR="00D0147A" w:rsidRPr="00B955CF" w:rsidRDefault="00D0147A" w:rsidP="00D0147A">
      <w:pPr>
        <w:jc w:val="both"/>
        <w:rPr>
          <w:sz w:val="28"/>
          <w:szCs w:val="28"/>
          <w:lang w:val="kk-KZ"/>
        </w:rPr>
      </w:pPr>
      <w:r w:rsidRPr="00B955CF">
        <w:rPr>
          <w:sz w:val="28"/>
          <w:szCs w:val="28"/>
          <w:lang w:val="kk-KZ"/>
        </w:rPr>
        <w:t>Есептеу нәтижелерін кестеге жазыңыз.</w:t>
      </w:r>
    </w:p>
    <w:p w:rsidR="00D0147A" w:rsidRPr="00B955CF" w:rsidRDefault="00D0147A" w:rsidP="00D0147A">
      <w:pPr>
        <w:ind w:firstLine="540"/>
        <w:jc w:val="both"/>
        <w:rPr>
          <w:sz w:val="28"/>
          <w:szCs w:val="28"/>
          <w:lang w:val="kk-KZ"/>
        </w:rPr>
      </w:pPr>
      <w:r w:rsidRPr="00B955CF">
        <w:rPr>
          <w:sz w:val="28"/>
          <w:szCs w:val="28"/>
          <w:lang w:val="kk-KZ"/>
        </w:rPr>
        <w:t xml:space="preserve">5.Кестедегі мәліметтер бойынша магниттелудің негізгі қисығын </w:t>
      </w:r>
      <w:r w:rsidRPr="00B955CF">
        <w:rPr>
          <w:i/>
          <w:sz w:val="28"/>
          <w:szCs w:val="28"/>
          <w:lang w:val="kk-KZ"/>
        </w:rPr>
        <w:t>В(Н)</w:t>
      </w:r>
      <w:r w:rsidRPr="00B955CF">
        <w:rPr>
          <w:sz w:val="28"/>
          <w:szCs w:val="28"/>
          <w:lang w:val="kk-KZ"/>
        </w:rPr>
        <w:t xml:space="preserve">және </w:t>
      </w:r>
      <w:r w:rsidRPr="00B955CF">
        <w:rPr>
          <w:position w:val="-10"/>
          <w:sz w:val="28"/>
          <w:szCs w:val="28"/>
          <w:lang w:val="kk-KZ"/>
        </w:rPr>
        <w:object w:dxaOrig="700" w:dyaOrig="340">
          <v:shape id="_x0000_i1814" type="#_x0000_t75" style="width:35.25pt;height:17.25pt" o:ole="">
            <v:imagedata r:id="rId1553" o:title=""/>
          </v:shape>
          <o:OLEObject Type="Embed" ProgID="Equation.3" ShapeID="_x0000_i1814" DrawAspect="Content" ObjectID="_1644238421" r:id="rId1554"/>
        </w:object>
      </w:r>
      <w:r w:rsidRPr="00B955CF">
        <w:rPr>
          <w:sz w:val="28"/>
          <w:szCs w:val="28"/>
          <w:lang w:val="kk-KZ"/>
        </w:rPr>
        <w:t>тәуелділік графигін тұрғызыңыз.</w:t>
      </w:r>
    </w:p>
    <w:p w:rsidR="00D0147A" w:rsidRPr="00B955CF" w:rsidRDefault="00D0147A" w:rsidP="00D0147A">
      <w:pPr>
        <w:ind w:firstLine="540"/>
        <w:jc w:val="both"/>
        <w:rPr>
          <w:sz w:val="28"/>
          <w:szCs w:val="28"/>
          <w:lang w:val="kk-KZ"/>
        </w:rPr>
      </w:pPr>
      <w:r w:rsidRPr="00B955CF">
        <w:rPr>
          <w:sz w:val="28"/>
          <w:szCs w:val="28"/>
          <w:lang w:val="kk-KZ"/>
        </w:rPr>
        <w:t>6.Жұмыс бойынша қорытынды жасау үшін тәжірибеде алынған қисықтардың пішіндерінің ерекшеліктерін атаңыз:</w:t>
      </w:r>
    </w:p>
    <w:p w:rsidR="00D0147A" w:rsidRPr="00B955CF" w:rsidRDefault="00D0147A" w:rsidP="00D0147A">
      <w:pPr>
        <w:ind w:firstLine="540"/>
        <w:jc w:val="both"/>
        <w:rPr>
          <w:sz w:val="28"/>
          <w:szCs w:val="28"/>
          <w:lang w:val="kk-KZ"/>
        </w:rPr>
      </w:pPr>
      <w:r w:rsidRPr="00B955CF">
        <w:rPr>
          <w:sz w:val="28"/>
          <w:szCs w:val="28"/>
          <w:lang w:val="kk-KZ"/>
        </w:rPr>
        <w:t>а)магниттелу қисығының жүруін</w:t>
      </w:r>
      <w:r w:rsidRPr="00B955CF">
        <w:rPr>
          <w:position w:val="-10"/>
          <w:sz w:val="28"/>
          <w:szCs w:val="28"/>
          <w:lang w:val="kk-KZ"/>
        </w:rPr>
        <w:object w:dxaOrig="700" w:dyaOrig="340">
          <v:shape id="_x0000_i1815" type="#_x0000_t75" style="width:35.25pt;height:17.25pt" o:ole="">
            <v:imagedata r:id="rId1555" o:title=""/>
          </v:shape>
          <o:OLEObject Type="Embed" ProgID="Equation.3" ShapeID="_x0000_i1815" DrawAspect="Content" ObjectID="_1644238422" r:id="rId1556"/>
        </w:object>
      </w:r>
      <w:r w:rsidRPr="00B955CF">
        <w:rPr>
          <w:sz w:val="28"/>
          <w:szCs w:val="28"/>
          <w:lang w:val="kk-KZ"/>
        </w:rPr>
        <w:t>графигіндегі максимуммен салыстырыңыз;</w:t>
      </w:r>
    </w:p>
    <w:p w:rsidR="00D0147A" w:rsidRPr="00B955CF" w:rsidRDefault="00D0147A" w:rsidP="00D0147A">
      <w:pPr>
        <w:ind w:firstLine="540"/>
        <w:jc w:val="both"/>
        <w:rPr>
          <w:sz w:val="28"/>
          <w:szCs w:val="28"/>
          <w:lang w:val="kk-KZ"/>
        </w:rPr>
      </w:pPr>
      <w:r w:rsidRPr="00B955CF">
        <w:rPr>
          <w:sz w:val="28"/>
          <w:szCs w:val="28"/>
          <w:lang w:val="kk-KZ"/>
        </w:rPr>
        <w:t xml:space="preserve">ә)салынған қисықтарды теориялық және эксперименттік тәуелділіктермен салыстырыңыз. </w:t>
      </w:r>
    </w:p>
    <w:p w:rsidR="00D0147A" w:rsidRPr="00B955CF" w:rsidRDefault="00D0147A" w:rsidP="00D0147A">
      <w:pPr>
        <w:jc w:val="center"/>
        <w:rPr>
          <w:spacing w:val="108"/>
          <w:sz w:val="28"/>
          <w:szCs w:val="28"/>
          <w:lang w:val="kk-KZ"/>
        </w:rPr>
      </w:pPr>
    </w:p>
    <w:p w:rsidR="00D0147A" w:rsidRPr="00B955CF" w:rsidRDefault="00D0147A" w:rsidP="00D0147A">
      <w:pPr>
        <w:jc w:val="center"/>
        <w:rPr>
          <w:b/>
          <w:sz w:val="28"/>
          <w:szCs w:val="28"/>
          <w:lang w:val="kk-KZ"/>
        </w:rPr>
      </w:pPr>
      <w:r w:rsidRPr="00B955CF">
        <w:rPr>
          <w:b/>
          <w:spacing w:val="108"/>
          <w:sz w:val="28"/>
          <w:szCs w:val="28"/>
          <w:lang w:val="kk-KZ"/>
        </w:rPr>
        <w:lastRenderedPageBreak/>
        <w:t>Бақылау сұрақтары</w:t>
      </w:r>
      <w:r w:rsidRPr="00B955CF">
        <w:rPr>
          <w:b/>
          <w:sz w:val="28"/>
          <w:szCs w:val="28"/>
          <w:lang w:val="kk-KZ"/>
        </w:rPr>
        <w:t>:</w:t>
      </w:r>
    </w:p>
    <w:p w:rsidR="00D0147A" w:rsidRPr="00B955CF" w:rsidRDefault="00D0147A" w:rsidP="00D0147A">
      <w:pPr>
        <w:jc w:val="center"/>
        <w:rPr>
          <w:b/>
          <w:sz w:val="28"/>
          <w:szCs w:val="28"/>
          <w:u w:val="single"/>
          <w:lang w:val="kk-KZ"/>
        </w:rPr>
      </w:pPr>
    </w:p>
    <w:p w:rsidR="00D0147A" w:rsidRPr="00B955CF" w:rsidRDefault="00D0147A" w:rsidP="00D0147A">
      <w:pPr>
        <w:ind w:firstLine="540"/>
        <w:jc w:val="both"/>
        <w:rPr>
          <w:sz w:val="28"/>
          <w:szCs w:val="28"/>
          <w:lang w:val="kk-KZ"/>
        </w:rPr>
      </w:pPr>
      <w:r w:rsidRPr="00B955CF">
        <w:rPr>
          <w:sz w:val="28"/>
          <w:szCs w:val="28"/>
          <w:lang w:val="kk-KZ"/>
        </w:rPr>
        <w:t>1. а) Т&lt;Т</w:t>
      </w:r>
      <w:r w:rsidRPr="00B955CF">
        <w:rPr>
          <w:sz w:val="28"/>
          <w:szCs w:val="28"/>
          <w:vertAlign w:val="subscript"/>
          <w:lang w:val="kk-KZ"/>
        </w:rPr>
        <w:t>с</w:t>
      </w:r>
      <w:r w:rsidRPr="00B955CF">
        <w:rPr>
          <w:sz w:val="28"/>
          <w:szCs w:val="28"/>
          <w:lang w:val="kk-KZ"/>
        </w:rPr>
        <w:t>; б) Т&gt;Т</w:t>
      </w:r>
      <w:r w:rsidRPr="00B955CF">
        <w:rPr>
          <w:sz w:val="28"/>
          <w:szCs w:val="28"/>
          <w:vertAlign w:val="subscript"/>
          <w:lang w:val="kk-KZ"/>
        </w:rPr>
        <w:t>с</w:t>
      </w:r>
      <w:r w:rsidRPr="00B955CF">
        <w:rPr>
          <w:sz w:val="28"/>
          <w:szCs w:val="28"/>
          <w:lang w:val="kk-KZ"/>
        </w:rPr>
        <w:t xml:space="preserve"> (Т</w:t>
      </w:r>
      <w:r w:rsidRPr="00B955CF">
        <w:rPr>
          <w:sz w:val="28"/>
          <w:szCs w:val="28"/>
          <w:vertAlign w:val="subscript"/>
          <w:lang w:val="kk-KZ"/>
        </w:rPr>
        <w:t>с</w:t>
      </w:r>
      <w:r w:rsidRPr="00B955CF">
        <w:rPr>
          <w:sz w:val="28"/>
          <w:szCs w:val="28"/>
          <w:lang w:val="kk-KZ"/>
        </w:rPr>
        <w:t xml:space="preserve"> – Кюри температурасы) болғанда магниттелудің негізгі қисығы </w:t>
      </w:r>
      <w:r w:rsidRPr="00B955CF">
        <w:rPr>
          <w:i/>
          <w:sz w:val="28"/>
          <w:szCs w:val="28"/>
          <w:lang w:val="kk-KZ"/>
        </w:rPr>
        <w:t>В(Н)</w:t>
      </w:r>
      <w:r w:rsidRPr="00B955CF">
        <w:rPr>
          <w:sz w:val="28"/>
          <w:szCs w:val="28"/>
          <w:lang w:val="kk-KZ"/>
        </w:rPr>
        <w:t xml:space="preserve"> және салыстырмалы магнит өтімділігінің өріс кернеулігіне</w:t>
      </w:r>
      <w:r w:rsidRPr="00B955CF">
        <w:rPr>
          <w:position w:val="-10"/>
          <w:sz w:val="28"/>
          <w:szCs w:val="28"/>
          <w:lang w:val="kk-KZ"/>
        </w:rPr>
        <w:object w:dxaOrig="700" w:dyaOrig="340">
          <v:shape id="_x0000_i1816" type="#_x0000_t75" style="width:35.25pt;height:17.25pt" o:ole="">
            <v:imagedata r:id="rId1553" o:title=""/>
          </v:shape>
          <o:OLEObject Type="Embed" ProgID="Equation.3" ShapeID="_x0000_i1816" DrawAspect="Content" ObjectID="_1644238423" r:id="rId1557"/>
        </w:object>
      </w:r>
      <w:r w:rsidRPr="00B955CF">
        <w:rPr>
          <w:sz w:val="28"/>
          <w:szCs w:val="28"/>
          <w:lang w:val="kk-KZ"/>
        </w:rPr>
        <w:t>тәуелділік графигі қандай түрде болады?</w:t>
      </w:r>
    </w:p>
    <w:p w:rsidR="00D0147A" w:rsidRPr="00B955CF" w:rsidRDefault="00D0147A" w:rsidP="00D0147A">
      <w:pPr>
        <w:ind w:firstLine="540"/>
        <w:jc w:val="both"/>
        <w:rPr>
          <w:sz w:val="28"/>
          <w:szCs w:val="28"/>
          <w:lang w:val="kk-KZ"/>
        </w:rPr>
      </w:pPr>
      <w:r w:rsidRPr="00B955CF">
        <w:rPr>
          <w:sz w:val="28"/>
          <w:szCs w:val="28"/>
          <w:lang w:val="kk-KZ"/>
        </w:rPr>
        <w:t>2. Ферромагнетиктің магниттелуінің негізгі қисығы магниттелмеген үлгінің В(Н) тәуелділігінен айырмашылығы қандай?</w:t>
      </w:r>
    </w:p>
    <w:p w:rsidR="00D0147A" w:rsidRPr="00B955CF" w:rsidRDefault="00D0147A" w:rsidP="00D0147A">
      <w:pPr>
        <w:ind w:firstLine="540"/>
        <w:jc w:val="both"/>
        <w:rPr>
          <w:sz w:val="28"/>
          <w:szCs w:val="28"/>
          <w:lang w:val="kk-KZ"/>
        </w:rPr>
      </w:pPr>
      <w:r w:rsidRPr="00B955CF">
        <w:rPr>
          <w:sz w:val="28"/>
          <w:szCs w:val="28"/>
          <w:lang w:val="kk-KZ"/>
        </w:rPr>
        <w:t>3. Ферромагнетиктерге тән және оның магниттелу қасиеттерін атаңыз.</w:t>
      </w:r>
    </w:p>
    <w:p w:rsidR="00D0147A" w:rsidRPr="00B955CF" w:rsidRDefault="00D0147A" w:rsidP="00D0147A">
      <w:pPr>
        <w:ind w:firstLine="540"/>
        <w:jc w:val="both"/>
        <w:rPr>
          <w:sz w:val="28"/>
          <w:szCs w:val="28"/>
          <w:lang w:val="kk-KZ"/>
        </w:rPr>
      </w:pPr>
      <w:r w:rsidRPr="00B955CF">
        <w:rPr>
          <w:sz w:val="28"/>
          <w:szCs w:val="28"/>
          <w:lang w:val="kk-KZ"/>
        </w:rPr>
        <w:t>4. Ферромагнетикті магниттеу барысында оның домендік құрылымының қалай өзгеретінін сипаттаңыз (өрістің кернеулігінің артуына қарай).</w:t>
      </w:r>
    </w:p>
    <w:p w:rsidR="00D0147A" w:rsidRPr="00B955CF" w:rsidRDefault="00D0147A" w:rsidP="00D0147A">
      <w:pPr>
        <w:ind w:firstLine="540"/>
        <w:jc w:val="both"/>
        <w:rPr>
          <w:sz w:val="28"/>
          <w:szCs w:val="28"/>
          <w:lang w:val="kk-KZ"/>
        </w:rPr>
      </w:pPr>
      <w:r w:rsidRPr="00B955CF">
        <w:rPr>
          <w:sz w:val="28"/>
          <w:szCs w:val="28"/>
          <w:lang w:val="kk-KZ"/>
        </w:rPr>
        <w:t xml:space="preserve">5. а) тороидтың магнит өрісінің кернеулігі </w:t>
      </w:r>
      <w:r w:rsidRPr="00B955CF">
        <w:rPr>
          <w:i/>
          <w:sz w:val="28"/>
          <w:szCs w:val="28"/>
          <w:lang w:val="kk-KZ"/>
        </w:rPr>
        <w:t>Н</w:t>
      </w:r>
      <w:r w:rsidRPr="00B955CF">
        <w:rPr>
          <w:sz w:val="28"/>
          <w:szCs w:val="28"/>
          <w:lang w:val="kk-KZ"/>
        </w:rPr>
        <w:t>;</w:t>
      </w:r>
    </w:p>
    <w:p w:rsidR="00D0147A" w:rsidRPr="00B955CF" w:rsidRDefault="00D0147A" w:rsidP="00D0147A">
      <w:pPr>
        <w:ind w:firstLine="540"/>
        <w:jc w:val="both"/>
        <w:rPr>
          <w:sz w:val="28"/>
          <w:szCs w:val="28"/>
          <w:lang w:val="kk-KZ"/>
        </w:rPr>
      </w:pPr>
      <w:r w:rsidRPr="00B955CF">
        <w:rPr>
          <w:sz w:val="28"/>
          <w:szCs w:val="28"/>
          <w:lang w:val="kk-KZ"/>
        </w:rPr>
        <w:t xml:space="preserve">    б) ферромагнетик өзекшесі бар тороидтың магнит өрісінің </w:t>
      </w:r>
      <w:r w:rsidRPr="00B955CF">
        <w:rPr>
          <w:i/>
          <w:sz w:val="28"/>
          <w:szCs w:val="28"/>
          <w:lang w:val="kk-KZ"/>
        </w:rPr>
        <w:t>В</w:t>
      </w:r>
      <w:r w:rsidRPr="00B955CF">
        <w:rPr>
          <w:sz w:val="28"/>
          <w:szCs w:val="28"/>
          <w:lang w:val="kk-KZ"/>
        </w:rPr>
        <w:t xml:space="preserve"> индукциясы қандай шамаларға тәуелді?</w:t>
      </w:r>
    </w:p>
    <w:p w:rsidR="00D0147A" w:rsidRPr="00B955CF" w:rsidRDefault="00D0147A" w:rsidP="00D0147A">
      <w:pPr>
        <w:ind w:firstLine="540"/>
        <w:jc w:val="both"/>
        <w:rPr>
          <w:sz w:val="28"/>
          <w:szCs w:val="28"/>
          <w:lang w:val="kk-KZ"/>
        </w:rPr>
      </w:pPr>
      <w:r w:rsidRPr="00B955CF">
        <w:rPr>
          <w:sz w:val="28"/>
          <w:szCs w:val="28"/>
          <w:lang w:val="kk-KZ"/>
        </w:rPr>
        <w:t xml:space="preserve">6. Қандай формулалар (жұмыс сипаттамасында келтірілген) магнит өрісінің параметрлері </w:t>
      </w:r>
      <w:r w:rsidRPr="00B955CF">
        <w:rPr>
          <w:i/>
          <w:sz w:val="28"/>
          <w:szCs w:val="28"/>
          <w:lang w:val="kk-KZ"/>
        </w:rPr>
        <w:t>В</w:t>
      </w:r>
      <w:r w:rsidRPr="00B955CF">
        <w:rPr>
          <w:sz w:val="28"/>
          <w:szCs w:val="28"/>
          <w:lang w:val="kk-KZ"/>
        </w:rPr>
        <w:t xml:space="preserve"> және </w:t>
      </w:r>
      <w:r w:rsidRPr="00B955CF">
        <w:rPr>
          <w:i/>
          <w:sz w:val="28"/>
          <w:szCs w:val="28"/>
          <w:lang w:val="kk-KZ"/>
        </w:rPr>
        <w:t>Н</w:t>
      </w:r>
      <w:r w:rsidRPr="00B955CF">
        <w:rPr>
          <w:sz w:val="28"/>
          <w:szCs w:val="28"/>
          <w:lang w:val="kk-KZ"/>
        </w:rPr>
        <w:t>-ң басқа шамаларға тәуелділігін көрсетеді?</w:t>
      </w:r>
    </w:p>
    <w:p w:rsidR="00D0147A" w:rsidRPr="00B955CF" w:rsidRDefault="00D0147A" w:rsidP="00D0147A">
      <w:pPr>
        <w:ind w:firstLine="540"/>
        <w:jc w:val="both"/>
        <w:rPr>
          <w:sz w:val="28"/>
          <w:szCs w:val="28"/>
          <w:lang w:val="kk-KZ"/>
        </w:rPr>
      </w:pPr>
      <w:r w:rsidRPr="00B955CF">
        <w:rPr>
          <w:sz w:val="28"/>
          <w:szCs w:val="28"/>
          <w:lang w:val="kk-KZ"/>
        </w:rPr>
        <w:t>7. Ток интеграторының көмегімен өлшенетін</w:t>
      </w:r>
      <w:r w:rsidRPr="00B955CF">
        <w:rPr>
          <w:i/>
          <w:sz w:val="28"/>
          <w:szCs w:val="28"/>
          <w:lang w:val="kk-KZ"/>
        </w:rPr>
        <w:t>Q</w:t>
      </w:r>
      <w:r w:rsidRPr="00B955CF">
        <w:rPr>
          <w:sz w:val="28"/>
          <w:szCs w:val="28"/>
          <w:lang w:val="kk-KZ"/>
        </w:rPr>
        <w:t xml:space="preserve"> заряд қандай шамаларға және қалай тәуелді? Прибордан қандай ток өтеді?</w:t>
      </w:r>
    </w:p>
    <w:p w:rsidR="00D0147A" w:rsidRPr="00B955CF" w:rsidRDefault="00D0147A" w:rsidP="00D0147A">
      <w:pPr>
        <w:ind w:firstLine="540"/>
        <w:jc w:val="both"/>
        <w:rPr>
          <w:sz w:val="28"/>
          <w:szCs w:val="28"/>
          <w:lang w:val="kk-KZ"/>
        </w:rPr>
      </w:pPr>
      <w:r w:rsidRPr="00B955CF">
        <w:rPr>
          <w:sz w:val="28"/>
          <w:szCs w:val="28"/>
          <w:lang w:val="kk-KZ"/>
        </w:rPr>
        <w:t>8. Ток интеграторының атқаратын қызметі.</w:t>
      </w:r>
    </w:p>
    <w:p w:rsidR="00D0147A" w:rsidRPr="00B955CF" w:rsidRDefault="00D0147A" w:rsidP="00D0147A">
      <w:pPr>
        <w:ind w:firstLine="540"/>
        <w:jc w:val="both"/>
        <w:rPr>
          <w:sz w:val="28"/>
          <w:szCs w:val="28"/>
          <w:lang w:val="kk-KZ"/>
        </w:rPr>
      </w:pPr>
      <w:r w:rsidRPr="00B955CF">
        <w:rPr>
          <w:sz w:val="28"/>
          <w:szCs w:val="28"/>
          <w:lang w:val="kk-KZ"/>
        </w:rPr>
        <w:t>9. Өлшеу барысында 4 айырып-қосқышты не үшін қолданады?</w:t>
      </w:r>
    </w:p>
    <w:p w:rsidR="00D0147A" w:rsidRPr="00B955CF" w:rsidRDefault="00D0147A" w:rsidP="00D0147A">
      <w:pPr>
        <w:ind w:firstLine="540"/>
        <w:jc w:val="both"/>
        <w:rPr>
          <w:sz w:val="28"/>
          <w:szCs w:val="28"/>
          <w:lang w:val="kk-KZ"/>
        </w:rPr>
      </w:pPr>
      <w:r w:rsidRPr="00B955CF">
        <w:rPr>
          <w:sz w:val="28"/>
          <w:szCs w:val="28"/>
          <w:lang w:val="kk-KZ"/>
        </w:rPr>
        <w:t xml:space="preserve">10. а) өзекшедегі </w:t>
      </w:r>
      <w:r w:rsidRPr="00B955CF">
        <w:rPr>
          <w:i/>
          <w:sz w:val="28"/>
          <w:szCs w:val="28"/>
          <w:lang w:val="kk-KZ"/>
        </w:rPr>
        <w:t>Н</w:t>
      </w:r>
      <w:r w:rsidRPr="00B955CF">
        <w:rPr>
          <w:sz w:val="28"/>
          <w:szCs w:val="28"/>
          <w:lang w:val="kk-KZ"/>
        </w:rPr>
        <w:t xml:space="preserve"> магнит өрісінің кернеулігін;</w:t>
      </w:r>
    </w:p>
    <w:p w:rsidR="00D0147A" w:rsidRPr="00B955CF" w:rsidRDefault="00D0147A" w:rsidP="00D0147A">
      <w:pPr>
        <w:ind w:firstLine="540"/>
        <w:jc w:val="both"/>
        <w:rPr>
          <w:sz w:val="28"/>
          <w:szCs w:val="28"/>
          <w:lang w:val="kk-KZ"/>
        </w:rPr>
      </w:pPr>
      <w:r w:rsidRPr="00B955CF">
        <w:rPr>
          <w:sz w:val="28"/>
          <w:szCs w:val="28"/>
          <w:lang w:val="kk-KZ"/>
        </w:rPr>
        <w:t xml:space="preserve">      ә) В магнит индукциясын;</w:t>
      </w:r>
    </w:p>
    <w:p w:rsidR="00D0147A" w:rsidRPr="00B955CF" w:rsidRDefault="00D0147A" w:rsidP="00D0147A">
      <w:pPr>
        <w:ind w:firstLine="540"/>
        <w:jc w:val="both"/>
        <w:rPr>
          <w:sz w:val="28"/>
          <w:szCs w:val="28"/>
          <w:lang w:val="kk-KZ"/>
        </w:rPr>
      </w:pPr>
      <w:r w:rsidRPr="00B955CF">
        <w:rPr>
          <w:sz w:val="28"/>
          <w:szCs w:val="28"/>
          <w:lang w:val="kk-KZ"/>
        </w:rPr>
        <w:t xml:space="preserve">      б) өзекше материалының магнит өтімділігін анықтау үшін өлшенген қандай шамаларды және қандай формулаларды қолданады? </w:t>
      </w:r>
    </w:p>
    <w:p w:rsidR="00D0147A" w:rsidRPr="00B955CF" w:rsidRDefault="00D0147A" w:rsidP="00D0147A">
      <w:pPr>
        <w:ind w:firstLine="540"/>
        <w:jc w:val="both"/>
        <w:rPr>
          <w:sz w:val="28"/>
          <w:szCs w:val="28"/>
          <w:lang w:val="kk-KZ"/>
        </w:rPr>
      </w:pPr>
    </w:p>
    <w:p w:rsidR="00D0147A" w:rsidRPr="00B955CF" w:rsidRDefault="00D0147A" w:rsidP="00D0147A">
      <w:pPr>
        <w:jc w:val="center"/>
        <w:rPr>
          <w:b/>
          <w:spacing w:val="40"/>
          <w:sz w:val="28"/>
          <w:szCs w:val="28"/>
          <w:lang w:val="kk-KZ"/>
        </w:rPr>
      </w:pPr>
      <w:r w:rsidRPr="00B955CF">
        <w:rPr>
          <w:b/>
          <w:spacing w:val="40"/>
          <w:sz w:val="28"/>
          <w:szCs w:val="28"/>
          <w:lang w:val="kk-KZ"/>
        </w:rPr>
        <w:t>Әдебиеттер</w:t>
      </w:r>
    </w:p>
    <w:p w:rsidR="00D0147A" w:rsidRPr="00B955CF" w:rsidRDefault="00D0147A" w:rsidP="00D0147A">
      <w:pPr>
        <w:jc w:val="center"/>
        <w:rPr>
          <w:b/>
          <w:spacing w:val="40"/>
          <w:sz w:val="28"/>
          <w:szCs w:val="28"/>
          <w:u w:val="single"/>
          <w:lang w:val="kk-KZ"/>
        </w:rPr>
      </w:pPr>
    </w:p>
    <w:p w:rsidR="00D0147A" w:rsidRPr="00B955CF" w:rsidRDefault="00D0147A" w:rsidP="00D0147A">
      <w:pPr>
        <w:numPr>
          <w:ilvl w:val="0"/>
          <w:numId w:val="27"/>
        </w:numPr>
        <w:tabs>
          <w:tab w:val="clear" w:pos="720"/>
          <w:tab w:val="num" w:pos="644"/>
        </w:tabs>
        <w:ind w:left="644"/>
        <w:jc w:val="both"/>
        <w:rPr>
          <w:sz w:val="28"/>
          <w:szCs w:val="28"/>
          <w:lang w:val="kk-KZ"/>
        </w:rPr>
      </w:pPr>
      <w:r w:rsidRPr="00B955CF">
        <w:rPr>
          <w:sz w:val="28"/>
          <w:szCs w:val="28"/>
          <w:lang w:val="kk-KZ"/>
        </w:rPr>
        <w:t>Детлаф А.А., Яворский Б.М. Курс физики. – М.:Высшая школа,1989. - §§24.3,24.5.</w:t>
      </w:r>
    </w:p>
    <w:p w:rsidR="00D0147A" w:rsidRPr="00B955CF" w:rsidRDefault="00D0147A" w:rsidP="00D0147A">
      <w:pPr>
        <w:numPr>
          <w:ilvl w:val="0"/>
          <w:numId w:val="27"/>
        </w:numPr>
        <w:tabs>
          <w:tab w:val="clear" w:pos="720"/>
          <w:tab w:val="num" w:pos="644"/>
        </w:tabs>
        <w:ind w:left="644"/>
        <w:jc w:val="both"/>
        <w:rPr>
          <w:sz w:val="28"/>
          <w:szCs w:val="28"/>
          <w:lang w:val="kk-KZ"/>
        </w:rPr>
      </w:pPr>
      <w:r w:rsidRPr="00B955CF">
        <w:rPr>
          <w:sz w:val="28"/>
          <w:szCs w:val="28"/>
          <w:lang w:val="kk-KZ"/>
        </w:rPr>
        <w:t>Калашников С.Г. Электричество. – М.: Наука, 1977. - §§109-111,119</w:t>
      </w:r>
    </w:p>
    <w:p w:rsidR="00D0147A" w:rsidRDefault="00D0147A" w:rsidP="00D0147A">
      <w:pPr>
        <w:jc w:val="both"/>
        <w:rPr>
          <w:sz w:val="28"/>
          <w:szCs w:val="28"/>
          <w:lang w:val="kk-KZ"/>
        </w:rPr>
      </w:pPr>
    </w:p>
    <w:p w:rsidR="00D0147A" w:rsidRDefault="00D0147A" w:rsidP="00D0147A">
      <w:pPr>
        <w:jc w:val="both"/>
        <w:rPr>
          <w:sz w:val="28"/>
          <w:szCs w:val="28"/>
          <w:lang w:val="kk-KZ"/>
        </w:rPr>
      </w:pPr>
    </w:p>
    <w:p w:rsidR="00D0147A" w:rsidRDefault="00D0147A" w:rsidP="00D0147A">
      <w:pPr>
        <w:jc w:val="both"/>
        <w:rPr>
          <w:sz w:val="28"/>
          <w:szCs w:val="28"/>
          <w:lang w:val="kk-KZ"/>
        </w:rPr>
      </w:pPr>
    </w:p>
    <w:p w:rsidR="00D0147A" w:rsidRDefault="00D0147A" w:rsidP="00D0147A">
      <w:pPr>
        <w:jc w:val="both"/>
        <w:rPr>
          <w:sz w:val="28"/>
          <w:szCs w:val="28"/>
          <w:lang w:val="kk-KZ"/>
        </w:rPr>
      </w:pPr>
    </w:p>
    <w:p w:rsidR="00D0147A" w:rsidRDefault="00D0147A" w:rsidP="00D0147A">
      <w:pPr>
        <w:jc w:val="both"/>
        <w:rPr>
          <w:sz w:val="28"/>
          <w:szCs w:val="28"/>
          <w:lang w:val="kk-KZ"/>
        </w:rPr>
      </w:pPr>
    </w:p>
    <w:p w:rsidR="00D0147A" w:rsidRDefault="00D0147A" w:rsidP="00D0147A">
      <w:pPr>
        <w:jc w:val="both"/>
        <w:rPr>
          <w:sz w:val="28"/>
          <w:szCs w:val="28"/>
          <w:lang w:val="kk-KZ"/>
        </w:rPr>
      </w:pPr>
    </w:p>
    <w:p w:rsidR="00D0147A" w:rsidRDefault="00D0147A" w:rsidP="00D0147A">
      <w:pPr>
        <w:jc w:val="both"/>
        <w:rPr>
          <w:sz w:val="28"/>
          <w:szCs w:val="28"/>
          <w:lang w:val="kk-KZ"/>
        </w:rPr>
      </w:pPr>
    </w:p>
    <w:p w:rsidR="008955BD" w:rsidRPr="00AD0DC8" w:rsidRDefault="008955BD" w:rsidP="002830A6">
      <w:pPr>
        <w:rPr>
          <w:sz w:val="24"/>
          <w:szCs w:val="24"/>
          <w:lang w:val="ru-RU"/>
        </w:rPr>
      </w:pPr>
    </w:p>
    <w:p w:rsidR="00D0147A" w:rsidRPr="00AD0DC8" w:rsidRDefault="00D0147A" w:rsidP="002830A6">
      <w:pPr>
        <w:rPr>
          <w:sz w:val="24"/>
          <w:szCs w:val="24"/>
          <w:lang w:val="ru-RU"/>
        </w:rPr>
      </w:pPr>
    </w:p>
    <w:p w:rsidR="00D0147A" w:rsidRPr="00AD0DC8" w:rsidRDefault="00D0147A" w:rsidP="002830A6">
      <w:pPr>
        <w:rPr>
          <w:sz w:val="24"/>
          <w:szCs w:val="24"/>
          <w:lang w:val="ru-RU"/>
        </w:rPr>
      </w:pPr>
    </w:p>
    <w:p w:rsidR="00D0147A" w:rsidRPr="00AD0DC8" w:rsidRDefault="00D0147A" w:rsidP="002830A6">
      <w:pPr>
        <w:rPr>
          <w:sz w:val="24"/>
          <w:szCs w:val="24"/>
          <w:lang w:val="ru-RU"/>
        </w:rPr>
      </w:pPr>
    </w:p>
    <w:p w:rsidR="00D0147A" w:rsidRPr="00AD0DC8" w:rsidRDefault="00D0147A" w:rsidP="002830A6">
      <w:pPr>
        <w:rPr>
          <w:sz w:val="24"/>
          <w:szCs w:val="24"/>
          <w:lang w:val="ru-RU"/>
        </w:rPr>
      </w:pPr>
    </w:p>
    <w:p w:rsidR="00AD0DC8" w:rsidRDefault="00AD0DC8" w:rsidP="002830A6">
      <w:pPr>
        <w:rPr>
          <w:sz w:val="24"/>
          <w:szCs w:val="24"/>
          <w:lang w:val="ru-RU"/>
        </w:rPr>
      </w:pPr>
    </w:p>
    <w:p w:rsidR="00D60FD1" w:rsidRPr="007F2128" w:rsidRDefault="00D60FD1" w:rsidP="002830A6">
      <w:pPr>
        <w:rPr>
          <w:sz w:val="24"/>
          <w:szCs w:val="24"/>
          <w:lang w:val="ru-RU"/>
        </w:rPr>
      </w:pPr>
    </w:p>
    <w:p w:rsidR="00AD0DC8" w:rsidRDefault="00AD0DC8" w:rsidP="00AD0DC8">
      <w:pPr>
        <w:jc w:val="center"/>
        <w:rPr>
          <w:b/>
          <w:sz w:val="36"/>
          <w:szCs w:val="36"/>
          <w:lang w:val="kk-KZ"/>
        </w:rPr>
      </w:pPr>
    </w:p>
    <w:p w:rsidR="00AD0DC8" w:rsidRDefault="00AD0DC8" w:rsidP="00AD0DC8">
      <w:pPr>
        <w:jc w:val="center"/>
        <w:rPr>
          <w:b/>
          <w:sz w:val="36"/>
          <w:szCs w:val="36"/>
          <w:lang w:val="kk-KZ"/>
        </w:rPr>
      </w:pPr>
    </w:p>
    <w:p w:rsidR="00AD0DC8" w:rsidRPr="00F7206C" w:rsidRDefault="00AD0DC8" w:rsidP="00F7206C">
      <w:pPr>
        <w:pStyle w:val="af2"/>
        <w:numPr>
          <w:ilvl w:val="0"/>
          <w:numId w:val="10"/>
        </w:numPr>
        <w:jc w:val="center"/>
        <w:rPr>
          <w:rFonts w:ascii="Times New Roman" w:hAnsi="Times New Roman"/>
          <w:b/>
          <w:sz w:val="36"/>
          <w:szCs w:val="36"/>
          <w:lang w:val="kk-KZ"/>
        </w:rPr>
      </w:pPr>
      <w:r w:rsidRPr="00F7206C">
        <w:rPr>
          <w:rFonts w:ascii="Times New Roman" w:hAnsi="Times New Roman"/>
          <w:b/>
          <w:sz w:val="36"/>
          <w:szCs w:val="36"/>
          <w:lang w:val="kk-KZ"/>
        </w:rPr>
        <w:lastRenderedPageBreak/>
        <w:t>Оптика</w:t>
      </w:r>
    </w:p>
    <w:p w:rsidR="00AD0DC8" w:rsidRPr="00AD0DC8" w:rsidRDefault="00AD0DC8" w:rsidP="002830A6">
      <w:pPr>
        <w:rPr>
          <w:sz w:val="24"/>
          <w:szCs w:val="24"/>
        </w:rPr>
      </w:pPr>
    </w:p>
    <w:p w:rsidR="008955BD" w:rsidRPr="008955BD" w:rsidRDefault="00F403D0" w:rsidP="002830A6">
      <w:pPr>
        <w:ind w:firstLine="540"/>
        <w:jc w:val="center"/>
        <w:rPr>
          <w:b/>
          <w:bCs/>
          <w:sz w:val="24"/>
          <w:szCs w:val="24"/>
          <w:lang w:val="kk-KZ"/>
        </w:rPr>
      </w:pPr>
      <w:r w:rsidRPr="00F403D0">
        <w:rPr>
          <w:b/>
          <w:bCs/>
          <w:sz w:val="24"/>
          <w:szCs w:val="24"/>
          <w:lang w:val="kk-KZ"/>
        </w:rPr>
      </w:r>
      <w:r>
        <w:rPr>
          <w:b/>
          <w:bCs/>
          <w:sz w:val="24"/>
          <w:szCs w:val="24"/>
          <w:lang w:val="kk-KZ"/>
        </w:rPr>
        <w:pict>
          <v:group id="_x0000_s7896" editas="canvas" style="width:297pt;height:63pt;mso-position-horizontal-relative:char;mso-position-vertical-relative:line" coordorigin="1134,1134" coordsize="5940,1260">
            <o:lock v:ext="edit" aspectratio="t"/>
            <v:shape id="_x0000_s7897" type="#_x0000_t75" style="position:absolute;left:1134;top:1134;width:5940;height:1260" o:preferrelative="f" filled="t" fillcolor="black">
              <v:fill r:id="rId9" o:title="Сферы" o:detectmouseclick="t" type="pattern"/>
              <v:path o:extrusionok="t" o:connecttype="none"/>
              <o:lock v:ext="edit" text="t"/>
            </v:shape>
            <v:shape id="_x0000_s7898" type="#_x0000_t202" style="position:absolute;left:1314;top:1299;width:5580;height:900">
              <v:fill r:id="rId10" o:title="Белый мрамор" rotate="t" type="tile"/>
              <v:stroke dashstyle="dash"/>
              <v:textbox style="mso-next-textbox:#_x0000_s7898">
                <w:txbxContent>
                  <w:p w:rsidR="0023072D" w:rsidRPr="00CC5DC5" w:rsidRDefault="0023072D" w:rsidP="008955BD">
                    <w:pPr>
                      <w:ind w:right="8"/>
                      <w:jc w:val="center"/>
                      <w:rPr>
                        <w:b/>
                        <w:snapToGrid w:val="0"/>
                        <w:sz w:val="28"/>
                        <w:szCs w:val="28"/>
                      </w:rPr>
                    </w:pPr>
                    <w:r>
                      <w:rPr>
                        <w:b/>
                        <w:snapToGrid w:val="0"/>
                        <w:sz w:val="28"/>
                        <w:szCs w:val="28"/>
                        <w:lang w:val="kk-KZ"/>
                      </w:rPr>
                      <w:t>№</w:t>
                    </w:r>
                    <w:r>
                      <w:rPr>
                        <w:b/>
                        <w:snapToGrid w:val="0"/>
                        <w:sz w:val="28"/>
                        <w:szCs w:val="28"/>
                      </w:rPr>
                      <w:t>1</w:t>
                    </w:r>
                  </w:p>
                  <w:p w:rsidR="0023072D" w:rsidRPr="00AD286E" w:rsidRDefault="0023072D" w:rsidP="008955BD">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8955BD"/>
                </w:txbxContent>
              </v:textbox>
            </v:shape>
            <w10:wrap type="none"/>
            <w10:anchorlock/>
          </v:group>
        </w:pict>
      </w:r>
    </w:p>
    <w:p w:rsidR="008955BD" w:rsidRPr="008955BD" w:rsidRDefault="008955BD" w:rsidP="002830A6">
      <w:pPr>
        <w:ind w:firstLine="540"/>
        <w:jc w:val="center"/>
        <w:rPr>
          <w:b/>
          <w:bCs/>
          <w:sz w:val="24"/>
          <w:szCs w:val="24"/>
          <w:lang w:val="kk-KZ"/>
        </w:rPr>
      </w:pPr>
    </w:p>
    <w:p w:rsidR="008955BD" w:rsidRPr="008955BD" w:rsidRDefault="008955BD" w:rsidP="002830A6">
      <w:pPr>
        <w:ind w:firstLine="567"/>
        <w:jc w:val="center"/>
        <w:rPr>
          <w:rFonts w:eastAsia="MS Mincho"/>
          <w:b/>
          <w:sz w:val="24"/>
          <w:szCs w:val="24"/>
          <w:lang w:val="kk-KZ"/>
        </w:rPr>
      </w:pPr>
      <w:r w:rsidRPr="008955BD">
        <w:rPr>
          <w:b/>
          <w:sz w:val="24"/>
          <w:szCs w:val="24"/>
          <w:lang w:val="kk-KZ"/>
        </w:rPr>
        <w:t>ИНТЕРФЕРЕНЦИЯ ҚҰБЫЛЫСЫНЫҢ КӨМЕГІМЕН ЛИНЗАНЫҢ ҚИСЫҚТЫҚ РАДИУСЫН АНЫҚТАУ</w:t>
      </w:r>
    </w:p>
    <w:p w:rsidR="008955BD" w:rsidRPr="008955BD" w:rsidRDefault="008955BD" w:rsidP="002830A6">
      <w:pPr>
        <w:pStyle w:val="a3"/>
        <w:ind w:firstLine="567"/>
        <w:jc w:val="center"/>
        <w:rPr>
          <w:rFonts w:ascii="Times New Roman" w:eastAsia="MS Mincho" w:hAnsi="Times New Roman"/>
          <w:sz w:val="24"/>
          <w:szCs w:val="24"/>
          <w:lang w:val="kk-KZ"/>
        </w:rPr>
      </w:pPr>
    </w:p>
    <w:p w:rsidR="008955BD" w:rsidRPr="008955BD" w:rsidRDefault="008955BD" w:rsidP="002830A6">
      <w:pPr>
        <w:pStyle w:val="a3"/>
        <w:tabs>
          <w:tab w:val="left" w:pos="2520"/>
        </w:tabs>
        <w:ind w:firstLine="567"/>
        <w:jc w:val="both"/>
        <w:rPr>
          <w:rFonts w:ascii="Times New Roman" w:eastAsia="MS Mincho" w:hAnsi="Times New Roman"/>
          <w:b/>
          <w:sz w:val="24"/>
          <w:szCs w:val="24"/>
          <w:lang w:val="kk-KZ"/>
        </w:rPr>
      </w:pPr>
      <w:r w:rsidRPr="008955BD">
        <w:rPr>
          <w:rFonts w:ascii="Times New Roman" w:eastAsia="MS Mincho" w:hAnsi="Times New Roman"/>
          <w:b/>
          <w:spacing w:val="40"/>
          <w:sz w:val="24"/>
          <w:szCs w:val="24"/>
          <w:lang w:val="kk-KZ"/>
        </w:rPr>
        <w:t>Жұмыстың мақсаты:</w:t>
      </w:r>
      <w:r w:rsidRPr="008955BD">
        <w:rPr>
          <w:rFonts w:ascii="Times New Roman" w:eastAsia="MS Mincho" w:hAnsi="Times New Roman"/>
          <w:spacing w:val="40"/>
          <w:sz w:val="24"/>
          <w:szCs w:val="24"/>
          <w:lang w:val="kk-KZ"/>
        </w:rPr>
        <w:t xml:space="preserve"> </w:t>
      </w:r>
      <w:r w:rsidRPr="008955BD">
        <w:rPr>
          <w:rFonts w:ascii="Times New Roman" w:hAnsi="Times New Roman"/>
          <w:sz w:val="24"/>
          <w:szCs w:val="24"/>
          <w:lang w:val="kk-KZ"/>
        </w:rPr>
        <w:t>бірдей қалыңдықты жолақтар мысалындағы интерференция құбылысын зерттеу және интерференция әдісімен линзаның қисықтық радиусын анықтау.</w:t>
      </w:r>
    </w:p>
    <w:p w:rsidR="008955BD" w:rsidRPr="008955BD" w:rsidRDefault="008955BD" w:rsidP="002830A6">
      <w:pPr>
        <w:pStyle w:val="a3"/>
        <w:tabs>
          <w:tab w:val="left" w:pos="2520"/>
        </w:tabs>
        <w:ind w:firstLine="567"/>
        <w:jc w:val="both"/>
        <w:rPr>
          <w:rFonts w:ascii="Times New Roman" w:eastAsia="MS Mincho" w:hAnsi="Times New Roman"/>
          <w:sz w:val="24"/>
          <w:szCs w:val="24"/>
          <w:lang w:val="kk-KZ"/>
        </w:rPr>
      </w:pPr>
      <w:r w:rsidRPr="008955BD">
        <w:rPr>
          <w:rFonts w:ascii="Times New Roman" w:eastAsia="MS Mincho" w:hAnsi="Times New Roman"/>
          <w:b/>
          <w:spacing w:val="40"/>
          <w:sz w:val="24"/>
          <w:szCs w:val="24"/>
          <w:lang w:val="kk-KZ"/>
        </w:rPr>
        <w:t>Құрал-жабдықтар</w:t>
      </w:r>
      <w:r w:rsidRPr="008955BD">
        <w:rPr>
          <w:rFonts w:ascii="Times New Roman" w:eastAsia="MS Mincho" w:hAnsi="Times New Roman"/>
          <w:spacing w:val="40"/>
          <w:sz w:val="24"/>
          <w:szCs w:val="24"/>
          <w:lang w:val="kk-KZ"/>
        </w:rPr>
        <w:t>:</w:t>
      </w:r>
      <w:r w:rsidRPr="008955BD">
        <w:rPr>
          <w:rFonts w:ascii="Times New Roman" w:eastAsia="MS Mincho" w:hAnsi="Times New Roman"/>
          <w:sz w:val="24"/>
          <w:szCs w:val="24"/>
          <w:lang w:val="kk-KZ"/>
        </w:rPr>
        <w:t xml:space="preserve"> лазер, құрсауланған жазық-дөңес линза, координаталық торы бар экран, оптикалық таған, рейтерлер</w:t>
      </w:r>
      <w:r w:rsidRPr="008955BD">
        <w:rPr>
          <w:rFonts w:ascii="Times New Roman" w:hAnsi="Times New Roman"/>
          <w:sz w:val="24"/>
          <w:szCs w:val="24"/>
          <w:lang w:val="kk-KZ"/>
        </w:rPr>
        <w:t>.</w:t>
      </w:r>
    </w:p>
    <w:p w:rsidR="008955BD" w:rsidRPr="008955BD" w:rsidRDefault="008955BD" w:rsidP="002830A6">
      <w:pPr>
        <w:ind w:firstLine="567"/>
        <w:jc w:val="both"/>
        <w:rPr>
          <w:sz w:val="24"/>
          <w:szCs w:val="24"/>
          <w:lang w:val="kk-KZ"/>
        </w:rPr>
      </w:pPr>
    </w:p>
    <w:p w:rsidR="008955BD" w:rsidRPr="008955BD" w:rsidRDefault="008955BD" w:rsidP="002830A6">
      <w:pPr>
        <w:pStyle w:val="afd"/>
        <w:ind w:firstLine="567"/>
        <w:rPr>
          <w:b/>
          <w:sz w:val="24"/>
          <w:szCs w:val="24"/>
          <w:lang w:val="kk-KZ"/>
        </w:rPr>
      </w:pPr>
      <w:r w:rsidRPr="008955BD">
        <w:rPr>
          <w:b/>
          <w:sz w:val="24"/>
          <w:szCs w:val="24"/>
          <w:lang w:val="kk-KZ"/>
        </w:rPr>
        <w:t>Кіріспе</w:t>
      </w:r>
    </w:p>
    <w:p w:rsidR="008955BD" w:rsidRPr="008955BD" w:rsidRDefault="008955BD" w:rsidP="002830A6">
      <w:pPr>
        <w:ind w:firstLine="567"/>
        <w:jc w:val="both"/>
        <w:rPr>
          <w:sz w:val="24"/>
          <w:szCs w:val="24"/>
          <w:lang w:val="kk-KZ"/>
        </w:rPr>
      </w:pPr>
    </w:p>
    <w:p w:rsidR="008955BD" w:rsidRPr="008955BD" w:rsidRDefault="008955BD" w:rsidP="002830A6">
      <w:pPr>
        <w:numPr>
          <w:ilvl w:val="0"/>
          <w:numId w:val="39"/>
        </w:numPr>
        <w:jc w:val="center"/>
        <w:rPr>
          <w:b/>
          <w:sz w:val="24"/>
          <w:szCs w:val="24"/>
          <w:lang w:val="kk-KZ"/>
        </w:rPr>
      </w:pPr>
      <w:r w:rsidRPr="008955BD">
        <w:rPr>
          <w:b/>
          <w:sz w:val="24"/>
          <w:szCs w:val="24"/>
          <w:lang w:val="sr-Cyrl-CS"/>
        </w:rPr>
        <w:t>Жарық интерференциясы</w:t>
      </w:r>
    </w:p>
    <w:p w:rsidR="008955BD" w:rsidRPr="008955BD" w:rsidRDefault="008955BD" w:rsidP="002830A6">
      <w:pPr>
        <w:ind w:firstLine="567"/>
        <w:jc w:val="center"/>
        <w:rPr>
          <w:b/>
          <w:sz w:val="24"/>
          <w:szCs w:val="24"/>
          <w:lang w:val="kk-KZ"/>
        </w:rPr>
      </w:pPr>
    </w:p>
    <w:p w:rsidR="008955BD" w:rsidRPr="008955BD" w:rsidRDefault="008955BD" w:rsidP="002830A6">
      <w:pPr>
        <w:ind w:firstLine="567"/>
        <w:jc w:val="both"/>
        <w:rPr>
          <w:sz w:val="24"/>
          <w:szCs w:val="24"/>
          <w:lang w:val="sr-Cyrl-CS"/>
        </w:rPr>
      </w:pPr>
      <w:r w:rsidRPr="008955BD">
        <w:rPr>
          <w:sz w:val="24"/>
          <w:szCs w:val="24"/>
          <w:lang w:val="sr-Cyrl-CS"/>
        </w:rPr>
        <w:t xml:space="preserve">Жарық интерференциясы – кеңістікте екі немесе бірнеше когерентті жарық толқындарының қосылуынан пайда болады. Бұл кезде қорытқы толқынның әртүрлі нүктесінде амплитудасының күшеюі немесе нашарлауы байқалады. Екі монохромат жарық толқыны берілген М нүктесінде циклдік жиілігі ω тең екі тербеліс қоздырсын, әрі М нүктесіне дейін фазалық жылдамдығы </w:t>
      </w:r>
      <w:r w:rsidRPr="008955BD">
        <w:rPr>
          <w:position w:val="-10"/>
          <w:sz w:val="24"/>
          <w:szCs w:val="24"/>
          <w:lang w:val="sr-Cyrl-CS"/>
        </w:rPr>
        <w:object w:dxaOrig="260" w:dyaOrig="340">
          <v:shape id="_x0000_i1817" type="#_x0000_t75" style="width:12.75pt;height:17.25pt" o:ole="" fillcolor="window">
            <v:imagedata r:id="rId1558" o:title=""/>
          </v:shape>
          <o:OLEObject Type="Embed" ProgID="Equation.3" ShapeID="_x0000_i1817" DrawAspect="Content" ObjectID="_1644238424" r:id="rId1559"/>
        </w:object>
      </w:r>
      <w:r w:rsidRPr="008955BD">
        <w:rPr>
          <w:sz w:val="24"/>
          <w:szCs w:val="24"/>
          <w:lang w:val="sr-Cyrl-CS"/>
        </w:rPr>
        <w:t xml:space="preserve"> бірінші толқын сыну көреткіші </w:t>
      </w:r>
      <w:r w:rsidRPr="008955BD">
        <w:rPr>
          <w:i/>
          <w:sz w:val="24"/>
          <w:szCs w:val="24"/>
          <w:lang w:val="sr-Cyrl-CS"/>
        </w:rPr>
        <w:t>п</w:t>
      </w:r>
      <w:r w:rsidRPr="008955BD">
        <w:rPr>
          <w:i/>
          <w:sz w:val="24"/>
          <w:szCs w:val="24"/>
          <w:vertAlign w:val="subscript"/>
          <w:lang w:val="sr-Cyrl-CS"/>
        </w:rPr>
        <w:t>1</w:t>
      </w:r>
      <w:r w:rsidRPr="008955BD">
        <w:rPr>
          <w:sz w:val="24"/>
          <w:szCs w:val="24"/>
          <w:lang w:val="sr-Cyrl-CS"/>
        </w:rPr>
        <w:t xml:space="preserve"> ортада </w:t>
      </w:r>
      <w:r w:rsidRPr="008955BD">
        <w:rPr>
          <w:i/>
          <w:sz w:val="24"/>
          <w:szCs w:val="24"/>
        </w:rPr>
        <w:t>S</w:t>
      </w:r>
      <w:r w:rsidRPr="008955BD">
        <w:rPr>
          <w:sz w:val="24"/>
          <w:szCs w:val="24"/>
          <w:vertAlign w:val="subscript"/>
          <w:lang w:val="sr-Cyrl-CS"/>
        </w:rPr>
        <w:t>1</w:t>
      </w:r>
      <w:r w:rsidRPr="008955BD">
        <w:rPr>
          <w:sz w:val="24"/>
          <w:szCs w:val="24"/>
          <w:lang w:val="sr-Cyrl-CS"/>
        </w:rPr>
        <w:t xml:space="preserve"> жол өтті, ал фазалық жылдамдығы </w:t>
      </w:r>
      <w:r w:rsidRPr="008955BD">
        <w:rPr>
          <w:position w:val="-10"/>
          <w:sz w:val="24"/>
          <w:szCs w:val="24"/>
          <w:lang w:val="sr-Cyrl-CS"/>
        </w:rPr>
        <w:object w:dxaOrig="279" w:dyaOrig="340">
          <v:shape id="_x0000_i1818" type="#_x0000_t75" style="width:14.25pt;height:17.25pt" o:ole="" fillcolor="window">
            <v:imagedata r:id="rId1560" o:title=""/>
          </v:shape>
          <o:OLEObject Type="Embed" ProgID="Equation.3" ShapeID="_x0000_i1818" DrawAspect="Content" ObjectID="_1644238425" r:id="rId1561"/>
        </w:object>
      </w:r>
      <w:r w:rsidRPr="008955BD">
        <w:rPr>
          <w:sz w:val="24"/>
          <w:szCs w:val="24"/>
          <w:lang w:val="sr-Cyrl-CS"/>
        </w:rPr>
        <w:t xml:space="preserve"> екіншісі толқын сыну көрсеткіші </w:t>
      </w:r>
      <w:r w:rsidRPr="008955BD">
        <w:rPr>
          <w:i/>
          <w:sz w:val="24"/>
          <w:szCs w:val="24"/>
          <w:lang w:val="sr-Cyrl-CS"/>
        </w:rPr>
        <w:t>п</w:t>
      </w:r>
      <w:r w:rsidRPr="008955BD">
        <w:rPr>
          <w:i/>
          <w:sz w:val="24"/>
          <w:szCs w:val="24"/>
          <w:vertAlign w:val="subscript"/>
          <w:lang w:val="sr-Cyrl-CS"/>
        </w:rPr>
        <w:t>2</w:t>
      </w:r>
      <w:r w:rsidRPr="008955BD">
        <w:rPr>
          <w:sz w:val="24"/>
          <w:szCs w:val="24"/>
          <w:lang w:val="sr-Cyrl-CS"/>
        </w:rPr>
        <w:t xml:space="preserve">  ортамен  </w:t>
      </w:r>
      <w:r w:rsidRPr="008955BD">
        <w:rPr>
          <w:i/>
          <w:sz w:val="24"/>
          <w:szCs w:val="24"/>
        </w:rPr>
        <w:t>S</w:t>
      </w:r>
      <w:r w:rsidRPr="008955BD">
        <w:rPr>
          <w:sz w:val="24"/>
          <w:szCs w:val="24"/>
          <w:vertAlign w:val="subscript"/>
          <w:lang w:val="sr-Cyrl-CS"/>
        </w:rPr>
        <w:t>2</w:t>
      </w:r>
      <w:r w:rsidRPr="008955BD">
        <w:rPr>
          <w:sz w:val="24"/>
          <w:szCs w:val="24"/>
          <w:lang w:val="sr-Cyrl-CS"/>
        </w:rPr>
        <w:t xml:space="preserve"> жолды  жүріп өтті делік:</w:t>
      </w:r>
    </w:p>
    <w:p w:rsidR="008955BD" w:rsidRPr="008955BD" w:rsidRDefault="008955BD" w:rsidP="002830A6">
      <w:pPr>
        <w:ind w:firstLine="567"/>
        <w:jc w:val="center"/>
        <w:rPr>
          <w:sz w:val="24"/>
          <w:szCs w:val="24"/>
          <w:lang w:val="sr-Cyrl-CS"/>
        </w:rPr>
      </w:pPr>
      <w:r w:rsidRPr="008955BD">
        <w:rPr>
          <w:position w:val="-36"/>
          <w:sz w:val="24"/>
          <w:szCs w:val="24"/>
          <w:lang w:val="sr-Cyrl-CS"/>
        </w:rPr>
        <w:object w:dxaOrig="2439" w:dyaOrig="859">
          <v:shape id="_x0000_i1819" type="#_x0000_t75" style="width:122.25pt;height:42.75pt" o:ole="" fillcolor="window">
            <v:imagedata r:id="rId1562" o:title=""/>
          </v:shape>
          <o:OLEObject Type="Embed" ProgID="Equation.3" ShapeID="_x0000_i1819" DrawAspect="Content" ObjectID="_1644238426" r:id="rId1563"/>
        </w:object>
      </w:r>
      <w:r w:rsidRPr="008955BD">
        <w:rPr>
          <w:sz w:val="24"/>
          <w:szCs w:val="24"/>
          <w:lang w:val="sr-Cyrl-CS"/>
        </w:rPr>
        <w:t xml:space="preserve">,      </w:t>
      </w:r>
      <w:r w:rsidRPr="008955BD">
        <w:rPr>
          <w:position w:val="-36"/>
          <w:sz w:val="24"/>
          <w:szCs w:val="24"/>
          <w:lang w:val="sr-Cyrl-CS"/>
        </w:rPr>
        <w:object w:dxaOrig="2540" w:dyaOrig="859">
          <v:shape id="_x0000_i1820" type="#_x0000_t75" style="width:126.75pt;height:42.75pt" o:ole="" fillcolor="window">
            <v:imagedata r:id="rId1564" o:title=""/>
          </v:shape>
          <o:OLEObject Type="Embed" ProgID="Equation.3" ShapeID="_x0000_i1820" DrawAspect="Content" ObjectID="_1644238427" r:id="rId1565"/>
        </w:object>
      </w:r>
    </w:p>
    <w:p w:rsidR="008955BD" w:rsidRPr="008955BD" w:rsidRDefault="008955BD" w:rsidP="002830A6">
      <w:pPr>
        <w:ind w:firstLine="567"/>
        <w:jc w:val="both"/>
        <w:rPr>
          <w:sz w:val="24"/>
          <w:szCs w:val="24"/>
          <w:lang w:val="sr-Cyrl-CS"/>
        </w:rPr>
      </w:pPr>
      <w:r w:rsidRPr="008955BD">
        <w:rPr>
          <w:sz w:val="24"/>
          <w:szCs w:val="24"/>
          <w:lang w:val="sr-Cyrl-CS"/>
        </w:rPr>
        <w:t xml:space="preserve">Қорытқы тербеліс амплитудасы </w:t>
      </w:r>
      <w:r w:rsidRPr="008955BD">
        <w:rPr>
          <w:position w:val="-12"/>
          <w:sz w:val="24"/>
          <w:szCs w:val="24"/>
          <w:lang w:val="sr-Cyrl-CS"/>
        </w:rPr>
        <w:object w:dxaOrig="3200" w:dyaOrig="440">
          <v:shape id="_x0000_i1821" type="#_x0000_t75" style="width:159.75pt;height:21.75pt" o:ole="" fillcolor="window">
            <v:imagedata r:id="rId1566" o:title=""/>
          </v:shape>
          <o:OLEObject Type="Embed" ProgID="Equation.3" ShapeID="_x0000_i1821" DrawAspect="Content" ObjectID="_1644238428" r:id="rId1567"/>
        </w:object>
      </w:r>
    </w:p>
    <w:p w:rsidR="008955BD" w:rsidRPr="008955BD" w:rsidRDefault="008955BD" w:rsidP="002830A6">
      <w:pPr>
        <w:ind w:firstLine="567"/>
        <w:jc w:val="both"/>
        <w:rPr>
          <w:sz w:val="24"/>
          <w:szCs w:val="24"/>
          <w:lang w:val="sr-Cyrl-CS"/>
        </w:rPr>
      </w:pPr>
      <w:r w:rsidRPr="008955BD">
        <w:rPr>
          <w:sz w:val="24"/>
          <w:szCs w:val="24"/>
          <w:lang w:val="sr-Cyrl-CS"/>
        </w:rPr>
        <w:t xml:space="preserve">Қорытқы толқынның интенсивтілігі </w:t>
      </w:r>
      <w:r w:rsidRPr="008955BD">
        <w:rPr>
          <w:position w:val="-10"/>
          <w:sz w:val="24"/>
          <w:szCs w:val="24"/>
          <w:lang w:val="sr-Cyrl-CS"/>
        </w:rPr>
        <w:object w:dxaOrig="859" w:dyaOrig="360">
          <v:shape id="_x0000_i1822" type="#_x0000_t75" style="width:42.75pt;height:18pt" o:ole="" fillcolor="window">
            <v:imagedata r:id="rId1568" o:title=""/>
          </v:shape>
          <o:OLEObject Type="Embed" ProgID="Equation.3" ShapeID="_x0000_i1822" DrawAspect="Content" ObjectID="_1644238429" r:id="rId1569"/>
        </w:object>
      </w:r>
    </w:p>
    <w:p w:rsidR="008955BD" w:rsidRPr="008955BD" w:rsidRDefault="008955BD" w:rsidP="002830A6">
      <w:pPr>
        <w:ind w:firstLine="567"/>
        <w:jc w:val="center"/>
        <w:rPr>
          <w:sz w:val="24"/>
          <w:szCs w:val="24"/>
          <w:lang w:val="sr-Cyrl-CS"/>
        </w:rPr>
      </w:pPr>
      <w:r w:rsidRPr="008955BD">
        <w:rPr>
          <w:position w:val="-14"/>
          <w:sz w:val="24"/>
          <w:szCs w:val="24"/>
          <w:lang w:val="sr-Cyrl-CS"/>
        </w:rPr>
        <w:object w:dxaOrig="3100" w:dyaOrig="460">
          <v:shape id="_x0000_i1823" type="#_x0000_t75" style="width:155.25pt;height:23.25pt" o:ole="" fillcolor="window">
            <v:imagedata r:id="rId1570" o:title=""/>
          </v:shape>
          <o:OLEObject Type="Embed" ProgID="Equation.3" ShapeID="_x0000_i1823" DrawAspect="Content" ObjectID="_1644238430" r:id="rId1571"/>
        </w:object>
      </w:r>
    </w:p>
    <w:p w:rsidR="008955BD" w:rsidRPr="008955BD" w:rsidRDefault="008955BD" w:rsidP="002830A6">
      <w:pPr>
        <w:ind w:firstLine="567"/>
        <w:jc w:val="both"/>
        <w:rPr>
          <w:sz w:val="24"/>
          <w:szCs w:val="24"/>
          <w:lang w:val="sr-Cyrl-CS"/>
        </w:rPr>
      </w:pPr>
      <w:r w:rsidRPr="008955BD">
        <w:rPr>
          <w:sz w:val="24"/>
          <w:szCs w:val="24"/>
          <w:lang w:val="sr-Cyrl-CS"/>
        </w:rPr>
        <w:t xml:space="preserve">М нүктесіндегі қоздырылған тербелістің фаза айырымы </w:t>
      </w:r>
      <w:r w:rsidRPr="008955BD">
        <w:rPr>
          <w:position w:val="-6"/>
          <w:sz w:val="24"/>
          <w:szCs w:val="24"/>
          <w:lang w:val="sr-Cyrl-CS"/>
        </w:rPr>
        <w:object w:dxaOrig="220" w:dyaOrig="279">
          <v:shape id="_x0000_i1824" type="#_x0000_t75" style="width:11.25pt;height:14.25pt" o:ole="" fillcolor="window">
            <v:imagedata r:id="rId1572" o:title=""/>
          </v:shape>
          <o:OLEObject Type="Embed" ProgID="Equation.3" ShapeID="_x0000_i1824" DrawAspect="Content" ObjectID="_1644238431" r:id="rId1573"/>
        </w:object>
      </w:r>
      <w:r w:rsidRPr="008955BD">
        <w:rPr>
          <w:sz w:val="24"/>
          <w:szCs w:val="24"/>
          <w:lang w:val="sr-Cyrl-CS"/>
        </w:rPr>
        <w:t>мынаған тең</w:t>
      </w:r>
    </w:p>
    <w:p w:rsidR="008955BD" w:rsidRPr="008955BD" w:rsidRDefault="008955BD" w:rsidP="002830A6">
      <w:pPr>
        <w:ind w:firstLine="567"/>
        <w:jc w:val="center"/>
        <w:rPr>
          <w:sz w:val="24"/>
          <w:szCs w:val="24"/>
          <w:lang w:val="sr-Cyrl-CS"/>
        </w:rPr>
      </w:pPr>
      <w:r w:rsidRPr="008955BD">
        <w:rPr>
          <w:position w:val="-36"/>
          <w:sz w:val="24"/>
          <w:szCs w:val="24"/>
          <w:lang w:val="sr-Cyrl-CS"/>
        </w:rPr>
        <w:object w:dxaOrig="8840" w:dyaOrig="859">
          <v:shape id="_x0000_i1825" type="#_x0000_t75" style="width:441.75pt;height:42.75pt" o:ole="" fillcolor="window">
            <v:imagedata r:id="rId1574" o:title=""/>
          </v:shape>
          <o:OLEObject Type="Embed" ProgID="Equation.3" ShapeID="_x0000_i1825" DrawAspect="Content" ObjectID="_1644238432" r:id="rId1575"/>
        </w:object>
      </w:r>
    </w:p>
    <w:p w:rsidR="008955BD" w:rsidRPr="008955BD" w:rsidRDefault="008955BD" w:rsidP="002830A6">
      <w:pPr>
        <w:ind w:firstLine="567"/>
        <w:jc w:val="both"/>
        <w:rPr>
          <w:sz w:val="24"/>
          <w:szCs w:val="24"/>
          <w:lang w:val="sr-Cyrl-CS"/>
        </w:rPr>
      </w:pPr>
      <w:r w:rsidRPr="008955BD">
        <w:rPr>
          <w:sz w:val="24"/>
          <w:szCs w:val="24"/>
          <w:lang w:val="sr-Cyrl-CS"/>
        </w:rPr>
        <w:t xml:space="preserve">(қорыту кезінде пайдаланғандар </w:t>
      </w:r>
      <w:r w:rsidRPr="008955BD">
        <w:rPr>
          <w:position w:val="-28"/>
          <w:sz w:val="24"/>
          <w:szCs w:val="24"/>
          <w:lang w:val="sr-Cyrl-CS"/>
        </w:rPr>
        <w:object w:dxaOrig="700" w:dyaOrig="720">
          <v:shape id="_x0000_i1826" type="#_x0000_t75" style="width:35.25pt;height:36pt" o:ole="" fillcolor="window">
            <v:imagedata r:id="rId1576" o:title=""/>
          </v:shape>
          <o:OLEObject Type="Embed" ProgID="Equation.3" ShapeID="_x0000_i1826" DrawAspect="Content" ObjectID="_1644238433" r:id="rId1577"/>
        </w:object>
      </w:r>
      <w:r w:rsidRPr="008955BD">
        <w:rPr>
          <w:sz w:val="24"/>
          <w:szCs w:val="24"/>
          <w:lang w:val="sr-Cyrl-CS"/>
        </w:rPr>
        <w:t xml:space="preserve">,  </w:t>
      </w:r>
      <w:r w:rsidRPr="008955BD">
        <w:rPr>
          <w:position w:val="-6"/>
          <w:sz w:val="24"/>
          <w:szCs w:val="24"/>
          <w:lang w:val="sr-Cyrl-CS"/>
        </w:rPr>
        <w:object w:dxaOrig="940" w:dyaOrig="300">
          <v:shape id="_x0000_i1827" type="#_x0000_t75" style="width:47.25pt;height:15pt" o:ole="" fillcolor="window">
            <v:imagedata r:id="rId1578" o:title=""/>
          </v:shape>
          <o:OLEObject Type="Embed" ProgID="Equation.3" ShapeID="_x0000_i1827" DrawAspect="Content" ObjectID="_1644238434" r:id="rId1579"/>
        </w:object>
      </w:r>
      <w:r w:rsidRPr="008955BD">
        <w:rPr>
          <w:sz w:val="24"/>
          <w:szCs w:val="24"/>
          <w:lang w:val="sr-Cyrl-CS"/>
        </w:rPr>
        <w:t xml:space="preserve">,  </w:t>
      </w:r>
      <w:r w:rsidRPr="008955BD">
        <w:rPr>
          <w:position w:val="-28"/>
          <w:sz w:val="24"/>
          <w:szCs w:val="24"/>
          <w:lang w:val="sr-Cyrl-CS"/>
        </w:rPr>
        <w:object w:dxaOrig="780" w:dyaOrig="720">
          <v:shape id="_x0000_i1828" type="#_x0000_t75" style="width:39pt;height:36pt" o:ole="" fillcolor="window">
            <v:imagedata r:id="rId1580" o:title=""/>
          </v:shape>
          <o:OLEObject Type="Embed" ProgID="Equation.3" ShapeID="_x0000_i1828" DrawAspect="Content" ObjectID="_1644238435" r:id="rId1581"/>
        </w:object>
      </w:r>
      <w:r w:rsidRPr="008955BD">
        <w:rPr>
          <w:sz w:val="24"/>
          <w:szCs w:val="24"/>
          <w:lang w:val="sr-Cyrl-CS"/>
        </w:rPr>
        <w:t xml:space="preserve"> </w:t>
      </w:r>
      <w:r w:rsidRPr="008955BD">
        <w:rPr>
          <w:sz w:val="24"/>
          <w:szCs w:val="24"/>
          <w:lang w:val="sr-Cyrl-CS"/>
        </w:rPr>
        <w:sym w:font="Symbol" w:char="F02D"/>
      </w:r>
      <w:r w:rsidRPr="008955BD">
        <w:rPr>
          <w:sz w:val="24"/>
          <w:szCs w:val="24"/>
          <w:lang w:val="sr-Cyrl-CS"/>
        </w:rPr>
        <w:t xml:space="preserve"> вакуумдағы толқын ұзындығы). </w:t>
      </w:r>
    </w:p>
    <w:p w:rsidR="008955BD" w:rsidRPr="008955BD" w:rsidRDefault="008955BD" w:rsidP="002830A6">
      <w:pPr>
        <w:ind w:firstLine="567"/>
        <w:jc w:val="both"/>
        <w:rPr>
          <w:sz w:val="24"/>
          <w:szCs w:val="24"/>
          <w:lang w:val="sr-Cyrl-CS"/>
        </w:rPr>
      </w:pPr>
      <w:r w:rsidRPr="008955BD">
        <w:rPr>
          <w:sz w:val="24"/>
          <w:szCs w:val="24"/>
          <w:lang w:val="sr-Cyrl-CS"/>
        </w:rPr>
        <w:t xml:space="preserve">Жарық толқынының берілген ортадағы </w:t>
      </w:r>
      <w:r w:rsidRPr="008955BD">
        <w:rPr>
          <w:i/>
          <w:sz w:val="24"/>
          <w:szCs w:val="24"/>
        </w:rPr>
        <w:t>S</w:t>
      </w:r>
      <w:r w:rsidRPr="008955BD">
        <w:rPr>
          <w:sz w:val="24"/>
          <w:szCs w:val="24"/>
          <w:lang w:val="sr-Cyrl-CS"/>
        </w:rPr>
        <w:t xml:space="preserve"> </w:t>
      </w:r>
      <w:r w:rsidRPr="008955BD">
        <w:rPr>
          <w:b/>
          <w:sz w:val="24"/>
          <w:szCs w:val="24"/>
          <w:lang w:val="sr-Cyrl-CS"/>
        </w:rPr>
        <w:t>геометриялық жолының ұзындығын</w:t>
      </w:r>
      <w:r w:rsidRPr="008955BD">
        <w:rPr>
          <w:sz w:val="24"/>
          <w:szCs w:val="24"/>
          <w:lang w:val="sr-Cyrl-CS"/>
        </w:rPr>
        <w:t xml:space="preserve">  осы ортаның </w:t>
      </w:r>
      <w:r w:rsidRPr="008955BD">
        <w:rPr>
          <w:i/>
          <w:sz w:val="24"/>
          <w:szCs w:val="24"/>
        </w:rPr>
        <w:t>n</w:t>
      </w:r>
      <w:r w:rsidRPr="008955BD">
        <w:rPr>
          <w:sz w:val="24"/>
          <w:szCs w:val="24"/>
          <w:lang w:val="sr-Cyrl-CS"/>
        </w:rPr>
        <w:t xml:space="preserve">сыну көрсеткішіне  көбейтіндісі </w:t>
      </w:r>
      <w:r w:rsidRPr="008955BD">
        <w:rPr>
          <w:b/>
          <w:sz w:val="24"/>
          <w:szCs w:val="24"/>
          <w:lang w:val="sr-Cyrl-CS"/>
        </w:rPr>
        <w:t>оптикалық жол ұзындығы</w:t>
      </w:r>
      <w:r w:rsidRPr="008955BD">
        <w:rPr>
          <w:sz w:val="24"/>
          <w:szCs w:val="24"/>
          <w:lang w:val="sr-Cyrl-CS"/>
        </w:rPr>
        <w:t xml:space="preserve"> деп аталады</w:t>
      </w:r>
    </w:p>
    <w:p w:rsidR="008955BD" w:rsidRPr="008955BD" w:rsidRDefault="008955BD" w:rsidP="002830A6">
      <w:pPr>
        <w:ind w:firstLine="567"/>
        <w:jc w:val="center"/>
        <w:rPr>
          <w:sz w:val="24"/>
          <w:szCs w:val="24"/>
          <w:lang w:val="sr-Cyrl-CS"/>
        </w:rPr>
      </w:pPr>
      <w:r w:rsidRPr="008955BD">
        <w:rPr>
          <w:position w:val="-6"/>
          <w:sz w:val="24"/>
          <w:szCs w:val="24"/>
          <w:lang w:val="sr-Cyrl-CS"/>
        </w:rPr>
        <w:object w:dxaOrig="999" w:dyaOrig="300">
          <v:shape id="_x0000_i1829" type="#_x0000_t75" style="width:50.25pt;height:15pt" o:ole="" fillcolor="window">
            <v:imagedata r:id="rId1582" o:title=""/>
          </v:shape>
          <o:OLEObject Type="Embed" ProgID="Equation.3" ShapeID="_x0000_i1829" DrawAspect="Content" ObjectID="_1644238436" r:id="rId1583"/>
        </w:object>
      </w:r>
    </w:p>
    <w:p w:rsidR="008955BD" w:rsidRPr="008955BD" w:rsidRDefault="008955BD" w:rsidP="002830A6">
      <w:pPr>
        <w:ind w:firstLine="567"/>
        <w:jc w:val="both"/>
        <w:rPr>
          <w:sz w:val="24"/>
          <w:szCs w:val="24"/>
          <w:lang w:val="sr-Cyrl-CS"/>
        </w:rPr>
      </w:pPr>
      <w:r w:rsidRPr="008955BD">
        <w:rPr>
          <w:position w:val="-12"/>
          <w:sz w:val="24"/>
          <w:szCs w:val="24"/>
          <w:lang w:val="sr-Cyrl-CS"/>
        </w:rPr>
        <w:object w:dxaOrig="2900" w:dyaOrig="380">
          <v:shape id="_x0000_i1830" type="#_x0000_t75" style="width:144.75pt;height:18.75pt" o:ole="" fillcolor="window">
            <v:imagedata r:id="rId1584" o:title=""/>
          </v:shape>
          <o:OLEObject Type="Embed" ProgID="Equation.3" ShapeID="_x0000_i1830" DrawAspect="Content" ObjectID="_1644238437" r:id="rId1585"/>
        </w:object>
      </w:r>
      <w:r w:rsidRPr="008955BD">
        <w:rPr>
          <w:sz w:val="24"/>
          <w:szCs w:val="24"/>
          <w:lang w:val="sr-Cyrl-CS"/>
        </w:rPr>
        <w:t xml:space="preserve">  </w:t>
      </w:r>
      <w:r w:rsidRPr="008955BD">
        <w:rPr>
          <w:sz w:val="24"/>
          <w:szCs w:val="24"/>
          <w:lang w:val="sr-Cyrl-CS"/>
        </w:rPr>
        <w:sym w:font="Symbol" w:char="F02D"/>
      </w:r>
      <w:r w:rsidRPr="008955BD">
        <w:rPr>
          <w:sz w:val="24"/>
          <w:szCs w:val="24"/>
          <w:lang w:val="sr-Cyrl-CS"/>
        </w:rPr>
        <w:t xml:space="preserve"> айырма, толқынның жүріп өткен жолының оптикалық ұзындығы </w:t>
      </w:r>
      <w:r w:rsidRPr="008955BD">
        <w:rPr>
          <w:b/>
          <w:sz w:val="24"/>
          <w:szCs w:val="24"/>
          <w:lang w:val="sr-Cyrl-CS"/>
        </w:rPr>
        <w:t>оптикалық жол айырымы</w:t>
      </w:r>
      <w:r w:rsidRPr="008955BD">
        <w:rPr>
          <w:sz w:val="24"/>
          <w:szCs w:val="24"/>
          <w:lang w:val="sr-Cyrl-CS"/>
        </w:rPr>
        <w:t xml:space="preserve"> деп аталады.</w:t>
      </w:r>
    </w:p>
    <w:p w:rsidR="008955BD" w:rsidRPr="008955BD" w:rsidRDefault="008955BD" w:rsidP="002830A6">
      <w:pPr>
        <w:ind w:firstLine="567"/>
        <w:jc w:val="both"/>
        <w:rPr>
          <w:sz w:val="24"/>
          <w:szCs w:val="24"/>
          <w:lang w:val="sr-Cyrl-CS"/>
        </w:rPr>
      </w:pPr>
      <w:r w:rsidRPr="008955BD">
        <w:rPr>
          <w:b/>
          <w:sz w:val="24"/>
          <w:szCs w:val="24"/>
          <w:lang w:val="sr-Cyrl-CS"/>
        </w:rPr>
        <w:t>Интерференциялық максимум шарты</w:t>
      </w:r>
      <w:r w:rsidRPr="008955BD">
        <w:rPr>
          <w:sz w:val="24"/>
          <w:szCs w:val="24"/>
          <w:lang w:val="sr-Cyrl-CS"/>
        </w:rPr>
        <w:t xml:space="preserve">: </w:t>
      </w:r>
    </w:p>
    <w:p w:rsidR="008955BD" w:rsidRPr="008955BD" w:rsidRDefault="008955BD" w:rsidP="002830A6">
      <w:pPr>
        <w:ind w:firstLine="567"/>
        <w:jc w:val="both"/>
        <w:rPr>
          <w:sz w:val="24"/>
          <w:szCs w:val="24"/>
          <w:lang w:val="sr-Cyrl-CS"/>
        </w:rPr>
      </w:pPr>
      <w:r w:rsidRPr="008955BD">
        <w:rPr>
          <w:sz w:val="24"/>
          <w:szCs w:val="24"/>
          <w:lang w:val="sr-Cyrl-CS"/>
        </w:rPr>
        <w:lastRenderedPageBreak/>
        <w:t xml:space="preserve">Егер, </w:t>
      </w:r>
      <w:r w:rsidRPr="008955BD">
        <w:rPr>
          <w:sz w:val="24"/>
          <w:szCs w:val="24"/>
          <w:lang w:val="sr-Cyrl-CS"/>
        </w:rPr>
        <w:sym w:font="Symbol" w:char="F044"/>
      </w:r>
      <w:r w:rsidRPr="008955BD">
        <w:rPr>
          <w:sz w:val="24"/>
          <w:szCs w:val="24"/>
          <w:lang w:val="sr-Cyrl-CS"/>
        </w:rPr>
        <w:t xml:space="preserve"> оптикалық жол айырымы вакуумдағы толқын ұзындығының бүтін санына тең болса (жарты толқынның жұп санына).</w:t>
      </w:r>
    </w:p>
    <w:p w:rsidR="008955BD" w:rsidRPr="008955BD" w:rsidRDefault="008955BD" w:rsidP="002830A6">
      <w:pPr>
        <w:ind w:firstLine="567"/>
        <w:jc w:val="center"/>
        <w:rPr>
          <w:sz w:val="24"/>
          <w:szCs w:val="24"/>
          <w:lang w:val="sr-Cyrl-CS"/>
        </w:rPr>
      </w:pPr>
      <w:r w:rsidRPr="008955BD">
        <w:rPr>
          <w:position w:val="-26"/>
          <w:sz w:val="24"/>
          <w:szCs w:val="24"/>
          <w:lang w:val="sr-Cyrl-CS"/>
        </w:rPr>
        <w:object w:dxaOrig="2360" w:dyaOrig="720">
          <v:shape id="_x0000_i1831" type="#_x0000_t75" style="width:117.75pt;height:36pt" o:ole="" fillcolor="window">
            <v:imagedata r:id="rId1586" o:title=""/>
          </v:shape>
          <o:OLEObject Type="Embed" ProgID="Equation.3" ShapeID="_x0000_i1831" DrawAspect="Content" ObjectID="_1644238438" r:id="rId1587"/>
        </w:object>
      </w:r>
      <w:r w:rsidRPr="008955BD">
        <w:rPr>
          <w:sz w:val="24"/>
          <w:szCs w:val="24"/>
          <w:lang w:val="sr-Cyrl-CS"/>
        </w:rPr>
        <w:t xml:space="preserve">   </w:t>
      </w:r>
      <w:r w:rsidRPr="008955BD">
        <w:rPr>
          <w:position w:val="-10"/>
          <w:sz w:val="24"/>
          <w:szCs w:val="24"/>
          <w:lang w:val="sr-Cyrl-CS"/>
        </w:rPr>
        <w:object w:dxaOrig="1500" w:dyaOrig="360">
          <v:shape id="_x0000_i1832" type="#_x0000_t75" style="width:75pt;height:18pt" o:ole="" fillcolor="window">
            <v:imagedata r:id="rId1588" o:title=""/>
          </v:shape>
          <o:OLEObject Type="Embed" ProgID="Equation.3" ShapeID="_x0000_i1832" DrawAspect="Content" ObjectID="_1644238439" r:id="rId1589"/>
        </w:object>
      </w:r>
      <w:r w:rsidRPr="008955BD">
        <w:rPr>
          <w:sz w:val="24"/>
          <w:szCs w:val="24"/>
          <w:lang w:val="sr-Cyrl-CS"/>
        </w:rPr>
        <w:t>.</w:t>
      </w:r>
    </w:p>
    <w:p w:rsidR="008955BD" w:rsidRPr="008955BD" w:rsidRDefault="008955BD" w:rsidP="002830A6">
      <w:pPr>
        <w:ind w:firstLine="567"/>
        <w:jc w:val="both"/>
        <w:rPr>
          <w:sz w:val="24"/>
          <w:szCs w:val="24"/>
          <w:lang w:val="sr-Cyrl-CS"/>
        </w:rPr>
      </w:pPr>
      <w:r w:rsidRPr="008955BD">
        <w:rPr>
          <w:sz w:val="24"/>
          <w:szCs w:val="24"/>
          <w:lang w:val="sr-Cyrl-CS"/>
        </w:rPr>
        <w:t>Онда</w:t>
      </w:r>
      <w:r w:rsidRPr="008955BD">
        <w:rPr>
          <w:sz w:val="24"/>
          <w:szCs w:val="24"/>
          <w:lang w:val="kk-KZ"/>
        </w:rPr>
        <w:t xml:space="preserve">, </w:t>
      </w:r>
      <w:r w:rsidRPr="008955BD">
        <w:rPr>
          <w:sz w:val="24"/>
          <w:szCs w:val="24"/>
          <w:lang w:val="sr-Cyrl-CS"/>
        </w:rPr>
        <w:t xml:space="preserve"> </w:t>
      </w:r>
      <w:r w:rsidRPr="008955BD">
        <w:rPr>
          <w:position w:val="-6"/>
          <w:sz w:val="24"/>
          <w:szCs w:val="24"/>
          <w:lang w:val="sr-Cyrl-CS"/>
        </w:rPr>
        <w:object w:dxaOrig="1219" w:dyaOrig="300">
          <v:shape id="_x0000_i1833" type="#_x0000_t75" style="width:60.75pt;height:15pt" o:ole="" fillcolor="window">
            <v:imagedata r:id="rId1590" o:title=""/>
          </v:shape>
          <o:OLEObject Type="Embed" ProgID="Equation.3" ShapeID="_x0000_i1833" DrawAspect="Content" ObjectID="_1644238440" r:id="rId1591"/>
        </w:object>
      </w:r>
      <w:r w:rsidRPr="008955BD">
        <w:rPr>
          <w:sz w:val="24"/>
          <w:szCs w:val="24"/>
          <w:lang w:val="sr-Cyrl-CS"/>
        </w:rPr>
        <w:t xml:space="preserve"> М нүктесіндегі қозған тербеліс </w:t>
      </w:r>
      <w:r w:rsidRPr="008955BD">
        <w:rPr>
          <w:b/>
          <w:sz w:val="24"/>
          <w:szCs w:val="24"/>
          <w:lang w:val="sr-Cyrl-CS"/>
        </w:rPr>
        <w:t>бірдей фазада</w:t>
      </w:r>
      <w:r w:rsidRPr="008955BD">
        <w:rPr>
          <w:sz w:val="24"/>
          <w:szCs w:val="24"/>
          <w:lang w:val="sr-Cyrl-CS"/>
        </w:rPr>
        <w:t xml:space="preserve"> өтеді.</w:t>
      </w:r>
    </w:p>
    <w:p w:rsidR="008955BD" w:rsidRPr="008955BD" w:rsidRDefault="008955BD" w:rsidP="002830A6">
      <w:pPr>
        <w:ind w:firstLine="567"/>
        <w:rPr>
          <w:b/>
          <w:sz w:val="24"/>
          <w:szCs w:val="24"/>
          <w:lang w:val="sr-Cyrl-CS"/>
        </w:rPr>
      </w:pPr>
      <w:r w:rsidRPr="008955BD">
        <w:rPr>
          <w:b/>
          <w:sz w:val="24"/>
          <w:szCs w:val="24"/>
          <w:lang w:val="sr-Cyrl-CS"/>
        </w:rPr>
        <w:t>Интерференциялық минимум шарты.</w:t>
      </w:r>
    </w:p>
    <w:p w:rsidR="008955BD" w:rsidRPr="008955BD" w:rsidRDefault="008955BD" w:rsidP="002830A6">
      <w:pPr>
        <w:ind w:firstLine="567"/>
        <w:jc w:val="both"/>
        <w:rPr>
          <w:sz w:val="24"/>
          <w:szCs w:val="24"/>
          <w:lang w:val="sr-Cyrl-CS"/>
        </w:rPr>
      </w:pPr>
      <w:r w:rsidRPr="008955BD">
        <w:rPr>
          <w:sz w:val="24"/>
          <w:szCs w:val="24"/>
          <w:lang w:val="sr-Cyrl-CS"/>
        </w:rPr>
        <w:t xml:space="preserve">Егер, </w:t>
      </w:r>
      <w:r w:rsidRPr="008955BD">
        <w:rPr>
          <w:sz w:val="24"/>
          <w:szCs w:val="24"/>
          <w:lang w:val="sr-Cyrl-CS"/>
        </w:rPr>
        <w:sym w:font="Symbol" w:char="F044"/>
      </w:r>
      <w:r w:rsidRPr="008955BD">
        <w:rPr>
          <w:sz w:val="24"/>
          <w:szCs w:val="24"/>
          <w:lang w:val="sr-Cyrl-CS"/>
        </w:rPr>
        <w:t xml:space="preserve"> оптикалық жол айырымы жарты толқын ұзындығының тақ санына тең болса,</w:t>
      </w:r>
    </w:p>
    <w:p w:rsidR="008955BD" w:rsidRPr="008955BD" w:rsidRDefault="008955BD" w:rsidP="002830A6">
      <w:pPr>
        <w:ind w:firstLine="567"/>
        <w:jc w:val="center"/>
        <w:rPr>
          <w:sz w:val="24"/>
          <w:szCs w:val="24"/>
          <w:lang w:val="sr-Cyrl-CS"/>
        </w:rPr>
      </w:pPr>
      <w:r w:rsidRPr="008955BD">
        <w:rPr>
          <w:position w:val="-26"/>
          <w:sz w:val="24"/>
          <w:szCs w:val="24"/>
          <w:lang w:val="sr-Cyrl-CS"/>
        </w:rPr>
        <w:object w:dxaOrig="1920" w:dyaOrig="700">
          <v:shape id="_x0000_i1834" type="#_x0000_t75" style="width:96pt;height:35.25pt" o:ole="" fillcolor="window">
            <v:imagedata r:id="rId1592" o:title=""/>
          </v:shape>
          <o:OLEObject Type="Embed" ProgID="Equation.3" ShapeID="_x0000_i1834" DrawAspect="Content" ObjectID="_1644238441" r:id="rId1593"/>
        </w:object>
      </w:r>
      <w:r w:rsidRPr="008955BD">
        <w:rPr>
          <w:sz w:val="24"/>
          <w:szCs w:val="24"/>
          <w:lang w:val="sr-Cyrl-CS"/>
        </w:rPr>
        <w:t xml:space="preserve">     </w:t>
      </w:r>
      <w:r w:rsidRPr="008955BD">
        <w:rPr>
          <w:position w:val="-10"/>
          <w:sz w:val="24"/>
          <w:szCs w:val="24"/>
          <w:lang w:val="sr-Cyrl-CS"/>
        </w:rPr>
        <w:object w:dxaOrig="1500" w:dyaOrig="360">
          <v:shape id="_x0000_i1835" type="#_x0000_t75" style="width:75pt;height:18pt" o:ole="" fillcolor="window">
            <v:imagedata r:id="rId1588" o:title=""/>
          </v:shape>
          <o:OLEObject Type="Embed" ProgID="Equation.3" ShapeID="_x0000_i1835" DrawAspect="Content" ObjectID="_1644238442" r:id="rId1594"/>
        </w:object>
      </w:r>
      <w:r w:rsidRPr="008955BD">
        <w:rPr>
          <w:sz w:val="24"/>
          <w:szCs w:val="24"/>
          <w:lang w:val="sr-Cyrl-CS"/>
        </w:rPr>
        <w:t>.</w:t>
      </w:r>
    </w:p>
    <w:p w:rsidR="008955BD" w:rsidRPr="008955BD" w:rsidRDefault="008955BD" w:rsidP="002830A6">
      <w:pPr>
        <w:ind w:firstLine="567"/>
        <w:rPr>
          <w:sz w:val="24"/>
          <w:szCs w:val="24"/>
          <w:lang w:val="sr-Cyrl-CS"/>
        </w:rPr>
      </w:pPr>
      <w:r w:rsidRPr="008955BD">
        <w:rPr>
          <w:sz w:val="24"/>
          <w:szCs w:val="24"/>
          <w:lang w:val="sr-Cyrl-CS"/>
        </w:rPr>
        <w:t xml:space="preserve">Онда, </w:t>
      </w:r>
      <w:r w:rsidRPr="008955BD">
        <w:rPr>
          <w:position w:val="-10"/>
          <w:sz w:val="24"/>
          <w:szCs w:val="24"/>
          <w:lang w:val="sr-Cyrl-CS"/>
        </w:rPr>
        <w:object w:dxaOrig="1760" w:dyaOrig="360">
          <v:shape id="_x0000_i1836" type="#_x0000_t75" style="width:87.75pt;height:18pt" o:ole="" fillcolor="window">
            <v:imagedata r:id="rId1595" o:title=""/>
          </v:shape>
          <o:OLEObject Type="Embed" ProgID="Equation.3" ShapeID="_x0000_i1836" DrawAspect="Content" ObjectID="_1644238443" r:id="rId1596"/>
        </w:object>
      </w:r>
      <w:r w:rsidRPr="008955BD">
        <w:rPr>
          <w:sz w:val="24"/>
          <w:szCs w:val="24"/>
          <w:lang w:val="sr-Cyrl-CS"/>
        </w:rPr>
        <w:t>, М нүктесіндегі қозған толқын қарама – қарсы фазада өтеді.</w:t>
      </w:r>
    </w:p>
    <w:p w:rsidR="008955BD" w:rsidRPr="008955BD" w:rsidRDefault="008955BD" w:rsidP="002830A6">
      <w:pPr>
        <w:ind w:firstLine="567"/>
        <w:jc w:val="both"/>
        <w:rPr>
          <w:b/>
          <w:sz w:val="24"/>
          <w:szCs w:val="24"/>
          <w:lang w:val="sr-Cyrl-CS"/>
        </w:rPr>
      </w:pPr>
    </w:p>
    <w:p w:rsidR="008955BD" w:rsidRPr="008955BD" w:rsidRDefault="008955BD" w:rsidP="002830A6">
      <w:pPr>
        <w:ind w:firstLine="567"/>
        <w:jc w:val="both"/>
        <w:rPr>
          <w:b/>
          <w:sz w:val="24"/>
          <w:szCs w:val="24"/>
          <w:lang w:val="sr-Cyrl-CS"/>
        </w:rPr>
      </w:pPr>
      <w:r w:rsidRPr="008955BD">
        <w:rPr>
          <w:b/>
          <w:sz w:val="24"/>
          <w:szCs w:val="24"/>
          <w:lang w:val="sr-Cyrl-CS"/>
        </w:rPr>
        <w:t>Бірдей қалыңдықтағы жолақтар</w:t>
      </w:r>
    </w:p>
    <w:p w:rsidR="008955BD" w:rsidRPr="008955BD" w:rsidRDefault="008955BD" w:rsidP="002830A6">
      <w:pPr>
        <w:tabs>
          <w:tab w:val="left" w:pos="6237"/>
        </w:tabs>
        <w:ind w:firstLine="567"/>
        <w:jc w:val="both"/>
        <w:rPr>
          <w:sz w:val="24"/>
          <w:szCs w:val="24"/>
          <w:lang w:val="sr-Cyrl-CS"/>
        </w:rPr>
      </w:pPr>
      <w:r w:rsidRPr="008955BD">
        <w:rPr>
          <w:sz w:val="24"/>
          <w:szCs w:val="24"/>
          <w:lang w:val="sr-Cyrl-CS"/>
        </w:rPr>
        <w:t>Қалыңдығы айнымалы мөлдір пластинкаға – бүйір қырларының арасындағы бұрышы  α сынаға 1 және 2 параллель сәулелер бағытында жазық толқын түседі. Сынаның жоғарғы және төменгі беттерінен шағылған сәулелерден қалыптасқан  интерференци</w:t>
      </w:r>
      <w:r w:rsidRPr="008955BD">
        <w:rPr>
          <w:sz w:val="24"/>
          <w:szCs w:val="24"/>
          <w:lang w:val="kk-KZ"/>
        </w:rPr>
        <w:t>я</w:t>
      </w:r>
      <w:r w:rsidRPr="008955BD">
        <w:rPr>
          <w:sz w:val="24"/>
          <w:szCs w:val="24"/>
          <w:lang w:val="sr-Cyrl-CS"/>
        </w:rPr>
        <w:t xml:space="preserve">лық жолақтардың интенсивтілігі берілген нүктеде сынаның қалыңдығына тәуелді (1 және 2 сәулелер үшін сәйкес </w:t>
      </w:r>
      <w:r w:rsidRPr="008955BD">
        <w:rPr>
          <w:position w:val="-6"/>
          <w:sz w:val="24"/>
          <w:szCs w:val="24"/>
          <w:lang w:val="sr-Cyrl-CS"/>
        </w:rPr>
        <w:object w:dxaOrig="220" w:dyaOrig="279">
          <v:shape id="_x0000_i1837" type="#_x0000_t75" style="width:11.25pt;height:14.25pt" o:ole="">
            <v:imagedata r:id="rId1597" o:title=""/>
          </v:shape>
          <o:OLEObject Type="Embed" ProgID="Equation.3" ShapeID="_x0000_i1837" DrawAspect="Content" ObjectID="_1644238444" r:id="rId1598"/>
        </w:object>
      </w:r>
      <w:r w:rsidRPr="008955BD">
        <w:rPr>
          <w:sz w:val="24"/>
          <w:szCs w:val="24"/>
          <w:lang w:val="kk-KZ"/>
        </w:rPr>
        <w:t xml:space="preserve">және </w:t>
      </w:r>
      <w:r w:rsidRPr="008955BD">
        <w:rPr>
          <w:sz w:val="24"/>
          <w:szCs w:val="24"/>
          <w:lang w:val="sr-Cyrl-CS"/>
        </w:rPr>
        <w:t xml:space="preserve"> </w:t>
      </w:r>
      <w:r w:rsidRPr="008955BD">
        <w:rPr>
          <w:position w:val="-6"/>
          <w:sz w:val="24"/>
          <w:szCs w:val="24"/>
          <w:lang w:val="sr-Cyrl-CS"/>
        </w:rPr>
        <w:object w:dxaOrig="279" w:dyaOrig="279">
          <v:shape id="_x0000_i1838" type="#_x0000_t75" style="width:14.25pt;height:14.25pt" o:ole="">
            <v:imagedata r:id="rId1599" o:title=""/>
          </v:shape>
          <o:OLEObject Type="Embed" ProgID="Equation.3" ShapeID="_x0000_i1838" DrawAspect="Content" ObjectID="_1644238445" r:id="rId1600"/>
        </w:object>
      </w:r>
      <w:r w:rsidRPr="008955BD">
        <w:rPr>
          <w:sz w:val="24"/>
          <w:szCs w:val="24"/>
          <w:lang w:val="sr-Cyrl-CS"/>
        </w:rPr>
        <w:t xml:space="preserve"> ) Когерентті сәулелер қосы (</w:t>
      </w:r>
      <w:r w:rsidRPr="008955BD">
        <w:rPr>
          <w:position w:val="-4"/>
          <w:sz w:val="24"/>
          <w:szCs w:val="24"/>
          <w:lang w:val="sr-Cyrl-CS"/>
        </w:rPr>
        <w:object w:dxaOrig="200" w:dyaOrig="260">
          <v:shape id="_x0000_i1839" type="#_x0000_t75" style="width:9.75pt;height:12.75pt" o:ole="">
            <v:imagedata r:id="rId1601" o:title=""/>
          </v:shape>
          <o:OLEObject Type="Embed" ProgID="Equation.3" ShapeID="_x0000_i1839" DrawAspect="Content" ObjectID="_1644238446" r:id="rId1602"/>
        </w:object>
      </w:r>
      <w:r w:rsidRPr="008955BD">
        <w:rPr>
          <w:sz w:val="24"/>
          <w:szCs w:val="24"/>
          <w:lang w:val="sr-Cyrl-CS"/>
        </w:rPr>
        <w:t xml:space="preserve"> </w:t>
      </w:r>
      <w:r w:rsidRPr="008955BD">
        <w:rPr>
          <w:sz w:val="24"/>
          <w:szCs w:val="24"/>
          <w:lang w:val="kk-KZ"/>
        </w:rPr>
        <w:t xml:space="preserve">және </w:t>
      </w:r>
      <w:r w:rsidRPr="008955BD">
        <w:rPr>
          <w:position w:val="-4"/>
          <w:sz w:val="24"/>
          <w:szCs w:val="24"/>
          <w:lang w:val="kk-KZ"/>
        </w:rPr>
        <w:object w:dxaOrig="220" w:dyaOrig="260">
          <v:shape id="_x0000_i1840" type="#_x0000_t75" style="width:11.25pt;height:12.75pt" o:ole="">
            <v:imagedata r:id="rId1603" o:title=""/>
          </v:shape>
          <o:OLEObject Type="Embed" ProgID="Equation.3" ShapeID="_x0000_i1840" DrawAspect="Content" ObjectID="_1644238447" r:id="rId1604"/>
        </w:object>
      </w:r>
      <w:r w:rsidRPr="008955BD">
        <w:rPr>
          <w:sz w:val="24"/>
          <w:szCs w:val="24"/>
          <w:lang w:val="kk-KZ"/>
        </w:rPr>
        <w:t xml:space="preserve">, </w:t>
      </w:r>
      <w:r w:rsidRPr="008955BD">
        <w:rPr>
          <w:position w:val="-4"/>
          <w:sz w:val="24"/>
          <w:szCs w:val="24"/>
          <w:lang w:val="kk-KZ"/>
        </w:rPr>
        <w:object w:dxaOrig="240" w:dyaOrig="260">
          <v:shape id="_x0000_i1841" type="#_x0000_t75" style="width:12pt;height:12.75pt" o:ole="">
            <v:imagedata r:id="rId1605" o:title=""/>
          </v:shape>
          <o:OLEObject Type="Embed" ProgID="Equation.3" ShapeID="_x0000_i1841" DrawAspect="Content" ObjectID="_1644238448" r:id="rId1606"/>
        </w:object>
      </w:r>
      <w:r w:rsidRPr="008955BD">
        <w:rPr>
          <w:sz w:val="24"/>
          <w:szCs w:val="24"/>
          <w:lang w:val="kk-KZ"/>
        </w:rPr>
        <w:t xml:space="preserve">және </w:t>
      </w:r>
      <w:r w:rsidRPr="008955BD">
        <w:rPr>
          <w:position w:val="-4"/>
          <w:sz w:val="24"/>
          <w:szCs w:val="24"/>
          <w:lang w:val="kk-KZ"/>
        </w:rPr>
        <w:object w:dxaOrig="279" w:dyaOrig="260">
          <v:shape id="_x0000_i1842" type="#_x0000_t75" style="width:14.25pt;height:12.75pt" o:ole="">
            <v:imagedata r:id="rId1607" o:title=""/>
          </v:shape>
          <o:OLEObject Type="Embed" ProgID="Equation.3" ShapeID="_x0000_i1842" DrawAspect="Content" ObjectID="_1644238449" r:id="rId1608"/>
        </w:object>
      </w:r>
      <w:r w:rsidRPr="008955BD">
        <w:rPr>
          <w:sz w:val="24"/>
          <w:szCs w:val="24"/>
          <w:lang w:val="sr-Cyrl-CS"/>
        </w:rPr>
        <w:t xml:space="preserve">)  сынаның бетіне </w:t>
      </w:r>
      <w:r w:rsidR="00F403D0" w:rsidRPr="00F403D0">
        <w:rPr>
          <w:noProof/>
          <w:sz w:val="24"/>
          <w:szCs w:val="24"/>
        </w:rPr>
        <w:pict>
          <v:group id="_x0000_s7902" style="position:absolute;left:0;text-align:left;margin-left:311.15pt;margin-top:11.65pt;width:182.25pt;height:180pt;z-index:251705344;mso-position-horizontal-relative:text;mso-position-vertical-relative:text" coordorigin="4176,7742" coordsize="3645,3600">
            <v:line id="_x0000_s7903" style="position:absolute" from="4400,10472" to="7281,10473"/>
            <v:line id="_x0000_s7904" style="position:absolute" from="4400,9857" to="7281,10112"/>
            <v:line id="_x0000_s7905" style="position:absolute" from="4221,8837" to="4941,9917"/>
            <v:line id="_x0000_s7906" style="position:absolute" from="4941,9932" to="5121,10472"/>
            <v:line id="_x0000_s7907" style="position:absolute;flip:y" from="5121,8792" to="5661,10470">
              <v:stroke endarrow="classic" endarrowwidth="narrow" endarrowlength="long"/>
            </v:line>
            <v:line id="_x0000_s7908" style="position:absolute;flip:y" from="4941,8852" to="5841,9917">
              <v:stroke endarrow="classic" endarrowwidth="narrow" endarrowlength="long"/>
            </v:line>
            <v:line id="_x0000_s7909" style="position:absolute" from="5166,8642" to="7536,9362">
              <v:stroke startarrow="classic" startarrowwidth="narrow" startarrowlength="long" endarrow="classic" endarrowwidth="narrow" endarrowlength="long"/>
            </v:line>
            <v:line id="_x0000_s7910" style="position:absolute" from="5706,9482" to="6066,10022"/>
            <v:line id="_x0000_s7911" style="position:absolute" from="6021,9932" to="6201,10472"/>
            <v:line id="_x0000_s7912" style="position:absolute;flip:y" from="6201,9092" to="6741,10475">
              <v:stroke endarrow="classic" endarrowwidth="narrow" endarrowlength="long"/>
            </v:line>
            <v:line id="_x0000_s7913" style="position:absolute;flip:y" from="6051,9212" to="6975,10012">
              <v:stroke endarrow="classic" endarrowwidth="narrow" endarrowlength="long"/>
            </v:line>
            <v:line id="_x0000_s7914" style="position:absolute" from="5001,9077" to="7281,9797">
              <v:stroke dashstyle="longDash"/>
            </v:line>
            <v:line id="_x0000_s7915" style="position:absolute;flip:y" from="5121,9932" to="5121,10472">
              <v:stroke dashstyle="dash"/>
            </v:line>
            <v:line id="_x0000_s7916" style="position:absolute;flip:y" from="6201,10037" to="6202,10462">
              <v:stroke dashstyle="dash"/>
            </v:line>
            <v:line id="_x0000_s7917" style="position:absolute" from="5466,7937" to="7746,8657">
              <v:stroke dashstyle="longDash"/>
            </v:line>
            <v:line id="_x0000_s7918" style="position:absolute;flip:x y" from="5901,8102" to="6981,9182"/>
            <v:line id="_x0000_s7919" style="position:absolute;flip:x y" from="5841,8057" to="6741,9137"/>
            <v:line id="_x0000_s7920" style="position:absolute;flip:y" from="5661,8492" to="7281,8777"/>
            <v:line id="_x0000_s7921" style="position:absolute;flip:y" from="5841,8492" to="7281,8852"/>
            <v:line id="_x0000_s7922" style="position:absolute;flip:x" from="4941,10112" to="5121,10112"/>
            <v:line id="_x0000_s7923" style="position:absolute;flip:x y" from="6021,10247" to="6201,10248"/>
            <v:shape id="_x0000_s7924" style="position:absolute;left:4391;top:9855;width:49;height:615" coordsize="49,615" path="m19,hdc29,30,49,58,49,90v,46,-19,90,-30,135c15,240,5,254,4,270,,385,4,500,4,615e" filled="f">
              <v:path arrowok="t"/>
            </v:shape>
            <v:shape id="_x0000_s7925" style="position:absolute;left:7248;top:10110;width:27;height:360" coordsize="27,360" path="m27,hdc,189,12,70,12,360e" filled="f">
              <v:path arrowok="t"/>
            </v:shape>
            <v:shape id="_x0000_s7926" type="#_x0000_t19" style="position:absolute;left:6929;top:10113;width:356;height:347;rotation:14670604fd" coordsize="21368,20807" adj="-4877794,-551008,,20807" path="wr-21600,-793,21600,42407,5798,,21368,17649nfewr-21600,-793,21600,42407,5798,,21368,17649l,20807nsxe">
              <v:path o:connectlocs="5798,0;21368,17649;0,20807"/>
            </v:shape>
            <v:oval id="_x0000_s7927" style="position:absolute;left:5488;top:9204;width:68;height:68" fillcolor="black"/>
            <v:oval id="_x0000_s7928" style="position:absolute;left:6523;top:9534;width:68;height:68" fillcolor="black"/>
            <v:oval id="_x0000_s7929" style="position:absolute;left:5833;top:8027;width:68;height:68" fillcolor="black"/>
            <v:oval id="_x0000_s7930" style="position:absolute;left:7243;top:8469;width:68;height:68" fillcolor="black"/>
            <v:shape id="_x0000_s7931" type="#_x0000_t202" style="position:absolute;left:4656;top:9947;width:720;height:540" stroked="f">
              <v:fill opacity="0"/>
              <v:textbox style="mso-next-textbox:#_x0000_s7931">
                <w:txbxContent>
                  <w:p w:rsidR="0023072D" w:rsidRPr="008B498E" w:rsidRDefault="0023072D" w:rsidP="008955BD">
                    <w:pPr>
                      <w:rPr>
                        <w:i/>
                      </w:rPr>
                    </w:pPr>
                    <w:r>
                      <w:rPr>
                        <w:i/>
                      </w:rPr>
                      <w:t>d</w:t>
                    </w:r>
                  </w:p>
                </w:txbxContent>
              </v:textbox>
            </v:shape>
            <v:shape id="_x0000_s7932" type="#_x0000_t202" style="position:absolute;left:5691;top:10067;width:720;height:540" stroked="f">
              <v:fill opacity="0"/>
              <v:textbox style="mso-next-textbox:#_x0000_s7932">
                <w:txbxContent>
                  <w:p w:rsidR="0023072D" w:rsidRPr="00890F0F" w:rsidRDefault="0023072D" w:rsidP="008955BD">
                    <w:pPr>
                      <w:rPr>
                        <w:i/>
                        <w:lang w:val="kk-KZ"/>
                      </w:rPr>
                    </w:pPr>
                    <w:r>
                      <w:rPr>
                        <w:i/>
                      </w:rPr>
                      <w:t>d</w:t>
                    </w:r>
                    <w:r>
                      <w:rPr>
                        <w:i/>
                        <w:vertAlign w:val="superscript"/>
                        <w:lang w:val="kk-KZ"/>
                      </w:rPr>
                      <w:t>/</w:t>
                    </w:r>
                  </w:p>
                </w:txbxContent>
              </v:textbox>
            </v:shape>
            <v:shape id="_x0000_s7933" type="#_x0000_t202" style="position:absolute;left:6666;top:10052;width:720;height:540" stroked="f">
              <v:fill opacity="0"/>
              <v:textbox style="mso-next-textbox:#_x0000_s7933">
                <w:txbxContent>
                  <w:p w:rsidR="0023072D" w:rsidRPr="00890F0F" w:rsidRDefault="0023072D" w:rsidP="008955BD">
                    <w:r>
                      <w:rPr>
                        <w:i/>
                      </w:rPr>
                      <w:sym w:font="Symbol" w:char="F061"/>
                    </w:r>
                  </w:p>
                </w:txbxContent>
              </v:textbox>
            </v:shape>
            <v:shape id="_x0000_s7934" type="#_x0000_t202" style="position:absolute;left:5451;top:9392;width:720;height:540" stroked="f">
              <v:fill opacity="0"/>
              <v:textbox style="mso-next-textbox:#_x0000_s7934">
                <w:txbxContent>
                  <w:p w:rsidR="0023072D" w:rsidRPr="00890F0F" w:rsidRDefault="0023072D" w:rsidP="008955BD">
                    <w:pPr>
                      <w:rPr>
                        <w:lang w:val="kk-KZ"/>
                      </w:rPr>
                    </w:pPr>
                    <w:r>
                      <w:rPr>
                        <w:i/>
                        <w:lang w:val="kk-KZ"/>
                      </w:rPr>
                      <w:t>2</w:t>
                    </w:r>
                  </w:p>
                </w:txbxContent>
              </v:textbox>
            </v:shape>
            <v:line id="_x0000_s7935" style="position:absolute;rotation:850494fd" from="5826,9707" to="6006,9887">
              <v:stroke endarrow="classic" endarrowwidth="narrow" endarrowlength="long"/>
            </v:line>
            <v:line id="_x0000_s7936" style="position:absolute;rotation:850494fd" from="4446,9212" to="4626,9392">
              <v:stroke endarrow="classic" endarrowwidth="narrow" endarrowlength="long"/>
            </v:line>
            <v:shape id="_x0000_s7937" type="#_x0000_t202" style="position:absolute;left:4176;top:9092;width:720;height:540" stroked="f">
              <v:fill opacity="0"/>
              <v:textbox style="mso-next-textbox:#_x0000_s7937">
                <w:txbxContent>
                  <w:p w:rsidR="0023072D" w:rsidRPr="00890F0F" w:rsidRDefault="0023072D" w:rsidP="008955BD">
                    <w:pPr>
                      <w:rPr>
                        <w:lang w:val="kk-KZ"/>
                      </w:rPr>
                    </w:pPr>
                    <w:r>
                      <w:rPr>
                        <w:i/>
                        <w:lang w:val="kk-KZ"/>
                      </w:rPr>
                      <w:t>1</w:t>
                    </w:r>
                  </w:p>
                </w:txbxContent>
              </v:textbox>
            </v:shape>
            <v:shape id="_x0000_s7938" type="#_x0000_t202" style="position:absolute;left:5256;top:8912;width:720;height:540" stroked="f">
              <v:fill opacity="0"/>
              <v:textbox style="mso-next-textbox:#_x0000_s7938">
                <w:txbxContent>
                  <w:p w:rsidR="0023072D" w:rsidRPr="00890F0F" w:rsidRDefault="0023072D" w:rsidP="008955BD">
                    <w:pPr>
                      <w:rPr>
                        <w:lang w:val="kk-KZ"/>
                      </w:rPr>
                    </w:pPr>
                    <w:r>
                      <w:rPr>
                        <w:i/>
                        <w:lang w:val="kk-KZ"/>
                      </w:rPr>
                      <w:t>В</w:t>
                    </w:r>
                  </w:p>
                </w:txbxContent>
              </v:textbox>
            </v:shape>
            <v:shape id="_x0000_s7939" type="#_x0000_t202" style="position:absolute;left:5256;top:8717;width:720;height:540" stroked="f">
              <v:fill opacity="0"/>
              <v:textbox style="mso-next-textbox:#_x0000_s7939">
                <w:txbxContent>
                  <w:p w:rsidR="0023072D" w:rsidRPr="00461D79" w:rsidRDefault="0023072D" w:rsidP="008955BD">
                    <w:pPr>
                      <w:rPr>
                        <w:lang w:val="kk-KZ"/>
                      </w:rPr>
                    </w:pPr>
                    <w:r>
                      <w:rPr>
                        <w:i/>
                        <w:lang w:val="kk-KZ"/>
                      </w:rPr>
                      <w:t>1</w:t>
                    </w:r>
                    <w:r>
                      <w:rPr>
                        <w:i/>
                        <w:vertAlign w:val="superscript"/>
                        <w:lang w:val="kk-KZ"/>
                      </w:rPr>
                      <w:t>//</w:t>
                    </w:r>
                  </w:p>
                </w:txbxContent>
              </v:textbox>
            </v:shape>
            <v:shape id="_x0000_s7940" type="#_x0000_t202" style="position:absolute;left:5631;top:8822;width:720;height:540" stroked="f">
              <v:fill opacity="0"/>
              <v:textbox style="mso-next-textbox:#_x0000_s7940">
                <w:txbxContent>
                  <w:p w:rsidR="0023072D" w:rsidRPr="00461D79" w:rsidRDefault="0023072D" w:rsidP="008955BD">
                    <w:pPr>
                      <w:rPr>
                        <w:lang w:val="kk-KZ"/>
                      </w:rPr>
                    </w:pPr>
                    <w:r>
                      <w:rPr>
                        <w:i/>
                        <w:lang w:val="kk-KZ"/>
                      </w:rPr>
                      <w:t>1</w:t>
                    </w:r>
                    <w:r>
                      <w:rPr>
                        <w:i/>
                        <w:vertAlign w:val="superscript"/>
                        <w:lang w:val="kk-KZ"/>
                      </w:rPr>
                      <w:t>/</w:t>
                    </w:r>
                  </w:p>
                </w:txbxContent>
              </v:textbox>
            </v:shape>
            <v:shape id="_x0000_s7941" type="#_x0000_t202" style="position:absolute;left:6321;top:9062;width:720;height:540" stroked="f">
              <v:fill opacity="0"/>
              <v:textbox style="mso-next-textbox:#_x0000_s7941">
                <w:txbxContent>
                  <w:p w:rsidR="0023072D" w:rsidRPr="00461D79" w:rsidRDefault="0023072D" w:rsidP="008955BD">
                    <w:pPr>
                      <w:rPr>
                        <w:lang w:val="kk-KZ"/>
                      </w:rPr>
                    </w:pPr>
                    <w:r>
                      <w:rPr>
                        <w:i/>
                        <w:lang w:val="kk-KZ"/>
                      </w:rPr>
                      <w:t>2</w:t>
                    </w:r>
                    <w:r>
                      <w:rPr>
                        <w:i/>
                        <w:vertAlign w:val="superscript"/>
                        <w:lang w:val="kk-KZ"/>
                      </w:rPr>
                      <w:t>//</w:t>
                    </w:r>
                  </w:p>
                </w:txbxContent>
              </v:textbox>
            </v:shape>
            <v:shape id="_x0000_s7942" type="#_x0000_t202" style="position:absolute;left:6786;top:9167;width:720;height:540" stroked="f">
              <v:fill opacity="0"/>
              <v:textbox style="mso-next-textbox:#_x0000_s7942">
                <w:txbxContent>
                  <w:p w:rsidR="0023072D" w:rsidRPr="00461D79" w:rsidRDefault="0023072D" w:rsidP="008955BD">
                    <w:pPr>
                      <w:rPr>
                        <w:lang w:val="kk-KZ"/>
                      </w:rPr>
                    </w:pPr>
                    <w:r>
                      <w:rPr>
                        <w:i/>
                        <w:lang w:val="kk-KZ"/>
                      </w:rPr>
                      <w:t>2</w:t>
                    </w:r>
                    <w:r>
                      <w:rPr>
                        <w:i/>
                        <w:vertAlign w:val="superscript"/>
                        <w:lang w:val="kk-KZ"/>
                      </w:rPr>
                      <w:t>/</w:t>
                    </w:r>
                  </w:p>
                </w:txbxContent>
              </v:textbox>
            </v:shape>
            <v:shape id="_x0000_s7943" type="#_x0000_t202" style="position:absolute;left:5256;top:10802;width:1260;height:540" stroked="f">
              <v:fill opacity="0"/>
              <v:textbox style="mso-next-textbox:#_x0000_s7943">
                <w:txbxContent>
                  <w:p w:rsidR="0023072D" w:rsidRPr="00461D79" w:rsidRDefault="0023072D" w:rsidP="008955BD">
                    <w:pPr>
                      <w:rPr>
                        <w:lang w:val="kk-KZ"/>
                      </w:rPr>
                    </w:pPr>
                  </w:p>
                </w:txbxContent>
              </v:textbox>
            </v:shape>
            <v:shape id="_x0000_s7944" type="#_x0000_t202" style="position:absolute;left:7101;top:8192;width:720;height:540" stroked="f">
              <v:fill opacity="0"/>
              <v:textbox style="mso-next-textbox:#_x0000_s7944">
                <w:txbxContent>
                  <w:p w:rsidR="0023072D" w:rsidRPr="00461D79" w:rsidRDefault="0023072D" w:rsidP="008955BD">
                    <w:pPr>
                      <w:rPr>
                        <w:lang w:val="kk-KZ"/>
                      </w:rPr>
                    </w:pPr>
                    <w:r>
                      <w:rPr>
                        <w:i/>
                        <w:lang w:val="kk-KZ"/>
                      </w:rPr>
                      <w:t>А</w:t>
                    </w:r>
                  </w:p>
                </w:txbxContent>
              </v:textbox>
            </v:shape>
            <v:shape id="_x0000_s7945" type="#_x0000_t202" style="position:absolute;left:5691;top:7742;width:720;height:540" stroked="f">
              <v:fill opacity="0"/>
              <v:textbox style="mso-next-textbox:#_x0000_s7945">
                <w:txbxContent>
                  <w:p w:rsidR="0023072D" w:rsidRPr="00686E7B" w:rsidRDefault="0023072D" w:rsidP="008955BD">
                    <w:pPr>
                      <w:rPr>
                        <w:lang w:val="kk-KZ"/>
                      </w:rPr>
                    </w:pPr>
                    <w:r>
                      <w:rPr>
                        <w:i/>
                        <w:lang w:val="kk-KZ"/>
                      </w:rPr>
                      <w:t>А</w:t>
                    </w:r>
                    <w:r>
                      <w:rPr>
                        <w:i/>
                        <w:vertAlign w:val="superscript"/>
                        <w:lang w:val="kk-KZ"/>
                      </w:rPr>
                      <w:t>/</w:t>
                    </w:r>
                  </w:p>
                </w:txbxContent>
              </v:textbox>
            </v:shape>
            <v:shape id="_x0000_s7946" type="#_x0000_t202" style="position:absolute;left:6276;top:9242;width:720;height:540" stroked="f">
              <v:fill opacity="0"/>
              <v:textbox style="mso-next-textbox:#_x0000_s7946">
                <w:txbxContent>
                  <w:p w:rsidR="0023072D" w:rsidRPr="001D4443" w:rsidRDefault="0023072D" w:rsidP="008955BD">
                    <w:pPr>
                      <w:rPr>
                        <w:vertAlign w:val="superscript"/>
                        <w:lang w:val="kk-KZ"/>
                      </w:rPr>
                    </w:pPr>
                    <w:r>
                      <w:rPr>
                        <w:i/>
                        <w:lang w:val="kk-KZ"/>
                      </w:rPr>
                      <w:t>В</w:t>
                    </w:r>
                    <w:r>
                      <w:rPr>
                        <w:i/>
                        <w:vertAlign w:val="superscript"/>
                        <w:lang w:val="kk-KZ"/>
                      </w:rPr>
                      <w:t>/</w:t>
                    </w:r>
                  </w:p>
                </w:txbxContent>
              </v:textbox>
            </v:shape>
            <w10:wrap type="square"/>
          </v:group>
        </w:pict>
      </w:r>
      <w:r w:rsidRPr="008955BD">
        <w:rPr>
          <w:sz w:val="24"/>
          <w:szCs w:val="24"/>
          <w:lang w:val="sr-Cyrl-CS"/>
        </w:rPr>
        <w:t>жақын қиылысады ( В және В</w:t>
      </w:r>
      <w:r w:rsidRPr="008955BD">
        <w:rPr>
          <w:sz w:val="24"/>
          <w:szCs w:val="24"/>
          <w:vertAlign w:val="superscript"/>
          <w:lang w:val="sr-Cyrl-CS"/>
        </w:rPr>
        <w:t xml:space="preserve">/ </w:t>
      </w:r>
      <w:r w:rsidRPr="008955BD">
        <w:rPr>
          <w:sz w:val="24"/>
          <w:szCs w:val="24"/>
          <w:lang w:val="sr-Cyrl-CS"/>
        </w:rPr>
        <w:t>нүктелері ) және линза арқылы экранда (А және А</w:t>
      </w:r>
      <w:r w:rsidRPr="008955BD">
        <w:rPr>
          <w:sz w:val="24"/>
          <w:szCs w:val="24"/>
          <w:vertAlign w:val="superscript"/>
          <w:lang w:val="sr-Cyrl-CS"/>
        </w:rPr>
        <w:t xml:space="preserve">/ </w:t>
      </w:r>
      <w:r w:rsidRPr="008955BD">
        <w:rPr>
          <w:sz w:val="24"/>
          <w:szCs w:val="24"/>
          <w:lang w:val="sr-Cyrl-CS"/>
        </w:rPr>
        <w:t>нүктелерінде) жиналады. Сонымен экранда интерференциялық жолақтар пайда болады. Бірдей қалыңдықтағы жолақтар оның әрқайсысы пластинканың  қалыңдығы бірдей жерінен шағылған кезде пайда болады. Бірдей қалыңдықтағы жолақтар сынаның бетіне жақын шоғырланған (жазықтықта, В</w:t>
      </w:r>
      <w:r w:rsidRPr="008955BD">
        <w:rPr>
          <w:sz w:val="24"/>
          <w:szCs w:val="24"/>
          <w:vertAlign w:val="superscript"/>
          <w:lang w:val="sr-Cyrl-CS"/>
        </w:rPr>
        <w:t>/</w:t>
      </w:r>
      <w:r w:rsidRPr="008955BD">
        <w:rPr>
          <w:sz w:val="24"/>
          <w:szCs w:val="24"/>
          <w:lang w:val="sr-Cyrl-CS"/>
        </w:rPr>
        <w:t>-В пунктирімен белгіленген).</w:t>
      </w:r>
    </w:p>
    <w:p w:rsidR="008955BD" w:rsidRPr="008955BD" w:rsidRDefault="008955BD" w:rsidP="002830A6">
      <w:pPr>
        <w:ind w:firstLine="567"/>
        <w:jc w:val="both"/>
        <w:rPr>
          <w:sz w:val="24"/>
          <w:szCs w:val="24"/>
          <w:lang w:val="sr-Cyrl-CS"/>
        </w:rPr>
      </w:pPr>
    </w:p>
    <w:p w:rsidR="008955BD" w:rsidRPr="008955BD" w:rsidRDefault="008955BD" w:rsidP="002830A6">
      <w:pPr>
        <w:ind w:firstLine="567"/>
        <w:jc w:val="both"/>
        <w:rPr>
          <w:b/>
          <w:sz w:val="24"/>
          <w:szCs w:val="24"/>
          <w:lang w:val="sr-Cyrl-CS"/>
        </w:rPr>
      </w:pPr>
      <w:r w:rsidRPr="008955BD">
        <w:rPr>
          <w:b/>
          <w:sz w:val="24"/>
          <w:szCs w:val="24"/>
          <w:lang w:val="sr-Cyrl-CS"/>
        </w:rPr>
        <w:t>Ньютон сақиналары</w:t>
      </w:r>
    </w:p>
    <w:p w:rsidR="008955BD" w:rsidRPr="008955BD" w:rsidRDefault="00F403D0" w:rsidP="002830A6">
      <w:pPr>
        <w:ind w:firstLine="567"/>
        <w:jc w:val="both"/>
        <w:rPr>
          <w:sz w:val="24"/>
          <w:szCs w:val="24"/>
          <w:lang w:val="sr-Cyrl-CS"/>
        </w:rPr>
      </w:pPr>
      <w:r w:rsidRPr="00F403D0">
        <w:rPr>
          <w:noProof/>
          <w:sz w:val="24"/>
          <w:szCs w:val="24"/>
        </w:rPr>
        <w:pict>
          <v:group id="_x0000_s7947" editas="canvas" style="position:absolute;left:0;text-align:left;margin-left:293.15pt;margin-top:115.5pt;width:171pt;height:180pt;z-index:251706368" coordorigin="2520,1702" coordsize="2850,3085" o:allowoverlap="f">
            <o:lock v:ext="edit" aspectratio="t"/>
            <v:shape id="_x0000_s7948" type="#_x0000_t75" style="position:absolute;left:2520;top:1702;width:2850;height:3085" o:preferrelative="f">
              <v:fill o:detectmouseclick="t"/>
              <v:path o:extrusionok="t" o:connecttype="none"/>
              <o:lock v:ext="edit" text="t"/>
            </v:shape>
            <v:group id="_x0000_s7949" style="position:absolute;left:3228;top:1935;width:1889;height:2621" coordorigin="3861,5619" coordsize="2265,3060">
              <v:rect id="_x0000_s7950" style="position:absolute;left:3861;top:7599;width:1980;height:307"/>
              <v:shape id="_x0000_s7951" type="#_x0000_t19" style="position:absolute;left:3902;top:7059;width:1903;height:540" coordsize="41519,21600" adj="1119642,10818746,20872,0" path="wr-728,-21600,42472,21600,41519,6346,,5561nfewr-728,-21600,42472,21600,41519,6346,,5561l20872,nsxe">
                <v:path o:connectlocs="41519,6346;0,5561;20872,0"/>
              </v:shape>
              <v:line id="_x0000_s7952" style="position:absolute" from="3921,7209" to="5792,7210"/>
              <v:line id="_x0000_s7953" style="position:absolute" from="4850,5619" to="4851,8139"/>
              <v:line id="_x0000_s7954" style="position:absolute" from="4851,7419" to="6111,7420"/>
              <v:line id="_x0000_s7955" style="position:absolute;flip:x y" from="4866,5619" to="5586,7419"/>
              <v:line id="_x0000_s7956" style="position:absolute" from="5811,7599" to="6106,7600"/>
              <v:line id="_x0000_s7957" style="position:absolute" from="4041,6714" to="4042,7196">
                <v:stroke endarrow="classic" endarrowwidth="narrow" endarrowlength="long"/>
              </v:line>
              <v:line id="_x0000_s7958" style="position:absolute" from="4236,6699" to="4237,7181">
                <v:stroke endarrow="classic" endarrowwidth="narrow" endarrowlength="long"/>
              </v:line>
              <v:line id="_x0000_s7959" style="position:absolute" from="4431,6699" to="4432,7181">
                <v:stroke endarrow="classic" endarrowwidth="narrow" endarrowlength="long"/>
              </v:line>
              <v:line id="_x0000_s7960" style="position:absolute" from="4640,6699" to="4641,7181">
                <v:stroke endarrow="classic" endarrowwidth="narrow" endarrowlength="long"/>
              </v:line>
              <v:line id="_x0000_s7961" style="position:absolute" from="5045,6699" to="5046,7181">
                <v:stroke endarrow="classic" endarrowwidth="narrow" endarrowlength="long"/>
              </v:line>
              <v:line id="_x0000_s7962" style="position:absolute" from="5240,6699" to="5241,7181">
                <v:stroke endarrow="classic" endarrowwidth="narrow" endarrowlength="long"/>
              </v:line>
              <v:line id="_x0000_s7963" style="position:absolute" from="5435,6699" to="5436,7181">
                <v:stroke endarrow="classic" endarrowwidth="narrow" endarrowlength="long"/>
              </v:line>
              <v:line id="_x0000_s7964" style="position:absolute" from="5645,6699" to="5646,7181">
                <v:stroke endarrow="classic" endarrowwidth="narrow" endarrowlength="long"/>
              </v:line>
              <v:line id="_x0000_s7965" style="position:absolute" from="6021,7239" to="6022,7779"/>
              <v:line id="_x0000_s7966" style="position:absolute" from="6021,7269" to="6022,7449">
                <v:stroke endarrow="classic" endarrowwidth="narrow" endarrowlength="long"/>
              </v:line>
              <v:line id="_x0000_s7967" style="position:absolute;flip:y" from="6021,7569" to="6022,7749">
                <v:stroke endarrow="classic" endarrowwidth="narrow" endarrowlength="long"/>
              </v:line>
              <v:shape id="_x0000_s7968" type="#_x0000_t202" style="position:absolute;left:5046;top:5979;width:435;height:540" stroked="f">
                <v:fill opacity="0"/>
                <v:textbox style="mso-next-textbox:#_x0000_s7968">
                  <w:txbxContent>
                    <w:p w:rsidR="0023072D" w:rsidRPr="007308A1" w:rsidRDefault="0023072D" w:rsidP="008955BD">
                      <w:pPr>
                        <w:rPr>
                          <w:i/>
                          <w:sz w:val="22"/>
                          <w:szCs w:val="22"/>
                        </w:rPr>
                      </w:pPr>
                      <w:r>
                        <w:rPr>
                          <w:i/>
                          <w:sz w:val="22"/>
                          <w:szCs w:val="22"/>
                        </w:rPr>
                        <w:t>R</w:t>
                      </w:r>
                    </w:p>
                  </w:txbxContent>
                </v:textbox>
              </v:shape>
              <v:shape id="_x0000_s7969" type="#_x0000_t202" style="position:absolute;left:4506;top:5979;width:435;height:540" stroked="f">
                <v:fill opacity="0"/>
                <v:textbox style="mso-next-textbox:#_x0000_s7969">
                  <w:txbxContent>
                    <w:p w:rsidR="0023072D" w:rsidRPr="007308A1" w:rsidRDefault="0023072D" w:rsidP="008955BD">
                      <w:pPr>
                        <w:rPr>
                          <w:i/>
                          <w:sz w:val="22"/>
                          <w:szCs w:val="22"/>
                        </w:rPr>
                      </w:pPr>
                      <w:r>
                        <w:rPr>
                          <w:i/>
                          <w:sz w:val="22"/>
                          <w:szCs w:val="22"/>
                        </w:rPr>
                        <w:t>R</w:t>
                      </w:r>
                    </w:p>
                  </w:txbxContent>
                </v:textbox>
              </v:shape>
              <v:shape id="_x0000_s7970" type="#_x0000_t202" style="position:absolute;left:4941;top:7119;width:435;height:540" stroked="f">
                <v:fill opacity="0"/>
                <v:textbox style="mso-next-textbox:#_x0000_s7970">
                  <w:txbxContent>
                    <w:p w:rsidR="0023072D" w:rsidRPr="00B40E69" w:rsidRDefault="0023072D" w:rsidP="008955BD">
                      <w:r>
                        <w:rPr>
                          <w:i/>
                          <w:sz w:val="22"/>
                          <w:szCs w:val="22"/>
                        </w:rPr>
                        <w:t>r</w:t>
                      </w:r>
                    </w:p>
                  </w:txbxContent>
                </v:textbox>
              </v:shape>
              <v:shape id="_x0000_s7971" type="#_x0000_t202" style="position:absolute;left:5691;top:7329;width:435;height:540" stroked="f">
                <v:fill opacity="0"/>
                <v:textbox style="mso-next-textbox:#_x0000_s7971">
                  <w:txbxContent>
                    <w:p w:rsidR="0023072D" w:rsidRPr="00B40E69" w:rsidRDefault="0023072D" w:rsidP="008955BD">
                      <w:r>
                        <w:rPr>
                          <w:i/>
                          <w:sz w:val="22"/>
                          <w:szCs w:val="22"/>
                        </w:rPr>
                        <w:t>d</w:t>
                      </w:r>
                    </w:p>
                  </w:txbxContent>
                </v:textbox>
              </v:shape>
              <v:shape id="_x0000_s7972" type="#_x0000_t202" style="position:absolute;left:4581;top:8139;width:1260;height:540" stroked="f">
                <v:fill opacity="0"/>
                <v:textbox style="mso-next-textbox:#_x0000_s7972">
                  <w:txbxContent>
                    <w:p w:rsidR="0023072D" w:rsidRPr="00A46EC0" w:rsidRDefault="0023072D" w:rsidP="008955BD">
                      <w:pPr>
                        <w:rPr>
                          <w:szCs w:val="22"/>
                        </w:rPr>
                      </w:pPr>
                    </w:p>
                  </w:txbxContent>
                </v:textbox>
              </v:shape>
            </v:group>
            <v:shape id="_x0000_s7973" type="#_x0000_t202" style="position:absolute;left:3120;top:4170;width:1350;height:463" filled="f" stroked="f">
              <v:textbox style="mso-next-textbox:#_x0000_s7973">
                <w:txbxContent>
                  <w:p w:rsidR="0023072D" w:rsidRPr="00280759" w:rsidRDefault="0023072D" w:rsidP="008955BD"/>
                </w:txbxContent>
              </v:textbox>
            </v:shape>
            <w10:wrap type="square" side="left"/>
          </v:group>
        </w:pict>
      </w:r>
      <w:r w:rsidR="008955BD" w:rsidRPr="008955BD">
        <w:rPr>
          <w:b/>
          <w:sz w:val="24"/>
          <w:szCs w:val="24"/>
          <w:lang w:val="sr-Cyrl-CS"/>
        </w:rPr>
        <w:t xml:space="preserve">Ньютон сақиналары </w:t>
      </w:r>
      <w:r w:rsidR="008955BD" w:rsidRPr="008955BD">
        <w:rPr>
          <w:sz w:val="24"/>
          <w:szCs w:val="24"/>
          <w:lang w:val="sr-Cyrl-CS"/>
        </w:rPr>
        <w:t xml:space="preserve">бірдей қалыңдықтағы жолақтардың  классикалық мысалы болып табылады. </w:t>
      </w:r>
      <w:r w:rsidR="008955BD" w:rsidRPr="008955BD">
        <w:rPr>
          <w:sz w:val="24"/>
          <w:szCs w:val="24"/>
          <w:lang w:val="kk-KZ"/>
        </w:rPr>
        <w:t>Егер жазық шыны пластинканың үстіне жазық-дөңес линза қойылса, онда олардың арасында сына пішіндес ауа қабаты пайда болады. Енді ж</w:t>
      </w:r>
      <w:r w:rsidR="008955BD" w:rsidRPr="008955BD">
        <w:rPr>
          <w:sz w:val="24"/>
          <w:szCs w:val="24"/>
          <w:lang w:val="sr-Cyrl-CS"/>
        </w:rPr>
        <w:t>арықтың  монохромат параллель шоқтары линзаның  жазық бетіне нормаль түссе, сонда жарық толқындары осы сына пішіндес ауа қабатының үстіңгі және төменгі шекараларында шағылады да өзара интерференцияланады. Осының нәтижесінде линза мен жазық пластинаның тиісіп тұрған нүктесінде қара қоңыр дақ пайда болады, оны концентрлі жарық және қара-қоңыр шеңберлер қоршап тұрады. Олардың центрден қашықтаған сайын жиілігі арта береді. Бұларды бірінші рет Ньютон зерттегендіктен Ньютон сақиналары деп атайды.</w:t>
      </w:r>
    </w:p>
    <w:p w:rsidR="008955BD" w:rsidRPr="008955BD" w:rsidRDefault="008955BD" w:rsidP="002830A6">
      <w:pPr>
        <w:ind w:firstLine="567"/>
        <w:jc w:val="both"/>
        <w:rPr>
          <w:sz w:val="24"/>
          <w:szCs w:val="24"/>
          <w:lang w:val="sr-Cyrl-CS"/>
        </w:rPr>
      </w:pPr>
      <w:r w:rsidRPr="008955BD">
        <w:rPr>
          <w:sz w:val="24"/>
          <w:szCs w:val="24"/>
          <w:lang w:val="sr-Cyrl-CS"/>
        </w:rPr>
        <w:t xml:space="preserve">Суреттен линзаның қисықтық радиусы </w:t>
      </w:r>
      <w:r w:rsidRPr="008955BD">
        <w:rPr>
          <w:i/>
          <w:sz w:val="24"/>
          <w:szCs w:val="24"/>
        </w:rPr>
        <w:t>R</w:t>
      </w:r>
      <w:r w:rsidRPr="008955BD">
        <w:rPr>
          <w:sz w:val="24"/>
          <w:szCs w:val="24"/>
          <w:lang w:val="kk-KZ"/>
        </w:rPr>
        <w:t xml:space="preserve"> мен алынған қара-қоңыр шеңбердің радиуы </w:t>
      </w:r>
      <w:r w:rsidRPr="008955BD">
        <w:rPr>
          <w:i/>
          <w:sz w:val="24"/>
          <w:szCs w:val="24"/>
        </w:rPr>
        <w:t>r</w:t>
      </w:r>
      <w:r w:rsidRPr="008955BD">
        <w:rPr>
          <w:sz w:val="24"/>
          <w:szCs w:val="24"/>
          <w:lang w:val="sr-Cyrl-CS"/>
        </w:rPr>
        <w:t xml:space="preserve"> </w:t>
      </w:r>
      <w:r w:rsidRPr="008955BD">
        <w:rPr>
          <w:sz w:val="24"/>
          <w:szCs w:val="24"/>
          <w:lang w:val="kk-KZ"/>
        </w:rPr>
        <w:t xml:space="preserve">арасындағы қатынасты табуға болады.  </w:t>
      </w:r>
      <w:r w:rsidRPr="008955BD">
        <w:rPr>
          <w:position w:val="-6"/>
          <w:sz w:val="24"/>
          <w:szCs w:val="24"/>
          <w:lang w:val="sr-Cyrl-CS"/>
        </w:rPr>
        <w:object w:dxaOrig="920" w:dyaOrig="380">
          <v:shape id="_x0000_i1843" type="#_x0000_t75" style="width:45.75pt;height:18.75pt" o:ole="">
            <v:imagedata r:id="rId1609" o:title=""/>
          </v:shape>
          <o:OLEObject Type="Embed" ProgID="Equation.3" ShapeID="_x0000_i1843" DrawAspect="Content" ObjectID="_1644238450" r:id="rId1610"/>
        </w:object>
      </w:r>
      <w:r w:rsidRPr="008955BD">
        <w:rPr>
          <w:sz w:val="24"/>
          <w:szCs w:val="24"/>
          <w:lang w:val="sr-Cyrl-CS"/>
        </w:rPr>
        <w:t xml:space="preserve">  екенін ескерсек,</w:t>
      </w:r>
    </w:p>
    <w:p w:rsidR="008955BD" w:rsidRPr="008955BD" w:rsidRDefault="008955BD" w:rsidP="002830A6">
      <w:pPr>
        <w:ind w:firstLine="567"/>
        <w:jc w:val="both"/>
        <w:rPr>
          <w:sz w:val="24"/>
          <w:szCs w:val="24"/>
          <w:lang w:val="sr-Cyrl-CS"/>
        </w:rPr>
      </w:pPr>
    </w:p>
    <w:p w:rsidR="008955BD" w:rsidRPr="008955BD" w:rsidRDefault="008955BD" w:rsidP="002830A6">
      <w:pPr>
        <w:ind w:firstLine="567"/>
        <w:jc w:val="center"/>
        <w:rPr>
          <w:sz w:val="24"/>
          <w:szCs w:val="24"/>
          <w:lang w:val="sr-Cyrl-CS"/>
        </w:rPr>
      </w:pPr>
      <w:r w:rsidRPr="008955BD">
        <w:rPr>
          <w:position w:val="-26"/>
          <w:sz w:val="24"/>
          <w:szCs w:val="24"/>
          <w:lang w:val="sr-Cyrl-CS"/>
        </w:rPr>
        <w:object w:dxaOrig="5840" w:dyaOrig="740">
          <v:shape id="_x0000_i1844" type="#_x0000_t75" style="width:291.75pt;height:36.75pt" o:ole="">
            <v:imagedata r:id="rId1611" o:title=""/>
          </v:shape>
          <o:OLEObject Type="Embed" ProgID="Equation.3" ShapeID="_x0000_i1844" DrawAspect="Content" ObjectID="_1644238451" r:id="rId1612"/>
        </w:object>
      </w:r>
    </w:p>
    <w:p w:rsidR="008955BD" w:rsidRPr="008955BD" w:rsidRDefault="008955BD" w:rsidP="002830A6">
      <w:pPr>
        <w:ind w:firstLine="567"/>
        <w:jc w:val="center"/>
        <w:rPr>
          <w:sz w:val="24"/>
          <w:szCs w:val="24"/>
          <w:lang w:val="sr-Cyrl-CS"/>
        </w:rPr>
      </w:pPr>
    </w:p>
    <w:p w:rsidR="008955BD" w:rsidRPr="008955BD" w:rsidRDefault="008955BD" w:rsidP="002830A6">
      <w:pPr>
        <w:ind w:firstLine="567"/>
        <w:jc w:val="both"/>
        <w:rPr>
          <w:sz w:val="24"/>
          <w:szCs w:val="24"/>
          <w:lang w:val="sr-Cyrl-CS"/>
        </w:rPr>
      </w:pPr>
      <w:r w:rsidRPr="008955BD">
        <w:rPr>
          <w:sz w:val="24"/>
          <w:szCs w:val="24"/>
          <w:lang w:val="sr-Cyrl-CS"/>
        </w:rPr>
        <w:lastRenderedPageBreak/>
        <w:t xml:space="preserve">Жарық пластинканың бетіне перпендикуляр бағытта түскенде </w:t>
      </w:r>
      <w:r w:rsidRPr="008955BD">
        <w:rPr>
          <w:sz w:val="24"/>
          <w:szCs w:val="24"/>
        </w:rPr>
        <w:t>cos</w:t>
      </w:r>
      <w:r w:rsidRPr="008955BD">
        <w:rPr>
          <w:i/>
          <w:sz w:val="24"/>
          <w:szCs w:val="24"/>
        </w:rPr>
        <w:t>r</w:t>
      </w:r>
      <w:r w:rsidRPr="008955BD">
        <w:rPr>
          <w:i/>
          <w:sz w:val="24"/>
          <w:szCs w:val="24"/>
          <w:lang w:val="sr-Cyrl-CS"/>
        </w:rPr>
        <w:t>=</w:t>
      </w:r>
      <w:r w:rsidRPr="008955BD">
        <w:rPr>
          <w:sz w:val="24"/>
          <w:szCs w:val="24"/>
          <w:lang w:val="sr-Cyrl-CS"/>
        </w:rPr>
        <w:t>1</w:t>
      </w:r>
      <w:r w:rsidRPr="008955BD">
        <w:rPr>
          <w:i/>
          <w:sz w:val="24"/>
          <w:szCs w:val="24"/>
          <w:lang w:val="sr-Cyrl-CS"/>
        </w:rPr>
        <w:t xml:space="preserve"> </w:t>
      </w:r>
      <w:r w:rsidRPr="008955BD">
        <w:rPr>
          <w:sz w:val="24"/>
          <w:szCs w:val="24"/>
          <w:lang w:val="kk-KZ"/>
        </w:rPr>
        <w:t>болады, ауаның сыну көрсеткіші</w:t>
      </w:r>
      <w:r w:rsidRPr="008955BD">
        <w:rPr>
          <w:i/>
          <w:sz w:val="24"/>
          <w:szCs w:val="24"/>
          <w:lang w:val="kk-KZ"/>
        </w:rPr>
        <w:t xml:space="preserve"> </w:t>
      </w:r>
      <w:r w:rsidRPr="008955BD">
        <w:rPr>
          <w:i/>
          <w:sz w:val="24"/>
          <w:szCs w:val="24"/>
        </w:rPr>
        <w:t>n</w:t>
      </w:r>
      <w:r w:rsidRPr="008955BD">
        <w:rPr>
          <w:sz w:val="24"/>
          <w:szCs w:val="24"/>
          <w:lang w:val="sr-Cyrl-CS"/>
        </w:rPr>
        <w:t>=1</w:t>
      </w:r>
      <w:r w:rsidRPr="008955BD">
        <w:rPr>
          <w:sz w:val="24"/>
          <w:szCs w:val="24"/>
          <w:lang w:val="kk-KZ"/>
        </w:rPr>
        <w:t xml:space="preserve">. </w:t>
      </w:r>
      <w:r w:rsidRPr="008955BD">
        <w:rPr>
          <w:sz w:val="24"/>
          <w:szCs w:val="24"/>
          <w:lang w:val="sr-Cyrl-CS"/>
        </w:rPr>
        <w:t xml:space="preserve">Шағылған жарықтағы оптикалық жол айырымы:   </w:t>
      </w:r>
    </w:p>
    <w:p w:rsidR="008955BD" w:rsidRPr="008955BD" w:rsidRDefault="008955BD" w:rsidP="002830A6">
      <w:pPr>
        <w:ind w:firstLine="567"/>
        <w:jc w:val="center"/>
        <w:rPr>
          <w:sz w:val="24"/>
          <w:szCs w:val="24"/>
          <w:lang w:val="sr-Cyrl-CS"/>
        </w:rPr>
      </w:pPr>
      <w:r w:rsidRPr="008955BD">
        <w:rPr>
          <w:position w:val="-26"/>
          <w:sz w:val="24"/>
          <w:szCs w:val="24"/>
          <w:lang w:val="sr-Cyrl-CS"/>
        </w:rPr>
        <w:object w:dxaOrig="1939" w:dyaOrig="700">
          <v:shape id="_x0000_i1845" type="#_x0000_t75" style="width:96.75pt;height:35.25pt" o:ole="">
            <v:imagedata r:id="rId1613" o:title=""/>
          </v:shape>
          <o:OLEObject Type="Embed" ProgID="Equation.3" ShapeID="_x0000_i1845" DrawAspect="Content" ObjectID="_1644238452" r:id="rId1614"/>
        </w:object>
      </w:r>
      <w:r w:rsidRPr="008955BD">
        <w:rPr>
          <w:sz w:val="24"/>
          <w:szCs w:val="24"/>
          <w:lang w:val="sr-Cyrl-CS"/>
        </w:rPr>
        <w:t xml:space="preserve">,    </w:t>
      </w:r>
    </w:p>
    <w:p w:rsidR="008955BD" w:rsidRPr="008955BD" w:rsidRDefault="008955BD" w:rsidP="002830A6">
      <w:pPr>
        <w:ind w:firstLine="567"/>
        <w:jc w:val="center"/>
        <w:rPr>
          <w:sz w:val="24"/>
          <w:szCs w:val="24"/>
          <w:lang w:val="sr-Cyrl-CS"/>
        </w:rPr>
      </w:pPr>
      <w:r w:rsidRPr="008955BD">
        <w:rPr>
          <w:position w:val="-26"/>
          <w:sz w:val="24"/>
          <w:szCs w:val="24"/>
          <w:lang w:val="sr-Cyrl-CS"/>
        </w:rPr>
        <w:object w:dxaOrig="2880" w:dyaOrig="740">
          <v:shape id="_x0000_i1846" type="#_x0000_t75" style="width:2in;height:36.75pt" o:ole="">
            <v:imagedata r:id="rId1615" o:title=""/>
          </v:shape>
          <o:OLEObject Type="Embed" ProgID="Equation.3" ShapeID="_x0000_i1846" DrawAspect="Content" ObjectID="_1644238453" r:id="rId1616"/>
        </w:object>
      </w:r>
      <w:r w:rsidRPr="008955BD">
        <w:rPr>
          <w:sz w:val="24"/>
          <w:szCs w:val="24"/>
          <w:lang w:val="sr-Cyrl-CS"/>
        </w:rPr>
        <w:t xml:space="preserve">,   </w:t>
      </w:r>
    </w:p>
    <w:p w:rsidR="008955BD" w:rsidRPr="008955BD" w:rsidRDefault="008955BD" w:rsidP="002830A6">
      <w:pPr>
        <w:ind w:firstLine="567"/>
        <w:jc w:val="center"/>
        <w:rPr>
          <w:sz w:val="24"/>
          <w:szCs w:val="24"/>
          <w:lang w:val="sr-Cyrl-CS"/>
        </w:rPr>
      </w:pPr>
      <w:r w:rsidRPr="008955BD">
        <w:rPr>
          <w:position w:val="-26"/>
          <w:sz w:val="24"/>
          <w:szCs w:val="24"/>
          <w:lang w:val="sr-Cyrl-CS"/>
        </w:rPr>
        <w:object w:dxaOrig="1440" w:dyaOrig="760">
          <v:shape id="_x0000_i1847" type="#_x0000_t75" style="width:1in;height:38.25pt" o:ole="">
            <v:imagedata r:id="rId1617" o:title=""/>
          </v:shape>
          <o:OLEObject Type="Embed" ProgID="Equation.3" ShapeID="_x0000_i1847" DrawAspect="Content" ObjectID="_1644238454" r:id="rId1618"/>
        </w:object>
      </w:r>
      <w:r w:rsidRPr="008955BD">
        <w:rPr>
          <w:sz w:val="24"/>
          <w:szCs w:val="24"/>
          <w:lang w:val="sr-Cyrl-CS"/>
        </w:rPr>
        <w:t>.</w:t>
      </w:r>
    </w:p>
    <w:p w:rsidR="008955BD" w:rsidRPr="008955BD" w:rsidRDefault="008955BD" w:rsidP="002830A6">
      <w:pPr>
        <w:ind w:firstLine="567"/>
        <w:jc w:val="both"/>
        <w:rPr>
          <w:sz w:val="24"/>
          <w:szCs w:val="24"/>
          <w:lang w:val="sr-Cyrl-CS"/>
        </w:rPr>
      </w:pPr>
      <w:r w:rsidRPr="008955BD">
        <w:rPr>
          <w:sz w:val="24"/>
          <w:szCs w:val="24"/>
          <w:lang w:val="sr-Cyrl-CS"/>
        </w:rPr>
        <w:t xml:space="preserve">Қара қоңыр шеңберлер түзілу үшін  </w:t>
      </w:r>
      <w:r w:rsidRPr="008955BD">
        <w:rPr>
          <w:position w:val="-26"/>
          <w:sz w:val="24"/>
          <w:szCs w:val="24"/>
          <w:lang w:val="sr-Cyrl-CS"/>
        </w:rPr>
        <w:object w:dxaOrig="1920" w:dyaOrig="700">
          <v:shape id="_x0000_i1848" type="#_x0000_t75" style="width:96pt;height:35.25pt" o:ole="" fillcolor="window">
            <v:imagedata r:id="rId1619" o:title=""/>
          </v:shape>
          <o:OLEObject Type="Embed" ProgID="Equation.3" ShapeID="_x0000_i1848" DrawAspect="Content" ObjectID="_1644238455" r:id="rId1620"/>
        </w:object>
      </w:r>
      <w:r w:rsidRPr="008955BD">
        <w:rPr>
          <w:sz w:val="24"/>
          <w:szCs w:val="24"/>
          <w:lang w:val="sr-Cyrl-CS"/>
        </w:rPr>
        <w:t xml:space="preserve"> болуға тиіс, сонда бұл шеңбердің радиусы былай өрнектеледі. </w:t>
      </w:r>
    </w:p>
    <w:p w:rsidR="008955BD" w:rsidRPr="008955BD" w:rsidRDefault="008955BD" w:rsidP="002830A6">
      <w:pPr>
        <w:ind w:firstLine="567"/>
        <w:jc w:val="both"/>
        <w:rPr>
          <w:sz w:val="24"/>
          <w:szCs w:val="24"/>
          <w:lang w:val="sr-Cyrl-CS"/>
        </w:rPr>
      </w:pPr>
      <w:r w:rsidRPr="008955BD">
        <w:rPr>
          <w:b/>
          <w:sz w:val="24"/>
          <w:szCs w:val="24"/>
          <w:u w:val="single"/>
          <w:lang w:val="sr-Cyrl-CS"/>
        </w:rPr>
        <w:t>Қараңғы сақинаның радиустері</w:t>
      </w:r>
      <w:r w:rsidRPr="008955BD">
        <w:rPr>
          <w:sz w:val="24"/>
          <w:szCs w:val="24"/>
          <w:lang w:val="sr-Cyrl-CS"/>
        </w:rPr>
        <w:t xml:space="preserve">:             </w:t>
      </w:r>
      <w:r w:rsidRPr="008955BD">
        <w:rPr>
          <w:position w:val="-14"/>
          <w:sz w:val="24"/>
          <w:szCs w:val="24"/>
          <w:lang w:val="sr-Cyrl-CS"/>
        </w:rPr>
        <w:object w:dxaOrig="1500" w:dyaOrig="460">
          <v:shape id="_x0000_i1849" type="#_x0000_t75" style="width:75pt;height:23.25pt" o:ole="">
            <v:imagedata r:id="rId1621" o:title=""/>
          </v:shape>
          <o:OLEObject Type="Embed" ProgID="Equation.3" ShapeID="_x0000_i1849" DrawAspect="Content" ObjectID="_1644238456" r:id="rId1622"/>
        </w:object>
      </w:r>
      <w:r w:rsidRPr="008955BD">
        <w:rPr>
          <w:sz w:val="24"/>
          <w:szCs w:val="24"/>
          <w:lang w:val="sr-Cyrl-CS"/>
        </w:rPr>
        <w:t xml:space="preserve">           (</w:t>
      </w:r>
      <w:r w:rsidRPr="008955BD">
        <w:rPr>
          <w:sz w:val="24"/>
          <w:szCs w:val="24"/>
        </w:rPr>
        <w:t>m</w:t>
      </w:r>
      <w:r w:rsidRPr="008955BD">
        <w:rPr>
          <w:sz w:val="24"/>
          <w:szCs w:val="24"/>
          <w:lang w:val="sr-Cyrl-CS"/>
        </w:rPr>
        <w:t xml:space="preserve">= </w:t>
      </w:r>
      <w:r w:rsidRPr="008955BD">
        <w:rPr>
          <w:sz w:val="24"/>
          <w:szCs w:val="24"/>
          <w:lang w:val="kk-KZ"/>
        </w:rPr>
        <w:t>1,2,3...</w:t>
      </w:r>
      <w:r w:rsidRPr="008955BD">
        <w:rPr>
          <w:sz w:val="24"/>
          <w:szCs w:val="24"/>
          <w:lang w:val="sr-Cyrl-CS"/>
        </w:rPr>
        <w:t>)</w:t>
      </w:r>
    </w:p>
    <w:p w:rsidR="008955BD" w:rsidRPr="008955BD" w:rsidRDefault="008955BD" w:rsidP="002830A6">
      <w:pPr>
        <w:ind w:firstLine="567"/>
        <w:jc w:val="center"/>
        <w:rPr>
          <w:sz w:val="24"/>
          <w:szCs w:val="24"/>
          <w:lang w:val="sr-Cyrl-CS"/>
        </w:rPr>
      </w:pPr>
    </w:p>
    <w:p w:rsidR="008955BD" w:rsidRPr="008955BD" w:rsidRDefault="008955BD" w:rsidP="002830A6">
      <w:pPr>
        <w:ind w:firstLine="567"/>
        <w:jc w:val="center"/>
        <w:rPr>
          <w:sz w:val="24"/>
          <w:szCs w:val="24"/>
          <w:lang w:val="sr-Cyrl-CS"/>
        </w:rPr>
      </w:pPr>
    </w:p>
    <w:p w:rsidR="008955BD" w:rsidRPr="008955BD" w:rsidRDefault="008955BD" w:rsidP="002830A6">
      <w:pPr>
        <w:ind w:firstLine="567"/>
        <w:jc w:val="both"/>
        <w:rPr>
          <w:sz w:val="24"/>
          <w:szCs w:val="24"/>
          <w:lang w:val="sr-Cyrl-CS"/>
        </w:rPr>
      </w:pPr>
      <w:r w:rsidRPr="008955BD">
        <w:rPr>
          <w:sz w:val="24"/>
          <w:szCs w:val="24"/>
          <w:lang w:val="sr-Cyrl-CS"/>
        </w:rPr>
        <w:t xml:space="preserve">Жарық шеңбер түзілу үшін </w:t>
      </w:r>
      <w:r w:rsidRPr="008955BD">
        <w:rPr>
          <w:position w:val="-26"/>
          <w:sz w:val="24"/>
          <w:szCs w:val="24"/>
          <w:lang w:val="sr-Cyrl-CS"/>
        </w:rPr>
        <w:object w:dxaOrig="1380" w:dyaOrig="700">
          <v:shape id="_x0000_i1850" type="#_x0000_t75" style="width:69pt;height:35.25pt" o:ole="" fillcolor="window">
            <v:imagedata r:id="rId1623" o:title=""/>
          </v:shape>
          <o:OLEObject Type="Embed" ProgID="Equation.3" ShapeID="_x0000_i1850" DrawAspect="Content" ObjectID="_1644238457" r:id="rId1624"/>
        </w:object>
      </w:r>
      <w:r w:rsidRPr="008955BD">
        <w:rPr>
          <w:sz w:val="24"/>
          <w:szCs w:val="24"/>
          <w:lang w:val="sr-Cyrl-CS"/>
        </w:rPr>
        <w:t>, олай болса</w:t>
      </w:r>
    </w:p>
    <w:p w:rsidR="008955BD" w:rsidRPr="008955BD" w:rsidRDefault="008955BD" w:rsidP="002830A6">
      <w:pPr>
        <w:ind w:firstLine="567"/>
        <w:jc w:val="both"/>
        <w:rPr>
          <w:sz w:val="24"/>
          <w:szCs w:val="24"/>
          <w:lang w:val="sr-Cyrl-CS"/>
        </w:rPr>
      </w:pPr>
      <w:r w:rsidRPr="008955BD">
        <w:rPr>
          <w:b/>
          <w:sz w:val="24"/>
          <w:szCs w:val="24"/>
          <w:u w:val="single"/>
          <w:lang w:val="sr-Cyrl-CS"/>
        </w:rPr>
        <w:t>Жарық сақинаның радиустері</w:t>
      </w:r>
      <w:r w:rsidRPr="008955BD">
        <w:rPr>
          <w:sz w:val="24"/>
          <w:szCs w:val="24"/>
          <w:lang w:val="sr-Cyrl-CS"/>
        </w:rPr>
        <w:t xml:space="preserve">:           </w:t>
      </w:r>
      <w:r w:rsidRPr="008955BD">
        <w:rPr>
          <w:position w:val="-22"/>
          <w:sz w:val="24"/>
          <w:szCs w:val="24"/>
          <w:lang w:val="sr-Cyrl-CS"/>
        </w:rPr>
        <w:object w:dxaOrig="2140" w:dyaOrig="600">
          <v:shape id="_x0000_i1851" type="#_x0000_t75" style="width:107.25pt;height:30pt" o:ole="">
            <v:imagedata r:id="rId1625" o:title=""/>
          </v:shape>
          <o:OLEObject Type="Embed" ProgID="Equation.3" ShapeID="_x0000_i1851" DrawAspect="Content" ObjectID="_1644238458" r:id="rId1626"/>
        </w:object>
      </w:r>
      <w:r w:rsidRPr="008955BD">
        <w:rPr>
          <w:sz w:val="24"/>
          <w:szCs w:val="24"/>
          <w:lang w:val="sr-Cyrl-CS"/>
        </w:rPr>
        <w:t xml:space="preserve">          (</w:t>
      </w:r>
      <w:r w:rsidRPr="008955BD">
        <w:rPr>
          <w:sz w:val="24"/>
          <w:szCs w:val="24"/>
        </w:rPr>
        <w:t>m</w:t>
      </w:r>
      <w:r w:rsidRPr="008955BD">
        <w:rPr>
          <w:sz w:val="24"/>
          <w:szCs w:val="24"/>
          <w:lang w:val="sr-Cyrl-CS"/>
        </w:rPr>
        <w:t>= 1</w:t>
      </w:r>
      <w:r w:rsidRPr="008955BD">
        <w:rPr>
          <w:sz w:val="24"/>
          <w:szCs w:val="24"/>
          <w:lang w:val="kk-KZ"/>
        </w:rPr>
        <w:t>,2,3,...</w:t>
      </w:r>
      <w:r w:rsidRPr="008955BD">
        <w:rPr>
          <w:sz w:val="24"/>
          <w:szCs w:val="24"/>
          <w:lang w:val="sr-Cyrl-CS"/>
        </w:rPr>
        <w:t>)</w:t>
      </w:r>
    </w:p>
    <w:p w:rsidR="008955BD" w:rsidRPr="008955BD" w:rsidRDefault="008955BD" w:rsidP="002830A6">
      <w:pPr>
        <w:ind w:firstLine="567"/>
        <w:jc w:val="both"/>
        <w:rPr>
          <w:sz w:val="24"/>
          <w:szCs w:val="24"/>
          <w:lang w:val="sr-Cyrl-CS"/>
        </w:rPr>
      </w:pPr>
      <w:r w:rsidRPr="008955BD">
        <w:rPr>
          <w:sz w:val="24"/>
          <w:szCs w:val="24"/>
          <w:lang w:val="sr-Cyrl-CS"/>
        </w:rPr>
        <w:t>Бұл формулалардан неғұрлым жарық толқыны қысқа болса, соғұрлым Ньютон сақинасының радиусы қысқа болады. Егер ақ жарық түсірілсе, онда сақиналар түрлі-түсті болады. Шағылған жарықта бақылағанда орталық дақ қара-қоңыр болады, өйткені интерференциялану нәтижесінде сәулелер бірін-бірі жойып жібереді. Интерференцияны өткен жарықта да байқауға болады, Өткінші жарықта орталық дақ жарық болады, әрі өткен жарықта интерференция максимумы шағылған жарықтағы минимумға сәйкес келеді және керісінше.</w:t>
      </w:r>
    </w:p>
    <w:p w:rsidR="008955BD" w:rsidRPr="008955BD" w:rsidRDefault="008955BD" w:rsidP="002830A6">
      <w:pPr>
        <w:ind w:firstLine="567"/>
        <w:jc w:val="both"/>
        <w:rPr>
          <w:sz w:val="24"/>
          <w:szCs w:val="24"/>
          <w:lang w:val="kk-KZ"/>
        </w:rPr>
      </w:pPr>
      <w:r w:rsidRPr="008955BD">
        <w:rPr>
          <w:sz w:val="24"/>
          <w:szCs w:val="24"/>
          <w:lang w:val="kk-KZ"/>
        </w:rPr>
        <w:t xml:space="preserve">Интерференция бақылануы үшін оптикалық айырымы сәулеленудің когеренттілік ұзындығынан артық болмаған жағдайда бақыланады. </w:t>
      </w:r>
      <w:r w:rsidRPr="008955BD">
        <w:rPr>
          <w:position w:val="-6"/>
          <w:sz w:val="24"/>
          <w:szCs w:val="24"/>
          <w:lang w:val="kk-KZ"/>
        </w:rPr>
        <w:object w:dxaOrig="260" w:dyaOrig="220">
          <v:shape id="_x0000_i1852" type="#_x0000_t75" style="width:12.75pt;height:11.25pt" o:ole="">
            <v:imagedata r:id="rId1627" o:title=""/>
          </v:shape>
          <o:OLEObject Type="Embed" ProgID="Equation.3" ShapeID="_x0000_i1852" DrawAspect="Content" ObjectID="_1644238459" r:id="rId1628"/>
        </w:object>
      </w:r>
      <w:r w:rsidRPr="008955BD">
        <w:rPr>
          <w:sz w:val="24"/>
          <w:szCs w:val="24"/>
          <w:lang w:val="kk-KZ"/>
        </w:rPr>
        <w:t xml:space="preserve"> жолақтар нөмірі артқан сайын жол айырымы да артады және оның шамасы когеренттілік ұзындығына тең болған кезде интерферциялық картина мүлдем жоғалады.</w:t>
      </w:r>
    </w:p>
    <w:p w:rsidR="008955BD" w:rsidRPr="008955BD" w:rsidRDefault="008955BD" w:rsidP="002830A6">
      <w:pPr>
        <w:ind w:firstLine="567"/>
        <w:jc w:val="both"/>
        <w:rPr>
          <w:sz w:val="24"/>
          <w:szCs w:val="24"/>
          <w:lang w:val="kk-KZ"/>
        </w:rPr>
      </w:pPr>
      <w:r w:rsidRPr="008955BD">
        <w:rPr>
          <w:sz w:val="24"/>
          <w:szCs w:val="24"/>
          <w:lang w:val="kk-KZ"/>
        </w:rPr>
        <w:t xml:space="preserve">Лазерлік емес жарық көздерінің когеренттілік ұзындығы </w:t>
      </w:r>
      <w:r w:rsidRPr="008955BD">
        <w:rPr>
          <w:position w:val="-12"/>
          <w:sz w:val="24"/>
          <w:szCs w:val="24"/>
          <w:lang w:val="kk-KZ"/>
        </w:rPr>
        <w:object w:dxaOrig="220" w:dyaOrig="360">
          <v:shape id="_x0000_i1853" type="#_x0000_t75" style="width:11.25pt;height:18pt" o:ole="">
            <v:imagedata r:id="rId1629" o:title=""/>
          </v:shape>
          <o:OLEObject Type="Embed" ProgID="Equation.3" ShapeID="_x0000_i1853" DrawAspect="Content" ObjectID="_1644238460" r:id="rId1630"/>
        </w:object>
      </w:r>
      <w:r w:rsidRPr="008955BD">
        <w:rPr>
          <w:sz w:val="24"/>
          <w:szCs w:val="24"/>
          <w:lang w:val="kk-KZ"/>
        </w:rPr>
        <w:t xml:space="preserve"> 1мм және одан аз. Лазерлік көздерде </w:t>
      </w:r>
      <w:r w:rsidRPr="008955BD">
        <w:rPr>
          <w:position w:val="-12"/>
          <w:sz w:val="24"/>
          <w:szCs w:val="24"/>
          <w:lang w:val="kk-KZ"/>
        </w:rPr>
        <w:object w:dxaOrig="220" w:dyaOrig="360">
          <v:shape id="_x0000_i1854" type="#_x0000_t75" style="width:11.25pt;height:18pt" o:ole="">
            <v:imagedata r:id="rId1631" o:title=""/>
          </v:shape>
          <o:OLEObject Type="Embed" ProgID="Equation.3" ShapeID="_x0000_i1854" DrawAspect="Content" ObjectID="_1644238461" r:id="rId1632"/>
        </w:object>
      </w:r>
      <w:r w:rsidRPr="008955BD">
        <w:rPr>
          <w:sz w:val="24"/>
          <w:szCs w:val="24"/>
          <w:lang w:val="kk-KZ"/>
        </w:rPr>
        <w:t xml:space="preserve"> когеренттілік ұзындығы бірнеше сантиметрден ондаған метрге дейін жетеді.</w:t>
      </w:r>
    </w:p>
    <w:p w:rsidR="008955BD" w:rsidRPr="008955BD" w:rsidRDefault="008955BD" w:rsidP="002830A6">
      <w:pPr>
        <w:ind w:firstLine="567"/>
        <w:rPr>
          <w:sz w:val="24"/>
          <w:szCs w:val="24"/>
          <w:lang w:val="sr-Cyrl-CS"/>
        </w:rPr>
      </w:pPr>
    </w:p>
    <w:p w:rsidR="008955BD" w:rsidRPr="008955BD" w:rsidRDefault="008955BD" w:rsidP="002830A6">
      <w:pPr>
        <w:ind w:firstLine="567"/>
        <w:jc w:val="both"/>
        <w:rPr>
          <w:sz w:val="24"/>
          <w:szCs w:val="24"/>
          <w:lang w:val="sr-Cyrl-CS"/>
        </w:rPr>
      </w:pPr>
    </w:p>
    <w:p w:rsidR="008955BD" w:rsidRPr="008955BD" w:rsidRDefault="008955BD" w:rsidP="002830A6">
      <w:pPr>
        <w:pStyle w:val="afd"/>
        <w:numPr>
          <w:ilvl w:val="0"/>
          <w:numId w:val="39"/>
        </w:numPr>
        <w:rPr>
          <w:b/>
          <w:sz w:val="24"/>
          <w:szCs w:val="24"/>
          <w:lang w:val="kk-KZ"/>
        </w:rPr>
      </w:pPr>
      <w:r w:rsidRPr="008955BD">
        <w:rPr>
          <w:b/>
          <w:sz w:val="24"/>
          <w:szCs w:val="24"/>
          <w:lang w:val="kk-KZ"/>
        </w:rPr>
        <w:t>Өлшеу әдісінің сипаттамасы</w:t>
      </w:r>
    </w:p>
    <w:p w:rsidR="008955BD" w:rsidRPr="008955BD" w:rsidRDefault="008955BD" w:rsidP="002830A6">
      <w:pPr>
        <w:ind w:firstLine="567"/>
        <w:jc w:val="both"/>
        <w:rPr>
          <w:sz w:val="24"/>
          <w:szCs w:val="24"/>
          <w:lang w:val="kk-KZ"/>
        </w:rPr>
      </w:pPr>
    </w:p>
    <w:p w:rsidR="008955BD" w:rsidRPr="008955BD" w:rsidRDefault="00F403D0" w:rsidP="002830A6">
      <w:pPr>
        <w:ind w:firstLine="567"/>
        <w:jc w:val="both"/>
        <w:rPr>
          <w:sz w:val="24"/>
          <w:szCs w:val="24"/>
          <w:lang w:val="kk-KZ"/>
        </w:rPr>
      </w:pPr>
      <w:r w:rsidRPr="00F403D0">
        <w:rPr>
          <w:noProof/>
          <w:sz w:val="24"/>
          <w:szCs w:val="24"/>
        </w:rPr>
        <w:pict>
          <v:shape id="_x0000_s7900" type="#_x0000_t202" style="position:absolute;left:0;text-align:left;margin-left:9pt;margin-top:220.9pt;width:252pt;height:270pt;z-index:251703296" stroked="f">
            <v:textbox style="mso-next-textbox:#_x0000_s7900">
              <w:txbxContent>
                <w:p w:rsidR="0023072D" w:rsidRDefault="0023072D" w:rsidP="008955BD">
                  <w:pPr>
                    <w:jc w:val="center"/>
                  </w:pPr>
                  <w:r>
                    <w:rPr>
                      <w:noProof/>
                      <w:lang w:val="ru-RU"/>
                    </w:rPr>
                    <w:drawing>
                      <wp:inline distT="0" distB="0" distL="0" distR="0">
                        <wp:extent cx="3009900" cy="2952750"/>
                        <wp:effectExtent l="19050" t="0" r="0" b="0"/>
                        <wp:docPr id="934" name="Рисунок 166" descr="Optics-1-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Optics-1-A4"/>
                                <pic:cNvPicPr>
                                  <a:picLocks noChangeAspect="1" noChangeArrowheads="1"/>
                                </pic:cNvPicPr>
                              </pic:nvPicPr>
                              <pic:blipFill>
                                <a:blip r:embed="rId1633"/>
                                <a:srcRect/>
                                <a:stretch>
                                  <a:fillRect/>
                                </a:stretch>
                              </pic:blipFill>
                              <pic:spPr bwMode="auto">
                                <a:xfrm>
                                  <a:off x="0" y="0"/>
                                  <a:ext cx="3009900" cy="2952750"/>
                                </a:xfrm>
                                <a:prstGeom prst="rect">
                                  <a:avLst/>
                                </a:prstGeom>
                                <a:noFill/>
                                <a:ln w="9525">
                                  <a:noFill/>
                                  <a:miter lim="800000"/>
                                  <a:headEnd/>
                                  <a:tailEnd/>
                                </a:ln>
                              </pic:spPr>
                            </pic:pic>
                          </a:graphicData>
                        </a:graphic>
                      </wp:inline>
                    </w:drawing>
                  </w:r>
                </w:p>
                <w:p w:rsidR="0023072D" w:rsidRPr="007D146C" w:rsidRDefault="0023072D" w:rsidP="008955BD">
                  <w:pPr>
                    <w:jc w:val="center"/>
                    <w:rPr>
                      <w:sz w:val="24"/>
                      <w:szCs w:val="24"/>
                      <w:lang w:val="kk-KZ"/>
                    </w:rPr>
                  </w:pPr>
                  <w:r w:rsidRPr="007D146C">
                    <w:rPr>
                      <w:sz w:val="24"/>
                      <w:szCs w:val="24"/>
                    </w:rPr>
                    <w:t xml:space="preserve"> 1</w:t>
                  </w:r>
                  <w:r>
                    <w:rPr>
                      <w:sz w:val="24"/>
                      <w:szCs w:val="24"/>
                      <w:lang w:val="kk-KZ"/>
                    </w:rPr>
                    <w:t>-</w:t>
                  </w:r>
                  <w:r w:rsidRPr="007D146C">
                    <w:rPr>
                      <w:sz w:val="24"/>
                      <w:szCs w:val="24"/>
                      <w:lang w:val="kk-KZ"/>
                    </w:rPr>
                    <w:t xml:space="preserve"> сурет</w:t>
                  </w:r>
                </w:p>
              </w:txbxContent>
            </v:textbox>
            <w10:wrap type="square"/>
          </v:shape>
        </w:pict>
      </w:r>
      <w:r w:rsidR="008955BD" w:rsidRPr="008955BD">
        <w:rPr>
          <w:sz w:val="24"/>
          <w:szCs w:val="24"/>
          <w:lang w:val="kk-KZ"/>
        </w:rPr>
        <w:t xml:space="preserve">      Интерференциялық суретті келесі жолмен алуға болады. Егер жазық-дөңес линзаны когеренттілік ұзындығы үлкен жазық жарық толқынымен жарықтандырсақ, онда осы толқын линзаның дөңес бетінен де және де артқы жазық бетінен де шағылады (1-сурет). Екі шағылған толқындар бір-бірімен интерференцияланады, қараңғы және жарық концентрлі сақиналардан </w:t>
      </w:r>
      <w:r w:rsidR="008955BD" w:rsidRPr="008955BD">
        <w:rPr>
          <w:sz w:val="24"/>
          <w:szCs w:val="24"/>
          <w:lang w:val="kk-KZ"/>
        </w:rPr>
        <w:lastRenderedPageBreak/>
        <w:t xml:space="preserve">тұратын интерференцияланған суретті экраннан бақылауға болады. Бұл сақиналар бірдей қалыңдықты жолақтардың мысалы болып табылады. Сақиналардың </w:t>
      </w:r>
      <w:r w:rsidR="008955BD" w:rsidRPr="008955BD">
        <w:rPr>
          <w:rFonts w:eastAsia="MS Mincho"/>
          <w:i/>
          <w:iCs/>
          <w:spacing w:val="40"/>
          <w:sz w:val="24"/>
          <w:szCs w:val="24"/>
          <w:lang w:val="kk-KZ"/>
        </w:rPr>
        <w:t>r</w:t>
      </w:r>
      <w:r w:rsidR="008955BD" w:rsidRPr="008955BD">
        <w:rPr>
          <w:rFonts w:eastAsia="MS Mincho"/>
          <w:i/>
          <w:iCs/>
          <w:spacing w:val="40"/>
          <w:sz w:val="24"/>
          <w:szCs w:val="24"/>
          <w:vertAlign w:val="subscript"/>
          <w:lang w:val="kk-KZ"/>
        </w:rPr>
        <w:t xml:space="preserve">m </w:t>
      </w:r>
      <w:r w:rsidR="008955BD" w:rsidRPr="008955BD">
        <w:rPr>
          <w:sz w:val="24"/>
          <w:szCs w:val="24"/>
          <w:lang w:val="kk-KZ"/>
        </w:rPr>
        <w:t xml:space="preserve"> радиустары </w:t>
      </w:r>
      <w:r w:rsidR="008955BD" w:rsidRPr="008955BD">
        <w:rPr>
          <w:rFonts w:eastAsia="MS Mincho"/>
          <w:i/>
          <w:iCs/>
          <w:spacing w:val="40"/>
          <w:sz w:val="24"/>
          <w:szCs w:val="24"/>
          <w:lang w:val="kk-KZ"/>
        </w:rPr>
        <w:t>R</w:t>
      </w:r>
      <w:r w:rsidR="008955BD" w:rsidRPr="008955BD">
        <w:rPr>
          <w:sz w:val="24"/>
          <w:szCs w:val="24"/>
          <w:lang w:val="kk-KZ"/>
        </w:rPr>
        <w:t xml:space="preserve"> линзаның қисықтық радиусына және линза мен экранның </w:t>
      </w:r>
      <w:r w:rsidR="008955BD" w:rsidRPr="008955BD">
        <w:rPr>
          <w:rFonts w:eastAsia="MS Mincho"/>
          <w:i/>
          <w:iCs/>
          <w:spacing w:val="40"/>
          <w:sz w:val="24"/>
          <w:szCs w:val="24"/>
          <w:lang w:val="kk-KZ"/>
        </w:rPr>
        <w:t>L</w:t>
      </w:r>
      <w:r w:rsidR="008955BD" w:rsidRPr="008955BD">
        <w:rPr>
          <w:sz w:val="24"/>
          <w:szCs w:val="24"/>
          <w:lang w:val="kk-KZ"/>
        </w:rPr>
        <w:t xml:space="preserve"> арақашықтығына тәуелді. Осылай, интерференциялық сақинаның радиусы және линза мен экранның арақашықтығын өлшеу арқылы  линзаның қисықтық радиусын табуға болады. Лазер шоғының диаметрі линзаның диаметрінен әлде қайда кіші болғандықтан, жұмыс формуласын қорыту кезінде параксиальды, яғни линзаның бас осіне жақын өтетін  сәулелердей деп есептеуге болады. Параксиальдыға жақындату интерференциялық картинаны экранда </w:t>
      </w:r>
      <w:r w:rsidR="008955BD" w:rsidRPr="008955BD">
        <w:rPr>
          <w:rFonts w:eastAsia="MS Mincho"/>
          <w:i/>
          <w:iCs/>
          <w:spacing w:val="40"/>
          <w:sz w:val="24"/>
          <w:szCs w:val="24"/>
          <w:lang w:val="kk-KZ"/>
        </w:rPr>
        <w:t>S</w:t>
      </w:r>
      <w:r w:rsidR="008955BD" w:rsidRPr="008955BD">
        <w:rPr>
          <w:rFonts w:eastAsia="MS Mincho"/>
          <w:i/>
          <w:iCs/>
          <w:spacing w:val="40"/>
          <w:sz w:val="24"/>
          <w:szCs w:val="24"/>
          <w:vertAlign w:val="subscript"/>
          <w:lang w:val="kk-KZ"/>
        </w:rPr>
        <w:t>1</w:t>
      </w:r>
      <w:r w:rsidR="008955BD" w:rsidRPr="008955BD">
        <w:rPr>
          <w:sz w:val="24"/>
          <w:szCs w:val="24"/>
          <w:lang w:val="kk-KZ"/>
        </w:rPr>
        <w:t xml:space="preserve"> және </w:t>
      </w:r>
      <w:r w:rsidR="008955BD" w:rsidRPr="008955BD">
        <w:rPr>
          <w:rFonts w:eastAsia="MS Mincho"/>
          <w:i/>
          <w:iCs/>
          <w:spacing w:val="40"/>
          <w:sz w:val="24"/>
          <w:szCs w:val="24"/>
          <w:lang w:val="kk-KZ"/>
        </w:rPr>
        <w:t>S</w:t>
      </w:r>
      <w:r w:rsidR="008955BD" w:rsidRPr="008955BD">
        <w:rPr>
          <w:rFonts w:eastAsia="MS Mincho"/>
          <w:i/>
          <w:iCs/>
          <w:spacing w:val="40"/>
          <w:sz w:val="24"/>
          <w:szCs w:val="24"/>
          <w:vertAlign w:val="subscript"/>
          <w:lang w:val="kk-KZ"/>
        </w:rPr>
        <w:t>2</w:t>
      </w:r>
      <w:r w:rsidR="008955BD" w:rsidRPr="008955BD">
        <w:rPr>
          <w:sz w:val="24"/>
          <w:szCs w:val="24"/>
          <w:lang w:val="kk-KZ"/>
        </w:rPr>
        <w:t>нүктелерде орналасқан екі көзден шыққан сфералық толқынның қабаттасуының нәтижесі деп қарастыруға болады.</w:t>
      </w:r>
    </w:p>
    <w:p w:rsidR="008955BD" w:rsidRPr="008955BD" w:rsidRDefault="008955BD" w:rsidP="002830A6">
      <w:pPr>
        <w:ind w:firstLine="567"/>
        <w:jc w:val="both"/>
        <w:rPr>
          <w:sz w:val="24"/>
          <w:szCs w:val="24"/>
          <w:lang w:val="kk-KZ"/>
        </w:rPr>
      </w:pPr>
      <w:r w:rsidRPr="008955BD">
        <w:rPr>
          <w:sz w:val="24"/>
          <w:szCs w:val="24"/>
          <w:lang w:val="kk-KZ"/>
        </w:rPr>
        <w:t xml:space="preserve">      Егер, осы сәулелердің экранға дейінгі оптикалық жол айырымы </w:t>
      </w:r>
    </w:p>
    <w:p w:rsidR="008955BD" w:rsidRPr="008955BD" w:rsidRDefault="008955BD" w:rsidP="002830A6">
      <w:pPr>
        <w:pStyle w:val="afc"/>
        <w:ind w:firstLine="567"/>
        <w:rPr>
          <w:sz w:val="24"/>
          <w:szCs w:val="24"/>
          <w:lang w:val="kk-KZ"/>
        </w:rPr>
      </w:pPr>
    </w:p>
    <w:p w:rsidR="008955BD" w:rsidRPr="008955BD" w:rsidRDefault="008955BD" w:rsidP="002830A6">
      <w:pPr>
        <w:ind w:firstLine="567"/>
        <w:jc w:val="both"/>
        <w:rPr>
          <w:sz w:val="24"/>
          <w:szCs w:val="24"/>
          <w:lang w:val="kk-KZ"/>
        </w:rPr>
      </w:pPr>
      <w:r w:rsidRPr="008955BD">
        <w:rPr>
          <w:rFonts w:eastAsia="MS Mincho"/>
          <w:i/>
          <w:iCs/>
          <w:spacing w:val="40"/>
          <w:sz w:val="24"/>
          <w:szCs w:val="24"/>
          <w:lang w:val="kk-KZ"/>
        </w:rPr>
        <w:t xml:space="preserve">           l</w:t>
      </w:r>
      <w:r w:rsidRPr="008955BD">
        <w:rPr>
          <w:rFonts w:eastAsia="MS Mincho"/>
          <w:i/>
          <w:iCs/>
          <w:spacing w:val="40"/>
          <w:sz w:val="24"/>
          <w:szCs w:val="24"/>
          <w:vertAlign w:val="subscript"/>
          <w:lang w:val="kk-KZ"/>
        </w:rPr>
        <w:t>1</w:t>
      </w:r>
      <w:r w:rsidRPr="008955BD">
        <w:rPr>
          <w:rFonts w:eastAsia="MS Mincho"/>
          <w:i/>
          <w:iCs/>
          <w:spacing w:val="40"/>
          <w:sz w:val="24"/>
          <w:szCs w:val="24"/>
          <w:lang w:val="kk-KZ"/>
        </w:rPr>
        <w:t>-l</w:t>
      </w:r>
      <w:r w:rsidRPr="008955BD">
        <w:rPr>
          <w:rFonts w:eastAsia="MS Mincho"/>
          <w:i/>
          <w:iCs/>
          <w:spacing w:val="40"/>
          <w:sz w:val="24"/>
          <w:szCs w:val="24"/>
          <w:vertAlign w:val="subscript"/>
          <w:lang w:val="kk-KZ"/>
        </w:rPr>
        <w:t>2</w:t>
      </w:r>
      <w:r w:rsidRPr="008955BD">
        <w:rPr>
          <w:rFonts w:eastAsia="MS Mincho"/>
          <w:i/>
          <w:iCs/>
          <w:spacing w:val="40"/>
          <w:sz w:val="24"/>
          <w:szCs w:val="24"/>
          <w:lang w:val="kk-KZ"/>
        </w:rPr>
        <w:t>=m</w:t>
      </w:r>
      <w:r w:rsidRPr="008955BD">
        <w:rPr>
          <w:rFonts w:eastAsia="MS Mincho"/>
          <w:i/>
          <w:iCs/>
          <w:spacing w:val="40"/>
          <w:sz w:val="24"/>
          <w:szCs w:val="24"/>
        </w:rPr>
        <w:sym w:font="Symbol" w:char="F06C"/>
      </w:r>
      <w:r w:rsidRPr="008955BD">
        <w:rPr>
          <w:rFonts w:eastAsia="MS Mincho"/>
          <w:i/>
          <w:iCs/>
          <w:spacing w:val="40"/>
          <w:sz w:val="24"/>
          <w:szCs w:val="24"/>
          <w:lang w:val="kk-KZ"/>
        </w:rPr>
        <w:t xml:space="preserve">    </w:t>
      </w:r>
      <w:r w:rsidRPr="008955BD">
        <w:rPr>
          <w:sz w:val="24"/>
          <w:szCs w:val="24"/>
          <w:lang w:val="kk-KZ"/>
        </w:rPr>
        <w:t>(4)</w:t>
      </w:r>
    </w:p>
    <w:p w:rsidR="008955BD" w:rsidRPr="008955BD" w:rsidRDefault="008955BD" w:rsidP="002830A6">
      <w:pPr>
        <w:ind w:firstLine="567"/>
        <w:jc w:val="both"/>
        <w:rPr>
          <w:sz w:val="24"/>
          <w:szCs w:val="24"/>
          <w:lang w:val="kk-KZ"/>
        </w:rPr>
      </w:pPr>
    </w:p>
    <w:p w:rsidR="008955BD" w:rsidRPr="008955BD" w:rsidRDefault="008955BD" w:rsidP="002830A6">
      <w:pPr>
        <w:ind w:firstLine="567"/>
        <w:jc w:val="both"/>
        <w:rPr>
          <w:sz w:val="24"/>
          <w:szCs w:val="24"/>
          <w:lang w:val="kk-KZ"/>
        </w:rPr>
      </w:pPr>
      <w:r w:rsidRPr="008955BD">
        <w:rPr>
          <w:sz w:val="24"/>
          <w:szCs w:val="24"/>
          <w:lang w:val="kk-KZ"/>
        </w:rPr>
        <w:t xml:space="preserve">болса, онда экранның қандайда бір нүктесінде интерференциялық картинаның максимумы, яғни жарық сақина бақыланады. Линзаның </w:t>
      </w:r>
      <w:r w:rsidRPr="008955BD">
        <w:rPr>
          <w:rFonts w:eastAsia="MS Mincho"/>
          <w:i/>
          <w:iCs/>
          <w:spacing w:val="40"/>
          <w:sz w:val="24"/>
          <w:szCs w:val="24"/>
          <w:lang w:val="kk-KZ"/>
        </w:rPr>
        <w:t>О</w:t>
      </w:r>
      <w:r w:rsidRPr="008955BD">
        <w:rPr>
          <w:sz w:val="24"/>
          <w:szCs w:val="24"/>
          <w:lang w:val="kk-KZ"/>
        </w:rPr>
        <w:t xml:space="preserve"> төбесіне қатысты </w:t>
      </w:r>
      <w:r w:rsidRPr="008955BD">
        <w:rPr>
          <w:rFonts w:eastAsia="MS Mincho"/>
          <w:i/>
          <w:iCs/>
          <w:spacing w:val="40"/>
          <w:sz w:val="24"/>
          <w:szCs w:val="24"/>
          <w:lang w:val="kk-KZ"/>
        </w:rPr>
        <w:t>S</w:t>
      </w:r>
      <w:r w:rsidRPr="008955BD">
        <w:rPr>
          <w:rFonts w:eastAsia="MS Mincho"/>
          <w:i/>
          <w:iCs/>
          <w:spacing w:val="40"/>
          <w:sz w:val="24"/>
          <w:szCs w:val="24"/>
          <w:vertAlign w:val="subscript"/>
          <w:lang w:val="kk-KZ"/>
        </w:rPr>
        <w:t>1</w:t>
      </w:r>
      <w:r w:rsidRPr="008955BD">
        <w:rPr>
          <w:sz w:val="24"/>
          <w:szCs w:val="24"/>
          <w:lang w:val="kk-KZ"/>
        </w:rPr>
        <w:t xml:space="preserve"> және </w:t>
      </w:r>
      <w:r w:rsidRPr="008955BD">
        <w:rPr>
          <w:rFonts w:eastAsia="MS Mincho"/>
          <w:i/>
          <w:iCs/>
          <w:spacing w:val="40"/>
          <w:sz w:val="24"/>
          <w:szCs w:val="24"/>
          <w:lang w:val="kk-KZ"/>
        </w:rPr>
        <w:t>S</w:t>
      </w:r>
      <w:r w:rsidRPr="008955BD">
        <w:rPr>
          <w:rFonts w:eastAsia="MS Mincho"/>
          <w:i/>
          <w:iCs/>
          <w:spacing w:val="40"/>
          <w:sz w:val="24"/>
          <w:szCs w:val="24"/>
          <w:vertAlign w:val="subscript"/>
          <w:lang w:val="kk-KZ"/>
        </w:rPr>
        <w:t>2</w:t>
      </w:r>
      <w:r w:rsidRPr="008955BD">
        <w:rPr>
          <w:sz w:val="24"/>
          <w:szCs w:val="24"/>
          <w:lang w:val="kk-KZ"/>
        </w:rPr>
        <w:t xml:space="preserve"> көздердің жалған орындарын анықтау арқылы аламыз, экрандағы жарық сақинаның </w:t>
      </w:r>
      <w:r w:rsidRPr="008955BD">
        <w:rPr>
          <w:position w:val="-12"/>
          <w:sz w:val="24"/>
          <w:szCs w:val="24"/>
          <w:lang w:val="kk-KZ"/>
        </w:rPr>
        <w:object w:dxaOrig="260" w:dyaOrig="360">
          <v:shape id="_x0000_i1855" type="#_x0000_t75" style="width:12.75pt;height:18pt" o:ole="">
            <v:imagedata r:id="rId1634" o:title=""/>
          </v:shape>
          <o:OLEObject Type="Embed" ProgID="Equation.3" ShapeID="_x0000_i1855" DrawAspect="Content" ObjectID="_1644238462" r:id="rId1635"/>
        </w:object>
      </w:r>
      <w:r w:rsidRPr="008955BD">
        <w:rPr>
          <w:sz w:val="24"/>
          <w:szCs w:val="24"/>
          <w:lang w:val="kk-KZ"/>
        </w:rPr>
        <w:t xml:space="preserve"> радиусының квадраты үшін мына теңдеу шығады,</w:t>
      </w:r>
    </w:p>
    <w:p w:rsidR="008955BD" w:rsidRPr="008955BD" w:rsidRDefault="008955BD" w:rsidP="002830A6">
      <w:pPr>
        <w:ind w:firstLine="567"/>
        <w:jc w:val="both"/>
        <w:rPr>
          <w:sz w:val="24"/>
          <w:szCs w:val="24"/>
          <w:lang w:val="kk-KZ"/>
        </w:rPr>
      </w:pPr>
    </w:p>
    <w:p w:rsidR="008955BD" w:rsidRPr="008955BD" w:rsidRDefault="008955BD" w:rsidP="002830A6">
      <w:pPr>
        <w:ind w:firstLine="567"/>
        <w:jc w:val="center"/>
        <w:rPr>
          <w:sz w:val="24"/>
          <w:szCs w:val="24"/>
          <w:lang w:val="kk-KZ"/>
        </w:rPr>
      </w:pPr>
      <w:r w:rsidRPr="008955BD">
        <w:rPr>
          <w:position w:val="-28"/>
          <w:sz w:val="24"/>
          <w:szCs w:val="24"/>
        </w:rPr>
        <w:object w:dxaOrig="3120" w:dyaOrig="780">
          <v:shape id="_x0000_i1856" type="#_x0000_t75" style="width:156pt;height:39pt" o:ole="">
            <v:imagedata r:id="rId1636" o:title=""/>
          </v:shape>
          <o:OLEObject Type="Embed" ProgID="Equation.3" ShapeID="_x0000_i1856" DrawAspect="Content" ObjectID="_1644238463" r:id="rId1637"/>
        </w:object>
      </w:r>
      <w:r w:rsidRPr="008955BD">
        <w:rPr>
          <w:sz w:val="24"/>
          <w:szCs w:val="24"/>
          <w:lang w:val="kk-KZ"/>
        </w:rPr>
        <w:t xml:space="preserve">                (5)</w:t>
      </w:r>
    </w:p>
    <w:p w:rsidR="008955BD" w:rsidRPr="008955BD" w:rsidRDefault="008955BD" w:rsidP="002830A6">
      <w:pPr>
        <w:ind w:firstLine="567"/>
        <w:jc w:val="both"/>
        <w:rPr>
          <w:sz w:val="24"/>
          <w:szCs w:val="24"/>
          <w:lang w:val="kk-KZ"/>
        </w:rPr>
      </w:pPr>
    </w:p>
    <w:p w:rsidR="008955BD" w:rsidRPr="008955BD" w:rsidRDefault="00F403D0" w:rsidP="002830A6">
      <w:pPr>
        <w:ind w:firstLine="567"/>
        <w:jc w:val="both"/>
        <w:rPr>
          <w:sz w:val="24"/>
          <w:szCs w:val="24"/>
          <w:lang w:val="kk-KZ"/>
        </w:rPr>
      </w:pPr>
      <w:r w:rsidRPr="00F403D0">
        <w:rPr>
          <w:noProof/>
          <w:sz w:val="24"/>
          <w:szCs w:val="24"/>
        </w:rPr>
        <w:pict>
          <v:shape id="_x0000_s7899" type="#_x0000_t202" style="position:absolute;left:0;text-align:left;margin-left:-18pt;margin-top:40.9pt;width:243pt;height:3in;z-index:251702272" stroked="f">
            <v:textbox style="mso-next-textbox:#_x0000_s7899">
              <w:txbxContent>
                <w:p w:rsidR="0023072D" w:rsidRDefault="0023072D" w:rsidP="008955BD">
                  <w:pPr>
                    <w:jc w:val="center"/>
                  </w:pPr>
                  <w:r>
                    <w:rPr>
                      <w:noProof/>
                      <w:lang w:val="ru-RU"/>
                    </w:rPr>
                    <w:drawing>
                      <wp:inline distT="0" distB="0" distL="0" distR="0">
                        <wp:extent cx="2438400" cy="2066925"/>
                        <wp:effectExtent l="19050" t="0" r="0" b="0"/>
                        <wp:docPr id="935" name="Рисунок 167" descr="Optics-2-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Optics-2-A4"/>
                                <pic:cNvPicPr>
                                  <a:picLocks noChangeAspect="1" noChangeArrowheads="1"/>
                                </pic:cNvPicPr>
                              </pic:nvPicPr>
                              <pic:blipFill>
                                <a:blip r:embed="rId1638"/>
                                <a:srcRect/>
                                <a:stretch>
                                  <a:fillRect/>
                                </a:stretch>
                              </pic:blipFill>
                              <pic:spPr bwMode="auto">
                                <a:xfrm>
                                  <a:off x="0" y="0"/>
                                  <a:ext cx="2438400" cy="2066925"/>
                                </a:xfrm>
                                <a:prstGeom prst="rect">
                                  <a:avLst/>
                                </a:prstGeom>
                                <a:noFill/>
                                <a:ln w="9525">
                                  <a:noFill/>
                                  <a:miter lim="800000"/>
                                  <a:headEnd/>
                                  <a:tailEnd/>
                                </a:ln>
                              </pic:spPr>
                            </pic:pic>
                          </a:graphicData>
                        </a:graphic>
                      </wp:inline>
                    </w:drawing>
                  </w:r>
                </w:p>
                <w:p w:rsidR="0023072D" w:rsidRDefault="0023072D" w:rsidP="008955BD">
                  <w:pPr>
                    <w:pStyle w:val="afd"/>
                    <w:rPr>
                      <w:rFonts w:eastAsia="Times New Roman"/>
                      <w:iCs w:val="0"/>
                      <w:spacing w:val="0"/>
                      <w:szCs w:val="24"/>
                    </w:rPr>
                  </w:pPr>
                </w:p>
                <w:p w:rsidR="0023072D" w:rsidRPr="00C976A0" w:rsidRDefault="0023072D" w:rsidP="008955BD">
                  <w:pPr>
                    <w:pStyle w:val="afd"/>
                    <w:rPr>
                      <w:rFonts w:eastAsia="Times New Roman"/>
                      <w:iCs w:val="0"/>
                      <w:spacing w:val="0"/>
                      <w:szCs w:val="24"/>
                      <w:lang w:val="kk-KZ"/>
                    </w:rPr>
                  </w:pPr>
                  <w:r>
                    <w:rPr>
                      <w:rFonts w:eastAsia="Times New Roman"/>
                      <w:iCs w:val="0"/>
                      <w:spacing w:val="0"/>
                      <w:szCs w:val="24"/>
                    </w:rPr>
                    <w:t xml:space="preserve"> 2</w:t>
                  </w:r>
                  <w:r>
                    <w:rPr>
                      <w:rFonts w:eastAsia="Times New Roman"/>
                      <w:iCs w:val="0"/>
                      <w:spacing w:val="0"/>
                      <w:szCs w:val="24"/>
                      <w:lang w:val="kk-KZ"/>
                    </w:rPr>
                    <w:t>-сурет</w:t>
                  </w:r>
                </w:p>
              </w:txbxContent>
            </v:textbox>
            <w10:wrap type="square"/>
          </v:shape>
        </w:pict>
      </w:r>
      <w:r w:rsidR="008955BD" w:rsidRPr="008955BD">
        <w:rPr>
          <w:rFonts w:eastAsia="MS Mincho"/>
          <w:i/>
          <w:iCs/>
          <w:spacing w:val="40"/>
          <w:sz w:val="24"/>
          <w:szCs w:val="24"/>
          <w:lang w:val="kk-KZ"/>
        </w:rPr>
        <w:t>n</w:t>
      </w:r>
      <w:r w:rsidR="008955BD" w:rsidRPr="008955BD">
        <w:rPr>
          <w:sz w:val="24"/>
          <w:szCs w:val="24"/>
          <w:lang w:val="kk-KZ"/>
        </w:rPr>
        <w:t xml:space="preserve"> – линзаның шынысының сыну көрсеткіші. (5) формуладағы "–" таңбасы  сақиналардың нөмірленуі кері тәртіппен жүргізілетінін, өйткені радиусы минималь сақинаға жол айырымының ең үлкенін максимал номері сәйкес келетінін көрсетеді.  Егер экранда </w:t>
      </w:r>
      <w:r w:rsidR="008955BD" w:rsidRPr="008955BD">
        <w:rPr>
          <w:rFonts w:eastAsia="MS Mincho"/>
          <w:i/>
          <w:iCs/>
          <w:spacing w:val="40"/>
          <w:sz w:val="24"/>
          <w:szCs w:val="24"/>
          <w:lang w:val="kk-KZ"/>
        </w:rPr>
        <w:t>r</w:t>
      </w:r>
      <w:r w:rsidR="008955BD" w:rsidRPr="008955BD">
        <w:rPr>
          <w:rFonts w:eastAsia="MS Mincho"/>
          <w:i/>
          <w:iCs/>
          <w:spacing w:val="40"/>
          <w:sz w:val="24"/>
          <w:szCs w:val="24"/>
          <w:vertAlign w:val="subscript"/>
          <w:lang w:val="kk-KZ"/>
        </w:rPr>
        <w:t>m</w:t>
      </w:r>
      <w:r w:rsidR="008955BD" w:rsidRPr="008955BD">
        <w:rPr>
          <w:sz w:val="24"/>
          <w:szCs w:val="24"/>
          <w:lang w:val="kk-KZ"/>
        </w:rPr>
        <w:t xml:space="preserve"> радиусын өлшеп,  </w:t>
      </w:r>
      <w:r w:rsidR="008955BD" w:rsidRPr="008955BD">
        <w:rPr>
          <w:rFonts w:eastAsia="MS Mincho"/>
          <w:i/>
          <w:iCs/>
          <w:spacing w:val="40"/>
          <w:sz w:val="24"/>
          <w:szCs w:val="24"/>
          <w:lang w:val="kk-KZ"/>
        </w:rPr>
        <w:t>r</w:t>
      </w:r>
      <w:r w:rsidR="008955BD" w:rsidRPr="008955BD">
        <w:rPr>
          <w:rFonts w:eastAsia="MS Mincho"/>
          <w:i/>
          <w:iCs/>
          <w:spacing w:val="40"/>
          <w:sz w:val="24"/>
          <w:szCs w:val="24"/>
          <w:vertAlign w:val="superscript"/>
          <w:lang w:val="kk-KZ"/>
        </w:rPr>
        <w:t>2</w:t>
      </w:r>
      <w:r w:rsidR="008955BD" w:rsidRPr="008955BD">
        <w:rPr>
          <w:rFonts w:eastAsia="MS Mincho"/>
          <w:i/>
          <w:iCs/>
          <w:spacing w:val="40"/>
          <w:sz w:val="24"/>
          <w:szCs w:val="24"/>
          <w:lang w:val="kk-KZ"/>
        </w:rPr>
        <w:t xml:space="preserve">(m)=Km </w:t>
      </w:r>
      <w:r w:rsidR="008955BD" w:rsidRPr="008955BD">
        <w:rPr>
          <w:sz w:val="24"/>
          <w:szCs w:val="24"/>
          <w:lang w:val="kk-KZ"/>
        </w:rPr>
        <w:t xml:space="preserve"> тәуелділігінің графигін салсақ, онда   </w:t>
      </w:r>
      <w:r w:rsidR="008955BD" w:rsidRPr="008955BD">
        <w:rPr>
          <w:rFonts w:eastAsia="MS Mincho"/>
          <w:i/>
          <w:iCs/>
          <w:spacing w:val="40"/>
          <w:sz w:val="24"/>
          <w:szCs w:val="24"/>
          <w:lang w:val="kk-KZ"/>
        </w:rPr>
        <w:t>r</w:t>
      </w:r>
      <w:r w:rsidR="008955BD" w:rsidRPr="008955BD">
        <w:rPr>
          <w:rFonts w:eastAsia="MS Mincho"/>
          <w:i/>
          <w:iCs/>
          <w:spacing w:val="40"/>
          <w:sz w:val="24"/>
          <w:szCs w:val="24"/>
          <w:vertAlign w:val="subscript"/>
          <w:lang w:val="kk-KZ"/>
        </w:rPr>
        <w:t>m</w:t>
      </w:r>
      <w:r w:rsidR="008955BD" w:rsidRPr="008955BD">
        <w:rPr>
          <w:rFonts w:eastAsia="MS Mincho"/>
          <w:i/>
          <w:iCs/>
          <w:spacing w:val="40"/>
          <w:sz w:val="24"/>
          <w:szCs w:val="24"/>
          <w:vertAlign w:val="superscript"/>
          <w:lang w:val="kk-KZ"/>
        </w:rPr>
        <w:t>2</w:t>
      </w:r>
      <w:r w:rsidR="008955BD" w:rsidRPr="008955BD">
        <w:rPr>
          <w:rFonts w:eastAsia="MS Mincho"/>
          <w:i/>
          <w:iCs/>
          <w:spacing w:val="40"/>
          <w:sz w:val="24"/>
          <w:szCs w:val="24"/>
          <w:lang w:val="kk-KZ"/>
        </w:rPr>
        <w:t>(m)</w:t>
      </w:r>
      <w:r w:rsidR="008955BD" w:rsidRPr="008955BD">
        <w:rPr>
          <w:sz w:val="24"/>
          <w:szCs w:val="24"/>
          <w:lang w:val="kk-KZ"/>
        </w:rPr>
        <w:t xml:space="preserve"> түзуінің </w:t>
      </w:r>
      <w:r w:rsidR="008955BD" w:rsidRPr="008955BD">
        <w:rPr>
          <w:rFonts w:eastAsia="MS Mincho"/>
          <w:i/>
          <w:iCs/>
          <w:spacing w:val="40"/>
          <w:sz w:val="24"/>
          <w:szCs w:val="24"/>
          <w:lang w:val="kk-KZ"/>
        </w:rPr>
        <w:t xml:space="preserve">K </w:t>
      </w:r>
      <w:r w:rsidR="008955BD" w:rsidRPr="008955BD">
        <w:rPr>
          <w:sz w:val="24"/>
          <w:szCs w:val="24"/>
          <w:lang w:val="kk-KZ"/>
        </w:rPr>
        <w:t xml:space="preserve">бұрыштық коэффициенті арқылы </w:t>
      </w:r>
      <w:r w:rsidR="008955BD" w:rsidRPr="008955BD">
        <w:rPr>
          <w:rFonts w:eastAsia="MS Mincho"/>
          <w:i/>
          <w:iCs/>
          <w:spacing w:val="40"/>
          <w:sz w:val="24"/>
          <w:szCs w:val="24"/>
          <w:lang w:val="kk-KZ"/>
        </w:rPr>
        <w:t xml:space="preserve"> R</w:t>
      </w:r>
      <w:r w:rsidR="008955BD" w:rsidRPr="008955BD">
        <w:rPr>
          <w:sz w:val="24"/>
          <w:szCs w:val="24"/>
          <w:lang w:val="kk-KZ"/>
        </w:rPr>
        <w:t xml:space="preserve"> линзаның қисықтық радиусын табуға болады (2-суретті қараңыз). Осылай, линзаның қисықтық радиусын мына теңдеумен анықтаймыз:</w:t>
      </w:r>
    </w:p>
    <w:p w:rsidR="008955BD" w:rsidRPr="008955BD" w:rsidRDefault="008955BD" w:rsidP="002830A6">
      <w:pPr>
        <w:ind w:firstLine="567"/>
        <w:jc w:val="both"/>
        <w:rPr>
          <w:sz w:val="24"/>
          <w:szCs w:val="24"/>
          <w:lang w:val="kk-KZ"/>
        </w:rPr>
      </w:pPr>
    </w:p>
    <w:p w:rsidR="008955BD" w:rsidRPr="008955BD" w:rsidRDefault="008955BD" w:rsidP="002830A6">
      <w:pPr>
        <w:ind w:firstLine="567"/>
        <w:jc w:val="center"/>
        <w:rPr>
          <w:sz w:val="24"/>
          <w:szCs w:val="24"/>
          <w:lang w:val="kk-KZ"/>
        </w:rPr>
      </w:pPr>
      <w:r w:rsidRPr="008955BD">
        <w:rPr>
          <w:sz w:val="24"/>
          <w:szCs w:val="24"/>
          <w:lang w:val="kk-KZ"/>
        </w:rPr>
        <w:t xml:space="preserve">                                  </w:t>
      </w:r>
      <w:r w:rsidRPr="008955BD">
        <w:rPr>
          <w:position w:val="-24"/>
          <w:sz w:val="24"/>
          <w:szCs w:val="24"/>
        </w:rPr>
        <w:object w:dxaOrig="1620" w:dyaOrig="660">
          <v:shape id="_x0000_i1857" type="#_x0000_t75" style="width:81pt;height:33pt" o:ole="">
            <v:imagedata r:id="rId1639" o:title=""/>
          </v:shape>
          <o:OLEObject Type="Embed" ProgID="Equation.3" ShapeID="_x0000_i1857" DrawAspect="Content" ObjectID="_1644238464" r:id="rId1640"/>
        </w:object>
      </w:r>
      <w:r w:rsidRPr="008955BD">
        <w:rPr>
          <w:sz w:val="24"/>
          <w:szCs w:val="24"/>
          <w:lang w:val="kk-KZ"/>
        </w:rPr>
        <w:t xml:space="preserve">                                             (6)</w:t>
      </w:r>
    </w:p>
    <w:p w:rsidR="008955BD" w:rsidRPr="008955BD" w:rsidRDefault="008955BD" w:rsidP="002830A6">
      <w:pPr>
        <w:pStyle w:val="afd"/>
        <w:ind w:firstLine="567"/>
        <w:jc w:val="left"/>
        <w:rPr>
          <w:sz w:val="24"/>
          <w:szCs w:val="24"/>
          <w:lang w:val="kk-KZ"/>
        </w:rPr>
      </w:pPr>
    </w:p>
    <w:p w:rsidR="008955BD" w:rsidRPr="008955BD" w:rsidRDefault="008955BD" w:rsidP="002830A6">
      <w:pPr>
        <w:pStyle w:val="afd"/>
        <w:ind w:firstLine="567"/>
        <w:rPr>
          <w:sz w:val="24"/>
          <w:szCs w:val="24"/>
          <w:lang w:val="kk-KZ"/>
        </w:rPr>
      </w:pPr>
    </w:p>
    <w:p w:rsidR="008955BD" w:rsidRPr="008955BD" w:rsidRDefault="008955BD" w:rsidP="002830A6">
      <w:pPr>
        <w:pStyle w:val="afd"/>
        <w:numPr>
          <w:ilvl w:val="0"/>
          <w:numId w:val="39"/>
        </w:numPr>
        <w:rPr>
          <w:b/>
          <w:sz w:val="24"/>
          <w:szCs w:val="24"/>
          <w:lang w:val="kk-KZ"/>
        </w:rPr>
      </w:pPr>
      <w:r w:rsidRPr="008955BD">
        <w:rPr>
          <w:b/>
          <w:sz w:val="24"/>
          <w:szCs w:val="24"/>
          <w:lang w:val="kk-KZ"/>
        </w:rPr>
        <w:t>Қондырғының сипаттамасы</w:t>
      </w:r>
    </w:p>
    <w:p w:rsidR="008955BD" w:rsidRPr="008955BD" w:rsidRDefault="008955BD" w:rsidP="002830A6">
      <w:pPr>
        <w:ind w:firstLine="567"/>
        <w:jc w:val="both"/>
        <w:rPr>
          <w:b/>
          <w:sz w:val="24"/>
          <w:szCs w:val="24"/>
          <w:lang w:val="kk-KZ"/>
        </w:rPr>
      </w:pPr>
    </w:p>
    <w:p w:rsidR="008955BD" w:rsidRPr="008955BD" w:rsidRDefault="008955BD" w:rsidP="002830A6">
      <w:pPr>
        <w:ind w:firstLine="567"/>
        <w:jc w:val="both"/>
        <w:rPr>
          <w:sz w:val="24"/>
          <w:szCs w:val="24"/>
          <w:lang w:val="kk-KZ"/>
        </w:rPr>
      </w:pPr>
      <w:r w:rsidRPr="008955BD">
        <w:rPr>
          <w:sz w:val="24"/>
          <w:szCs w:val="24"/>
          <w:lang w:val="kk-KZ"/>
        </w:rPr>
        <w:t xml:space="preserve">      Қондырғының сипаттамасы 3-суретте берілген.</w:t>
      </w:r>
    </w:p>
    <w:p w:rsidR="008955BD" w:rsidRPr="008955BD" w:rsidRDefault="008955BD" w:rsidP="002830A6">
      <w:pPr>
        <w:ind w:firstLine="567"/>
        <w:jc w:val="both"/>
        <w:rPr>
          <w:sz w:val="24"/>
          <w:szCs w:val="24"/>
          <w:lang w:val="kk-KZ"/>
        </w:rPr>
      </w:pPr>
    </w:p>
    <w:p w:rsidR="008955BD" w:rsidRPr="008955BD" w:rsidRDefault="008955BD" w:rsidP="002830A6">
      <w:pPr>
        <w:ind w:firstLine="567"/>
        <w:jc w:val="center"/>
        <w:rPr>
          <w:sz w:val="24"/>
          <w:szCs w:val="24"/>
        </w:rPr>
      </w:pPr>
      <w:r w:rsidRPr="008955BD">
        <w:rPr>
          <w:noProof/>
          <w:sz w:val="24"/>
          <w:szCs w:val="24"/>
          <w:lang w:val="ru-RU"/>
        </w:rPr>
        <w:lastRenderedPageBreak/>
        <w:drawing>
          <wp:inline distT="0" distB="0" distL="0" distR="0">
            <wp:extent cx="5372100" cy="1611630"/>
            <wp:effectExtent l="19050" t="0" r="0" b="0"/>
            <wp:docPr id="874" name="Рисунок 158" descr="interf-r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interf-ris3"/>
                    <pic:cNvPicPr>
                      <a:picLocks noChangeAspect="1" noChangeArrowheads="1"/>
                    </pic:cNvPicPr>
                  </pic:nvPicPr>
                  <pic:blipFill>
                    <a:blip r:embed="rId1641" cstate="print"/>
                    <a:srcRect/>
                    <a:stretch>
                      <a:fillRect/>
                    </a:stretch>
                  </pic:blipFill>
                  <pic:spPr bwMode="auto">
                    <a:xfrm>
                      <a:off x="0" y="0"/>
                      <a:ext cx="5372100" cy="1611630"/>
                    </a:xfrm>
                    <a:prstGeom prst="rect">
                      <a:avLst/>
                    </a:prstGeom>
                    <a:noFill/>
                    <a:ln w="9525">
                      <a:noFill/>
                      <a:miter lim="800000"/>
                      <a:headEnd/>
                      <a:tailEnd/>
                    </a:ln>
                  </pic:spPr>
                </pic:pic>
              </a:graphicData>
            </a:graphic>
          </wp:inline>
        </w:drawing>
      </w:r>
    </w:p>
    <w:p w:rsidR="008955BD" w:rsidRPr="008955BD" w:rsidRDefault="008955BD" w:rsidP="002830A6">
      <w:pPr>
        <w:ind w:firstLine="567"/>
        <w:jc w:val="center"/>
        <w:rPr>
          <w:sz w:val="24"/>
          <w:szCs w:val="24"/>
          <w:lang w:val="kk-KZ"/>
        </w:rPr>
      </w:pPr>
      <w:r w:rsidRPr="008955BD">
        <w:rPr>
          <w:sz w:val="24"/>
          <w:szCs w:val="24"/>
        </w:rPr>
        <w:t>3</w:t>
      </w:r>
      <w:r w:rsidRPr="008955BD">
        <w:rPr>
          <w:sz w:val="24"/>
          <w:szCs w:val="24"/>
          <w:lang w:val="kk-KZ"/>
        </w:rPr>
        <w:t>-сурет</w:t>
      </w: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lang w:val="kk-KZ"/>
        </w:rPr>
      </w:pPr>
      <w:r w:rsidRPr="008955BD">
        <w:rPr>
          <w:sz w:val="24"/>
          <w:szCs w:val="24"/>
        </w:rPr>
        <w:t xml:space="preserve">  </w:t>
      </w:r>
      <w:r w:rsidRPr="008955BD">
        <w:rPr>
          <w:i/>
          <w:iCs/>
          <w:sz w:val="24"/>
          <w:szCs w:val="24"/>
        </w:rPr>
        <w:t>1</w:t>
      </w:r>
      <w:r w:rsidRPr="008955BD">
        <w:rPr>
          <w:sz w:val="24"/>
          <w:szCs w:val="24"/>
        </w:rPr>
        <w:t xml:space="preserve"> –</w:t>
      </w:r>
      <w:r w:rsidRPr="008955BD">
        <w:rPr>
          <w:sz w:val="24"/>
          <w:szCs w:val="24"/>
          <w:lang w:val="kk-KZ"/>
        </w:rPr>
        <w:t>Толқын ұзындығы</w:t>
      </w:r>
      <w:r w:rsidRPr="008955BD">
        <w:rPr>
          <w:sz w:val="24"/>
          <w:szCs w:val="24"/>
        </w:rPr>
        <w:t xml:space="preserve"> </w:t>
      </w:r>
      <w:r w:rsidRPr="008955BD">
        <w:rPr>
          <w:sz w:val="24"/>
          <w:szCs w:val="24"/>
        </w:rPr>
        <w:sym w:font="Symbol" w:char="F06C"/>
      </w:r>
      <w:r w:rsidRPr="008955BD">
        <w:rPr>
          <w:sz w:val="24"/>
          <w:szCs w:val="24"/>
        </w:rPr>
        <w:t>=0,65 мкм</w:t>
      </w:r>
      <w:r w:rsidRPr="008955BD">
        <w:rPr>
          <w:sz w:val="24"/>
          <w:szCs w:val="24"/>
          <w:lang w:val="kk-KZ"/>
        </w:rPr>
        <w:t xml:space="preserve"> жартылай өткізгішті лазер.</w:t>
      </w:r>
    </w:p>
    <w:p w:rsidR="008955BD" w:rsidRPr="008955BD" w:rsidRDefault="008955BD" w:rsidP="002830A6">
      <w:pPr>
        <w:ind w:firstLine="567"/>
        <w:jc w:val="both"/>
        <w:rPr>
          <w:sz w:val="24"/>
          <w:szCs w:val="24"/>
        </w:rPr>
      </w:pPr>
      <w:r w:rsidRPr="008955BD">
        <w:rPr>
          <w:sz w:val="24"/>
          <w:szCs w:val="24"/>
        </w:rPr>
        <w:tab/>
      </w:r>
      <w:r w:rsidRPr="008955BD">
        <w:rPr>
          <w:i/>
          <w:iCs/>
          <w:sz w:val="24"/>
          <w:szCs w:val="24"/>
        </w:rPr>
        <w:t>2</w:t>
      </w:r>
      <w:r w:rsidRPr="008955BD">
        <w:rPr>
          <w:sz w:val="24"/>
          <w:szCs w:val="24"/>
        </w:rPr>
        <w:t xml:space="preserve"> –</w:t>
      </w:r>
      <w:r w:rsidRPr="008955BD">
        <w:rPr>
          <w:sz w:val="24"/>
          <w:szCs w:val="24"/>
          <w:lang w:val="kk-KZ"/>
        </w:rPr>
        <w:t xml:space="preserve"> құрсауланған жазық дөңес линза</w:t>
      </w:r>
    </w:p>
    <w:p w:rsidR="008955BD" w:rsidRPr="008955BD" w:rsidRDefault="008955BD" w:rsidP="002830A6">
      <w:pPr>
        <w:ind w:firstLine="567"/>
        <w:jc w:val="both"/>
        <w:rPr>
          <w:sz w:val="24"/>
          <w:szCs w:val="24"/>
        </w:rPr>
      </w:pPr>
      <w:r w:rsidRPr="008955BD">
        <w:rPr>
          <w:sz w:val="24"/>
          <w:szCs w:val="24"/>
        </w:rPr>
        <w:tab/>
      </w:r>
      <w:r w:rsidRPr="008955BD">
        <w:rPr>
          <w:i/>
          <w:iCs/>
          <w:sz w:val="24"/>
          <w:szCs w:val="24"/>
        </w:rPr>
        <w:t>3</w:t>
      </w:r>
      <w:r w:rsidRPr="008955BD">
        <w:rPr>
          <w:sz w:val="24"/>
          <w:szCs w:val="24"/>
        </w:rPr>
        <w:t xml:space="preserve"> –</w:t>
      </w:r>
      <w:r w:rsidRPr="008955BD">
        <w:rPr>
          <w:sz w:val="24"/>
          <w:szCs w:val="24"/>
          <w:lang w:val="kk-KZ"/>
        </w:rPr>
        <w:t xml:space="preserve"> өлшеуіш э</w:t>
      </w:r>
      <w:r w:rsidRPr="008955BD">
        <w:rPr>
          <w:sz w:val="24"/>
          <w:szCs w:val="24"/>
        </w:rPr>
        <w:t>кран</w:t>
      </w:r>
    </w:p>
    <w:p w:rsidR="008955BD" w:rsidRPr="008955BD" w:rsidRDefault="008955BD" w:rsidP="002830A6">
      <w:pPr>
        <w:ind w:firstLine="567"/>
        <w:jc w:val="both"/>
        <w:rPr>
          <w:sz w:val="24"/>
          <w:szCs w:val="24"/>
        </w:rPr>
      </w:pPr>
      <w:r w:rsidRPr="008955BD">
        <w:rPr>
          <w:sz w:val="24"/>
          <w:szCs w:val="24"/>
        </w:rPr>
        <w:tab/>
      </w:r>
      <w:r w:rsidRPr="008955BD">
        <w:rPr>
          <w:rFonts w:eastAsia="MS Mincho"/>
          <w:i/>
          <w:iCs/>
          <w:spacing w:val="40"/>
          <w:sz w:val="24"/>
          <w:szCs w:val="24"/>
        </w:rPr>
        <w:t>4,5</w:t>
      </w:r>
      <w:r w:rsidRPr="008955BD">
        <w:rPr>
          <w:sz w:val="24"/>
          <w:szCs w:val="24"/>
        </w:rPr>
        <w:t xml:space="preserve"> –</w:t>
      </w:r>
      <w:r w:rsidRPr="008955BD">
        <w:rPr>
          <w:sz w:val="24"/>
          <w:szCs w:val="24"/>
          <w:lang w:val="kk-KZ"/>
        </w:rPr>
        <w:t xml:space="preserve"> оптикалық реттегіш тұғырлар</w:t>
      </w: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r w:rsidRPr="008955BD">
        <w:rPr>
          <w:noProof/>
          <w:sz w:val="24"/>
          <w:szCs w:val="24"/>
          <w:lang w:val="ru-RU"/>
        </w:rPr>
        <w:drawing>
          <wp:inline distT="0" distB="0" distL="0" distR="0">
            <wp:extent cx="5465326" cy="4086225"/>
            <wp:effectExtent l="19050" t="0" r="2024" b="0"/>
            <wp:docPr id="875" name="Рисунок 159" descr="col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colca1"/>
                    <pic:cNvPicPr>
                      <a:picLocks noChangeAspect="1" noChangeArrowheads="1"/>
                    </pic:cNvPicPr>
                  </pic:nvPicPr>
                  <pic:blipFill>
                    <a:blip r:embed="rId1642"/>
                    <a:srcRect/>
                    <a:stretch>
                      <a:fillRect/>
                    </a:stretch>
                  </pic:blipFill>
                  <pic:spPr bwMode="auto">
                    <a:xfrm>
                      <a:off x="0" y="0"/>
                      <a:ext cx="5465326" cy="4086225"/>
                    </a:xfrm>
                    <a:prstGeom prst="rect">
                      <a:avLst/>
                    </a:prstGeom>
                    <a:noFill/>
                    <a:ln w="9525">
                      <a:noFill/>
                      <a:miter lim="800000"/>
                      <a:headEnd/>
                      <a:tailEnd/>
                    </a:ln>
                  </pic:spPr>
                </pic:pic>
              </a:graphicData>
            </a:graphic>
          </wp:inline>
        </w:drawing>
      </w: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p>
    <w:p w:rsidR="008955BD" w:rsidRPr="008955BD" w:rsidRDefault="00F403D0" w:rsidP="002830A6">
      <w:pPr>
        <w:ind w:firstLine="567"/>
        <w:jc w:val="both"/>
        <w:rPr>
          <w:sz w:val="24"/>
          <w:szCs w:val="24"/>
          <w:lang w:val="kk-KZ"/>
        </w:rPr>
      </w:pPr>
      <w:r w:rsidRPr="00F403D0">
        <w:rPr>
          <w:noProof/>
          <w:sz w:val="24"/>
          <w:szCs w:val="24"/>
        </w:rPr>
        <w:pict>
          <v:shape id="_x0000_s7901" type="#_x0000_t202" style="position:absolute;left:0;text-align:left;margin-left:279pt;margin-top:73.35pt;width:207pt;height:198pt;z-index:251704320" stroked="f">
            <v:textbox style="mso-next-textbox:#_x0000_s7901">
              <w:txbxContent>
                <w:p w:rsidR="0023072D" w:rsidRDefault="0023072D" w:rsidP="008955BD">
                  <w:pPr>
                    <w:jc w:val="center"/>
                  </w:pPr>
                  <w:r>
                    <w:rPr>
                      <w:noProof/>
                      <w:lang w:val="ru-RU"/>
                    </w:rPr>
                    <w:drawing>
                      <wp:inline distT="0" distB="0" distL="0" distR="0">
                        <wp:extent cx="2162175" cy="1981200"/>
                        <wp:effectExtent l="19050" t="0" r="9525" b="0"/>
                        <wp:docPr id="936" name="Рисунок 168" descr="Optics-4-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descr="Optics-4-A4"/>
                                <pic:cNvPicPr>
                                  <a:picLocks noChangeAspect="1" noChangeArrowheads="1"/>
                                </pic:cNvPicPr>
                              </pic:nvPicPr>
                              <pic:blipFill>
                                <a:blip r:embed="rId1643"/>
                                <a:srcRect/>
                                <a:stretch>
                                  <a:fillRect/>
                                </a:stretch>
                              </pic:blipFill>
                              <pic:spPr bwMode="auto">
                                <a:xfrm>
                                  <a:off x="0" y="0"/>
                                  <a:ext cx="2162175" cy="1981200"/>
                                </a:xfrm>
                                <a:prstGeom prst="rect">
                                  <a:avLst/>
                                </a:prstGeom>
                                <a:noFill/>
                                <a:ln w="9525">
                                  <a:noFill/>
                                  <a:miter lim="800000"/>
                                  <a:headEnd/>
                                  <a:tailEnd/>
                                </a:ln>
                              </pic:spPr>
                            </pic:pic>
                          </a:graphicData>
                        </a:graphic>
                      </wp:inline>
                    </w:drawing>
                  </w:r>
                </w:p>
                <w:p w:rsidR="0023072D" w:rsidRDefault="0023072D" w:rsidP="008955BD">
                  <w:pPr>
                    <w:pStyle w:val="afd"/>
                    <w:rPr>
                      <w:rFonts w:eastAsia="Times New Roman"/>
                      <w:iCs w:val="0"/>
                      <w:spacing w:val="0"/>
                      <w:szCs w:val="24"/>
                    </w:rPr>
                  </w:pPr>
                </w:p>
                <w:p w:rsidR="0023072D" w:rsidRPr="00805E02" w:rsidRDefault="0023072D" w:rsidP="008955BD">
                  <w:pPr>
                    <w:pStyle w:val="afd"/>
                    <w:rPr>
                      <w:rFonts w:eastAsia="Times New Roman"/>
                      <w:iCs w:val="0"/>
                      <w:spacing w:val="0"/>
                      <w:szCs w:val="24"/>
                      <w:lang w:val="kk-KZ"/>
                    </w:rPr>
                  </w:pPr>
                  <w:r>
                    <w:rPr>
                      <w:rFonts w:eastAsia="Times New Roman"/>
                      <w:iCs w:val="0"/>
                      <w:spacing w:val="0"/>
                      <w:szCs w:val="24"/>
                    </w:rPr>
                    <w:t xml:space="preserve"> 4</w:t>
                  </w:r>
                  <w:r>
                    <w:rPr>
                      <w:rFonts w:eastAsia="Times New Roman"/>
                      <w:iCs w:val="0"/>
                      <w:spacing w:val="0"/>
                      <w:szCs w:val="24"/>
                      <w:lang w:val="kk-KZ"/>
                    </w:rPr>
                    <w:t>-сурет</w:t>
                  </w:r>
                </w:p>
                <w:p w:rsidR="0023072D" w:rsidRDefault="0023072D" w:rsidP="008955BD">
                  <w:pPr>
                    <w:pStyle w:val="afd"/>
                    <w:jc w:val="left"/>
                    <w:rPr>
                      <w:rFonts w:eastAsia="Times New Roman"/>
                      <w:iCs w:val="0"/>
                      <w:spacing w:val="0"/>
                      <w:szCs w:val="24"/>
                    </w:rPr>
                  </w:pPr>
                </w:p>
              </w:txbxContent>
            </v:textbox>
            <w10:wrap type="square"/>
          </v:shape>
        </w:pict>
      </w:r>
      <w:r w:rsidR="008955BD" w:rsidRPr="008955BD">
        <w:rPr>
          <w:sz w:val="24"/>
          <w:szCs w:val="24"/>
        </w:rPr>
        <w:tab/>
      </w:r>
      <w:r w:rsidR="008955BD" w:rsidRPr="008955BD">
        <w:rPr>
          <w:rFonts w:eastAsia="MS Mincho"/>
          <w:i/>
          <w:iCs/>
          <w:spacing w:val="40"/>
          <w:sz w:val="24"/>
          <w:szCs w:val="24"/>
        </w:rPr>
        <w:t>1</w:t>
      </w:r>
      <w:r w:rsidR="008955BD" w:rsidRPr="008955BD">
        <w:rPr>
          <w:sz w:val="24"/>
          <w:szCs w:val="24"/>
        </w:rPr>
        <w:t xml:space="preserve"> </w:t>
      </w:r>
      <w:r w:rsidR="008955BD" w:rsidRPr="008955BD">
        <w:rPr>
          <w:sz w:val="24"/>
          <w:szCs w:val="24"/>
          <w:lang w:val="kk-KZ"/>
        </w:rPr>
        <w:t xml:space="preserve">лазерден сәуле </w:t>
      </w:r>
      <w:r w:rsidR="008955BD" w:rsidRPr="008955BD">
        <w:rPr>
          <w:rFonts w:eastAsia="MS Mincho"/>
          <w:i/>
          <w:iCs/>
          <w:spacing w:val="40"/>
          <w:sz w:val="24"/>
          <w:szCs w:val="24"/>
        </w:rPr>
        <w:t>2</w:t>
      </w:r>
      <w:r w:rsidR="008955BD" w:rsidRPr="008955BD">
        <w:rPr>
          <w:sz w:val="24"/>
          <w:szCs w:val="24"/>
        </w:rPr>
        <w:t xml:space="preserve"> </w:t>
      </w:r>
      <w:r w:rsidR="008955BD" w:rsidRPr="008955BD">
        <w:rPr>
          <w:sz w:val="24"/>
          <w:szCs w:val="24"/>
          <w:lang w:val="kk-KZ"/>
        </w:rPr>
        <w:t xml:space="preserve">линзаның дөңес жағына түседі. Анық интерференциялық картина алу үшін линзаның екі беті </w:t>
      </w:r>
      <w:r w:rsidR="008955BD" w:rsidRPr="008955BD">
        <w:rPr>
          <w:rFonts w:eastAsia="MS Mincho"/>
          <w:i/>
          <w:iCs/>
          <w:spacing w:val="40"/>
          <w:sz w:val="24"/>
          <w:szCs w:val="24"/>
          <w:lang w:val="kk-KZ"/>
        </w:rPr>
        <w:t>Al</w:t>
      </w:r>
      <w:r w:rsidR="008955BD" w:rsidRPr="008955BD">
        <w:rPr>
          <w:sz w:val="24"/>
          <w:szCs w:val="24"/>
          <w:lang w:val="kk-KZ"/>
        </w:rPr>
        <w:t xml:space="preserve"> жалатылған шағылдырғыш қабатпен қапталған. Линзаның дөңес бетінің шағылдыру коэффициенті  20% , ал жазық бетінікі – 100%. Линзаны жасаған шынының сыну көрсеткіші  </w:t>
      </w:r>
      <w:r w:rsidR="008955BD" w:rsidRPr="008955BD">
        <w:rPr>
          <w:rFonts w:eastAsia="MS Mincho"/>
          <w:i/>
          <w:iCs/>
          <w:spacing w:val="40"/>
          <w:sz w:val="24"/>
          <w:szCs w:val="24"/>
          <w:lang w:val="kk-KZ"/>
        </w:rPr>
        <w:t>n=</w:t>
      </w:r>
      <w:r w:rsidR="008955BD" w:rsidRPr="008955BD">
        <w:rPr>
          <w:rFonts w:eastAsia="MS Mincho"/>
          <w:spacing w:val="40"/>
          <w:sz w:val="24"/>
          <w:szCs w:val="24"/>
          <w:lang w:val="kk-KZ"/>
        </w:rPr>
        <w:t>1,52 тең</w:t>
      </w:r>
      <w:r w:rsidR="008955BD" w:rsidRPr="008955BD">
        <w:rPr>
          <w:sz w:val="24"/>
          <w:szCs w:val="24"/>
          <w:lang w:val="kk-KZ"/>
        </w:rPr>
        <w:t xml:space="preserve">. Қолданыстағы лазердің сәулеленуінің когеренттілік ұзындығы линзаның екі </w:t>
      </w:r>
      <w:r w:rsidR="008955BD" w:rsidRPr="008955BD">
        <w:rPr>
          <w:sz w:val="24"/>
          <w:szCs w:val="24"/>
          <w:lang w:val="kk-KZ"/>
        </w:rPr>
        <w:lastRenderedPageBreak/>
        <w:t xml:space="preserve">максимал қалыңдығынан үлкен (бұл жағдайда </w:t>
      </w:r>
      <w:r w:rsidR="008955BD" w:rsidRPr="008955BD">
        <w:rPr>
          <w:rFonts w:eastAsia="MS Mincho"/>
          <w:i/>
          <w:iCs/>
          <w:spacing w:val="40"/>
          <w:sz w:val="24"/>
          <w:szCs w:val="24"/>
          <w:lang w:val="kk-KZ"/>
        </w:rPr>
        <w:t>l</w:t>
      </w:r>
      <w:r w:rsidR="008955BD" w:rsidRPr="008955BD">
        <w:rPr>
          <w:rFonts w:eastAsia="MS Mincho"/>
          <w:i/>
          <w:iCs/>
          <w:spacing w:val="40"/>
          <w:sz w:val="24"/>
          <w:szCs w:val="24"/>
          <w:vertAlign w:val="subscript"/>
          <w:lang w:val="kk-KZ"/>
        </w:rPr>
        <w:t>k</w:t>
      </w:r>
      <w:r w:rsidR="008955BD" w:rsidRPr="008955BD">
        <w:rPr>
          <w:sz w:val="24"/>
          <w:szCs w:val="24"/>
          <w:lang w:val="kk-KZ"/>
        </w:rPr>
        <w:t xml:space="preserve">=20мм). Эффективті ұзындықты </w:t>
      </w:r>
      <w:r w:rsidR="008955BD" w:rsidRPr="008955BD">
        <w:rPr>
          <w:rFonts w:eastAsia="MS Mincho"/>
          <w:i/>
          <w:iCs/>
          <w:spacing w:val="40"/>
          <w:sz w:val="24"/>
          <w:szCs w:val="24"/>
          <w:lang w:val="kk-KZ"/>
        </w:rPr>
        <w:t>L</w:t>
      </w:r>
      <w:r w:rsidR="008955BD" w:rsidRPr="008955BD">
        <w:rPr>
          <w:sz w:val="24"/>
          <w:szCs w:val="24"/>
          <w:lang w:val="kk-KZ"/>
        </w:rPr>
        <w:t>&gt;&gt;</w:t>
      </w:r>
      <w:r w:rsidR="008955BD" w:rsidRPr="008955BD">
        <w:rPr>
          <w:rFonts w:eastAsia="MS Mincho"/>
          <w:i/>
          <w:iCs/>
          <w:spacing w:val="40"/>
          <w:sz w:val="24"/>
          <w:szCs w:val="24"/>
          <w:lang w:val="kk-KZ"/>
        </w:rPr>
        <w:t xml:space="preserve">d </w:t>
      </w:r>
      <w:r w:rsidR="008955BD" w:rsidRPr="008955BD">
        <w:rPr>
          <w:sz w:val="24"/>
          <w:szCs w:val="24"/>
          <w:lang w:val="kk-KZ"/>
        </w:rPr>
        <w:t xml:space="preserve">үлкейту үшін жарық қондырғыда лазер-линза-айна-экран маршруты бойынша таралады. </w:t>
      </w:r>
    </w:p>
    <w:p w:rsidR="008955BD" w:rsidRPr="008955BD" w:rsidRDefault="008955BD" w:rsidP="002830A6">
      <w:pPr>
        <w:ind w:firstLine="567"/>
        <w:jc w:val="both"/>
        <w:rPr>
          <w:sz w:val="24"/>
          <w:szCs w:val="24"/>
          <w:lang w:val="kk-KZ"/>
        </w:rPr>
      </w:pPr>
      <w:r w:rsidRPr="008955BD">
        <w:rPr>
          <w:sz w:val="24"/>
          <w:szCs w:val="24"/>
          <w:lang w:val="kk-KZ"/>
        </w:rPr>
        <w:t xml:space="preserve">Экранда координаталық тор сызылған. Оның көмегімен жарық интерферен-циясынан пайда болған сақиналардың диаметрін (радиусын) өлшеп алуға болады. (4-суретті қараңыз). </w:t>
      </w:r>
    </w:p>
    <w:p w:rsidR="008955BD" w:rsidRPr="008955BD" w:rsidRDefault="008955BD" w:rsidP="002830A6">
      <w:pPr>
        <w:ind w:firstLine="567"/>
        <w:jc w:val="both"/>
        <w:rPr>
          <w:sz w:val="24"/>
          <w:szCs w:val="24"/>
          <w:lang w:val="kk-KZ"/>
        </w:rPr>
      </w:pPr>
    </w:p>
    <w:p w:rsidR="008955BD" w:rsidRPr="008955BD" w:rsidRDefault="008955BD" w:rsidP="002830A6">
      <w:pPr>
        <w:ind w:firstLine="567"/>
        <w:jc w:val="both"/>
        <w:rPr>
          <w:sz w:val="24"/>
          <w:szCs w:val="24"/>
          <w:lang w:val="kk-KZ"/>
        </w:rPr>
      </w:pPr>
    </w:p>
    <w:p w:rsidR="008955BD" w:rsidRPr="008955BD" w:rsidRDefault="008955BD" w:rsidP="002830A6">
      <w:pPr>
        <w:pStyle w:val="afd"/>
        <w:ind w:firstLine="567"/>
        <w:rPr>
          <w:b/>
          <w:sz w:val="24"/>
          <w:szCs w:val="24"/>
          <w:lang w:val="kk-KZ"/>
        </w:rPr>
      </w:pPr>
      <w:r w:rsidRPr="008955BD">
        <w:rPr>
          <w:b/>
          <w:sz w:val="24"/>
          <w:szCs w:val="24"/>
          <w:lang w:val="kk-KZ"/>
        </w:rPr>
        <w:t>Зертханалық қондырғыны даярлау</w:t>
      </w:r>
    </w:p>
    <w:p w:rsidR="008955BD" w:rsidRPr="008955BD" w:rsidRDefault="008955BD" w:rsidP="002830A6">
      <w:pPr>
        <w:ind w:firstLine="567"/>
        <w:jc w:val="both"/>
        <w:rPr>
          <w:sz w:val="24"/>
          <w:szCs w:val="24"/>
          <w:lang w:val="kk-KZ"/>
        </w:rPr>
      </w:pPr>
    </w:p>
    <w:p w:rsidR="008955BD" w:rsidRPr="008955BD" w:rsidRDefault="008955BD" w:rsidP="002830A6">
      <w:pPr>
        <w:ind w:firstLine="567"/>
        <w:jc w:val="both"/>
        <w:rPr>
          <w:sz w:val="24"/>
          <w:szCs w:val="24"/>
          <w:lang w:val="kk-KZ"/>
        </w:rPr>
      </w:pPr>
      <w:r w:rsidRPr="008955BD">
        <w:rPr>
          <w:sz w:val="24"/>
          <w:szCs w:val="24"/>
          <w:lang w:val="kk-KZ"/>
        </w:rPr>
        <w:tab/>
      </w:r>
      <w:r w:rsidRPr="008955BD">
        <w:rPr>
          <w:rFonts w:eastAsia="MS Mincho"/>
          <w:i/>
          <w:iCs/>
          <w:spacing w:val="40"/>
          <w:sz w:val="24"/>
          <w:szCs w:val="24"/>
          <w:lang w:val="kk-KZ"/>
        </w:rPr>
        <w:t>3</w:t>
      </w:r>
      <w:r w:rsidRPr="008955BD">
        <w:rPr>
          <w:sz w:val="24"/>
          <w:szCs w:val="24"/>
          <w:lang w:val="kk-KZ"/>
        </w:rPr>
        <w:t xml:space="preserve"> экранда интерференциялық картинаны алу үшін келесідей операциялар жүргізілуі қажет:</w:t>
      </w:r>
    </w:p>
    <w:p w:rsidR="008955BD" w:rsidRPr="008955BD" w:rsidRDefault="008955BD" w:rsidP="002830A6">
      <w:pPr>
        <w:ind w:firstLine="567"/>
        <w:jc w:val="both"/>
        <w:rPr>
          <w:sz w:val="24"/>
          <w:szCs w:val="24"/>
          <w:lang w:val="kk-KZ"/>
        </w:rPr>
      </w:pPr>
      <w:r w:rsidRPr="008955BD">
        <w:rPr>
          <w:sz w:val="24"/>
          <w:szCs w:val="24"/>
          <w:lang w:val="kk-KZ"/>
        </w:rPr>
        <w:tab/>
        <w:t>1. Лазерді қосамыз. Ол үшін серіппелі элемент арқылы лазердің қосу кнопкасын басамыз.</w:t>
      </w:r>
    </w:p>
    <w:p w:rsidR="008955BD" w:rsidRPr="008955BD" w:rsidRDefault="008955BD" w:rsidP="002830A6">
      <w:pPr>
        <w:ind w:firstLine="567"/>
        <w:jc w:val="both"/>
        <w:rPr>
          <w:sz w:val="24"/>
          <w:szCs w:val="24"/>
          <w:lang w:val="kk-KZ"/>
        </w:rPr>
      </w:pPr>
      <w:r w:rsidRPr="008955BD">
        <w:rPr>
          <w:sz w:val="24"/>
          <w:szCs w:val="24"/>
          <w:lang w:val="kk-KZ"/>
        </w:rPr>
        <w:tab/>
        <w:t xml:space="preserve">2. </w:t>
      </w:r>
      <w:r w:rsidRPr="008955BD">
        <w:rPr>
          <w:i/>
          <w:sz w:val="24"/>
          <w:szCs w:val="24"/>
          <w:lang w:val="kk-KZ"/>
        </w:rPr>
        <w:t>1</w:t>
      </w:r>
      <w:r w:rsidRPr="008955BD">
        <w:rPr>
          <w:sz w:val="24"/>
          <w:szCs w:val="24"/>
          <w:lang w:val="kk-KZ"/>
        </w:rPr>
        <w:t xml:space="preserve"> лазердің ұстатқышындағы </w:t>
      </w:r>
      <w:r w:rsidRPr="008955BD">
        <w:rPr>
          <w:rFonts w:eastAsia="MS Mincho"/>
          <w:i/>
          <w:iCs/>
          <w:spacing w:val="40"/>
          <w:sz w:val="24"/>
          <w:szCs w:val="24"/>
          <w:lang w:val="kk-KZ"/>
        </w:rPr>
        <w:t xml:space="preserve">5 </w:t>
      </w:r>
      <w:r w:rsidRPr="008955BD">
        <w:rPr>
          <w:sz w:val="24"/>
          <w:szCs w:val="24"/>
          <w:lang w:val="kk-KZ"/>
        </w:rPr>
        <w:t>юстирлеуші винттің көмегімен лазер сәулесін линзаның центріне бағдарлаймыз. Екі шоқ линзаның  алдыңғы және артқы екі бетінен шағылдырудан пайда болады.</w:t>
      </w:r>
    </w:p>
    <w:p w:rsidR="008955BD" w:rsidRPr="008955BD" w:rsidRDefault="008955BD" w:rsidP="002830A6">
      <w:pPr>
        <w:ind w:firstLine="567"/>
        <w:jc w:val="both"/>
        <w:rPr>
          <w:sz w:val="24"/>
          <w:szCs w:val="24"/>
          <w:lang w:val="kk-KZ"/>
        </w:rPr>
      </w:pPr>
      <w:r w:rsidRPr="008955BD">
        <w:rPr>
          <w:sz w:val="24"/>
          <w:szCs w:val="24"/>
          <w:lang w:val="kk-KZ"/>
        </w:rPr>
        <w:tab/>
        <w:t xml:space="preserve">3. </w:t>
      </w:r>
      <w:r w:rsidRPr="008955BD">
        <w:rPr>
          <w:rFonts w:eastAsia="MS Mincho"/>
          <w:i/>
          <w:iCs/>
          <w:spacing w:val="40"/>
          <w:sz w:val="24"/>
          <w:szCs w:val="24"/>
          <w:lang w:val="kk-KZ"/>
        </w:rPr>
        <w:t>4</w:t>
      </w:r>
      <w:r w:rsidRPr="008955BD">
        <w:rPr>
          <w:sz w:val="24"/>
          <w:szCs w:val="24"/>
          <w:lang w:val="kk-KZ"/>
        </w:rPr>
        <w:t xml:space="preserve"> және </w:t>
      </w:r>
      <w:r w:rsidRPr="008955BD">
        <w:rPr>
          <w:rFonts w:eastAsia="MS Mincho"/>
          <w:i/>
          <w:iCs/>
          <w:spacing w:val="40"/>
          <w:sz w:val="24"/>
          <w:szCs w:val="24"/>
          <w:lang w:val="kk-KZ"/>
        </w:rPr>
        <w:t>5</w:t>
      </w:r>
      <w:r w:rsidRPr="008955BD">
        <w:rPr>
          <w:sz w:val="24"/>
          <w:szCs w:val="24"/>
          <w:lang w:val="kk-KZ"/>
        </w:rPr>
        <w:t xml:space="preserve"> юстирлеуші винттердің көмегімен екі шоқтың </w:t>
      </w:r>
      <w:r w:rsidRPr="008955BD">
        <w:rPr>
          <w:rFonts w:eastAsia="MS Mincho"/>
          <w:i/>
          <w:iCs/>
          <w:spacing w:val="40"/>
          <w:sz w:val="24"/>
          <w:szCs w:val="24"/>
          <w:lang w:val="kk-KZ"/>
        </w:rPr>
        <w:t>3</w:t>
      </w:r>
      <w:r w:rsidRPr="008955BD">
        <w:rPr>
          <w:sz w:val="24"/>
          <w:szCs w:val="24"/>
          <w:lang w:val="kk-KZ"/>
        </w:rPr>
        <w:t xml:space="preserve"> экранда қосылуын қамтамасыз етеміз. Қосылудың эффективтілігі интерференциялық картинаның тууының белгісі ретінде көрінеді.</w:t>
      </w:r>
    </w:p>
    <w:p w:rsidR="008955BD" w:rsidRPr="008955BD" w:rsidRDefault="008955BD" w:rsidP="002830A6">
      <w:pPr>
        <w:ind w:firstLine="567"/>
        <w:jc w:val="both"/>
        <w:rPr>
          <w:sz w:val="24"/>
          <w:szCs w:val="24"/>
          <w:lang w:val="kk-KZ"/>
        </w:rPr>
      </w:pPr>
      <w:r w:rsidRPr="008955BD">
        <w:rPr>
          <w:sz w:val="24"/>
          <w:szCs w:val="24"/>
          <w:lang w:val="kk-KZ"/>
        </w:rPr>
        <w:tab/>
        <w:t xml:space="preserve">4. Ұстағыштардағы </w:t>
      </w:r>
      <w:r w:rsidRPr="008955BD">
        <w:rPr>
          <w:rFonts w:eastAsia="MS Mincho"/>
          <w:i/>
          <w:iCs/>
          <w:spacing w:val="40"/>
          <w:sz w:val="24"/>
          <w:szCs w:val="24"/>
          <w:lang w:val="kk-KZ"/>
        </w:rPr>
        <w:t xml:space="preserve">4 </w:t>
      </w:r>
      <w:r w:rsidRPr="008955BD">
        <w:rPr>
          <w:rFonts w:eastAsia="MS Mincho"/>
          <w:iCs/>
          <w:spacing w:val="40"/>
          <w:sz w:val="24"/>
          <w:szCs w:val="24"/>
          <w:lang w:val="kk-KZ"/>
        </w:rPr>
        <w:t xml:space="preserve">және </w:t>
      </w:r>
      <w:r w:rsidRPr="008955BD">
        <w:rPr>
          <w:rFonts w:eastAsia="MS Mincho"/>
          <w:i/>
          <w:iCs/>
          <w:spacing w:val="40"/>
          <w:sz w:val="24"/>
          <w:szCs w:val="24"/>
          <w:lang w:val="kk-KZ"/>
        </w:rPr>
        <w:t>5</w:t>
      </w:r>
      <w:r w:rsidRPr="008955BD">
        <w:rPr>
          <w:sz w:val="24"/>
          <w:szCs w:val="24"/>
          <w:lang w:val="kk-KZ"/>
        </w:rPr>
        <w:t xml:space="preserve"> юстирлеуші винттер арқылы сәулеленуді </w:t>
      </w:r>
      <w:r w:rsidRPr="008955BD">
        <w:rPr>
          <w:rFonts w:eastAsia="MS Mincho"/>
          <w:i/>
          <w:iCs/>
          <w:spacing w:val="40"/>
          <w:sz w:val="24"/>
          <w:szCs w:val="24"/>
          <w:lang w:val="kk-KZ"/>
        </w:rPr>
        <w:t>3</w:t>
      </w:r>
      <w:r w:rsidRPr="008955BD">
        <w:rPr>
          <w:sz w:val="24"/>
          <w:szCs w:val="24"/>
          <w:lang w:val="kk-KZ"/>
        </w:rPr>
        <w:t xml:space="preserve"> экрандағы координаталық торға бағдарлаймыз.</w:t>
      </w:r>
    </w:p>
    <w:p w:rsidR="008955BD" w:rsidRPr="008955BD" w:rsidRDefault="008955BD" w:rsidP="002830A6">
      <w:pPr>
        <w:ind w:firstLine="567"/>
        <w:jc w:val="both"/>
        <w:rPr>
          <w:sz w:val="24"/>
          <w:szCs w:val="24"/>
          <w:lang w:val="kk-KZ"/>
        </w:rPr>
      </w:pPr>
    </w:p>
    <w:p w:rsidR="008955BD" w:rsidRPr="008955BD" w:rsidRDefault="008955BD" w:rsidP="002830A6">
      <w:pPr>
        <w:pStyle w:val="afd"/>
        <w:numPr>
          <w:ilvl w:val="0"/>
          <w:numId w:val="39"/>
        </w:numPr>
        <w:rPr>
          <w:b/>
          <w:sz w:val="24"/>
          <w:szCs w:val="24"/>
          <w:lang w:val="kk-KZ"/>
        </w:rPr>
      </w:pPr>
      <w:r w:rsidRPr="008955BD">
        <w:rPr>
          <w:b/>
          <w:sz w:val="24"/>
          <w:szCs w:val="24"/>
          <w:lang w:val="kk-KZ"/>
        </w:rPr>
        <w:t>Зертханалық эксперименттің әдістемесі</w:t>
      </w:r>
    </w:p>
    <w:p w:rsidR="008955BD" w:rsidRPr="008955BD" w:rsidRDefault="008955BD" w:rsidP="002830A6">
      <w:pPr>
        <w:ind w:firstLine="567"/>
        <w:jc w:val="both"/>
        <w:rPr>
          <w:sz w:val="24"/>
          <w:szCs w:val="24"/>
          <w:lang w:val="kk-KZ"/>
        </w:rPr>
      </w:pPr>
    </w:p>
    <w:p w:rsidR="008955BD" w:rsidRPr="008955BD" w:rsidRDefault="008955BD" w:rsidP="002830A6">
      <w:pPr>
        <w:ind w:firstLine="567"/>
        <w:jc w:val="both"/>
        <w:rPr>
          <w:sz w:val="24"/>
          <w:szCs w:val="24"/>
          <w:lang w:val="kk-KZ"/>
        </w:rPr>
      </w:pPr>
      <w:r w:rsidRPr="008955BD">
        <w:rPr>
          <w:sz w:val="24"/>
          <w:szCs w:val="24"/>
          <w:lang w:val="kk-KZ"/>
        </w:rPr>
        <w:tab/>
        <w:t xml:space="preserve">1. Ұстағыштағы </w:t>
      </w:r>
      <w:r w:rsidRPr="008955BD">
        <w:rPr>
          <w:rFonts w:eastAsia="MS Mincho"/>
          <w:i/>
          <w:iCs/>
          <w:spacing w:val="40"/>
          <w:sz w:val="24"/>
          <w:szCs w:val="24"/>
          <w:lang w:val="kk-KZ"/>
        </w:rPr>
        <w:t>4</w:t>
      </w:r>
      <w:r w:rsidRPr="008955BD">
        <w:rPr>
          <w:sz w:val="24"/>
          <w:szCs w:val="24"/>
          <w:lang w:val="kk-KZ"/>
        </w:rPr>
        <w:t xml:space="preserve"> юстирлеуші винттің көмегімен интерференциялық картинаны координата бойында симметриялы түрде орналасуын қамтамасыз етеміз.</w:t>
      </w:r>
    </w:p>
    <w:p w:rsidR="008955BD" w:rsidRPr="008955BD" w:rsidRDefault="008955BD" w:rsidP="002830A6">
      <w:pPr>
        <w:ind w:firstLine="567"/>
        <w:jc w:val="both"/>
        <w:rPr>
          <w:sz w:val="24"/>
          <w:szCs w:val="24"/>
          <w:lang w:val="kk-KZ"/>
        </w:rPr>
      </w:pPr>
      <w:r w:rsidRPr="008955BD">
        <w:rPr>
          <w:sz w:val="24"/>
          <w:szCs w:val="24"/>
          <w:lang w:val="kk-KZ"/>
        </w:rPr>
        <w:tab/>
        <w:t xml:space="preserve">2. Өлшеуіш сызғыштың көмегімен </w:t>
      </w:r>
      <w:r w:rsidRPr="008955BD">
        <w:rPr>
          <w:rFonts w:eastAsia="MS Mincho"/>
          <w:i/>
          <w:iCs/>
          <w:spacing w:val="40"/>
          <w:sz w:val="24"/>
          <w:szCs w:val="24"/>
          <w:lang w:val="kk-KZ"/>
        </w:rPr>
        <w:t>2</w:t>
      </w:r>
      <w:r w:rsidRPr="008955BD">
        <w:rPr>
          <w:sz w:val="24"/>
          <w:szCs w:val="24"/>
          <w:lang w:val="kk-KZ"/>
        </w:rPr>
        <w:t xml:space="preserve"> линзадан  </w:t>
      </w:r>
      <w:r w:rsidRPr="008955BD">
        <w:rPr>
          <w:rFonts w:eastAsia="MS Mincho"/>
          <w:i/>
          <w:iCs/>
          <w:spacing w:val="40"/>
          <w:sz w:val="24"/>
          <w:szCs w:val="24"/>
          <w:lang w:val="kk-KZ"/>
        </w:rPr>
        <w:t>3</w:t>
      </w:r>
      <w:r w:rsidRPr="008955BD">
        <w:rPr>
          <w:sz w:val="24"/>
          <w:szCs w:val="24"/>
          <w:lang w:val="kk-KZ"/>
        </w:rPr>
        <w:t xml:space="preserve"> экранға дейінгі </w:t>
      </w:r>
      <w:r w:rsidRPr="008955BD">
        <w:rPr>
          <w:rFonts w:eastAsia="MS Mincho"/>
          <w:i/>
          <w:iCs/>
          <w:spacing w:val="40"/>
          <w:sz w:val="24"/>
          <w:szCs w:val="24"/>
          <w:lang w:val="kk-KZ"/>
        </w:rPr>
        <w:t>L</w:t>
      </w:r>
      <w:r w:rsidRPr="008955BD">
        <w:rPr>
          <w:sz w:val="24"/>
          <w:szCs w:val="24"/>
          <w:lang w:val="kk-KZ"/>
        </w:rPr>
        <w:t xml:space="preserve"> қашықтықты өлшеп аламыз.</w:t>
      </w:r>
    </w:p>
    <w:p w:rsidR="008955BD" w:rsidRPr="008955BD" w:rsidRDefault="008955BD" w:rsidP="002830A6">
      <w:pPr>
        <w:ind w:firstLine="567"/>
        <w:jc w:val="both"/>
        <w:rPr>
          <w:sz w:val="24"/>
          <w:szCs w:val="24"/>
          <w:lang w:val="kk-KZ"/>
        </w:rPr>
      </w:pPr>
      <w:r w:rsidRPr="008955BD">
        <w:rPr>
          <w:sz w:val="24"/>
          <w:szCs w:val="24"/>
          <w:lang w:val="kk-KZ"/>
        </w:rPr>
        <w:tab/>
        <w:t>3. Координата шкаласының көмегімен жарық сақинаның интерференциялық картинаның центрінен оң және сол жағындағы координаталарын жазып аламыз да, 1-кестеге толтырамыз.</w:t>
      </w:r>
    </w:p>
    <w:p w:rsidR="008955BD" w:rsidRPr="008955BD" w:rsidRDefault="008955BD" w:rsidP="002830A6">
      <w:pPr>
        <w:ind w:firstLine="567"/>
        <w:jc w:val="both"/>
        <w:rPr>
          <w:sz w:val="24"/>
          <w:szCs w:val="24"/>
          <w:lang w:val="kk-KZ"/>
        </w:rPr>
      </w:pPr>
    </w:p>
    <w:p w:rsidR="008955BD" w:rsidRPr="008955BD" w:rsidRDefault="008955BD" w:rsidP="002830A6">
      <w:pPr>
        <w:pStyle w:val="3"/>
        <w:ind w:firstLine="567"/>
        <w:jc w:val="right"/>
        <w:rPr>
          <w:rFonts w:ascii="Times New Roman" w:hAnsi="Times New Roman" w:cs="Times New Roman"/>
          <w:sz w:val="24"/>
          <w:szCs w:val="24"/>
          <w:lang w:val="kk-KZ"/>
        </w:rPr>
      </w:pPr>
      <w:r w:rsidRPr="008955BD">
        <w:rPr>
          <w:rFonts w:ascii="Times New Roman" w:hAnsi="Times New Roman" w:cs="Times New Roman"/>
          <w:sz w:val="24"/>
          <w:szCs w:val="24"/>
          <w:lang w:val="kk-KZ"/>
        </w:rPr>
        <w:t xml:space="preserve"> </w:t>
      </w:r>
      <w:r w:rsidRPr="008955BD">
        <w:rPr>
          <w:rFonts w:ascii="Times New Roman" w:hAnsi="Times New Roman" w:cs="Times New Roman"/>
          <w:sz w:val="24"/>
          <w:szCs w:val="24"/>
        </w:rPr>
        <w:t>1</w:t>
      </w:r>
      <w:r w:rsidRPr="008955BD">
        <w:rPr>
          <w:rFonts w:ascii="Times New Roman" w:hAnsi="Times New Roman" w:cs="Times New Roman"/>
          <w:sz w:val="24"/>
          <w:szCs w:val="24"/>
          <w:lang w:val="kk-KZ"/>
        </w:rPr>
        <w:t>- кесте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68"/>
        <w:gridCol w:w="1773"/>
        <w:gridCol w:w="1080"/>
        <w:gridCol w:w="1080"/>
        <w:gridCol w:w="1080"/>
        <w:gridCol w:w="1080"/>
        <w:gridCol w:w="1080"/>
      </w:tblGrid>
      <w:tr w:rsidR="008955BD" w:rsidRPr="008955BD" w:rsidTr="00AB7914">
        <w:trPr>
          <w:cantSplit/>
          <w:trHeight w:val="510"/>
          <w:jc w:val="center"/>
        </w:trPr>
        <w:tc>
          <w:tcPr>
            <w:tcW w:w="4041" w:type="dxa"/>
            <w:gridSpan w:val="2"/>
            <w:vAlign w:val="center"/>
          </w:tcPr>
          <w:p w:rsidR="008955BD" w:rsidRPr="008955BD" w:rsidRDefault="008955BD" w:rsidP="002830A6">
            <w:pPr>
              <w:ind w:firstLine="567"/>
              <w:jc w:val="center"/>
              <w:rPr>
                <w:rFonts w:eastAsia="MS Mincho"/>
                <w:sz w:val="24"/>
                <w:szCs w:val="24"/>
                <w:lang w:val="kk-KZ"/>
              </w:rPr>
            </w:pPr>
            <w:r w:rsidRPr="008955BD">
              <w:rPr>
                <w:rFonts w:eastAsia="MS Mincho"/>
                <w:sz w:val="24"/>
                <w:szCs w:val="24"/>
              </w:rPr>
              <w:t xml:space="preserve"> </w:t>
            </w:r>
            <w:r w:rsidRPr="008955BD">
              <w:rPr>
                <w:rFonts w:eastAsia="MS Mincho"/>
                <w:i/>
                <w:iCs/>
                <w:spacing w:val="40"/>
                <w:sz w:val="24"/>
                <w:szCs w:val="24"/>
              </w:rPr>
              <w:t>m</w:t>
            </w:r>
            <w:r w:rsidRPr="008955BD">
              <w:rPr>
                <w:rFonts w:eastAsia="MS Mincho"/>
                <w:i/>
                <w:iCs/>
                <w:spacing w:val="40"/>
                <w:sz w:val="24"/>
                <w:szCs w:val="24"/>
                <w:lang w:val="kk-KZ"/>
              </w:rPr>
              <w:t xml:space="preserve"> </w:t>
            </w:r>
            <w:r w:rsidRPr="008955BD">
              <w:rPr>
                <w:rFonts w:eastAsia="MS Mincho"/>
                <w:iCs/>
                <w:spacing w:val="40"/>
                <w:sz w:val="24"/>
                <w:szCs w:val="24"/>
                <w:lang w:val="kk-KZ"/>
              </w:rPr>
              <w:t>сақинаның нөмірі</w:t>
            </w:r>
          </w:p>
        </w:tc>
        <w:tc>
          <w:tcPr>
            <w:tcW w:w="1080" w:type="dxa"/>
            <w:vAlign w:val="center"/>
          </w:tcPr>
          <w:p w:rsidR="008955BD" w:rsidRPr="008955BD" w:rsidRDefault="008955BD" w:rsidP="002830A6">
            <w:pPr>
              <w:ind w:firstLine="6"/>
              <w:jc w:val="center"/>
              <w:rPr>
                <w:rFonts w:eastAsia="MS Mincho"/>
                <w:sz w:val="24"/>
                <w:szCs w:val="24"/>
              </w:rPr>
            </w:pPr>
            <w:r w:rsidRPr="008955BD">
              <w:rPr>
                <w:rFonts w:eastAsia="MS Mincho"/>
                <w:sz w:val="24"/>
                <w:szCs w:val="24"/>
              </w:rPr>
              <w:t>1</w:t>
            </w:r>
          </w:p>
        </w:tc>
        <w:tc>
          <w:tcPr>
            <w:tcW w:w="1080" w:type="dxa"/>
            <w:vAlign w:val="center"/>
          </w:tcPr>
          <w:p w:rsidR="008955BD" w:rsidRPr="008955BD" w:rsidRDefault="008955BD" w:rsidP="002830A6">
            <w:pPr>
              <w:ind w:firstLine="6"/>
              <w:jc w:val="center"/>
              <w:rPr>
                <w:rFonts w:eastAsia="MS Mincho"/>
                <w:sz w:val="24"/>
                <w:szCs w:val="24"/>
              </w:rPr>
            </w:pPr>
            <w:r w:rsidRPr="008955BD">
              <w:rPr>
                <w:rFonts w:eastAsia="MS Mincho"/>
                <w:sz w:val="24"/>
                <w:szCs w:val="24"/>
              </w:rPr>
              <w:t>2</w:t>
            </w:r>
          </w:p>
        </w:tc>
        <w:tc>
          <w:tcPr>
            <w:tcW w:w="1080" w:type="dxa"/>
            <w:vAlign w:val="center"/>
          </w:tcPr>
          <w:p w:rsidR="008955BD" w:rsidRPr="008955BD" w:rsidRDefault="008955BD" w:rsidP="002830A6">
            <w:pPr>
              <w:ind w:firstLine="6"/>
              <w:jc w:val="center"/>
              <w:rPr>
                <w:rFonts w:eastAsia="MS Mincho"/>
                <w:sz w:val="24"/>
                <w:szCs w:val="24"/>
              </w:rPr>
            </w:pPr>
            <w:r w:rsidRPr="008955BD">
              <w:rPr>
                <w:rFonts w:eastAsia="MS Mincho"/>
                <w:sz w:val="24"/>
                <w:szCs w:val="24"/>
              </w:rPr>
              <w:t>3</w:t>
            </w:r>
          </w:p>
        </w:tc>
        <w:tc>
          <w:tcPr>
            <w:tcW w:w="1080" w:type="dxa"/>
            <w:vAlign w:val="center"/>
          </w:tcPr>
          <w:p w:rsidR="008955BD" w:rsidRPr="008955BD" w:rsidRDefault="008955BD" w:rsidP="002830A6">
            <w:pPr>
              <w:ind w:firstLine="6"/>
              <w:jc w:val="center"/>
              <w:rPr>
                <w:rFonts w:eastAsia="MS Mincho"/>
                <w:sz w:val="24"/>
                <w:szCs w:val="24"/>
              </w:rPr>
            </w:pPr>
            <w:r w:rsidRPr="008955BD">
              <w:rPr>
                <w:rFonts w:eastAsia="MS Mincho"/>
                <w:sz w:val="24"/>
                <w:szCs w:val="24"/>
              </w:rPr>
              <w:t>4</w:t>
            </w:r>
          </w:p>
        </w:tc>
        <w:tc>
          <w:tcPr>
            <w:tcW w:w="1080" w:type="dxa"/>
            <w:vAlign w:val="center"/>
          </w:tcPr>
          <w:p w:rsidR="008955BD" w:rsidRPr="008955BD" w:rsidRDefault="008955BD" w:rsidP="002830A6">
            <w:pPr>
              <w:ind w:firstLine="6"/>
              <w:jc w:val="center"/>
              <w:rPr>
                <w:rFonts w:eastAsia="MS Mincho"/>
                <w:sz w:val="24"/>
                <w:szCs w:val="24"/>
              </w:rPr>
            </w:pPr>
            <w:r w:rsidRPr="008955BD">
              <w:rPr>
                <w:rFonts w:eastAsia="MS Mincho"/>
                <w:sz w:val="24"/>
                <w:szCs w:val="24"/>
              </w:rPr>
              <w:t>5</w:t>
            </w:r>
          </w:p>
        </w:tc>
      </w:tr>
      <w:tr w:rsidR="008955BD" w:rsidRPr="008955BD" w:rsidTr="00AB7914">
        <w:trPr>
          <w:cantSplit/>
          <w:trHeight w:val="510"/>
          <w:jc w:val="center"/>
        </w:trPr>
        <w:tc>
          <w:tcPr>
            <w:tcW w:w="2268" w:type="dxa"/>
            <w:vMerge w:val="restart"/>
            <w:vAlign w:val="center"/>
          </w:tcPr>
          <w:p w:rsidR="008955BD" w:rsidRPr="008955BD" w:rsidRDefault="008955BD" w:rsidP="002830A6">
            <w:pPr>
              <w:ind w:firstLine="220"/>
              <w:rPr>
                <w:rFonts w:eastAsia="MS Mincho"/>
                <w:sz w:val="24"/>
                <w:szCs w:val="24"/>
              </w:rPr>
            </w:pPr>
            <w:r w:rsidRPr="008955BD">
              <w:rPr>
                <w:rFonts w:eastAsia="MS Mincho"/>
                <w:sz w:val="24"/>
                <w:szCs w:val="24"/>
              </w:rPr>
              <w:t xml:space="preserve"> Ньютон</w:t>
            </w:r>
            <w:r w:rsidRPr="008955BD">
              <w:rPr>
                <w:rFonts w:eastAsia="MS Mincho"/>
                <w:sz w:val="24"/>
                <w:szCs w:val="24"/>
                <w:lang w:val="kk-KZ"/>
              </w:rPr>
              <w:t xml:space="preserve"> сақиналарының координаталары</w:t>
            </w:r>
            <w:r w:rsidRPr="008955BD">
              <w:rPr>
                <w:rFonts w:eastAsia="MS Mincho"/>
                <w:sz w:val="24"/>
                <w:szCs w:val="24"/>
              </w:rPr>
              <w:t>, мм</w:t>
            </w:r>
          </w:p>
        </w:tc>
        <w:tc>
          <w:tcPr>
            <w:tcW w:w="1773" w:type="dxa"/>
            <w:vAlign w:val="center"/>
          </w:tcPr>
          <w:p w:rsidR="008955BD" w:rsidRPr="008955BD" w:rsidRDefault="008955BD" w:rsidP="002830A6">
            <w:pPr>
              <w:ind w:firstLine="78"/>
              <w:jc w:val="center"/>
              <w:rPr>
                <w:rFonts w:eastAsia="MS Mincho"/>
                <w:sz w:val="24"/>
                <w:szCs w:val="24"/>
              </w:rPr>
            </w:pPr>
            <w:r w:rsidRPr="008955BD">
              <w:rPr>
                <w:rFonts w:eastAsia="MS Mincho"/>
                <w:sz w:val="24"/>
                <w:szCs w:val="24"/>
                <w:lang w:val="kk-KZ"/>
              </w:rPr>
              <w:t>сол жағы</w:t>
            </w: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r>
      <w:tr w:rsidR="008955BD" w:rsidRPr="008955BD" w:rsidTr="00AB7914">
        <w:trPr>
          <w:cantSplit/>
          <w:trHeight w:val="510"/>
          <w:jc w:val="center"/>
        </w:trPr>
        <w:tc>
          <w:tcPr>
            <w:tcW w:w="2268" w:type="dxa"/>
            <w:vMerge/>
            <w:vAlign w:val="center"/>
          </w:tcPr>
          <w:p w:rsidR="008955BD" w:rsidRPr="008955BD" w:rsidRDefault="008955BD" w:rsidP="002830A6">
            <w:pPr>
              <w:ind w:firstLine="567"/>
              <w:jc w:val="center"/>
              <w:rPr>
                <w:rFonts w:eastAsia="MS Mincho"/>
                <w:sz w:val="24"/>
                <w:szCs w:val="24"/>
              </w:rPr>
            </w:pPr>
          </w:p>
        </w:tc>
        <w:tc>
          <w:tcPr>
            <w:tcW w:w="1773" w:type="dxa"/>
            <w:vAlign w:val="center"/>
          </w:tcPr>
          <w:p w:rsidR="008955BD" w:rsidRPr="008955BD" w:rsidRDefault="008955BD" w:rsidP="002830A6">
            <w:pPr>
              <w:ind w:firstLine="78"/>
              <w:jc w:val="center"/>
              <w:rPr>
                <w:rFonts w:eastAsia="MS Mincho"/>
                <w:sz w:val="24"/>
                <w:szCs w:val="24"/>
                <w:lang w:val="kk-KZ"/>
              </w:rPr>
            </w:pPr>
            <w:r w:rsidRPr="008955BD">
              <w:rPr>
                <w:rFonts w:eastAsia="MS Mincho"/>
                <w:sz w:val="24"/>
                <w:szCs w:val="24"/>
                <w:lang w:val="kk-KZ"/>
              </w:rPr>
              <w:t>оң жағы</w:t>
            </w: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r>
      <w:tr w:rsidR="008955BD" w:rsidRPr="008955BD" w:rsidTr="00AB7914">
        <w:trPr>
          <w:cantSplit/>
          <w:trHeight w:val="510"/>
          <w:jc w:val="center"/>
        </w:trPr>
        <w:tc>
          <w:tcPr>
            <w:tcW w:w="4041" w:type="dxa"/>
            <w:gridSpan w:val="2"/>
            <w:vAlign w:val="center"/>
          </w:tcPr>
          <w:p w:rsidR="008955BD" w:rsidRPr="008955BD" w:rsidRDefault="008955BD" w:rsidP="002830A6">
            <w:pPr>
              <w:ind w:firstLine="220"/>
              <w:jc w:val="center"/>
              <w:rPr>
                <w:rFonts w:eastAsia="MS Mincho"/>
                <w:sz w:val="24"/>
                <w:szCs w:val="24"/>
              </w:rPr>
            </w:pPr>
            <w:r w:rsidRPr="008955BD">
              <w:rPr>
                <w:rFonts w:eastAsia="MS Mincho"/>
                <w:sz w:val="24"/>
                <w:szCs w:val="24"/>
              </w:rPr>
              <w:t xml:space="preserve"> </w:t>
            </w:r>
            <w:r w:rsidRPr="008955BD">
              <w:rPr>
                <w:rFonts w:eastAsia="MS Mincho"/>
                <w:i/>
                <w:iCs/>
                <w:sz w:val="24"/>
                <w:szCs w:val="24"/>
              </w:rPr>
              <w:t>D</w:t>
            </w:r>
            <w:r w:rsidRPr="008955BD">
              <w:rPr>
                <w:rFonts w:eastAsia="MS Mincho"/>
                <w:i/>
                <w:iCs/>
                <w:sz w:val="24"/>
                <w:szCs w:val="24"/>
                <w:lang w:val="kk-KZ"/>
              </w:rPr>
              <w:t xml:space="preserve"> </w:t>
            </w:r>
            <w:r w:rsidRPr="008955BD">
              <w:rPr>
                <w:rFonts w:eastAsia="MS Mincho"/>
                <w:iCs/>
                <w:sz w:val="24"/>
                <w:szCs w:val="24"/>
                <w:lang w:val="kk-KZ"/>
              </w:rPr>
              <w:t>сақинаның диаметрі</w:t>
            </w:r>
            <w:r w:rsidRPr="008955BD">
              <w:rPr>
                <w:rFonts w:eastAsia="MS Mincho"/>
                <w:sz w:val="24"/>
                <w:szCs w:val="24"/>
              </w:rPr>
              <w:t>, мм</w:t>
            </w: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r>
      <w:tr w:rsidR="008955BD" w:rsidRPr="008955BD" w:rsidTr="00AB7914">
        <w:trPr>
          <w:cantSplit/>
          <w:trHeight w:val="510"/>
          <w:jc w:val="center"/>
        </w:trPr>
        <w:tc>
          <w:tcPr>
            <w:tcW w:w="4041" w:type="dxa"/>
            <w:gridSpan w:val="2"/>
            <w:vAlign w:val="center"/>
          </w:tcPr>
          <w:p w:rsidR="008955BD" w:rsidRPr="008955BD" w:rsidRDefault="008955BD" w:rsidP="002830A6">
            <w:pPr>
              <w:ind w:firstLine="220"/>
              <w:rPr>
                <w:rFonts w:eastAsia="MS Mincho"/>
                <w:position w:val="-6"/>
                <w:sz w:val="24"/>
                <w:szCs w:val="24"/>
              </w:rPr>
            </w:pPr>
            <w:r w:rsidRPr="008955BD">
              <w:rPr>
                <w:rFonts w:eastAsia="MS Mincho"/>
                <w:i/>
                <w:iCs/>
                <w:sz w:val="24"/>
                <w:szCs w:val="24"/>
              </w:rPr>
              <w:t>r</w:t>
            </w:r>
            <w:r w:rsidRPr="008955BD">
              <w:rPr>
                <w:rFonts w:eastAsia="MS Mincho"/>
                <w:i/>
                <w:iCs/>
                <w:position w:val="-6"/>
                <w:sz w:val="24"/>
                <w:szCs w:val="24"/>
              </w:rPr>
              <w:t>m</w:t>
            </w:r>
            <w:r w:rsidRPr="008955BD">
              <w:rPr>
                <w:rFonts w:eastAsia="MS Mincho"/>
                <w:sz w:val="24"/>
                <w:szCs w:val="24"/>
              </w:rPr>
              <w:t>,</w:t>
            </w:r>
            <w:r w:rsidRPr="008955BD">
              <w:rPr>
                <w:rFonts w:eastAsia="MS Mincho"/>
                <w:sz w:val="24"/>
                <w:szCs w:val="24"/>
                <w:lang w:val="kk-KZ"/>
              </w:rPr>
              <w:t xml:space="preserve"> </w:t>
            </w:r>
            <w:r w:rsidRPr="008955BD">
              <w:rPr>
                <w:rFonts w:eastAsia="MS Mincho"/>
                <w:sz w:val="24"/>
                <w:szCs w:val="24"/>
              </w:rPr>
              <w:t xml:space="preserve"> </w:t>
            </w:r>
            <w:r w:rsidRPr="008955BD">
              <w:rPr>
                <w:rFonts w:eastAsia="MS Mincho"/>
                <w:sz w:val="24"/>
                <w:szCs w:val="24"/>
                <w:lang w:val="kk-KZ"/>
              </w:rPr>
              <w:t xml:space="preserve">сақинаның радиусы, </w:t>
            </w:r>
            <w:r w:rsidRPr="008955BD">
              <w:rPr>
                <w:rFonts w:eastAsia="MS Mincho"/>
                <w:sz w:val="24"/>
                <w:szCs w:val="24"/>
              </w:rPr>
              <w:t>мм</w:t>
            </w: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r>
      <w:tr w:rsidR="008955BD" w:rsidRPr="008955BD" w:rsidTr="00AB7914">
        <w:trPr>
          <w:cantSplit/>
          <w:trHeight w:val="510"/>
          <w:jc w:val="center"/>
        </w:trPr>
        <w:tc>
          <w:tcPr>
            <w:tcW w:w="4041" w:type="dxa"/>
            <w:gridSpan w:val="2"/>
            <w:vAlign w:val="center"/>
          </w:tcPr>
          <w:p w:rsidR="008955BD" w:rsidRPr="008955BD" w:rsidRDefault="008955BD" w:rsidP="002830A6">
            <w:pPr>
              <w:ind w:firstLine="220"/>
              <w:jc w:val="center"/>
              <w:rPr>
                <w:rFonts w:eastAsia="MS Mincho"/>
                <w:position w:val="6"/>
                <w:sz w:val="24"/>
                <w:szCs w:val="24"/>
              </w:rPr>
            </w:pPr>
            <w:r w:rsidRPr="008955BD">
              <w:rPr>
                <w:rFonts w:eastAsia="MS Mincho"/>
                <w:i/>
                <w:iCs/>
                <w:position w:val="-12"/>
                <w:sz w:val="24"/>
                <w:szCs w:val="24"/>
              </w:rPr>
              <w:object w:dxaOrig="340" w:dyaOrig="480">
                <v:shape id="_x0000_i1858" type="#_x0000_t75" style="width:17.25pt;height:24pt" o:ole="">
                  <v:imagedata r:id="rId1644" o:title=""/>
                </v:shape>
                <o:OLEObject Type="Embed" ProgID="Equation.3" ShapeID="_x0000_i1858" DrawAspect="Content" ObjectID="_1644238465" r:id="rId1645"/>
              </w:object>
            </w:r>
            <w:r w:rsidRPr="008955BD">
              <w:rPr>
                <w:rFonts w:eastAsia="MS Mincho"/>
                <w:sz w:val="24"/>
                <w:szCs w:val="24"/>
              </w:rPr>
              <w:t>, мм</w:t>
            </w: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c>
          <w:tcPr>
            <w:tcW w:w="1080" w:type="dxa"/>
            <w:vAlign w:val="center"/>
          </w:tcPr>
          <w:p w:rsidR="008955BD" w:rsidRPr="008955BD" w:rsidRDefault="008955BD" w:rsidP="002830A6">
            <w:pPr>
              <w:ind w:firstLine="567"/>
              <w:jc w:val="center"/>
              <w:rPr>
                <w:rFonts w:eastAsia="MS Mincho"/>
                <w:sz w:val="24"/>
                <w:szCs w:val="24"/>
              </w:rPr>
            </w:pPr>
          </w:p>
        </w:tc>
      </w:tr>
    </w:tbl>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r w:rsidRPr="008955BD">
        <w:rPr>
          <w:sz w:val="24"/>
          <w:szCs w:val="24"/>
        </w:rPr>
        <w:tab/>
        <w:t xml:space="preserve">4. </w:t>
      </w:r>
      <w:r w:rsidRPr="008955BD">
        <w:rPr>
          <w:rFonts w:eastAsia="MS Mincho"/>
          <w:i/>
          <w:iCs/>
          <w:spacing w:val="40"/>
          <w:sz w:val="24"/>
          <w:szCs w:val="24"/>
        </w:rPr>
        <w:t>r</w:t>
      </w:r>
      <w:r w:rsidRPr="008955BD">
        <w:rPr>
          <w:rFonts w:eastAsia="MS Mincho"/>
          <w:i/>
          <w:iCs/>
          <w:spacing w:val="40"/>
          <w:sz w:val="24"/>
          <w:szCs w:val="24"/>
          <w:vertAlign w:val="subscript"/>
        </w:rPr>
        <w:t>m</w:t>
      </w:r>
      <w:r w:rsidRPr="008955BD">
        <w:rPr>
          <w:rFonts w:eastAsia="MS Mincho"/>
          <w:i/>
          <w:iCs/>
          <w:spacing w:val="40"/>
          <w:sz w:val="24"/>
          <w:szCs w:val="24"/>
          <w:vertAlign w:val="superscript"/>
        </w:rPr>
        <w:t>2</w:t>
      </w:r>
      <w:r w:rsidRPr="008955BD">
        <w:rPr>
          <w:rFonts w:eastAsia="MS Mincho"/>
          <w:i/>
          <w:iCs/>
          <w:spacing w:val="40"/>
          <w:sz w:val="24"/>
          <w:szCs w:val="24"/>
        </w:rPr>
        <w:t>=km</w:t>
      </w:r>
      <w:r w:rsidRPr="008955BD">
        <w:rPr>
          <w:sz w:val="24"/>
          <w:szCs w:val="24"/>
        </w:rPr>
        <w:t xml:space="preserve">  </w:t>
      </w:r>
      <w:r w:rsidRPr="008955BD">
        <w:rPr>
          <w:sz w:val="24"/>
          <w:szCs w:val="24"/>
          <w:lang w:val="kk-KZ"/>
        </w:rPr>
        <w:t>сызықтық тәуелділігінің графигін салу керек</w:t>
      </w:r>
      <w:r w:rsidRPr="008955BD">
        <w:rPr>
          <w:sz w:val="24"/>
          <w:szCs w:val="24"/>
        </w:rPr>
        <w:t>. (2</w:t>
      </w:r>
      <w:r w:rsidRPr="008955BD">
        <w:rPr>
          <w:sz w:val="24"/>
          <w:szCs w:val="24"/>
          <w:lang w:val="kk-KZ"/>
        </w:rPr>
        <w:t>-суретті қараңыз</w:t>
      </w:r>
      <w:r w:rsidRPr="008955BD">
        <w:rPr>
          <w:sz w:val="24"/>
          <w:szCs w:val="24"/>
        </w:rPr>
        <w:t>)</w:t>
      </w:r>
    </w:p>
    <w:p w:rsidR="008955BD" w:rsidRPr="008955BD" w:rsidRDefault="008955BD" w:rsidP="002830A6">
      <w:pPr>
        <w:ind w:firstLine="567"/>
        <w:jc w:val="both"/>
        <w:rPr>
          <w:sz w:val="24"/>
          <w:szCs w:val="24"/>
          <w:lang w:val="kk-KZ"/>
        </w:rPr>
      </w:pPr>
      <w:r w:rsidRPr="008955BD">
        <w:rPr>
          <w:sz w:val="24"/>
          <w:szCs w:val="24"/>
        </w:rPr>
        <w:tab/>
        <w:t xml:space="preserve">5. </w:t>
      </w:r>
      <w:r w:rsidRPr="008955BD">
        <w:rPr>
          <w:sz w:val="24"/>
          <w:szCs w:val="24"/>
          <w:lang w:val="kk-KZ"/>
        </w:rPr>
        <w:t xml:space="preserve">График арқылы  </w:t>
      </w:r>
      <w:r w:rsidRPr="008955BD">
        <w:rPr>
          <w:rFonts w:eastAsia="MS Mincho"/>
          <w:i/>
          <w:iCs/>
          <w:spacing w:val="40"/>
          <w:sz w:val="24"/>
          <w:szCs w:val="24"/>
        </w:rPr>
        <w:t>k</w:t>
      </w:r>
      <w:r w:rsidRPr="008955BD">
        <w:rPr>
          <w:rFonts w:eastAsia="MS Mincho"/>
          <w:iCs/>
          <w:spacing w:val="40"/>
          <w:sz w:val="24"/>
          <w:szCs w:val="24"/>
          <w:lang w:val="kk-KZ"/>
        </w:rPr>
        <w:t xml:space="preserve">  бұрыштық  коэфициентін   анықтаңыз.</w:t>
      </w:r>
    </w:p>
    <w:p w:rsidR="008955BD" w:rsidRPr="008955BD" w:rsidRDefault="008955BD" w:rsidP="002830A6">
      <w:pPr>
        <w:ind w:firstLine="567"/>
        <w:jc w:val="both"/>
        <w:rPr>
          <w:sz w:val="24"/>
          <w:szCs w:val="24"/>
        </w:rPr>
      </w:pPr>
      <w:r w:rsidRPr="008955BD">
        <w:rPr>
          <w:sz w:val="24"/>
          <w:szCs w:val="24"/>
        </w:rPr>
        <w:tab/>
        <w:t xml:space="preserve">6. </w:t>
      </w:r>
      <w:r w:rsidRPr="008955BD">
        <w:rPr>
          <w:sz w:val="24"/>
          <w:szCs w:val="24"/>
          <w:lang w:val="kk-KZ"/>
        </w:rPr>
        <w:t>(</w:t>
      </w:r>
      <w:r w:rsidRPr="008955BD">
        <w:rPr>
          <w:sz w:val="24"/>
          <w:szCs w:val="24"/>
        </w:rPr>
        <w:t>6</w:t>
      </w:r>
      <w:r w:rsidRPr="008955BD">
        <w:rPr>
          <w:sz w:val="24"/>
          <w:szCs w:val="24"/>
          <w:lang w:val="kk-KZ"/>
        </w:rPr>
        <w:t>) формула арқылы линзаның</w:t>
      </w:r>
      <w:r w:rsidRPr="008955BD">
        <w:rPr>
          <w:sz w:val="24"/>
          <w:szCs w:val="24"/>
        </w:rPr>
        <w:t xml:space="preserve"> </w:t>
      </w:r>
      <w:r w:rsidRPr="008955BD">
        <w:rPr>
          <w:i/>
          <w:iCs/>
          <w:position w:val="-4"/>
          <w:sz w:val="24"/>
          <w:szCs w:val="24"/>
        </w:rPr>
        <w:object w:dxaOrig="260" w:dyaOrig="340">
          <v:shape id="_x0000_i1859" type="#_x0000_t75" style="width:12.75pt;height:17.25pt" o:ole="">
            <v:imagedata r:id="rId1646" o:title=""/>
          </v:shape>
          <o:OLEObject Type="Embed" ProgID="Equation.3" ShapeID="_x0000_i1859" DrawAspect="Content" ObjectID="_1644238466" r:id="rId1647"/>
        </w:object>
      </w:r>
      <w:r w:rsidRPr="008955BD">
        <w:rPr>
          <w:i/>
          <w:iCs/>
          <w:sz w:val="24"/>
          <w:szCs w:val="24"/>
          <w:lang w:val="kk-KZ"/>
        </w:rPr>
        <w:t xml:space="preserve"> </w:t>
      </w:r>
      <w:r w:rsidRPr="008955BD">
        <w:rPr>
          <w:iCs/>
          <w:sz w:val="24"/>
          <w:szCs w:val="24"/>
          <w:lang w:val="kk-KZ"/>
        </w:rPr>
        <w:t>қисықтық радиусын табыңыз.</w:t>
      </w:r>
    </w:p>
    <w:p w:rsidR="008955BD" w:rsidRPr="008955BD" w:rsidRDefault="008955BD" w:rsidP="002830A6">
      <w:pPr>
        <w:ind w:firstLine="567"/>
        <w:jc w:val="both"/>
        <w:rPr>
          <w:sz w:val="24"/>
          <w:szCs w:val="24"/>
        </w:rPr>
      </w:pPr>
      <w:r w:rsidRPr="008955BD">
        <w:rPr>
          <w:sz w:val="24"/>
          <w:szCs w:val="24"/>
        </w:rPr>
        <w:tab/>
        <w:t xml:space="preserve">7. </w:t>
      </w:r>
      <w:r w:rsidRPr="008955BD">
        <w:rPr>
          <w:rFonts w:eastAsia="MS Mincho"/>
          <w:iCs/>
          <w:spacing w:val="40"/>
          <w:sz w:val="24"/>
          <w:szCs w:val="24"/>
        </w:rPr>
        <w:sym w:font="Symbol" w:char="F044"/>
      </w:r>
      <w:r w:rsidRPr="008955BD">
        <w:rPr>
          <w:rFonts w:eastAsia="MS Mincho"/>
          <w:i/>
          <w:iCs/>
          <w:spacing w:val="40"/>
          <w:sz w:val="24"/>
          <w:szCs w:val="24"/>
        </w:rPr>
        <w:t>k</w:t>
      </w:r>
      <w:r w:rsidRPr="008955BD">
        <w:rPr>
          <w:sz w:val="24"/>
          <w:szCs w:val="24"/>
        </w:rPr>
        <w:t xml:space="preserve"> </w:t>
      </w:r>
      <w:r w:rsidRPr="008955BD">
        <w:rPr>
          <w:sz w:val="24"/>
          <w:szCs w:val="24"/>
          <w:lang w:val="kk-KZ"/>
        </w:rPr>
        <w:t xml:space="preserve">сенімділік интервалын және </w:t>
      </w:r>
      <w:r w:rsidRPr="008955BD">
        <w:rPr>
          <w:rFonts w:eastAsia="MS Mincho"/>
          <w:i/>
          <w:iCs/>
          <w:spacing w:val="40"/>
          <w:position w:val="-4"/>
          <w:sz w:val="24"/>
          <w:szCs w:val="24"/>
        </w:rPr>
        <w:object w:dxaOrig="260" w:dyaOrig="340">
          <v:shape id="_x0000_i1860" type="#_x0000_t75" style="width:12.75pt;height:17.25pt" o:ole="">
            <v:imagedata r:id="rId1646" o:title=""/>
          </v:shape>
          <o:OLEObject Type="Embed" ProgID="Equation.3" ShapeID="_x0000_i1860" DrawAspect="Content" ObjectID="_1644238467" r:id="rId1648"/>
        </w:object>
      </w:r>
      <w:r w:rsidRPr="008955BD">
        <w:rPr>
          <w:rFonts w:eastAsia="MS Mincho"/>
          <w:i/>
          <w:iCs/>
          <w:spacing w:val="40"/>
          <w:sz w:val="24"/>
          <w:szCs w:val="24"/>
          <w:lang w:val="kk-KZ"/>
        </w:rPr>
        <w:t xml:space="preserve"> </w:t>
      </w:r>
      <w:r w:rsidRPr="008955BD">
        <w:rPr>
          <w:rFonts w:eastAsia="MS Mincho"/>
          <w:iCs/>
          <w:spacing w:val="40"/>
          <w:sz w:val="24"/>
          <w:szCs w:val="24"/>
          <w:lang w:val="kk-KZ"/>
        </w:rPr>
        <w:t>линзаның қисықтық радиусы үшін сенімділік интервалын есептеу керек</w:t>
      </w:r>
      <w:r w:rsidRPr="008955BD">
        <w:rPr>
          <w:sz w:val="24"/>
          <w:szCs w:val="24"/>
        </w:rPr>
        <w:t>:</w:t>
      </w:r>
    </w:p>
    <w:p w:rsidR="008955BD" w:rsidRPr="008955BD" w:rsidRDefault="008955BD" w:rsidP="002830A6">
      <w:pPr>
        <w:pStyle w:val="afc"/>
        <w:ind w:firstLine="567"/>
        <w:rPr>
          <w:sz w:val="24"/>
          <w:szCs w:val="24"/>
          <w:lang w:val="en-US"/>
        </w:rPr>
      </w:pPr>
      <w:r w:rsidRPr="008955BD">
        <w:rPr>
          <w:sz w:val="24"/>
          <w:szCs w:val="24"/>
          <w:lang w:val="en-US"/>
        </w:rPr>
        <w:t xml:space="preserve">                                </w:t>
      </w:r>
      <w:r w:rsidRPr="008955BD">
        <w:rPr>
          <w:sz w:val="24"/>
          <w:szCs w:val="24"/>
          <w:lang w:val="en-US"/>
        </w:rPr>
        <w:sym w:font="Symbol" w:char="F044"/>
      </w:r>
      <w:r w:rsidRPr="008955BD">
        <w:rPr>
          <w:sz w:val="24"/>
          <w:szCs w:val="24"/>
          <w:lang w:val="en-US"/>
        </w:rPr>
        <w:t>R=(</w:t>
      </w:r>
      <w:r w:rsidRPr="008955BD">
        <w:rPr>
          <w:sz w:val="24"/>
          <w:szCs w:val="24"/>
        </w:rPr>
        <w:sym w:font="Symbol" w:char="F044"/>
      </w:r>
      <w:r w:rsidRPr="008955BD">
        <w:rPr>
          <w:sz w:val="24"/>
          <w:szCs w:val="24"/>
          <w:lang w:val="en-US"/>
        </w:rPr>
        <w:t>k/k)</w:t>
      </w:r>
      <w:r w:rsidRPr="008955BD">
        <w:rPr>
          <w:i w:val="0"/>
          <w:iCs w:val="0"/>
          <w:position w:val="-4"/>
          <w:sz w:val="24"/>
          <w:szCs w:val="24"/>
        </w:rPr>
        <w:object w:dxaOrig="260" w:dyaOrig="340">
          <v:shape id="_x0000_i1861" type="#_x0000_t75" style="width:12.75pt;height:17.25pt" o:ole="">
            <v:imagedata r:id="rId1646" o:title=""/>
          </v:shape>
          <o:OLEObject Type="Embed" ProgID="Equation.3" ShapeID="_x0000_i1861" DrawAspect="Content" ObjectID="_1644238468" r:id="rId1649"/>
        </w:object>
      </w:r>
      <w:r w:rsidRPr="008955BD">
        <w:rPr>
          <w:i w:val="0"/>
          <w:iCs w:val="0"/>
          <w:sz w:val="24"/>
          <w:szCs w:val="24"/>
          <w:lang w:val="en-US"/>
        </w:rPr>
        <w:t>.</w:t>
      </w:r>
    </w:p>
    <w:p w:rsidR="008955BD" w:rsidRPr="008955BD" w:rsidRDefault="008955BD" w:rsidP="002830A6">
      <w:pPr>
        <w:ind w:firstLine="567"/>
        <w:jc w:val="both"/>
        <w:rPr>
          <w:sz w:val="24"/>
          <w:szCs w:val="24"/>
        </w:rPr>
      </w:pPr>
      <w:r w:rsidRPr="008955BD">
        <w:rPr>
          <w:sz w:val="24"/>
          <w:szCs w:val="24"/>
        </w:rPr>
        <w:tab/>
        <w:t xml:space="preserve">8. </w:t>
      </w:r>
      <w:r w:rsidRPr="008955BD">
        <w:rPr>
          <w:sz w:val="24"/>
          <w:szCs w:val="24"/>
          <w:lang w:val="kk-KZ"/>
        </w:rPr>
        <w:t xml:space="preserve">Қорытынды нәтижені </w:t>
      </w:r>
      <w:r w:rsidRPr="008955BD">
        <w:rPr>
          <w:position w:val="-4"/>
          <w:sz w:val="24"/>
          <w:szCs w:val="24"/>
        </w:rPr>
        <w:object w:dxaOrig="720" w:dyaOrig="340">
          <v:shape id="_x0000_i1862" type="#_x0000_t75" style="width:36pt;height:17.25pt" o:ole="">
            <v:imagedata r:id="rId1650" o:title=""/>
          </v:shape>
          <o:OLEObject Type="Embed" ProgID="Equation.3" ShapeID="_x0000_i1862" DrawAspect="Content" ObjectID="_1644238469" r:id="rId1651"/>
        </w:object>
      </w:r>
      <w:r w:rsidRPr="008955BD">
        <w:rPr>
          <w:position w:val="-4"/>
          <w:sz w:val="24"/>
          <w:szCs w:val="24"/>
        </w:rPr>
        <w:object w:dxaOrig="560" w:dyaOrig="260">
          <v:shape id="_x0000_i1863" type="#_x0000_t75" style="width:27.75pt;height:12.75pt" o:ole="">
            <v:imagedata r:id="rId1652" o:title=""/>
          </v:shape>
          <o:OLEObject Type="Embed" ProgID="Equation.3" ShapeID="_x0000_i1863" DrawAspect="Content" ObjectID="_1644238470" r:id="rId1653"/>
        </w:object>
      </w:r>
      <w:r w:rsidRPr="008955BD">
        <w:rPr>
          <w:sz w:val="24"/>
          <w:szCs w:val="24"/>
        </w:rPr>
        <w:t xml:space="preserve"> </w:t>
      </w:r>
      <w:r w:rsidRPr="008955BD">
        <w:rPr>
          <w:sz w:val="24"/>
          <w:szCs w:val="24"/>
          <w:lang w:val="kk-KZ"/>
        </w:rPr>
        <w:t>түрінде жазып, қорытынды жазыңыз</w:t>
      </w:r>
      <w:r w:rsidRPr="008955BD">
        <w:rPr>
          <w:sz w:val="24"/>
          <w:szCs w:val="24"/>
        </w:rPr>
        <w:t>.</w:t>
      </w:r>
    </w:p>
    <w:p w:rsidR="008955BD" w:rsidRPr="008955BD" w:rsidRDefault="008955BD" w:rsidP="002830A6">
      <w:pPr>
        <w:pStyle w:val="afd"/>
        <w:ind w:firstLine="567"/>
        <w:rPr>
          <w:sz w:val="24"/>
          <w:szCs w:val="24"/>
          <w:lang w:val="en-US"/>
        </w:rPr>
      </w:pPr>
    </w:p>
    <w:p w:rsidR="008955BD" w:rsidRPr="008955BD" w:rsidRDefault="008955BD" w:rsidP="002830A6">
      <w:pPr>
        <w:pStyle w:val="afd"/>
        <w:numPr>
          <w:ilvl w:val="0"/>
          <w:numId w:val="39"/>
        </w:numPr>
        <w:rPr>
          <w:b/>
          <w:sz w:val="24"/>
          <w:szCs w:val="24"/>
          <w:lang w:val="en-US"/>
        </w:rPr>
      </w:pPr>
      <w:r w:rsidRPr="008955BD">
        <w:rPr>
          <w:b/>
          <w:sz w:val="24"/>
          <w:szCs w:val="24"/>
          <w:lang w:val="kk-KZ"/>
        </w:rPr>
        <w:t>Бақылау сұрақтары</w:t>
      </w:r>
    </w:p>
    <w:p w:rsidR="008955BD" w:rsidRPr="008955BD" w:rsidRDefault="008955BD" w:rsidP="002830A6">
      <w:pPr>
        <w:pStyle w:val="afd"/>
        <w:ind w:firstLine="567"/>
        <w:jc w:val="both"/>
        <w:rPr>
          <w:sz w:val="24"/>
          <w:szCs w:val="24"/>
          <w:lang w:val="en-US"/>
        </w:rPr>
      </w:pPr>
    </w:p>
    <w:p w:rsidR="008955BD" w:rsidRPr="008955BD" w:rsidRDefault="008955BD" w:rsidP="002830A6">
      <w:pPr>
        <w:ind w:firstLine="567"/>
        <w:jc w:val="both"/>
        <w:rPr>
          <w:sz w:val="24"/>
          <w:szCs w:val="24"/>
        </w:rPr>
      </w:pPr>
      <w:r w:rsidRPr="008955BD">
        <w:rPr>
          <w:sz w:val="24"/>
          <w:szCs w:val="24"/>
        </w:rPr>
        <w:t xml:space="preserve">1.  </w:t>
      </w:r>
      <w:r w:rsidRPr="008955BD">
        <w:rPr>
          <w:sz w:val="24"/>
          <w:szCs w:val="24"/>
          <w:lang w:val="kk-KZ"/>
        </w:rPr>
        <w:t>Жарықтың табиғатын қалай түсіндіруге болады</w:t>
      </w:r>
      <w:r w:rsidRPr="008955BD">
        <w:rPr>
          <w:sz w:val="24"/>
          <w:szCs w:val="24"/>
        </w:rPr>
        <w:t>?</w:t>
      </w:r>
    </w:p>
    <w:p w:rsidR="008955BD" w:rsidRPr="008955BD" w:rsidRDefault="008955BD" w:rsidP="002830A6">
      <w:pPr>
        <w:ind w:firstLine="567"/>
        <w:jc w:val="both"/>
        <w:rPr>
          <w:sz w:val="24"/>
          <w:szCs w:val="24"/>
        </w:rPr>
      </w:pPr>
      <w:r w:rsidRPr="008955BD">
        <w:rPr>
          <w:sz w:val="24"/>
          <w:szCs w:val="24"/>
        </w:rPr>
        <w:t xml:space="preserve">2.  </w:t>
      </w:r>
      <w:r w:rsidRPr="008955BD">
        <w:rPr>
          <w:sz w:val="24"/>
          <w:szCs w:val="24"/>
          <w:lang w:val="kk-KZ"/>
        </w:rPr>
        <w:t>Интерференция құбылысын түсіндіріңіз</w:t>
      </w:r>
      <w:r w:rsidRPr="008955BD">
        <w:rPr>
          <w:sz w:val="24"/>
          <w:szCs w:val="24"/>
        </w:rPr>
        <w:t>?</w:t>
      </w:r>
    </w:p>
    <w:p w:rsidR="008955BD" w:rsidRPr="008955BD" w:rsidRDefault="008955BD" w:rsidP="002830A6">
      <w:pPr>
        <w:ind w:firstLine="567"/>
        <w:jc w:val="both"/>
        <w:rPr>
          <w:sz w:val="24"/>
          <w:szCs w:val="24"/>
        </w:rPr>
      </w:pPr>
      <w:r w:rsidRPr="008955BD">
        <w:rPr>
          <w:sz w:val="24"/>
          <w:szCs w:val="24"/>
        </w:rPr>
        <w:t xml:space="preserve">3.  </w:t>
      </w:r>
      <w:r w:rsidRPr="008955BD">
        <w:rPr>
          <w:sz w:val="24"/>
          <w:szCs w:val="24"/>
          <w:lang w:val="kk-KZ"/>
        </w:rPr>
        <w:t>Қандай сәулелер орнықты интерференциялық картина береді</w:t>
      </w:r>
      <w:r w:rsidRPr="008955BD">
        <w:rPr>
          <w:sz w:val="24"/>
          <w:szCs w:val="24"/>
        </w:rPr>
        <w:t>?</w:t>
      </w:r>
    </w:p>
    <w:p w:rsidR="008955BD" w:rsidRPr="008955BD" w:rsidRDefault="008955BD" w:rsidP="002830A6">
      <w:pPr>
        <w:ind w:firstLine="567"/>
        <w:jc w:val="both"/>
        <w:rPr>
          <w:sz w:val="24"/>
          <w:szCs w:val="24"/>
        </w:rPr>
      </w:pPr>
      <w:r w:rsidRPr="008955BD">
        <w:rPr>
          <w:sz w:val="24"/>
          <w:szCs w:val="24"/>
        </w:rPr>
        <w:t xml:space="preserve">4. </w:t>
      </w:r>
      <w:r w:rsidRPr="008955BD">
        <w:rPr>
          <w:sz w:val="24"/>
          <w:szCs w:val="24"/>
          <w:lang w:val="kk-KZ"/>
        </w:rPr>
        <w:t>Табиғатта кездесетін интерференция құбылысына және осы құбылысты практикада қолданылуына мысал келтіріңіз.</w:t>
      </w:r>
    </w:p>
    <w:p w:rsidR="008955BD" w:rsidRPr="008955BD" w:rsidRDefault="008955BD" w:rsidP="002830A6">
      <w:pPr>
        <w:ind w:firstLine="567"/>
        <w:jc w:val="both"/>
        <w:rPr>
          <w:sz w:val="24"/>
          <w:szCs w:val="24"/>
          <w:lang w:val="kk-KZ"/>
        </w:rPr>
      </w:pPr>
      <w:r w:rsidRPr="008955BD">
        <w:rPr>
          <w:sz w:val="24"/>
          <w:szCs w:val="24"/>
        </w:rPr>
        <w:t xml:space="preserve">5.  </w:t>
      </w:r>
      <w:r w:rsidRPr="008955BD">
        <w:rPr>
          <w:sz w:val="24"/>
          <w:szCs w:val="24"/>
          <w:lang w:val="kk-KZ"/>
        </w:rPr>
        <w:t xml:space="preserve">Жарық сәулесінің оптикалық жол айырымына анықтама беріңіз </w:t>
      </w:r>
    </w:p>
    <w:p w:rsidR="008955BD" w:rsidRPr="008955BD" w:rsidRDefault="008955BD" w:rsidP="002830A6">
      <w:pPr>
        <w:ind w:firstLine="567"/>
        <w:jc w:val="both"/>
        <w:rPr>
          <w:sz w:val="24"/>
          <w:szCs w:val="24"/>
          <w:lang w:val="kk-KZ"/>
        </w:rPr>
      </w:pPr>
      <w:r w:rsidRPr="008955BD">
        <w:rPr>
          <w:sz w:val="24"/>
          <w:szCs w:val="24"/>
          <w:lang w:val="kk-KZ"/>
        </w:rPr>
        <w:t>6.  Оптикалық жол айырымының фазалар айырымына қандай байланысы бар?</w:t>
      </w:r>
    </w:p>
    <w:p w:rsidR="008955BD" w:rsidRPr="008955BD" w:rsidRDefault="008955BD" w:rsidP="002830A6">
      <w:pPr>
        <w:ind w:firstLine="567"/>
        <w:jc w:val="both"/>
        <w:rPr>
          <w:sz w:val="24"/>
          <w:szCs w:val="24"/>
          <w:lang w:val="ru-RU"/>
        </w:rPr>
      </w:pPr>
      <w:r w:rsidRPr="008955BD">
        <w:rPr>
          <w:sz w:val="24"/>
          <w:szCs w:val="24"/>
          <w:lang w:val="ru-RU"/>
        </w:rPr>
        <w:t xml:space="preserve">7.  </w:t>
      </w:r>
      <w:r w:rsidRPr="008955BD">
        <w:rPr>
          <w:sz w:val="24"/>
          <w:szCs w:val="24"/>
          <w:lang w:val="kk-KZ"/>
        </w:rPr>
        <w:t>Интерференцияның максимум және минимум шартын жазыңыз</w:t>
      </w:r>
      <w:r w:rsidRPr="008955BD">
        <w:rPr>
          <w:sz w:val="24"/>
          <w:szCs w:val="24"/>
          <w:lang w:val="ru-RU"/>
        </w:rPr>
        <w:t>?</w:t>
      </w:r>
    </w:p>
    <w:p w:rsidR="008955BD" w:rsidRPr="008955BD" w:rsidRDefault="008955BD" w:rsidP="002830A6">
      <w:pPr>
        <w:ind w:firstLine="567"/>
        <w:jc w:val="both"/>
        <w:rPr>
          <w:sz w:val="24"/>
          <w:szCs w:val="24"/>
          <w:lang w:val="ru-RU"/>
        </w:rPr>
      </w:pPr>
      <w:r w:rsidRPr="008955BD">
        <w:rPr>
          <w:sz w:val="24"/>
          <w:szCs w:val="24"/>
          <w:lang w:val="ru-RU"/>
        </w:rPr>
        <w:t xml:space="preserve">8.  </w:t>
      </w:r>
      <w:r w:rsidRPr="008955BD">
        <w:rPr>
          <w:sz w:val="24"/>
          <w:szCs w:val="24"/>
          <w:lang w:val="kk-KZ"/>
        </w:rPr>
        <w:t>Ньютон сақинасын алу әдісін түсіндіріңіз</w:t>
      </w:r>
      <w:r w:rsidRPr="008955BD">
        <w:rPr>
          <w:sz w:val="24"/>
          <w:szCs w:val="24"/>
          <w:lang w:val="ru-RU"/>
        </w:rPr>
        <w:t>?</w:t>
      </w:r>
    </w:p>
    <w:p w:rsidR="008955BD" w:rsidRPr="008955BD" w:rsidRDefault="008955BD" w:rsidP="002830A6">
      <w:pPr>
        <w:ind w:firstLine="567"/>
        <w:jc w:val="both"/>
        <w:rPr>
          <w:sz w:val="24"/>
          <w:szCs w:val="24"/>
          <w:lang w:val="ru-RU"/>
        </w:rPr>
      </w:pPr>
      <w:r w:rsidRPr="008955BD">
        <w:rPr>
          <w:sz w:val="24"/>
          <w:szCs w:val="24"/>
          <w:lang w:val="ru-RU"/>
        </w:rPr>
        <w:t xml:space="preserve">9.  </w:t>
      </w:r>
      <w:r w:rsidRPr="008955BD">
        <w:rPr>
          <w:sz w:val="24"/>
          <w:szCs w:val="24"/>
          <w:lang w:val="kk-KZ"/>
        </w:rPr>
        <w:t>Шағылған жарықта интерференциялық картинаның центрінде жарық дақ алуға болады ма</w:t>
      </w:r>
      <w:r w:rsidRPr="008955BD">
        <w:rPr>
          <w:sz w:val="24"/>
          <w:szCs w:val="24"/>
          <w:lang w:val="ru-RU"/>
        </w:rPr>
        <w:t>?</w:t>
      </w:r>
    </w:p>
    <w:p w:rsidR="008955BD" w:rsidRPr="008955BD" w:rsidRDefault="008955BD" w:rsidP="002830A6">
      <w:pPr>
        <w:ind w:firstLine="567"/>
        <w:jc w:val="both"/>
        <w:rPr>
          <w:sz w:val="24"/>
          <w:szCs w:val="24"/>
          <w:lang w:val="ru-RU"/>
        </w:rPr>
      </w:pPr>
      <w:r w:rsidRPr="008955BD">
        <w:rPr>
          <w:sz w:val="24"/>
          <w:szCs w:val="24"/>
          <w:lang w:val="ru-RU"/>
        </w:rPr>
        <w:t>10. Ньютон</w:t>
      </w:r>
      <w:r w:rsidRPr="008955BD">
        <w:rPr>
          <w:sz w:val="24"/>
          <w:szCs w:val="24"/>
          <w:lang w:val="kk-KZ"/>
        </w:rPr>
        <w:t xml:space="preserve"> сақинасының көмегімен қандай линзаның қисықтық радиусын анықтауға болады.</w:t>
      </w:r>
    </w:p>
    <w:p w:rsidR="008955BD" w:rsidRPr="008955BD" w:rsidRDefault="008955BD" w:rsidP="002830A6">
      <w:pPr>
        <w:ind w:firstLine="567"/>
        <w:jc w:val="both"/>
        <w:rPr>
          <w:sz w:val="24"/>
          <w:szCs w:val="24"/>
          <w:lang w:val="ru-RU"/>
        </w:rPr>
      </w:pPr>
      <w:r w:rsidRPr="008955BD">
        <w:rPr>
          <w:sz w:val="24"/>
          <w:szCs w:val="24"/>
          <w:lang w:val="ru-RU"/>
        </w:rPr>
        <w:t>11.  Ньютон</w:t>
      </w:r>
      <w:r w:rsidRPr="008955BD">
        <w:rPr>
          <w:sz w:val="24"/>
          <w:szCs w:val="24"/>
          <w:lang w:val="kk-KZ"/>
        </w:rPr>
        <w:t xml:space="preserve"> сақинасының көмегімен монохромат жарықтың толқын ұзындығын қалай анықтауға болады</w:t>
      </w:r>
      <w:r w:rsidRPr="008955BD">
        <w:rPr>
          <w:sz w:val="24"/>
          <w:szCs w:val="24"/>
          <w:lang w:val="ru-RU"/>
        </w:rPr>
        <w:t>?</w:t>
      </w:r>
    </w:p>
    <w:p w:rsidR="008955BD" w:rsidRPr="008955BD" w:rsidRDefault="008955BD" w:rsidP="002830A6">
      <w:pPr>
        <w:ind w:firstLine="567"/>
        <w:jc w:val="both"/>
        <w:rPr>
          <w:sz w:val="24"/>
          <w:szCs w:val="24"/>
          <w:lang w:val="ru-RU"/>
        </w:rPr>
      </w:pPr>
      <w:r w:rsidRPr="008955BD">
        <w:rPr>
          <w:sz w:val="24"/>
          <w:szCs w:val="24"/>
          <w:lang w:val="ru-RU"/>
        </w:rPr>
        <w:t xml:space="preserve">  </w:t>
      </w: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both"/>
        <w:rPr>
          <w:sz w:val="24"/>
          <w:szCs w:val="24"/>
          <w:lang w:val="ru-RU"/>
        </w:rPr>
      </w:pPr>
    </w:p>
    <w:p w:rsidR="008955BD" w:rsidRPr="008955BD" w:rsidRDefault="008955BD" w:rsidP="002830A6">
      <w:pPr>
        <w:ind w:firstLine="567"/>
        <w:jc w:val="center"/>
        <w:rPr>
          <w:b/>
          <w:sz w:val="24"/>
          <w:szCs w:val="24"/>
          <w:lang w:val="kk-KZ"/>
        </w:rPr>
      </w:pPr>
      <w:r w:rsidRPr="008955BD">
        <w:rPr>
          <w:sz w:val="24"/>
          <w:szCs w:val="24"/>
          <w:lang w:val="ru-RU"/>
        </w:rPr>
        <w:br w:type="page"/>
      </w:r>
      <w:r w:rsidR="00F403D0" w:rsidRPr="00F403D0">
        <w:rPr>
          <w:b/>
          <w:sz w:val="24"/>
          <w:szCs w:val="24"/>
          <w:lang w:val="kk-KZ"/>
        </w:rPr>
      </w:r>
      <w:r w:rsidR="00F403D0" w:rsidRPr="00F403D0">
        <w:rPr>
          <w:b/>
          <w:sz w:val="24"/>
          <w:szCs w:val="24"/>
          <w:lang w:val="kk-KZ"/>
        </w:rPr>
        <w:pict>
          <v:group id="_x0000_s7893" editas="canvas" style="width:297pt;height:63pt;mso-position-horizontal-relative:char;mso-position-vertical-relative:line" coordorigin="1134,1134" coordsize="5940,1260">
            <o:lock v:ext="edit" aspectratio="t"/>
            <v:shape id="_x0000_s7894" type="#_x0000_t75" style="position:absolute;left:1134;top:1134;width:5940;height:1260" o:preferrelative="f" filled="t" fillcolor="black">
              <v:fill r:id="rId9" o:title="Сферы" o:detectmouseclick="t" type="pattern"/>
              <v:path o:extrusionok="t" o:connecttype="none"/>
              <o:lock v:ext="edit" text="t"/>
            </v:shape>
            <v:shape id="_x0000_s7895" type="#_x0000_t202" style="position:absolute;left:1314;top:1299;width:5580;height:900">
              <v:fill r:id="rId10" o:title="Белый мрамор" rotate="t" type="tile"/>
              <v:stroke dashstyle="dash"/>
              <v:textbox style="mso-next-textbox:#_x0000_s7895">
                <w:txbxContent>
                  <w:p w:rsidR="0023072D" w:rsidRPr="00AD0DC8" w:rsidRDefault="0023072D" w:rsidP="008955BD">
                    <w:pPr>
                      <w:ind w:right="8"/>
                      <w:jc w:val="center"/>
                      <w:rPr>
                        <w:b/>
                        <w:snapToGrid w:val="0"/>
                        <w:sz w:val="28"/>
                        <w:szCs w:val="28"/>
                        <w:lang w:val="kk-KZ"/>
                      </w:rPr>
                    </w:pPr>
                    <w:r>
                      <w:rPr>
                        <w:b/>
                        <w:snapToGrid w:val="0"/>
                        <w:sz w:val="28"/>
                        <w:szCs w:val="28"/>
                        <w:lang w:val="kk-KZ"/>
                      </w:rPr>
                      <w:t>№2</w:t>
                    </w:r>
                  </w:p>
                  <w:p w:rsidR="0023072D" w:rsidRPr="00AD286E" w:rsidRDefault="0023072D" w:rsidP="008955BD">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8955BD"/>
                </w:txbxContent>
              </v:textbox>
            </v:shape>
            <w10:anchorlock/>
          </v:group>
        </w:pict>
      </w:r>
    </w:p>
    <w:p w:rsidR="008955BD" w:rsidRPr="008955BD" w:rsidRDefault="008955BD" w:rsidP="002830A6">
      <w:pPr>
        <w:ind w:firstLine="567"/>
        <w:jc w:val="both"/>
        <w:rPr>
          <w:sz w:val="24"/>
          <w:szCs w:val="24"/>
        </w:rPr>
      </w:pPr>
    </w:p>
    <w:p w:rsidR="008955BD" w:rsidRPr="008955BD" w:rsidRDefault="008955BD" w:rsidP="002830A6">
      <w:pPr>
        <w:ind w:firstLine="567"/>
        <w:jc w:val="both"/>
        <w:rPr>
          <w:sz w:val="24"/>
          <w:szCs w:val="24"/>
        </w:rPr>
      </w:pPr>
    </w:p>
    <w:p w:rsidR="008955BD" w:rsidRPr="008955BD" w:rsidRDefault="008955BD" w:rsidP="002830A6">
      <w:pPr>
        <w:pStyle w:val="a3"/>
        <w:jc w:val="center"/>
        <w:rPr>
          <w:rFonts w:ascii="Times New Roman" w:eastAsia="MS Mincho" w:hAnsi="Times New Roman"/>
          <w:b/>
          <w:sz w:val="24"/>
          <w:szCs w:val="24"/>
          <w:lang w:val="kk-KZ"/>
        </w:rPr>
      </w:pPr>
      <w:r w:rsidRPr="008955BD">
        <w:rPr>
          <w:rFonts w:ascii="Times New Roman" w:eastAsia="MS Mincho" w:hAnsi="Times New Roman"/>
          <w:b/>
          <w:sz w:val="24"/>
          <w:szCs w:val="24"/>
          <w:lang w:val="kk-KZ"/>
        </w:rPr>
        <w:t xml:space="preserve">ЖАРЫҚ ДИФРАКЦИЯСЫНА НЕГІЗДЕЛГЕН </w:t>
      </w:r>
    </w:p>
    <w:p w:rsidR="008955BD" w:rsidRPr="008955BD" w:rsidRDefault="008955BD" w:rsidP="002830A6">
      <w:pPr>
        <w:pStyle w:val="a3"/>
        <w:jc w:val="center"/>
        <w:rPr>
          <w:rFonts w:ascii="Times New Roman" w:eastAsia="MS Mincho" w:hAnsi="Times New Roman"/>
          <w:b/>
          <w:sz w:val="24"/>
          <w:szCs w:val="24"/>
        </w:rPr>
      </w:pPr>
      <w:r w:rsidRPr="008955BD">
        <w:rPr>
          <w:rFonts w:ascii="Times New Roman" w:eastAsia="MS Mincho" w:hAnsi="Times New Roman"/>
          <w:b/>
          <w:sz w:val="24"/>
          <w:szCs w:val="24"/>
          <w:lang w:val="kk-KZ"/>
        </w:rPr>
        <w:t>ҚҰБЫЛЫСТАРДЫ ЗЕРТТЕУ</w:t>
      </w:r>
    </w:p>
    <w:p w:rsidR="008955BD" w:rsidRPr="008955BD" w:rsidRDefault="008955BD" w:rsidP="002830A6">
      <w:pPr>
        <w:pStyle w:val="a3"/>
        <w:jc w:val="center"/>
        <w:rPr>
          <w:rFonts w:ascii="Times New Roman" w:eastAsia="MS Mincho" w:hAnsi="Times New Roman"/>
          <w:sz w:val="24"/>
          <w:szCs w:val="24"/>
        </w:rPr>
      </w:pPr>
    </w:p>
    <w:p w:rsidR="008955BD" w:rsidRPr="008955BD" w:rsidRDefault="008955BD" w:rsidP="002830A6">
      <w:pPr>
        <w:pStyle w:val="a3"/>
        <w:tabs>
          <w:tab w:val="left" w:pos="2520"/>
        </w:tabs>
        <w:ind w:left="2520" w:right="457" w:hanging="2520"/>
        <w:jc w:val="both"/>
        <w:rPr>
          <w:rFonts w:ascii="Times New Roman" w:eastAsia="MS Mincho" w:hAnsi="Times New Roman"/>
          <w:sz w:val="24"/>
          <w:szCs w:val="24"/>
        </w:rPr>
      </w:pPr>
      <w:r w:rsidRPr="008955BD">
        <w:rPr>
          <w:rFonts w:ascii="Times New Roman" w:eastAsia="MS Mincho" w:hAnsi="Times New Roman"/>
          <w:b/>
          <w:spacing w:val="40"/>
          <w:sz w:val="24"/>
          <w:szCs w:val="24"/>
          <w:lang w:val="kk-KZ"/>
        </w:rPr>
        <w:t>Жұмыстың мақсаты</w:t>
      </w:r>
      <w:r w:rsidRPr="008955BD">
        <w:rPr>
          <w:rFonts w:ascii="Times New Roman" w:eastAsia="MS Mincho" w:hAnsi="Times New Roman"/>
          <w:b/>
          <w:spacing w:val="40"/>
          <w:sz w:val="24"/>
          <w:szCs w:val="24"/>
        </w:rPr>
        <w:t>:</w:t>
      </w:r>
      <w:r w:rsidRPr="008955BD">
        <w:rPr>
          <w:rFonts w:ascii="Times New Roman" w:eastAsia="MS Mincho" w:hAnsi="Times New Roman"/>
          <w:spacing w:val="40"/>
          <w:sz w:val="24"/>
          <w:szCs w:val="24"/>
        </w:rPr>
        <w:tab/>
      </w:r>
      <w:r w:rsidRPr="008955BD">
        <w:rPr>
          <w:rFonts w:ascii="Times New Roman" w:eastAsia="MS Mincho" w:hAnsi="Times New Roman"/>
          <w:sz w:val="24"/>
          <w:szCs w:val="24"/>
          <w:lang w:val="kk-KZ"/>
        </w:rPr>
        <w:t>Д</w:t>
      </w:r>
      <w:r w:rsidRPr="008955BD">
        <w:rPr>
          <w:rFonts w:ascii="Times New Roman" w:eastAsia="MS Mincho" w:hAnsi="Times New Roman"/>
          <w:sz w:val="24"/>
          <w:szCs w:val="24"/>
        </w:rPr>
        <w:t>и</w:t>
      </w:r>
      <w:r w:rsidRPr="008955BD">
        <w:rPr>
          <w:rFonts w:ascii="Times New Roman" w:eastAsia="MS Mincho" w:hAnsi="Times New Roman"/>
          <w:sz w:val="24"/>
          <w:szCs w:val="24"/>
          <w:lang w:val="kk-KZ"/>
        </w:rPr>
        <w:t>фракциялық тордағы жарық дифракциясын бақылау, дифракциялық тордың периодын және жарық сүзгілерінің өткізу аймағын анықтау.</w:t>
      </w:r>
    </w:p>
    <w:p w:rsidR="008955BD" w:rsidRPr="008955BD" w:rsidRDefault="008955BD" w:rsidP="002830A6">
      <w:pPr>
        <w:pStyle w:val="a3"/>
        <w:tabs>
          <w:tab w:val="left" w:pos="2520"/>
        </w:tabs>
        <w:ind w:left="2520" w:right="457" w:hanging="2520"/>
        <w:jc w:val="both"/>
        <w:rPr>
          <w:rFonts w:ascii="Times New Roman" w:eastAsia="MS Mincho" w:hAnsi="Times New Roman"/>
          <w:sz w:val="24"/>
          <w:szCs w:val="24"/>
        </w:rPr>
      </w:pPr>
      <w:r w:rsidRPr="008955BD">
        <w:rPr>
          <w:rFonts w:ascii="Times New Roman" w:eastAsia="MS Mincho" w:hAnsi="Times New Roman"/>
          <w:b/>
          <w:spacing w:val="40"/>
          <w:sz w:val="24"/>
          <w:szCs w:val="24"/>
          <w:lang w:val="kk-KZ"/>
        </w:rPr>
        <w:t>Құрал</w:t>
      </w:r>
      <w:r w:rsidRPr="008955BD">
        <w:rPr>
          <w:rFonts w:ascii="Times New Roman" w:eastAsia="MS Mincho" w:hAnsi="Times New Roman"/>
          <w:b/>
          <w:spacing w:val="40"/>
          <w:sz w:val="24"/>
          <w:szCs w:val="24"/>
        </w:rPr>
        <w:t>-</w:t>
      </w:r>
      <w:r w:rsidRPr="008955BD">
        <w:rPr>
          <w:rFonts w:ascii="Times New Roman" w:eastAsia="MS Mincho" w:hAnsi="Times New Roman"/>
          <w:b/>
          <w:spacing w:val="40"/>
          <w:sz w:val="24"/>
          <w:szCs w:val="24"/>
          <w:lang w:val="kk-KZ"/>
        </w:rPr>
        <w:t>жабдықтар</w:t>
      </w:r>
      <w:r w:rsidRPr="008955BD">
        <w:rPr>
          <w:rFonts w:ascii="Times New Roman" w:eastAsia="MS Mincho" w:hAnsi="Times New Roman"/>
          <w:b/>
          <w:spacing w:val="40"/>
          <w:sz w:val="24"/>
          <w:szCs w:val="24"/>
        </w:rPr>
        <w:t>:</w:t>
      </w:r>
      <w:r w:rsidRPr="008955BD">
        <w:rPr>
          <w:rFonts w:ascii="Times New Roman" w:eastAsia="MS Mincho" w:hAnsi="Times New Roman"/>
          <w:sz w:val="24"/>
          <w:szCs w:val="24"/>
          <w:lang w:val="kk-KZ"/>
        </w:rPr>
        <w:t xml:space="preserve">дифракциялық торлар, тесігі бар экран, оптикалық таған, </w:t>
      </w:r>
      <w:r w:rsidRPr="008955BD">
        <w:rPr>
          <w:rFonts w:ascii="Times New Roman" w:eastAsia="MS Mincho" w:hAnsi="Times New Roman"/>
          <w:sz w:val="24"/>
          <w:szCs w:val="24"/>
        </w:rPr>
        <w:t xml:space="preserve">( </w:t>
      </w:r>
      <w:r w:rsidRPr="008955BD">
        <w:rPr>
          <w:rFonts w:ascii="Times New Roman" w:eastAsia="MS Mincho" w:hAnsi="Times New Roman"/>
          <w:sz w:val="24"/>
          <w:szCs w:val="24"/>
          <w:lang w:val="kk-KZ"/>
        </w:rPr>
        <w:t>сынап шамы</w:t>
      </w:r>
      <w:r w:rsidRPr="008955BD">
        <w:rPr>
          <w:rFonts w:ascii="Times New Roman" w:eastAsia="MS Mincho" w:hAnsi="Times New Roman"/>
          <w:sz w:val="24"/>
          <w:szCs w:val="24"/>
        </w:rPr>
        <w:t xml:space="preserve">, </w:t>
      </w:r>
      <w:r w:rsidRPr="008955BD">
        <w:rPr>
          <w:rFonts w:ascii="Times New Roman" w:eastAsia="MS Mincho" w:hAnsi="Times New Roman"/>
          <w:sz w:val="24"/>
          <w:szCs w:val="24"/>
          <w:lang w:val="kk-KZ"/>
        </w:rPr>
        <w:t>қыздыру шамы</w:t>
      </w:r>
      <w:r w:rsidRPr="008955BD">
        <w:rPr>
          <w:rFonts w:ascii="Times New Roman" w:eastAsia="MS Mincho" w:hAnsi="Times New Roman"/>
          <w:sz w:val="24"/>
          <w:szCs w:val="24"/>
        </w:rPr>
        <w:t>).</w:t>
      </w:r>
    </w:p>
    <w:p w:rsidR="008955BD" w:rsidRPr="008955BD" w:rsidRDefault="008955BD" w:rsidP="002830A6">
      <w:pPr>
        <w:pStyle w:val="a3"/>
        <w:tabs>
          <w:tab w:val="left" w:pos="2520"/>
        </w:tabs>
        <w:ind w:left="2520" w:right="457" w:hanging="2520"/>
        <w:jc w:val="both"/>
        <w:rPr>
          <w:rFonts w:ascii="Times New Roman" w:eastAsia="MS Mincho" w:hAnsi="Times New Roman"/>
          <w:sz w:val="24"/>
          <w:szCs w:val="24"/>
        </w:rPr>
      </w:pPr>
    </w:p>
    <w:p w:rsidR="008955BD" w:rsidRPr="008955BD" w:rsidRDefault="008955BD" w:rsidP="002830A6">
      <w:pPr>
        <w:pStyle w:val="afd"/>
        <w:rPr>
          <w:b/>
          <w:sz w:val="24"/>
          <w:szCs w:val="24"/>
          <w:lang w:val="en-US"/>
        </w:rPr>
      </w:pPr>
      <w:r w:rsidRPr="008955BD">
        <w:rPr>
          <w:b/>
          <w:sz w:val="24"/>
          <w:szCs w:val="24"/>
          <w:lang w:val="kk-KZ"/>
        </w:rPr>
        <w:t>1.Теориядан қысқаша мәлімет</w:t>
      </w:r>
      <w:r w:rsidRPr="008955BD">
        <w:rPr>
          <w:b/>
          <w:sz w:val="24"/>
          <w:szCs w:val="24"/>
          <w:lang w:val="en-US"/>
        </w:rPr>
        <w:t>.</w:t>
      </w:r>
    </w:p>
    <w:p w:rsidR="008955BD" w:rsidRPr="008955BD" w:rsidRDefault="008955BD" w:rsidP="002830A6">
      <w:pPr>
        <w:pStyle w:val="a3"/>
        <w:jc w:val="center"/>
        <w:rPr>
          <w:rFonts w:ascii="Times New Roman" w:eastAsia="MS Mincho" w:hAnsi="Times New Roman"/>
          <w:spacing w:val="40"/>
          <w:sz w:val="24"/>
          <w:szCs w:val="24"/>
        </w:rPr>
      </w:pP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Толқындардың кедергілерді орап өту құбылысы - </w:t>
      </w:r>
      <w:r w:rsidRPr="008955BD">
        <w:rPr>
          <w:rFonts w:ascii="Times New Roman" w:eastAsia="MS Mincho" w:hAnsi="Times New Roman"/>
          <w:i/>
          <w:sz w:val="24"/>
          <w:szCs w:val="24"/>
          <w:lang w:val="kk-KZ"/>
        </w:rPr>
        <w:t>дифракция</w:t>
      </w:r>
      <w:r w:rsidRPr="008955BD">
        <w:rPr>
          <w:rFonts w:ascii="Times New Roman" w:eastAsia="MS Mincho" w:hAnsi="Times New Roman"/>
          <w:sz w:val="24"/>
          <w:szCs w:val="24"/>
          <w:lang w:val="kk-KZ"/>
        </w:rPr>
        <w:t xml:space="preserve"> деп аталады. Жарық толқындарына қатысты </w:t>
      </w:r>
      <w:r w:rsidRPr="008955BD">
        <w:rPr>
          <w:rFonts w:ascii="Times New Roman" w:eastAsia="MS Mincho" w:hAnsi="Times New Roman"/>
          <w:i/>
          <w:sz w:val="24"/>
          <w:szCs w:val="24"/>
          <w:lang w:val="kk-KZ"/>
        </w:rPr>
        <w:t>дифракция</w:t>
      </w:r>
      <w:r w:rsidRPr="008955BD">
        <w:rPr>
          <w:rFonts w:ascii="Times New Roman" w:eastAsia="MS Mincho" w:hAnsi="Times New Roman"/>
          <w:sz w:val="24"/>
          <w:szCs w:val="24"/>
          <w:lang w:val="kk-KZ"/>
        </w:rPr>
        <w:t xml:space="preserve"> деп, жарықтың геометриялық көлеңке аймағына өтуін айтады. Дифракциялық эффектілерді бақылауға арналған, ең көп таралған техникалық құрал </w:t>
      </w:r>
      <w:r w:rsidRPr="008955BD">
        <w:rPr>
          <w:rFonts w:ascii="Times New Roman" w:eastAsia="MS Mincho" w:hAnsi="Times New Roman"/>
          <w:i/>
          <w:sz w:val="24"/>
          <w:szCs w:val="24"/>
          <w:lang w:val="kk-KZ"/>
        </w:rPr>
        <w:t>дифракциялық тор</w:t>
      </w:r>
      <w:r w:rsidRPr="008955BD">
        <w:rPr>
          <w:rFonts w:ascii="Times New Roman" w:eastAsia="MS Mincho" w:hAnsi="Times New Roman"/>
          <w:sz w:val="24"/>
          <w:szCs w:val="24"/>
          <w:lang w:val="kk-KZ"/>
        </w:rPr>
        <w:t xml:space="preserve"> болып табылады. </w:t>
      </w:r>
      <w:r w:rsidRPr="008955BD">
        <w:rPr>
          <w:rFonts w:ascii="Times New Roman" w:eastAsia="MS Mincho" w:hAnsi="Times New Roman"/>
          <w:i/>
          <w:sz w:val="24"/>
          <w:szCs w:val="24"/>
          <w:lang w:val="kk-KZ"/>
        </w:rPr>
        <w:t>Дифракциялық тор</w:t>
      </w:r>
      <w:r w:rsidRPr="008955BD">
        <w:rPr>
          <w:rFonts w:ascii="Times New Roman" w:eastAsia="MS Mincho" w:hAnsi="Times New Roman"/>
          <w:sz w:val="24"/>
          <w:szCs w:val="24"/>
          <w:lang w:val="kk-KZ"/>
        </w:rPr>
        <w:t xml:space="preserve"> деп, бірдей қашықтықта параллель және бір-біріне жақын орналасқан тесіктері бар жұқа құрылымды айтады. Көршілес тесіктердің ара қашықтығы </w:t>
      </w:r>
      <w:r w:rsidRPr="008955BD">
        <w:rPr>
          <w:rFonts w:ascii="Times New Roman" w:eastAsia="MS Mincho" w:hAnsi="Times New Roman"/>
          <w:i/>
          <w:iCs/>
          <w:sz w:val="24"/>
          <w:szCs w:val="24"/>
          <w:lang w:val="kk-KZ"/>
        </w:rPr>
        <w:t xml:space="preserve">d, </w:t>
      </w:r>
      <w:r w:rsidRPr="008955BD">
        <w:rPr>
          <w:rFonts w:ascii="Times New Roman" w:eastAsia="MS Mincho" w:hAnsi="Times New Roman"/>
          <w:iCs/>
          <w:sz w:val="24"/>
          <w:szCs w:val="24"/>
          <w:lang w:val="kk-KZ"/>
        </w:rPr>
        <w:t>немесе</w:t>
      </w:r>
      <w:r w:rsidRPr="008955BD">
        <w:rPr>
          <w:rFonts w:ascii="Times New Roman" w:eastAsia="MS Mincho" w:hAnsi="Times New Roman"/>
          <w:sz w:val="24"/>
          <w:szCs w:val="24"/>
          <w:lang w:val="kk-KZ"/>
        </w:rPr>
        <w:t xml:space="preserve"> </w:t>
      </w:r>
      <w:r w:rsidRPr="008955BD">
        <w:rPr>
          <w:rFonts w:ascii="Times New Roman" w:eastAsia="MS Mincho" w:hAnsi="Times New Roman"/>
          <w:i/>
          <w:iCs/>
          <w:sz w:val="24"/>
          <w:szCs w:val="24"/>
          <w:lang w:val="kk-KZ"/>
        </w:rPr>
        <w:t xml:space="preserve">а </w:t>
      </w:r>
      <w:r w:rsidRPr="008955BD">
        <w:rPr>
          <w:rFonts w:ascii="Times New Roman" w:eastAsia="MS Mincho" w:hAnsi="Times New Roman"/>
          <w:iCs/>
          <w:sz w:val="24"/>
          <w:szCs w:val="24"/>
          <w:lang w:val="kk-KZ"/>
        </w:rPr>
        <w:t xml:space="preserve">мөлдір және </w:t>
      </w:r>
      <w:r w:rsidRPr="008955BD">
        <w:rPr>
          <w:rFonts w:ascii="Times New Roman" w:eastAsia="MS Mincho" w:hAnsi="Times New Roman"/>
          <w:i/>
          <w:iCs/>
          <w:sz w:val="24"/>
          <w:szCs w:val="24"/>
          <w:lang w:val="kk-KZ"/>
        </w:rPr>
        <w:t xml:space="preserve">b </w:t>
      </w:r>
      <w:r w:rsidRPr="008955BD">
        <w:rPr>
          <w:rFonts w:ascii="Times New Roman" w:eastAsia="MS Mincho" w:hAnsi="Times New Roman"/>
          <w:iCs/>
          <w:sz w:val="24"/>
          <w:szCs w:val="24"/>
          <w:lang w:val="kk-KZ"/>
        </w:rPr>
        <w:t xml:space="preserve">мөлдір емес бөліктердің қосындысы </w:t>
      </w:r>
      <w:r w:rsidRPr="008955BD">
        <w:rPr>
          <w:rFonts w:ascii="Times New Roman" w:eastAsia="MS Mincho" w:hAnsi="Times New Roman"/>
          <w:sz w:val="24"/>
          <w:szCs w:val="24"/>
          <w:lang w:val="kk-KZ"/>
        </w:rPr>
        <w:t xml:space="preserve">(1 сурет) </w:t>
      </w:r>
      <w:r w:rsidRPr="008955BD">
        <w:rPr>
          <w:rFonts w:ascii="Times New Roman" w:eastAsia="MS Mincho" w:hAnsi="Times New Roman"/>
          <w:iCs/>
          <w:sz w:val="24"/>
          <w:szCs w:val="24"/>
          <w:lang w:val="kk-KZ"/>
        </w:rPr>
        <w:t xml:space="preserve">- </w:t>
      </w:r>
      <w:r w:rsidRPr="008955BD">
        <w:rPr>
          <w:rFonts w:ascii="Times New Roman" w:eastAsia="MS Mincho" w:hAnsi="Times New Roman"/>
          <w:i/>
          <w:iCs/>
          <w:sz w:val="24"/>
          <w:szCs w:val="24"/>
          <w:lang w:val="kk-KZ"/>
        </w:rPr>
        <w:t>дифракциялық тордың тұрақтысы немесе периоды</w:t>
      </w:r>
      <w:r w:rsidRPr="008955BD">
        <w:rPr>
          <w:rFonts w:ascii="Times New Roman" w:eastAsia="MS Mincho" w:hAnsi="Times New Roman"/>
          <w:sz w:val="24"/>
          <w:szCs w:val="24"/>
          <w:lang w:val="kk-KZ"/>
        </w:rPr>
        <w:t xml:space="preserve"> деп аталады:</w:t>
      </w:r>
    </w:p>
    <w:p w:rsidR="008955BD" w:rsidRPr="008955BD" w:rsidRDefault="008955BD" w:rsidP="002830A6">
      <w:pPr>
        <w:pStyle w:val="a3"/>
        <w:ind w:firstLine="540"/>
        <w:jc w:val="center"/>
        <w:rPr>
          <w:rFonts w:ascii="Times New Roman" w:eastAsia="MS Mincho" w:hAnsi="Times New Roman"/>
          <w:sz w:val="24"/>
          <w:szCs w:val="24"/>
          <w:lang w:val="kk-KZ"/>
        </w:rPr>
      </w:pPr>
      <w:r w:rsidRPr="008955BD">
        <w:rPr>
          <w:rFonts w:ascii="Times New Roman" w:eastAsia="MS Mincho" w:hAnsi="Times New Roman"/>
          <w:i/>
          <w:iCs/>
          <w:spacing w:val="40"/>
          <w:sz w:val="24"/>
          <w:szCs w:val="24"/>
          <w:lang w:val="kk-KZ"/>
        </w:rPr>
        <w:t>d=a+b</w:t>
      </w:r>
      <w:r w:rsidRPr="008955BD">
        <w:rPr>
          <w:rFonts w:ascii="Times New Roman" w:eastAsia="MS Mincho" w:hAnsi="Times New Roman"/>
          <w:sz w:val="24"/>
          <w:szCs w:val="24"/>
          <w:lang w:val="kk-KZ"/>
        </w:rPr>
        <w:t xml:space="preserve"> </w:t>
      </w:r>
    </w:p>
    <w:p w:rsidR="008955BD" w:rsidRPr="008955BD" w:rsidRDefault="00F403D0" w:rsidP="002830A6">
      <w:pPr>
        <w:pStyle w:val="a3"/>
        <w:ind w:firstLine="540"/>
        <w:jc w:val="both"/>
        <w:rPr>
          <w:rFonts w:ascii="Times New Roman" w:eastAsia="MS Mincho" w:hAnsi="Times New Roman"/>
          <w:iCs/>
          <w:sz w:val="24"/>
          <w:szCs w:val="24"/>
          <w:lang w:val="kk-KZ"/>
        </w:rPr>
      </w:pPr>
      <w:r w:rsidRPr="00F403D0">
        <w:rPr>
          <w:rFonts w:ascii="Times New Roman" w:eastAsia="MS Mincho" w:hAnsi="Times New Roman"/>
          <w:noProof/>
          <w:sz w:val="24"/>
          <w:szCs w:val="24"/>
        </w:rPr>
        <w:pict>
          <v:shape id="_x0000_s9314" type="#_x0000_t202" style="position:absolute;left:0;text-align:left;margin-left:0;margin-top:39.95pt;width:243pt;height:153pt;z-index:251718656" stroked="f">
            <v:textbox style="mso-next-textbox:#_x0000_s9314">
              <w:txbxContent>
                <w:p w:rsidR="0023072D" w:rsidRDefault="0023072D" w:rsidP="008955BD">
                  <w:pPr>
                    <w:pStyle w:val="afd"/>
                    <w:rPr>
                      <w:rFonts w:eastAsia="Times New Roman"/>
                      <w:iCs w:val="0"/>
                      <w:spacing w:val="0"/>
                      <w:szCs w:val="24"/>
                    </w:rPr>
                  </w:pPr>
                  <w:r>
                    <w:rPr>
                      <w:rFonts w:eastAsia="Times New Roman"/>
                      <w:iCs w:val="0"/>
                      <w:noProof/>
                      <w:spacing w:val="0"/>
                      <w:szCs w:val="24"/>
                    </w:rPr>
                    <w:drawing>
                      <wp:inline distT="0" distB="0" distL="0" distR="0">
                        <wp:extent cx="2905125" cy="1438275"/>
                        <wp:effectExtent l="19050" t="0" r="9525" b="0"/>
                        <wp:docPr id="937" name="Рисунок 937" descr="19-1-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19-1-A4"/>
                                <pic:cNvPicPr>
                                  <a:picLocks noChangeAspect="1" noChangeArrowheads="1"/>
                                </pic:cNvPicPr>
                              </pic:nvPicPr>
                              <pic:blipFill>
                                <a:blip r:embed="rId1654"/>
                                <a:srcRect/>
                                <a:stretch>
                                  <a:fillRect/>
                                </a:stretch>
                              </pic:blipFill>
                              <pic:spPr bwMode="auto">
                                <a:xfrm>
                                  <a:off x="0" y="0"/>
                                  <a:ext cx="2905125" cy="1438275"/>
                                </a:xfrm>
                                <a:prstGeom prst="rect">
                                  <a:avLst/>
                                </a:prstGeom>
                                <a:noFill/>
                                <a:ln w="9525">
                                  <a:noFill/>
                                  <a:miter lim="800000"/>
                                  <a:headEnd/>
                                  <a:tailEnd/>
                                </a:ln>
                              </pic:spPr>
                            </pic:pic>
                          </a:graphicData>
                        </a:graphic>
                      </wp:inline>
                    </w:drawing>
                  </w:r>
                </w:p>
                <w:p w:rsidR="0023072D" w:rsidRDefault="0023072D" w:rsidP="008955BD">
                  <w:pPr>
                    <w:pStyle w:val="afd"/>
                    <w:rPr>
                      <w:rFonts w:eastAsia="Times New Roman"/>
                      <w:iCs w:val="0"/>
                      <w:spacing w:val="0"/>
                      <w:szCs w:val="24"/>
                    </w:rPr>
                  </w:pPr>
                </w:p>
                <w:p w:rsidR="0023072D" w:rsidRPr="00AF751A" w:rsidRDefault="0023072D" w:rsidP="008955BD">
                  <w:pPr>
                    <w:pStyle w:val="afd"/>
                    <w:rPr>
                      <w:rFonts w:eastAsia="Times New Roman"/>
                      <w:iCs w:val="0"/>
                      <w:spacing w:val="0"/>
                      <w:szCs w:val="24"/>
                      <w:lang w:val="kk-KZ"/>
                    </w:rPr>
                  </w:pPr>
                  <w:r>
                    <w:rPr>
                      <w:rFonts w:eastAsia="Times New Roman"/>
                      <w:iCs w:val="0"/>
                      <w:spacing w:val="0"/>
                      <w:szCs w:val="24"/>
                    </w:rPr>
                    <w:t>1</w:t>
                  </w:r>
                  <w:r>
                    <w:rPr>
                      <w:rFonts w:eastAsia="Times New Roman"/>
                      <w:iCs w:val="0"/>
                      <w:spacing w:val="0"/>
                      <w:szCs w:val="24"/>
                      <w:lang w:val="kk-KZ"/>
                    </w:rPr>
                    <w:t>-сурет</w:t>
                  </w:r>
                </w:p>
              </w:txbxContent>
            </v:textbox>
            <w10:wrap type="square"/>
          </v:shape>
        </w:pict>
      </w:r>
      <w:r w:rsidR="008955BD" w:rsidRPr="008955BD">
        <w:rPr>
          <w:rFonts w:ascii="Times New Roman" w:eastAsia="MS Mincho" w:hAnsi="Times New Roman"/>
          <w:sz w:val="24"/>
          <w:szCs w:val="24"/>
          <w:lang w:val="kk-KZ"/>
        </w:rPr>
        <w:t xml:space="preserve">Жазық жарық толқыны торға түскенде, оның бетінің әр элементі екінші ретті когерентті толқынлардың көзі болады. Кеңістіктің кез-келген нүктесіндегі қорытқы жарық тербелісі </w:t>
      </w:r>
      <w:r w:rsidR="008955BD" w:rsidRPr="008955BD">
        <w:rPr>
          <w:rFonts w:ascii="Times New Roman" w:eastAsia="MS Mincho" w:hAnsi="Times New Roman"/>
          <w:i/>
          <w:iCs/>
          <w:sz w:val="24"/>
          <w:szCs w:val="24"/>
          <w:lang w:val="kk-KZ"/>
        </w:rPr>
        <w:t xml:space="preserve">Гюйгенс-Френель </w:t>
      </w:r>
      <w:r w:rsidR="008955BD" w:rsidRPr="008955BD">
        <w:rPr>
          <w:rFonts w:ascii="Times New Roman" w:eastAsia="MS Mincho" w:hAnsi="Times New Roman"/>
          <w:iCs/>
          <w:sz w:val="24"/>
          <w:szCs w:val="24"/>
          <w:lang w:val="kk-KZ"/>
        </w:rPr>
        <w:t>принципіне сәйкес, тордың барлық элементтерінен осы нүктеге келетін екінші ретті толқындардың (амплитудасы мен фазасын ескереді) қосындысы арқылы анықталады.</w:t>
      </w: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iCs/>
          <w:sz w:val="24"/>
          <w:szCs w:val="24"/>
          <w:lang w:val="kk-KZ"/>
        </w:rPr>
        <w:t>Егер толқынның жолына, тордың артқы жағына жинағыш линзаны орналастырсақ, онда жазықтықта дифракциялық көрініс бақыланады</w:t>
      </w:r>
      <w:r w:rsidRPr="008955BD">
        <w:rPr>
          <w:rFonts w:ascii="Times New Roman" w:eastAsia="MS Mincho" w:hAnsi="Times New Roman"/>
          <w:sz w:val="24"/>
          <w:szCs w:val="24"/>
          <w:lang w:val="kk-KZ"/>
        </w:rPr>
        <w:t xml:space="preserve"> </w:t>
      </w:r>
    </w:p>
    <w:p w:rsidR="008955BD" w:rsidRPr="008955BD" w:rsidRDefault="008955BD" w:rsidP="002830A6">
      <w:pPr>
        <w:pStyle w:val="a3"/>
        <w:tabs>
          <w:tab w:val="left" w:pos="0"/>
        </w:tabs>
        <w:ind w:firstLine="540"/>
        <w:jc w:val="center"/>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             (1-сурет).</w:t>
      </w:r>
    </w:p>
    <w:p w:rsidR="008955BD" w:rsidRPr="008955BD" w:rsidRDefault="008955BD" w:rsidP="002830A6">
      <w:pPr>
        <w:pStyle w:val="a3"/>
        <w:tabs>
          <w:tab w:val="left" w:pos="0"/>
        </w:tabs>
        <w:ind w:firstLine="540"/>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Тор арқылы өткен сәулелерді тікелей көзбен көру арқылы дифракциялық көріністі бақылауға болады. Бұл жағдайда, линзаның ролін көз хрусталигі атқарады.</w:t>
      </w: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Тордың көршілес тесіктерінен шығатын сәулелердің оптикалық жол айырымы  –  </w:t>
      </w:r>
      <w:r w:rsidRPr="008955BD">
        <w:rPr>
          <w:rFonts w:ascii="Times New Roman" w:eastAsia="MS Mincho" w:hAnsi="Times New Roman"/>
          <w:i/>
          <w:iCs/>
          <w:sz w:val="24"/>
          <w:szCs w:val="24"/>
        </w:rPr>
        <w:sym w:font="Symbol" w:char="F06C"/>
      </w:r>
      <w:r w:rsidRPr="008955BD">
        <w:rPr>
          <w:rFonts w:ascii="Times New Roman" w:eastAsia="MS Mincho" w:hAnsi="Times New Roman"/>
          <w:i/>
          <w:iCs/>
          <w:sz w:val="24"/>
          <w:szCs w:val="24"/>
          <w:lang w:val="kk-KZ"/>
        </w:rPr>
        <w:t xml:space="preserve"> </w:t>
      </w:r>
      <w:r w:rsidRPr="008955BD">
        <w:rPr>
          <w:rFonts w:ascii="Times New Roman" w:eastAsia="MS Mincho" w:hAnsi="Times New Roman"/>
          <w:sz w:val="24"/>
          <w:szCs w:val="24"/>
          <w:lang w:val="kk-KZ"/>
        </w:rPr>
        <w:t xml:space="preserve">толқын ұзындығының бүтін санына тең болатын бағыттарда </w:t>
      </w:r>
      <w:r w:rsidRPr="008955BD">
        <w:rPr>
          <w:rFonts w:ascii="Times New Roman" w:eastAsia="MS Mincho" w:hAnsi="Times New Roman"/>
          <w:i/>
          <w:sz w:val="24"/>
          <w:szCs w:val="24"/>
          <w:lang w:val="kk-KZ"/>
        </w:rPr>
        <w:t>бас дифракциялық</w:t>
      </w:r>
      <w:r w:rsidRPr="008955BD">
        <w:rPr>
          <w:rFonts w:ascii="Times New Roman" w:eastAsia="MS Mincho" w:hAnsi="Times New Roman"/>
          <w:sz w:val="24"/>
          <w:szCs w:val="24"/>
          <w:lang w:val="kk-KZ"/>
        </w:rPr>
        <w:t xml:space="preserve"> </w:t>
      </w:r>
      <w:r w:rsidRPr="008955BD">
        <w:rPr>
          <w:rFonts w:ascii="Times New Roman" w:eastAsia="MS Mincho" w:hAnsi="Times New Roman"/>
          <w:i/>
          <w:sz w:val="24"/>
          <w:szCs w:val="24"/>
          <w:lang w:val="kk-KZ"/>
        </w:rPr>
        <w:t>максимумдар</w:t>
      </w:r>
      <w:r w:rsidRPr="008955BD">
        <w:rPr>
          <w:rFonts w:ascii="Times New Roman" w:eastAsia="MS Mincho" w:hAnsi="Times New Roman"/>
          <w:sz w:val="24"/>
          <w:szCs w:val="24"/>
          <w:lang w:val="kk-KZ"/>
        </w:rPr>
        <w:t xml:space="preserve"> пайда болады:</w:t>
      </w:r>
    </w:p>
    <w:p w:rsidR="008955BD" w:rsidRPr="008955BD" w:rsidRDefault="008955BD" w:rsidP="002830A6">
      <w:pPr>
        <w:pStyle w:val="a3"/>
        <w:jc w:val="center"/>
        <w:rPr>
          <w:rFonts w:ascii="Times New Roman" w:eastAsia="MS Mincho" w:hAnsi="Times New Roman"/>
          <w:i/>
          <w:iCs/>
          <w:spacing w:val="40"/>
          <w:sz w:val="24"/>
          <w:szCs w:val="24"/>
          <w:lang w:val="kk-KZ"/>
        </w:rPr>
      </w:pPr>
      <w:r w:rsidRPr="008955BD">
        <w:rPr>
          <w:rFonts w:ascii="Times New Roman" w:eastAsia="MS Mincho" w:hAnsi="Times New Roman"/>
          <w:i/>
          <w:iCs/>
          <w:sz w:val="24"/>
          <w:szCs w:val="24"/>
        </w:rPr>
        <w:sym w:font="Symbol" w:char="F044"/>
      </w:r>
      <w:r w:rsidRPr="008955BD">
        <w:rPr>
          <w:rFonts w:ascii="Times New Roman" w:eastAsia="MS Mincho" w:hAnsi="Times New Roman"/>
          <w:i/>
          <w:iCs/>
          <w:sz w:val="24"/>
          <w:szCs w:val="24"/>
          <w:lang w:val="kk-KZ"/>
        </w:rPr>
        <w:t>y</w:t>
      </w:r>
      <w:r w:rsidRPr="008955BD">
        <w:rPr>
          <w:rFonts w:ascii="Times New Roman" w:eastAsia="MS Mincho" w:hAnsi="Times New Roman"/>
          <w:i/>
          <w:iCs/>
          <w:spacing w:val="40"/>
          <w:sz w:val="24"/>
          <w:szCs w:val="24"/>
          <w:lang w:val="kk-KZ"/>
        </w:rPr>
        <w:t>=m</w:t>
      </w:r>
      <w:r w:rsidRPr="008955BD">
        <w:rPr>
          <w:rFonts w:ascii="Times New Roman" w:eastAsia="MS Mincho" w:hAnsi="Times New Roman"/>
          <w:i/>
          <w:iCs/>
          <w:spacing w:val="40"/>
          <w:sz w:val="24"/>
          <w:szCs w:val="24"/>
        </w:rPr>
        <w:sym w:font="Symbol" w:char="F0D7"/>
      </w:r>
      <w:r w:rsidRPr="008955BD">
        <w:rPr>
          <w:rFonts w:ascii="Times New Roman" w:eastAsia="MS Mincho" w:hAnsi="Times New Roman"/>
          <w:i/>
          <w:iCs/>
          <w:spacing w:val="40"/>
          <w:sz w:val="24"/>
          <w:szCs w:val="24"/>
        </w:rPr>
        <w:sym w:font="Symbol" w:char="F06C"/>
      </w:r>
      <w:r w:rsidRPr="008955BD">
        <w:rPr>
          <w:rFonts w:ascii="Times New Roman" w:eastAsia="MS Mincho" w:hAnsi="Times New Roman"/>
          <w:i/>
          <w:iCs/>
          <w:spacing w:val="40"/>
          <w:sz w:val="24"/>
          <w:szCs w:val="24"/>
          <w:lang w:val="kk-KZ"/>
        </w:rPr>
        <w:t>.</w:t>
      </w:r>
    </w:p>
    <w:p w:rsidR="008955BD" w:rsidRPr="008955BD" w:rsidRDefault="00F403D0" w:rsidP="002830A6">
      <w:pPr>
        <w:pStyle w:val="a3"/>
        <w:jc w:val="both"/>
        <w:rPr>
          <w:rFonts w:ascii="Times New Roman" w:eastAsia="MS Mincho" w:hAnsi="Times New Roman"/>
          <w:iCs/>
          <w:spacing w:val="40"/>
          <w:sz w:val="24"/>
          <w:szCs w:val="24"/>
          <w:lang w:val="kk-KZ"/>
        </w:rPr>
      </w:pPr>
      <w:r w:rsidRPr="00F403D0">
        <w:rPr>
          <w:rFonts w:ascii="Times New Roman" w:eastAsia="MS Mincho" w:hAnsi="Times New Roman"/>
          <w:noProof/>
          <w:sz w:val="24"/>
          <w:szCs w:val="24"/>
        </w:rPr>
        <w:pict>
          <v:shape id="_x0000_s9315" type="#_x0000_t202" style="position:absolute;left:0;text-align:left;margin-left:3in;margin-top:-9pt;width:293.4pt;height:459pt;z-index:251719680" stroked="f">
            <v:textbox style="mso-next-textbox:#_x0000_s9315">
              <w:txbxContent>
                <w:p w:rsidR="0023072D" w:rsidRDefault="0023072D" w:rsidP="008955BD">
                  <w:pPr>
                    <w:ind w:left="180"/>
                    <w:jc w:val="center"/>
                  </w:pPr>
                  <w:r>
                    <w:rPr>
                      <w:noProof/>
                      <w:lang w:val="ru-RU"/>
                    </w:rPr>
                    <w:drawing>
                      <wp:inline distT="0" distB="0" distL="0" distR="0">
                        <wp:extent cx="3114675" cy="3076575"/>
                        <wp:effectExtent l="19050" t="0" r="9525" b="0"/>
                        <wp:docPr id="938" name="Рисунок 938" descr="20-2-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20-2-A4"/>
                                <pic:cNvPicPr>
                                  <a:picLocks noChangeAspect="1" noChangeArrowheads="1"/>
                                </pic:cNvPicPr>
                              </pic:nvPicPr>
                              <pic:blipFill>
                                <a:blip r:embed="rId1655"/>
                                <a:srcRect/>
                                <a:stretch>
                                  <a:fillRect/>
                                </a:stretch>
                              </pic:blipFill>
                              <pic:spPr bwMode="auto">
                                <a:xfrm>
                                  <a:off x="0" y="0"/>
                                  <a:ext cx="3114675" cy="3076575"/>
                                </a:xfrm>
                                <a:prstGeom prst="rect">
                                  <a:avLst/>
                                </a:prstGeom>
                                <a:noFill/>
                                <a:ln w="9525">
                                  <a:noFill/>
                                  <a:miter lim="800000"/>
                                  <a:headEnd/>
                                  <a:tailEnd/>
                                </a:ln>
                              </pic:spPr>
                            </pic:pic>
                          </a:graphicData>
                        </a:graphic>
                      </wp:inline>
                    </w:drawing>
                  </w:r>
                </w:p>
                <w:p w:rsidR="0023072D" w:rsidRDefault="0023072D" w:rsidP="008955BD">
                  <w:pPr>
                    <w:pStyle w:val="afd"/>
                    <w:rPr>
                      <w:rFonts w:eastAsia="Times New Roman"/>
                      <w:iCs w:val="0"/>
                      <w:spacing w:val="0"/>
                      <w:szCs w:val="24"/>
                    </w:rPr>
                  </w:pPr>
                </w:p>
                <w:p w:rsidR="0023072D" w:rsidRPr="00AF751A" w:rsidRDefault="0023072D" w:rsidP="008955BD">
                  <w:pPr>
                    <w:pStyle w:val="afd"/>
                    <w:rPr>
                      <w:rFonts w:eastAsia="Times New Roman"/>
                      <w:iCs w:val="0"/>
                      <w:spacing w:val="0"/>
                      <w:szCs w:val="24"/>
                      <w:lang w:val="kk-KZ"/>
                    </w:rPr>
                  </w:pPr>
                  <w:r>
                    <w:rPr>
                      <w:rFonts w:eastAsia="Times New Roman"/>
                      <w:iCs w:val="0"/>
                      <w:spacing w:val="0"/>
                      <w:szCs w:val="24"/>
                    </w:rPr>
                    <w:t xml:space="preserve"> 2</w:t>
                  </w:r>
                  <w:r>
                    <w:rPr>
                      <w:rFonts w:eastAsia="Times New Roman"/>
                      <w:iCs w:val="0"/>
                      <w:spacing w:val="0"/>
                      <w:szCs w:val="24"/>
                      <w:lang w:val="kk-KZ"/>
                    </w:rPr>
                    <w:t>-сурет</w:t>
                  </w:r>
                </w:p>
                <w:p w:rsidR="0023072D" w:rsidRDefault="0023072D" w:rsidP="008955BD">
                  <w:pPr>
                    <w:pStyle w:val="afd"/>
                    <w:rPr>
                      <w:rFonts w:eastAsia="Times New Roman"/>
                      <w:iCs w:val="0"/>
                      <w:spacing w:val="0"/>
                      <w:szCs w:val="24"/>
                    </w:rPr>
                  </w:pPr>
                </w:p>
                <w:p w:rsidR="0023072D" w:rsidRDefault="0023072D" w:rsidP="008955BD">
                  <w:pPr>
                    <w:pStyle w:val="afd"/>
                    <w:rPr>
                      <w:rFonts w:eastAsia="Times New Roman"/>
                      <w:iCs w:val="0"/>
                      <w:spacing w:val="0"/>
                      <w:szCs w:val="24"/>
                    </w:rPr>
                  </w:pPr>
                </w:p>
                <w:p w:rsidR="0023072D" w:rsidRDefault="0023072D" w:rsidP="008955BD">
                  <w:pPr>
                    <w:pStyle w:val="afd"/>
                    <w:rPr>
                      <w:rFonts w:eastAsia="Times New Roman"/>
                      <w:iCs w:val="0"/>
                      <w:spacing w:val="0"/>
                      <w:szCs w:val="24"/>
                    </w:rPr>
                  </w:pPr>
                </w:p>
                <w:p w:rsidR="0023072D" w:rsidRDefault="0023072D" w:rsidP="008955BD">
                  <w:pPr>
                    <w:pStyle w:val="afd"/>
                    <w:rPr>
                      <w:rFonts w:eastAsia="Times New Roman"/>
                      <w:iCs w:val="0"/>
                      <w:spacing w:val="0"/>
                      <w:szCs w:val="24"/>
                    </w:rPr>
                  </w:pPr>
                  <w:r>
                    <w:rPr>
                      <w:rFonts w:eastAsia="Times New Roman"/>
                      <w:iCs w:val="0"/>
                      <w:noProof/>
                      <w:spacing w:val="0"/>
                      <w:szCs w:val="24"/>
                    </w:rPr>
                    <w:drawing>
                      <wp:inline distT="0" distB="0" distL="0" distR="0">
                        <wp:extent cx="3124200" cy="971550"/>
                        <wp:effectExtent l="19050" t="0" r="0" b="0"/>
                        <wp:docPr id="939" name="Рисунок 939" descr="20-3-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20-3-A4"/>
                                <pic:cNvPicPr>
                                  <a:picLocks noChangeAspect="1" noChangeArrowheads="1"/>
                                </pic:cNvPicPr>
                              </pic:nvPicPr>
                              <pic:blipFill>
                                <a:blip r:embed="rId1656"/>
                                <a:srcRect/>
                                <a:stretch>
                                  <a:fillRect/>
                                </a:stretch>
                              </pic:blipFill>
                              <pic:spPr bwMode="auto">
                                <a:xfrm>
                                  <a:off x="0" y="0"/>
                                  <a:ext cx="3124200" cy="971550"/>
                                </a:xfrm>
                                <a:prstGeom prst="rect">
                                  <a:avLst/>
                                </a:prstGeom>
                                <a:noFill/>
                                <a:ln w="9525">
                                  <a:noFill/>
                                  <a:miter lim="800000"/>
                                  <a:headEnd/>
                                  <a:tailEnd/>
                                </a:ln>
                              </pic:spPr>
                            </pic:pic>
                          </a:graphicData>
                        </a:graphic>
                      </wp:inline>
                    </w:drawing>
                  </w:r>
                </w:p>
                <w:p w:rsidR="0023072D" w:rsidRDefault="0023072D" w:rsidP="008955BD">
                  <w:pPr>
                    <w:pStyle w:val="afd"/>
                    <w:rPr>
                      <w:rFonts w:eastAsia="Times New Roman"/>
                      <w:iCs w:val="0"/>
                      <w:spacing w:val="0"/>
                      <w:szCs w:val="24"/>
                    </w:rPr>
                  </w:pPr>
                </w:p>
                <w:p w:rsidR="0023072D" w:rsidRDefault="0023072D" w:rsidP="008955BD">
                  <w:pPr>
                    <w:pStyle w:val="afd"/>
                    <w:rPr>
                      <w:rFonts w:eastAsia="Times New Roman"/>
                      <w:iCs w:val="0"/>
                      <w:spacing w:val="0"/>
                      <w:szCs w:val="24"/>
                    </w:rPr>
                  </w:pPr>
                  <w:r>
                    <w:rPr>
                      <w:rFonts w:eastAsia="Times New Roman"/>
                      <w:iCs w:val="0"/>
                      <w:spacing w:val="0"/>
                      <w:szCs w:val="24"/>
                      <w:lang w:val="kk-KZ"/>
                    </w:rPr>
                    <w:t>3-сурет</w:t>
                  </w:r>
                </w:p>
              </w:txbxContent>
            </v:textbox>
            <w10:wrap type="square"/>
          </v:shape>
        </w:pict>
      </w:r>
      <w:r w:rsidR="008955BD" w:rsidRPr="008955BD">
        <w:rPr>
          <w:rFonts w:ascii="Times New Roman" w:eastAsia="MS Mincho" w:hAnsi="Times New Roman"/>
          <w:sz w:val="24"/>
          <w:szCs w:val="24"/>
          <w:lang w:val="kk-KZ"/>
        </w:rPr>
        <w:t xml:space="preserve">1-суреттен көретініміздей көршілес екі тесіктен </w:t>
      </w:r>
      <w:r w:rsidR="008955BD" w:rsidRPr="008955BD">
        <w:rPr>
          <w:rFonts w:ascii="Times New Roman" w:eastAsia="MS Mincho" w:hAnsi="Times New Roman"/>
          <w:i/>
          <w:iCs/>
          <w:spacing w:val="40"/>
          <w:sz w:val="24"/>
          <w:szCs w:val="24"/>
        </w:rPr>
        <w:sym w:font="Symbol" w:char="F06A"/>
      </w:r>
      <w:r w:rsidR="008955BD" w:rsidRPr="008955BD">
        <w:rPr>
          <w:rFonts w:ascii="Times New Roman" w:eastAsia="MS Mincho" w:hAnsi="Times New Roman"/>
          <w:iCs/>
          <w:spacing w:val="40"/>
          <w:sz w:val="24"/>
          <w:szCs w:val="24"/>
          <w:lang w:val="kk-KZ"/>
        </w:rPr>
        <w:t xml:space="preserve"> </w:t>
      </w:r>
      <w:r w:rsidR="008955BD" w:rsidRPr="008955BD">
        <w:rPr>
          <w:rFonts w:ascii="Times New Roman" w:eastAsia="MS Mincho" w:hAnsi="Times New Roman"/>
          <w:sz w:val="24"/>
          <w:szCs w:val="24"/>
          <w:lang w:val="kk-KZ"/>
        </w:rPr>
        <w:t>дифракция бұрышымен  келетін сәулелердің оптикалық жол айырымы:</w:t>
      </w: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i/>
          <w:iCs/>
          <w:spacing w:val="40"/>
          <w:sz w:val="24"/>
          <w:szCs w:val="24"/>
          <w:lang w:val="kk-KZ"/>
        </w:rPr>
        <w:t xml:space="preserve">      </w:t>
      </w:r>
      <w:r w:rsidRPr="008955BD">
        <w:rPr>
          <w:rFonts w:ascii="Times New Roman" w:eastAsia="MS Mincho" w:hAnsi="Times New Roman"/>
          <w:i/>
          <w:iCs/>
          <w:spacing w:val="40"/>
          <w:sz w:val="24"/>
          <w:szCs w:val="24"/>
        </w:rPr>
        <w:sym w:font="Symbol" w:char="F044"/>
      </w:r>
      <w:r w:rsidRPr="008955BD">
        <w:rPr>
          <w:rFonts w:ascii="Times New Roman" w:eastAsia="MS Mincho" w:hAnsi="Times New Roman"/>
          <w:i/>
          <w:iCs/>
          <w:spacing w:val="40"/>
          <w:sz w:val="24"/>
          <w:szCs w:val="24"/>
          <w:lang w:val="kk-KZ"/>
        </w:rPr>
        <w:t>y=d</w:t>
      </w:r>
      <w:r w:rsidRPr="008955BD">
        <w:rPr>
          <w:rFonts w:ascii="Times New Roman" w:eastAsia="MS Mincho" w:hAnsi="Times New Roman"/>
          <w:i/>
          <w:iCs/>
          <w:spacing w:val="40"/>
          <w:sz w:val="24"/>
          <w:szCs w:val="24"/>
        </w:rPr>
        <w:sym w:font="Symbol" w:char="F0D7"/>
      </w:r>
      <w:r w:rsidRPr="008955BD">
        <w:rPr>
          <w:rFonts w:ascii="Times New Roman" w:eastAsia="MS Mincho" w:hAnsi="Times New Roman"/>
          <w:i/>
          <w:iCs/>
          <w:spacing w:val="40"/>
          <w:sz w:val="24"/>
          <w:szCs w:val="24"/>
          <w:lang w:val="kk-KZ"/>
        </w:rPr>
        <w:t>sin</w:t>
      </w:r>
      <w:r w:rsidRPr="008955BD">
        <w:rPr>
          <w:rFonts w:ascii="Times New Roman" w:eastAsia="MS Mincho" w:hAnsi="Times New Roman"/>
          <w:i/>
          <w:iCs/>
          <w:spacing w:val="40"/>
          <w:sz w:val="24"/>
          <w:szCs w:val="24"/>
        </w:rPr>
        <w:sym w:font="Symbol" w:char="F06A"/>
      </w:r>
      <w:r w:rsidRPr="008955BD">
        <w:rPr>
          <w:rFonts w:ascii="Times New Roman" w:eastAsia="MS Mincho" w:hAnsi="Times New Roman"/>
          <w:i/>
          <w:iCs/>
          <w:spacing w:val="40"/>
          <w:sz w:val="24"/>
          <w:szCs w:val="24"/>
          <w:lang w:val="kk-KZ"/>
        </w:rPr>
        <w:t>.</w:t>
      </w:r>
      <w:r w:rsidRPr="008955BD">
        <w:rPr>
          <w:rFonts w:ascii="Times New Roman" w:eastAsia="MS Mincho" w:hAnsi="Times New Roman"/>
          <w:sz w:val="24"/>
          <w:szCs w:val="24"/>
          <w:lang w:val="kk-KZ"/>
        </w:rPr>
        <w:t xml:space="preserve">            (1)</w:t>
      </w:r>
    </w:p>
    <w:p w:rsidR="008955BD" w:rsidRPr="008955BD" w:rsidRDefault="008955BD" w:rsidP="002830A6">
      <w:pPr>
        <w:pStyle w:val="a3"/>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Сонымен, максимумдар бақылатын дифракция бұрышы келесі шарттан анықталады:</w:t>
      </w:r>
    </w:p>
    <w:p w:rsidR="008955BD" w:rsidRPr="008955BD" w:rsidRDefault="008955BD" w:rsidP="002830A6">
      <w:pPr>
        <w:pStyle w:val="a3"/>
        <w:jc w:val="center"/>
        <w:rPr>
          <w:rFonts w:ascii="Times New Roman" w:eastAsia="MS Mincho" w:hAnsi="Times New Roman"/>
          <w:sz w:val="24"/>
          <w:szCs w:val="24"/>
          <w:lang w:val="kk-KZ"/>
        </w:rPr>
      </w:pPr>
      <w:r w:rsidRPr="008955BD">
        <w:rPr>
          <w:rFonts w:ascii="Times New Roman" w:eastAsia="MS Mincho" w:hAnsi="Times New Roman"/>
          <w:i/>
          <w:iCs/>
          <w:spacing w:val="40"/>
          <w:sz w:val="24"/>
          <w:szCs w:val="24"/>
          <w:lang w:val="kk-KZ"/>
        </w:rPr>
        <w:t xml:space="preserve">          d</w:t>
      </w:r>
      <w:r w:rsidRPr="008955BD">
        <w:rPr>
          <w:rFonts w:ascii="Times New Roman" w:eastAsia="MS Mincho" w:hAnsi="Times New Roman"/>
          <w:i/>
          <w:iCs/>
          <w:spacing w:val="40"/>
          <w:sz w:val="24"/>
          <w:szCs w:val="24"/>
        </w:rPr>
        <w:sym w:font="Symbol" w:char="F0D7"/>
      </w:r>
      <w:r w:rsidRPr="008955BD">
        <w:rPr>
          <w:rFonts w:ascii="Times New Roman" w:eastAsia="MS Mincho" w:hAnsi="Times New Roman"/>
          <w:i/>
          <w:iCs/>
          <w:spacing w:val="40"/>
          <w:sz w:val="24"/>
          <w:szCs w:val="24"/>
          <w:lang w:val="kk-KZ"/>
        </w:rPr>
        <w:t>sin</w:t>
      </w:r>
      <w:r w:rsidRPr="008955BD">
        <w:rPr>
          <w:rFonts w:ascii="Times New Roman" w:eastAsia="MS Mincho" w:hAnsi="Times New Roman"/>
          <w:i/>
          <w:iCs/>
          <w:spacing w:val="40"/>
          <w:sz w:val="24"/>
          <w:szCs w:val="24"/>
        </w:rPr>
        <w:sym w:font="Symbol" w:char="F06A"/>
      </w:r>
      <w:r w:rsidRPr="008955BD">
        <w:rPr>
          <w:rFonts w:ascii="Times New Roman" w:eastAsia="MS Mincho" w:hAnsi="Times New Roman"/>
          <w:i/>
          <w:iCs/>
          <w:spacing w:val="40"/>
          <w:sz w:val="24"/>
          <w:szCs w:val="24"/>
          <w:lang w:val="kk-KZ"/>
        </w:rPr>
        <w:t>=m</w:t>
      </w:r>
      <w:r w:rsidRPr="008955BD">
        <w:rPr>
          <w:rFonts w:ascii="Times New Roman" w:eastAsia="MS Mincho" w:hAnsi="Times New Roman"/>
          <w:i/>
          <w:iCs/>
          <w:spacing w:val="40"/>
          <w:sz w:val="24"/>
          <w:szCs w:val="24"/>
        </w:rPr>
        <w:sym w:font="Symbol" w:char="F0D7"/>
      </w:r>
      <w:r w:rsidRPr="008955BD">
        <w:rPr>
          <w:rFonts w:ascii="Times New Roman" w:eastAsia="MS Mincho" w:hAnsi="Times New Roman"/>
          <w:i/>
          <w:iCs/>
          <w:spacing w:val="40"/>
          <w:sz w:val="24"/>
          <w:szCs w:val="24"/>
        </w:rPr>
        <w:sym w:font="Symbol" w:char="F06C"/>
      </w:r>
      <w:r w:rsidRPr="008955BD">
        <w:rPr>
          <w:rFonts w:ascii="Times New Roman" w:eastAsia="MS Mincho" w:hAnsi="Times New Roman"/>
          <w:i/>
          <w:iCs/>
          <w:spacing w:val="40"/>
          <w:sz w:val="24"/>
          <w:szCs w:val="24"/>
          <w:lang w:val="kk-KZ"/>
        </w:rPr>
        <w:t>.</w:t>
      </w:r>
      <w:r w:rsidRPr="008955BD">
        <w:rPr>
          <w:rFonts w:ascii="Times New Roman" w:eastAsia="MS Mincho" w:hAnsi="Times New Roman"/>
          <w:sz w:val="24"/>
          <w:szCs w:val="24"/>
          <w:lang w:val="kk-KZ"/>
        </w:rPr>
        <w:t xml:space="preserve">       (2)</w:t>
      </w:r>
    </w:p>
    <w:p w:rsidR="008955BD" w:rsidRPr="008955BD" w:rsidRDefault="008955BD" w:rsidP="002830A6">
      <w:pPr>
        <w:pStyle w:val="a3"/>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Мұндағы: </w:t>
      </w:r>
      <w:r w:rsidRPr="008955BD">
        <w:rPr>
          <w:rFonts w:ascii="Times New Roman" w:eastAsia="MS Mincho" w:hAnsi="Times New Roman"/>
          <w:i/>
          <w:iCs/>
          <w:spacing w:val="40"/>
          <w:sz w:val="24"/>
          <w:szCs w:val="24"/>
          <w:lang w:val="kk-KZ"/>
        </w:rPr>
        <w:t>m</w:t>
      </w:r>
      <w:r w:rsidRPr="008955BD">
        <w:rPr>
          <w:rFonts w:ascii="Times New Roman" w:eastAsia="MS Mincho" w:hAnsi="Times New Roman"/>
          <w:spacing w:val="40"/>
          <w:sz w:val="24"/>
          <w:szCs w:val="24"/>
          <w:lang w:val="kk-KZ"/>
        </w:rPr>
        <w:t>=0,</w:t>
      </w:r>
      <w:r w:rsidRPr="008955BD">
        <w:rPr>
          <w:rFonts w:ascii="Times New Roman" w:eastAsia="MS Mincho" w:hAnsi="Times New Roman"/>
          <w:spacing w:val="40"/>
          <w:sz w:val="24"/>
          <w:szCs w:val="24"/>
        </w:rPr>
        <w:sym w:font="Symbol" w:char="F0B1"/>
      </w:r>
      <w:r w:rsidRPr="008955BD">
        <w:rPr>
          <w:rFonts w:ascii="Times New Roman" w:eastAsia="MS Mincho" w:hAnsi="Times New Roman"/>
          <w:spacing w:val="40"/>
          <w:sz w:val="24"/>
          <w:szCs w:val="24"/>
          <w:lang w:val="kk-KZ"/>
        </w:rPr>
        <w:t>1,</w:t>
      </w:r>
      <w:r w:rsidRPr="008955BD">
        <w:rPr>
          <w:rFonts w:ascii="Times New Roman" w:eastAsia="MS Mincho" w:hAnsi="Times New Roman"/>
          <w:spacing w:val="40"/>
          <w:sz w:val="24"/>
          <w:szCs w:val="24"/>
        </w:rPr>
        <w:sym w:font="Symbol" w:char="F0B1"/>
      </w:r>
      <w:r w:rsidRPr="008955BD">
        <w:rPr>
          <w:rFonts w:ascii="Times New Roman" w:eastAsia="MS Mincho" w:hAnsi="Times New Roman"/>
          <w:spacing w:val="40"/>
          <w:sz w:val="24"/>
          <w:szCs w:val="24"/>
          <w:lang w:val="kk-KZ"/>
        </w:rPr>
        <w:t>2…-</w:t>
      </w:r>
      <w:r w:rsidRPr="008955BD">
        <w:rPr>
          <w:rFonts w:ascii="Times New Roman" w:eastAsia="MS Mincho" w:hAnsi="Times New Roman"/>
          <w:sz w:val="24"/>
          <w:szCs w:val="24"/>
          <w:lang w:val="kk-KZ"/>
        </w:rPr>
        <w:t xml:space="preserve"> дифракциялық максимумдардың реті</w:t>
      </w: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(2)-ші формуладан шығатынындай, егер түсетін жарықта, бірнеше әр түрлі толқын ұзындығы болса, тор оны спектрге жіктейді (3-сурет).</w:t>
      </w: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Жарықтың бастапқы таралу бағытында </w:t>
      </w:r>
      <w:r w:rsidRPr="008955BD">
        <w:rPr>
          <w:rFonts w:ascii="Times New Roman" w:eastAsia="MS Mincho" w:hAnsi="Times New Roman"/>
          <w:iCs/>
          <w:spacing w:val="40"/>
          <w:sz w:val="24"/>
          <w:szCs w:val="24"/>
          <w:lang w:val="kk-KZ"/>
        </w:rPr>
        <w:t>(</w:t>
      </w:r>
      <w:r w:rsidRPr="008955BD">
        <w:rPr>
          <w:rFonts w:ascii="Times New Roman" w:eastAsia="MS Mincho" w:hAnsi="Times New Roman"/>
          <w:i/>
          <w:iCs/>
          <w:spacing w:val="40"/>
          <w:sz w:val="24"/>
          <w:szCs w:val="24"/>
        </w:rPr>
        <w:sym w:font="Symbol" w:char="F06A"/>
      </w:r>
      <w:r w:rsidRPr="008955BD">
        <w:rPr>
          <w:rFonts w:ascii="Times New Roman" w:eastAsia="MS Mincho" w:hAnsi="Times New Roman"/>
          <w:iCs/>
          <w:spacing w:val="40"/>
          <w:sz w:val="24"/>
          <w:szCs w:val="24"/>
          <w:lang w:val="kk-KZ"/>
        </w:rPr>
        <w:t>=0</w:t>
      </w:r>
      <w:r w:rsidRPr="008955BD">
        <w:rPr>
          <w:rFonts w:ascii="Times New Roman" w:eastAsia="MS Mincho" w:hAnsi="Times New Roman"/>
          <w:sz w:val="24"/>
          <w:szCs w:val="24"/>
          <w:lang w:val="kk-KZ"/>
        </w:rPr>
        <w:t xml:space="preserve">) нольдік ретті </w:t>
      </w:r>
      <w:r w:rsidRPr="008955BD">
        <w:rPr>
          <w:rFonts w:ascii="Times New Roman" w:eastAsia="MS Mincho" w:hAnsi="Times New Roman"/>
          <w:iCs/>
          <w:spacing w:val="40"/>
          <w:sz w:val="24"/>
          <w:szCs w:val="24"/>
          <w:lang w:val="kk-KZ"/>
        </w:rPr>
        <w:t>(</w:t>
      </w:r>
      <w:r w:rsidRPr="008955BD">
        <w:rPr>
          <w:rFonts w:ascii="Times New Roman" w:eastAsia="MS Mincho" w:hAnsi="Times New Roman"/>
          <w:i/>
          <w:iCs/>
          <w:spacing w:val="40"/>
          <w:sz w:val="24"/>
          <w:szCs w:val="24"/>
          <w:lang w:val="kk-KZ"/>
        </w:rPr>
        <w:t>m</w:t>
      </w:r>
      <w:r w:rsidRPr="008955BD">
        <w:rPr>
          <w:rFonts w:ascii="Times New Roman" w:eastAsia="MS Mincho" w:hAnsi="Times New Roman"/>
          <w:iCs/>
          <w:spacing w:val="40"/>
          <w:sz w:val="24"/>
          <w:szCs w:val="24"/>
          <w:lang w:val="kk-KZ"/>
        </w:rPr>
        <w:t>=0</w:t>
      </w:r>
      <w:r w:rsidRPr="008955BD">
        <w:rPr>
          <w:rFonts w:ascii="Times New Roman" w:eastAsia="MS Mincho" w:hAnsi="Times New Roman"/>
          <w:sz w:val="24"/>
          <w:szCs w:val="24"/>
          <w:lang w:val="kk-KZ"/>
        </w:rPr>
        <w:t>) максимумы пайда болады.</w:t>
      </w:r>
    </w:p>
    <w:p w:rsidR="008955BD" w:rsidRPr="008955BD" w:rsidRDefault="008955BD" w:rsidP="002830A6">
      <w:pPr>
        <w:pStyle w:val="a3"/>
        <w:ind w:firstLine="540"/>
        <w:jc w:val="both"/>
        <w:rPr>
          <w:rFonts w:ascii="Times New Roman" w:eastAsia="MS Mincho" w:hAnsi="Times New Roman"/>
          <w:i/>
          <w:sz w:val="24"/>
          <w:szCs w:val="24"/>
          <w:lang w:val="kk-KZ"/>
        </w:rPr>
      </w:pPr>
      <w:r w:rsidRPr="008955BD">
        <w:rPr>
          <w:rFonts w:ascii="Times New Roman" w:eastAsia="MS Mincho" w:hAnsi="Times New Roman"/>
          <w:sz w:val="24"/>
          <w:szCs w:val="24"/>
          <w:lang w:val="kk-KZ"/>
        </w:rPr>
        <w:t>Оның оң және сол жағында әр түрлі реттегі тұтас немесе сызықтық спектрлер</w:t>
      </w:r>
      <w:r w:rsidRPr="008955BD">
        <w:rPr>
          <w:rFonts w:ascii="Times New Roman" w:eastAsia="MS Mincho" w:hAnsi="Times New Roman"/>
          <w:iCs/>
          <w:spacing w:val="40"/>
          <w:sz w:val="24"/>
          <w:szCs w:val="24"/>
          <w:lang w:val="kk-KZ"/>
        </w:rPr>
        <w:t xml:space="preserve"> (</w:t>
      </w:r>
      <w:r w:rsidRPr="008955BD">
        <w:rPr>
          <w:rFonts w:ascii="Times New Roman" w:eastAsia="MS Mincho" w:hAnsi="Times New Roman"/>
          <w:i/>
          <w:iCs/>
          <w:spacing w:val="40"/>
          <w:sz w:val="24"/>
          <w:szCs w:val="24"/>
          <w:lang w:val="kk-KZ"/>
        </w:rPr>
        <w:t>m</w:t>
      </w:r>
      <w:r w:rsidRPr="008955BD">
        <w:rPr>
          <w:rFonts w:ascii="Times New Roman" w:eastAsia="MS Mincho" w:hAnsi="Times New Roman"/>
          <w:spacing w:val="40"/>
          <w:sz w:val="24"/>
          <w:szCs w:val="24"/>
          <w:lang w:val="kk-KZ"/>
        </w:rPr>
        <w:t>=</w:t>
      </w:r>
      <w:r w:rsidRPr="008955BD">
        <w:rPr>
          <w:rFonts w:ascii="Times New Roman" w:eastAsia="MS Mincho" w:hAnsi="Times New Roman"/>
          <w:spacing w:val="40"/>
          <w:sz w:val="24"/>
          <w:szCs w:val="24"/>
        </w:rPr>
        <w:sym w:font="Symbol" w:char="F0B1"/>
      </w:r>
      <w:r w:rsidRPr="008955BD">
        <w:rPr>
          <w:rFonts w:ascii="Times New Roman" w:eastAsia="MS Mincho" w:hAnsi="Times New Roman"/>
          <w:spacing w:val="40"/>
          <w:sz w:val="24"/>
          <w:szCs w:val="24"/>
          <w:lang w:val="kk-KZ"/>
        </w:rPr>
        <w:t>1,</w:t>
      </w:r>
      <w:r w:rsidRPr="008955BD">
        <w:rPr>
          <w:rFonts w:ascii="Times New Roman" w:eastAsia="MS Mincho" w:hAnsi="Times New Roman"/>
          <w:spacing w:val="40"/>
          <w:sz w:val="24"/>
          <w:szCs w:val="24"/>
        </w:rPr>
        <w:sym w:font="Symbol" w:char="F0B1"/>
      </w:r>
      <w:r w:rsidRPr="008955BD">
        <w:rPr>
          <w:rFonts w:ascii="Times New Roman" w:eastAsia="MS Mincho" w:hAnsi="Times New Roman"/>
          <w:spacing w:val="40"/>
          <w:sz w:val="24"/>
          <w:szCs w:val="24"/>
          <w:lang w:val="kk-KZ"/>
        </w:rPr>
        <w:t>2…</w:t>
      </w:r>
      <w:r w:rsidRPr="008955BD">
        <w:rPr>
          <w:rFonts w:ascii="Times New Roman" w:eastAsia="MS Mincho" w:hAnsi="Times New Roman"/>
          <w:iCs/>
          <w:spacing w:val="40"/>
          <w:sz w:val="24"/>
          <w:szCs w:val="24"/>
          <w:lang w:val="kk-KZ"/>
        </w:rPr>
        <w:t>)</w:t>
      </w:r>
      <w:r w:rsidRPr="008955BD">
        <w:rPr>
          <w:rFonts w:ascii="Times New Roman" w:eastAsia="MS Mincho" w:hAnsi="Times New Roman"/>
          <w:sz w:val="24"/>
          <w:szCs w:val="24"/>
          <w:lang w:val="kk-KZ"/>
        </w:rPr>
        <w:t xml:space="preserve"> пайда болады</w:t>
      </w:r>
      <w:r w:rsidRPr="008955BD">
        <w:rPr>
          <w:rFonts w:ascii="Times New Roman" w:eastAsia="MS Mincho" w:hAnsi="Times New Roman"/>
          <w:iCs/>
          <w:spacing w:val="40"/>
          <w:sz w:val="24"/>
          <w:szCs w:val="24"/>
          <w:lang w:val="kk-KZ"/>
        </w:rPr>
        <w:t xml:space="preserve">. </w:t>
      </w:r>
      <w:r w:rsidRPr="008955BD">
        <w:rPr>
          <w:rFonts w:ascii="Times New Roman" w:eastAsia="MS Mincho" w:hAnsi="Times New Roman"/>
          <w:i/>
          <w:sz w:val="24"/>
          <w:szCs w:val="24"/>
          <w:lang w:val="kk-KZ"/>
        </w:rPr>
        <w:t xml:space="preserve">Әр спектрде қысқа толқын ұзындығындағы максимумдар орталық жолаққа жақын орналасады. Спектрлік құралдың  </w:t>
      </w:r>
      <w:r w:rsidRPr="008955BD">
        <w:rPr>
          <w:rFonts w:ascii="Times New Roman" w:eastAsia="MS Mincho" w:hAnsi="Times New Roman"/>
          <w:i/>
          <w:iCs/>
          <w:sz w:val="24"/>
          <w:szCs w:val="24"/>
          <w:lang w:val="kk-KZ"/>
        </w:rPr>
        <w:t>D</w:t>
      </w:r>
      <w:r w:rsidRPr="008955BD">
        <w:rPr>
          <w:rFonts w:ascii="Times New Roman" w:eastAsia="MS Mincho" w:hAnsi="Times New Roman"/>
          <w:i/>
          <w:iCs/>
          <w:sz w:val="24"/>
          <w:szCs w:val="24"/>
          <w:vertAlign w:val="subscript"/>
        </w:rPr>
        <w:sym w:font="Symbol" w:char="F06A"/>
      </w:r>
      <w:r w:rsidRPr="008955BD">
        <w:rPr>
          <w:rFonts w:ascii="Times New Roman" w:eastAsia="MS Mincho" w:hAnsi="Times New Roman"/>
          <w:i/>
          <w:sz w:val="24"/>
          <w:szCs w:val="24"/>
          <w:lang w:val="kk-KZ"/>
        </w:rPr>
        <w:t xml:space="preserve">  бұрыштық дисперсиясы деп, келесі шаманы айтады:</w:t>
      </w:r>
    </w:p>
    <w:p w:rsidR="008955BD" w:rsidRPr="008955BD" w:rsidRDefault="008955BD" w:rsidP="002830A6">
      <w:pPr>
        <w:pStyle w:val="a3"/>
        <w:jc w:val="center"/>
        <w:rPr>
          <w:rFonts w:ascii="Times New Roman" w:eastAsia="MS Mincho" w:hAnsi="Times New Roman"/>
          <w:i/>
          <w:iCs/>
          <w:sz w:val="24"/>
          <w:szCs w:val="24"/>
          <w:lang w:val="kk-KZ"/>
        </w:rPr>
      </w:pPr>
      <w:r w:rsidRPr="008955BD">
        <w:rPr>
          <w:rFonts w:ascii="Times New Roman" w:eastAsia="MS Mincho" w:hAnsi="Times New Roman"/>
          <w:i/>
          <w:iCs/>
          <w:spacing w:val="40"/>
          <w:sz w:val="24"/>
          <w:szCs w:val="24"/>
          <w:lang w:val="kk-KZ"/>
        </w:rPr>
        <w:t>D</w:t>
      </w:r>
      <w:r w:rsidRPr="008955BD">
        <w:rPr>
          <w:rFonts w:ascii="Times New Roman" w:eastAsia="MS Mincho" w:hAnsi="Times New Roman"/>
          <w:i/>
          <w:iCs/>
          <w:spacing w:val="40"/>
          <w:sz w:val="24"/>
          <w:szCs w:val="24"/>
          <w:vertAlign w:val="subscript"/>
        </w:rPr>
        <w:sym w:font="Symbol" w:char="F06A"/>
      </w:r>
      <w:r w:rsidRPr="008955BD">
        <w:rPr>
          <w:rFonts w:ascii="Times New Roman" w:eastAsia="MS Mincho" w:hAnsi="Times New Roman"/>
          <w:i/>
          <w:iCs/>
          <w:spacing w:val="40"/>
          <w:sz w:val="24"/>
          <w:szCs w:val="24"/>
          <w:lang w:val="kk-KZ"/>
        </w:rPr>
        <w:t>=</w:t>
      </w:r>
      <w:r w:rsidRPr="008955BD">
        <w:rPr>
          <w:rFonts w:ascii="Times New Roman" w:eastAsia="MS Mincho" w:hAnsi="Times New Roman"/>
          <w:i/>
          <w:iCs/>
          <w:position w:val="-24"/>
          <w:sz w:val="24"/>
          <w:szCs w:val="24"/>
        </w:rPr>
        <w:object w:dxaOrig="400" w:dyaOrig="620">
          <v:shape id="_x0000_i1864" type="#_x0000_t75" style="width:20.25pt;height:30.75pt" o:ole="">
            <v:imagedata r:id="rId1657" o:title=""/>
          </v:shape>
          <o:OLEObject Type="Embed" ProgID="Equation.3" ShapeID="_x0000_i1864" DrawAspect="Content" ObjectID="_1644238471" r:id="rId1658"/>
        </w:object>
      </w:r>
      <w:r w:rsidRPr="008955BD">
        <w:rPr>
          <w:rFonts w:ascii="Times New Roman" w:eastAsia="MS Mincho" w:hAnsi="Times New Roman"/>
          <w:i/>
          <w:iCs/>
          <w:sz w:val="24"/>
          <w:szCs w:val="24"/>
          <w:lang w:val="kk-KZ"/>
        </w:rPr>
        <w:t>,</w:t>
      </w:r>
    </w:p>
    <w:p w:rsidR="008955BD" w:rsidRPr="008955BD" w:rsidRDefault="008955BD" w:rsidP="002830A6">
      <w:pPr>
        <w:pStyle w:val="a3"/>
        <w:tabs>
          <w:tab w:val="left" w:pos="540"/>
        </w:tabs>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ab/>
        <w:t xml:space="preserve">Мұндағы: </w:t>
      </w:r>
      <w:r w:rsidRPr="008955BD">
        <w:rPr>
          <w:rFonts w:ascii="Times New Roman" w:eastAsia="MS Mincho" w:hAnsi="Times New Roman"/>
          <w:i/>
          <w:iCs/>
          <w:sz w:val="24"/>
          <w:szCs w:val="24"/>
          <w:lang w:val="kk-KZ"/>
        </w:rPr>
        <w:t>d</w:t>
      </w:r>
      <w:r w:rsidRPr="008955BD">
        <w:rPr>
          <w:rFonts w:ascii="Times New Roman" w:eastAsia="MS Mincho" w:hAnsi="Times New Roman"/>
          <w:i/>
          <w:iCs/>
          <w:sz w:val="24"/>
          <w:szCs w:val="24"/>
        </w:rPr>
        <w:sym w:font="Symbol" w:char="F06A"/>
      </w:r>
      <w:r w:rsidRPr="008955BD">
        <w:rPr>
          <w:rFonts w:ascii="Times New Roman" w:eastAsia="MS Mincho" w:hAnsi="Times New Roman"/>
          <w:sz w:val="24"/>
          <w:szCs w:val="24"/>
          <w:lang w:val="kk-KZ"/>
        </w:rPr>
        <w:t xml:space="preserve"> – жақын спектрлік сызықтардың арасындағы бұрыштық қашықтық </w:t>
      </w:r>
      <w:r w:rsidRPr="008955BD">
        <w:rPr>
          <w:rFonts w:ascii="Times New Roman" w:eastAsia="MS Mincho" w:hAnsi="Times New Roman"/>
          <w:i/>
          <w:iCs/>
          <w:sz w:val="24"/>
          <w:szCs w:val="24"/>
          <w:lang w:val="kk-KZ"/>
        </w:rPr>
        <w:t>d</w:t>
      </w:r>
      <w:r w:rsidRPr="008955BD">
        <w:rPr>
          <w:rFonts w:ascii="Times New Roman" w:eastAsia="MS Mincho" w:hAnsi="Times New Roman"/>
          <w:i/>
          <w:iCs/>
          <w:sz w:val="24"/>
          <w:szCs w:val="24"/>
        </w:rPr>
        <w:sym w:font="Symbol" w:char="F06C"/>
      </w:r>
      <w:r w:rsidRPr="008955BD">
        <w:rPr>
          <w:rFonts w:ascii="Times New Roman" w:eastAsia="MS Mincho" w:hAnsi="Times New Roman"/>
          <w:sz w:val="24"/>
          <w:szCs w:val="24"/>
          <w:lang w:val="kk-KZ"/>
        </w:rPr>
        <w:t xml:space="preserve"> – осы спектрлік сызықтардың толқын ұзындықтарының айырымы.</w:t>
      </w:r>
    </w:p>
    <w:p w:rsidR="008955BD" w:rsidRPr="008955BD" w:rsidRDefault="008955BD" w:rsidP="002830A6">
      <w:pPr>
        <w:pStyle w:val="a3"/>
        <w:ind w:firstLine="540"/>
        <w:jc w:val="both"/>
        <w:rPr>
          <w:rFonts w:ascii="Times New Roman" w:eastAsia="MS Mincho" w:hAnsi="Times New Roman"/>
          <w:sz w:val="24"/>
          <w:szCs w:val="24"/>
          <w:lang w:val="kk-KZ"/>
        </w:rPr>
      </w:pPr>
      <w:r w:rsidRPr="008955BD">
        <w:rPr>
          <w:rFonts w:ascii="Times New Roman" w:eastAsia="MS Mincho" w:hAnsi="Times New Roman"/>
          <w:i/>
          <w:iCs/>
          <w:sz w:val="24"/>
          <w:szCs w:val="24"/>
          <w:lang w:val="kk-KZ"/>
        </w:rPr>
        <w:t>D</w:t>
      </w:r>
      <w:r w:rsidRPr="008955BD">
        <w:rPr>
          <w:rFonts w:ascii="Times New Roman" w:eastAsia="MS Mincho" w:hAnsi="Times New Roman"/>
          <w:i/>
          <w:iCs/>
          <w:sz w:val="24"/>
          <w:szCs w:val="24"/>
          <w:vertAlign w:val="subscript"/>
        </w:rPr>
        <w:sym w:font="Symbol" w:char="F06A"/>
      </w:r>
      <w:r w:rsidRPr="008955BD">
        <w:rPr>
          <w:rFonts w:ascii="Times New Roman" w:eastAsia="MS Mincho" w:hAnsi="Times New Roman"/>
          <w:sz w:val="24"/>
          <w:szCs w:val="24"/>
          <w:lang w:val="kk-KZ"/>
        </w:rPr>
        <w:t xml:space="preserve"> өрнегінің нақты түрін табу үшін (2) теңдеуді дифференциалдаймыз. Келесідей өрнек аламыз:</w:t>
      </w:r>
    </w:p>
    <w:p w:rsidR="008955BD" w:rsidRPr="008955BD" w:rsidRDefault="008955BD" w:rsidP="002830A6">
      <w:pPr>
        <w:pStyle w:val="a3"/>
        <w:jc w:val="center"/>
        <w:rPr>
          <w:rFonts w:ascii="Times New Roman" w:eastAsia="MS Mincho" w:hAnsi="Times New Roman"/>
          <w:sz w:val="24"/>
          <w:szCs w:val="24"/>
          <w:lang w:val="kk-KZ"/>
        </w:rPr>
      </w:pPr>
      <w:r w:rsidRPr="008955BD">
        <w:rPr>
          <w:rFonts w:ascii="Times New Roman" w:eastAsia="MS Mincho" w:hAnsi="Times New Roman"/>
          <w:i/>
          <w:iCs/>
          <w:spacing w:val="40"/>
          <w:sz w:val="24"/>
          <w:szCs w:val="24"/>
          <w:lang w:val="kk-KZ"/>
        </w:rPr>
        <w:t xml:space="preserve">  D</w:t>
      </w:r>
      <w:r w:rsidRPr="008955BD">
        <w:rPr>
          <w:rFonts w:ascii="Times New Roman" w:eastAsia="MS Mincho" w:hAnsi="Times New Roman"/>
          <w:i/>
          <w:iCs/>
          <w:spacing w:val="40"/>
          <w:sz w:val="24"/>
          <w:szCs w:val="24"/>
          <w:vertAlign w:val="subscript"/>
        </w:rPr>
        <w:sym w:font="Symbol" w:char="F06A"/>
      </w:r>
      <w:r w:rsidRPr="008955BD">
        <w:rPr>
          <w:rFonts w:ascii="Times New Roman" w:eastAsia="MS Mincho" w:hAnsi="Times New Roman"/>
          <w:i/>
          <w:iCs/>
          <w:spacing w:val="40"/>
          <w:sz w:val="24"/>
          <w:szCs w:val="24"/>
          <w:lang w:val="kk-KZ"/>
        </w:rPr>
        <w:t>=</w:t>
      </w:r>
      <w:r w:rsidRPr="008955BD">
        <w:rPr>
          <w:rFonts w:ascii="Times New Roman" w:eastAsia="MS Mincho" w:hAnsi="Times New Roman"/>
          <w:i/>
          <w:iCs/>
          <w:position w:val="-28"/>
          <w:sz w:val="24"/>
          <w:szCs w:val="24"/>
        </w:rPr>
        <w:object w:dxaOrig="780" w:dyaOrig="660">
          <v:shape id="_x0000_i1865" type="#_x0000_t75" style="width:39pt;height:33pt" o:ole="">
            <v:imagedata r:id="rId1659" o:title=""/>
          </v:shape>
          <o:OLEObject Type="Embed" ProgID="Equation.3" ShapeID="_x0000_i1865" DrawAspect="Content" ObjectID="_1644238472" r:id="rId1660"/>
        </w:object>
      </w:r>
      <w:r w:rsidRPr="008955BD">
        <w:rPr>
          <w:rFonts w:ascii="Times New Roman" w:eastAsia="MS Mincho" w:hAnsi="Times New Roman"/>
          <w:i/>
          <w:iCs/>
          <w:sz w:val="24"/>
          <w:szCs w:val="24"/>
          <w:lang w:val="kk-KZ"/>
        </w:rPr>
        <w:t>,</w:t>
      </w:r>
    </w:p>
    <w:p w:rsidR="008955BD" w:rsidRPr="008955BD" w:rsidRDefault="008955BD" w:rsidP="002830A6">
      <w:pPr>
        <w:pStyle w:val="a3"/>
        <w:tabs>
          <w:tab w:val="left" w:pos="540"/>
        </w:tabs>
        <w:ind w:left="540" w:hanging="540"/>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мұндағы </w:t>
      </w:r>
      <w:r w:rsidRPr="008955BD">
        <w:rPr>
          <w:rFonts w:ascii="Times New Roman" w:eastAsia="MS Mincho" w:hAnsi="Times New Roman"/>
          <w:sz w:val="24"/>
          <w:szCs w:val="24"/>
          <w:lang w:val="kk-KZ"/>
        </w:rPr>
        <w:tab/>
      </w:r>
      <w:r w:rsidRPr="008955BD">
        <w:rPr>
          <w:rFonts w:ascii="Times New Roman" w:eastAsia="MS Mincho" w:hAnsi="Times New Roman"/>
          <w:i/>
          <w:iCs/>
          <w:sz w:val="24"/>
          <w:szCs w:val="24"/>
          <w:lang w:val="kk-KZ"/>
        </w:rPr>
        <w:t>m</w:t>
      </w:r>
      <w:r w:rsidRPr="008955BD">
        <w:rPr>
          <w:rFonts w:ascii="Times New Roman" w:eastAsia="MS Mincho" w:hAnsi="Times New Roman"/>
          <w:sz w:val="24"/>
          <w:szCs w:val="24"/>
          <w:lang w:val="kk-KZ"/>
        </w:rPr>
        <w:t xml:space="preserve"> – тордың көмегімен алуға болатын спектрдің максимал реті,</w:t>
      </w:r>
    </w:p>
    <w:p w:rsidR="008955BD" w:rsidRPr="008955BD" w:rsidRDefault="008955BD" w:rsidP="002830A6">
      <w:pPr>
        <w:pStyle w:val="a3"/>
        <w:tabs>
          <w:tab w:val="left" w:pos="0"/>
        </w:tabs>
        <w:jc w:val="both"/>
        <w:rPr>
          <w:rFonts w:ascii="Times New Roman" w:eastAsia="MS Mincho" w:hAnsi="Times New Roman"/>
          <w:sz w:val="24"/>
          <w:szCs w:val="24"/>
          <w:lang w:val="kk-KZ"/>
        </w:rPr>
      </w:pPr>
      <w:r w:rsidRPr="008955BD">
        <w:rPr>
          <w:rFonts w:ascii="Times New Roman" w:eastAsia="MS Mincho" w:hAnsi="Times New Roman"/>
          <w:i/>
          <w:iCs/>
          <w:sz w:val="24"/>
          <w:szCs w:val="24"/>
          <w:lang w:val="kk-KZ"/>
        </w:rPr>
        <w:t>d</w:t>
      </w:r>
      <w:r w:rsidRPr="008955BD">
        <w:rPr>
          <w:rFonts w:ascii="Times New Roman" w:eastAsia="MS Mincho" w:hAnsi="Times New Roman"/>
          <w:sz w:val="24"/>
          <w:szCs w:val="24"/>
          <w:lang w:val="kk-KZ"/>
        </w:rPr>
        <w:t xml:space="preserve"> – тордың периоды, </w:t>
      </w:r>
      <w:r w:rsidRPr="008955BD">
        <w:rPr>
          <w:rFonts w:ascii="Times New Roman" w:eastAsia="MS Mincho" w:hAnsi="Times New Roman"/>
          <w:i/>
          <w:sz w:val="24"/>
          <w:szCs w:val="24"/>
        </w:rPr>
        <w:sym w:font="Symbol" w:char="F06A"/>
      </w:r>
      <w:r w:rsidRPr="008955BD">
        <w:rPr>
          <w:rFonts w:ascii="Times New Roman" w:eastAsia="MS Mincho" w:hAnsi="Times New Roman"/>
          <w:i/>
          <w:sz w:val="24"/>
          <w:szCs w:val="24"/>
          <w:lang w:val="kk-KZ"/>
        </w:rPr>
        <w:t xml:space="preserve"> -</w:t>
      </w:r>
      <w:r w:rsidRPr="008955BD">
        <w:rPr>
          <w:rFonts w:ascii="Times New Roman" w:eastAsia="MS Mincho" w:hAnsi="Times New Roman"/>
          <w:sz w:val="24"/>
          <w:szCs w:val="24"/>
          <w:lang w:val="kk-KZ"/>
        </w:rPr>
        <w:t xml:space="preserve"> нормаль мен </w:t>
      </w:r>
      <w:r w:rsidRPr="008955BD">
        <w:rPr>
          <w:rFonts w:ascii="Times New Roman" w:eastAsia="MS Mincho" w:hAnsi="Times New Roman"/>
          <w:i/>
          <w:iCs/>
          <w:sz w:val="24"/>
          <w:szCs w:val="24"/>
          <w:lang w:val="kk-KZ"/>
        </w:rPr>
        <w:t xml:space="preserve">m – </w:t>
      </w:r>
      <w:r w:rsidRPr="008955BD">
        <w:rPr>
          <w:rFonts w:ascii="Times New Roman" w:eastAsia="MS Mincho" w:hAnsi="Times New Roman"/>
          <w:iCs/>
          <w:sz w:val="24"/>
          <w:szCs w:val="24"/>
          <w:lang w:val="kk-KZ"/>
        </w:rPr>
        <w:t xml:space="preserve">ші ретті спектрдің бағытының арасындағы бұрыш.   </w:t>
      </w:r>
      <w:r w:rsidRPr="008955BD">
        <w:rPr>
          <w:rFonts w:ascii="Times New Roman" w:eastAsia="MS Mincho" w:hAnsi="Times New Roman"/>
          <w:sz w:val="24"/>
          <w:szCs w:val="24"/>
          <w:lang w:val="kk-KZ"/>
        </w:rPr>
        <w:t xml:space="preserve">(Аз </w:t>
      </w:r>
      <w:r w:rsidRPr="008955BD">
        <w:rPr>
          <w:rFonts w:ascii="Times New Roman" w:eastAsia="MS Mincho" w:hAnsi="Times New Roman"/>
          <w:i/>
          <w:iCs/>
          <w:spacing w:val="40"/>
          <w:sz w:val="24"/>
          <w:szCs w:val="24"/>
        </w:rPr>
        <w:sym w:font="Symbol" w:char="F06A"/>
      </w:r>
      <w:r w:rsidRPr="008955BD">
        <w:rPr>
          <w:rFonts w:ascii="Times New Roman" w:eastAsia="MS Mincho" w:hAnsi="Times New Roman"/>
          <w:i/>
          <w:iCs/>
          <w:spacing w:val="40"/>
          <w:sz w:val="24"/>
          <w:szCs w:val="24"/>
          <w:lang w:val="kk-KZ"/>
        </w:rPr>
        <w:t xml:space="preserve"> </w:t>
      </w:r>
      <w:r w:rsidRPr="008955BD">
        <w:rPr>
          <w:rFonts w:ascii="Times New Roman" w:eastAsia="MS Mincho" w:hAnsi="Times New Roman"/>
          <w:iCs/>
          <w:spacing w:val="40"/>
          <w:sz w:val="24"/>
          <w:szCs w:val="24"/>
          <w:lang w:val="kk-KZ"/>
        </w:rPr>
        <w:t>бұрышы үшін</w:t>
      </w:r>
      <w:r w:rsidRPr="008955BD">
        <w:rPr>
          <w:rFonts w:ascii="Times New Roman" w:eastAsia="MS Mincho" w:hAnsi="Times New Roman"/>
          <w:i/>
          <w:iCs/>
          <w:spacing w:val="40"/>
          <w:sz w:val="24"/>
          <w:szCs w:val="24"/>
          <w:lang w:val="kk-KZ"/>
        </w:rPr>
        <w:t>: D</w:t>
      </w:r>
      <w:r w:rsidRPr="008955BD">
        <w:rPr>
          <w:rFonts w:ascii="Times New Roman" w:eastAsia="MS Mincho" w:hAnsi="Times New Roman"/>
          <w:i/>
          <w:iCs/>
          <w:spacing w:val="40"/>
          <w:sz w:val="24"/>
          <w:szCs w:val="24"/>
          <w:vertAlign w:val="subscript"/>
        </w:rPr>
        <w:sym w:font="Symbol" w:char="F06A"/>
      </w:r>
      <w:r w:rsidRPr="008955BD">
        <w:rPr>
          <w:rFonts w:ascii="Times New Roman" w:eastAsia="MS Mincho" w:hAnsi="Times New Roman"/>
          <w:i/>
          <w:iCs/>
          <w:spacing w:val="40"/>
          <w:sz w:val="24"/>
          <w:szCs w:val="24"/>
          <w:lang w:val="kk-KZ"/>
        </w:rPr>
        <w:t xml:space="preserve"> = m/d).</w:t>
      </w:r>
    </w:p>
    <w:p w:rsidR="008955BD" w:rsidRPr="008955BD" w:rsidRDefault="00F403D0" w:rsidP="002830A6">
      <w:pPr>
        <w:ind w:firstLine="540"/>
        <w:jc w:val="both"/>
        <w:rPr>
          <w:rFonts w:eastAsia="MS Mincho"/>
          <w:sz w:val="24"/>
          <w:szCs w:val="24"/>
          <w:lang w:val="kk-KZ"/>
        </w:rPr>
      </w:pPr>
      <w:r w:rsidRPr="00F403D0">
        <w:rPr>
          <w:rFonts w:eastAsia="MS Mincho"/>
          <w:i/>
          <w:iCs/>
          <w:noProof/>
          <w:spacing w:val="40"/>
          <w:sz w:val="24"/>
          <w:szCs w:val="24"/>
        </w:rPr>
        <w:pict>
          <v:shape id="_x0000_s9316" type="#_x0000_t202" style="position:absolute;left:0;text-align:left;margin-left:0;margin-top:18.7pt;width:3in;height:189.15pt;z-index:251720704" stroked="f">
            <v:textbox style="mso-next-textbox:#_x0000_s9316">
              <w:txbxContent>
                <w:p w:rsidR="0023072D" w:rsidRDefault="0023072D" w:rsidP="008955BD">
                  <w:pPr>
                    <w:jc w:val="center"/>
                  </w:pPr>
                  <w:r>
                    <w:rPr>
                      <w:noProof/>
                      <w:lang w:val="ru-RU"/>
                    </w:rPr>
                    <w:drawing>
                      <wp:inline distT="0" distB="0" distL="0" distR="0">
                        <wp:extent cx="2085975" cy="2143125"/>
                        <wp:effectExtent l="19050" t="0" r="9525" b="0"/>
                        <wp:docPr id="940" name="Рисунок 940" descr="21-4-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21-4-A4"/>
                                <pic:cNvPicPr>
                                  <a:picLocks noChangeAspect="1" noChangeArrowheads="1"/>
                                </pic:cNvPicPr>
                              </pic:nvPicPr>
                              <pic:blipFill>
                                <a:blip r:embed="rId1661"/>
                                <a:srcRect/>
                                <a:stretch>
                                  <a:fillRect/>
                                </a:stretch>
                              </pic:blipFill>
                              <pic:spPr bwMode="auto">
                                <a:xfrm>
                                  <a:off x="0" y="0"/>
                                  <a:ext cx="2085975" cy="2143125"/>
                                </a:xfrm>
                                <a:prstGeom prst="rect">
                                  <a:avLst/>
                                </a:prstGeom>
                                <a:noFill/>
                                <a:ln w="9525">
                                  <a:noFill/>
                                  <a:miter lim="800000"/>
                                  <a:headEnd/>
                                  <a:tailEnd/>
                                </a:ln>
                              </pic:spPr>
                            </pic:pic>
                          </a:graphicData>
                        </a:graphic>
                      </wp:inline>
                    </w:drawing>
                  </w:r>
                </w:p>
                <w:p w:rsidR="0023072D" w:rsidRPr="00946D17" w:rsidRDefault="0023072D" w:rsidP="008955BD">
                  <w:pPr>
                    <w:pStyle w:val="afd"/>
                    <w:rPr>
                      <w:rFonts w:eastAsia="Times New Roman"/>
                      <w:iCs w:val="0"/>
                      <w:spacing w:val="0"/>
                      <w:szCs w:val="24"/>
                      <w:lang w:val="kk-KZ"/>
                    </w:rPr>
                  </w:pPr>
                  <w:r>
                    <w:rPr>
                      <w:rFonts w:eastAsia="Times New Roman"/>
                      <w:iCs w:val="0"/>
                      <w:spacing w:val="0"/>
                      <w:szCs w:val="24"/>
                    </w:rPr>
                    <w:t>4</w:t>
                  </w:r>
                  <w:r>
                    <w:rPr>
                      <w:rFonts w:eastAsia="Times New Roman"/>
                      <w:iCs w:val="0"/>
                      <w:spacing w:val="0"/>
                      <w:szCs w:val="24"/>
                      <w:lang w:val="kk-KZ"/>
                    </w:rPr>
                    <w:t>-сурет</w:t>
                  </w:r>
                </w:p>
              </w:txbxContent>
            </v:textbox>
            <w10:wrap type="square"/>
          </v:shape>
        </w:pict>
      </w:r>
      <w:r w:rsidR="008955BD" w:rsidRPr="008955BD">
        <w:rPr>
          <w:rFonts w:eastAsia="MS Mincho"/>
          <w:i/>
          <w:iCs/>
          <w:spacing w:val="40"/>
          <w:sz w:val="24"/>
          <w:szCs w:val="24"/>
          <w:lang w:val="kk-KZ"/>
        </w:rPr>
        <w:t>Сызықтық дисперсия</w:t>
      </w:r>
      <w:r w:rsidR="008955BD" w:rsidRPr="008955BD">
        <w:rPr>
          <w:rFonts w:eastAsia="MS Mincho"/>
          <w:sz w:val="24"/>
          <w:szCs w:val="24"/>
          <w:lang w:val="kk-KZ"/>
        </w:rPr>
        <w:t xml:space="preserve"> деп, жақын спектрлік сызықтардың экрандағы </w:t>
      </w:r>
      <w:r w:rsidR="008955BD" w:rsidRPr="008955BD">
        <w:rPr>
          <w:rFonts w:eastAsia="MS Mincho"/>
          <w:i/>
          <w:iCs/>
          <w:sz w:val="24"/>
          <w:szCs w:val="24"/>
          <w:lang w:val="kk-KZ"/>
        </w:rPr>
        <w:t>dl</w:t>
      </w:r>
      <w:r w:rsidR="008955BD" w:rsidRPr="008955BD">
        <w:rPr>
          <w:rFonts w:eastAsia="MS Mincho"/>
          <w:sz w:val="24"/>
          <w:szCs w:val="24"/>
          <w:lang w:val="kk-KZ"/>
        </w:rPr>
        <w:t xml:space="preserve"> қашықтығының осы спектрлік сызықтардың толқын ұзындықтарының </w:t>
      </w:r>
      <w:r w:rsidR="008955BD" w:rsidRPr="008955BD">
        <w:rPr>
          <w:rFonts w:eastAsia="MS Mincho"/>
          <w:i/>
          <w:iCs/>
          <w:sz w:val="24"/>
          <w:szCs w:val="24"/>
          <w:lang w:val="kk-KZ"/>
        </w:rPr>
        <w:t>d</w:t>
      </w:r>
      <w:r w:rsidR="008955BD" w:rsidRPr="008955BD">
        <w:rPr>
          <w:rFonts w:eastAsia="MS Mincho"/>
          <w:i/>
          <w:iCs/>
          <w:sz w:val="24"/>
          <w:szCs w:val="24"/>
        </w:rPr>
        <w:sym w:font="Symbol" w:char="F06C"/>
      </w:r>
      <w:r w:rsidR="008955BD" w:rsidRPr="008955BD">
        <w:rPr>
          <w:rFonts w:eastAsia="MS Mincho"/>
          <w:sz w:val="24"/>
          <w:szCs w:val="24"/>
          <w:lang w:val="kk-KZ"/>
        </w:rPr>
        <w:t xml:space="preserve"> айырымының қатынасына сән мәні жағынан тең шаманы айтады: </w:t>
      </w:r>
    </w:p>
    <w:p w:rsidR="008955BD" w:rsidRPr="008955BD" w:rsidRDefault="008955BD" w:rsidP="002830A6">
      <w:pPr>
        <w:jc w:val="center"/>
        <w:rPr>
          <w:rFonts w:eastAsia="MS Mincho"/>
          <w:i/>
          <w:iCs/>
          <w:sz w:val="24"/>
          <w:szCs w:val="24"/>
          <w:lang w:val="kk-KZ"/>
        </w:rPr>
      </w:pPr>
      <w:r w:rsidRPr="008955BD">
        <w:rPr>
          <w:rFonts w:eastAsia="MS Mincho"/>
          <w:i/>
          <w:iCs/>
          <w:sz w:val="24"/>
          <w:szCs w:val="24"/>
          <w:lang w:val="kk-KZ"/>
        </w:rPr>
        <w:t>D</w:t>
      </w:r>
      <w:r w:rsidRPr="008955BD">
        <w:rPr>
          <w:rFonts w:eastAsia="MS Mincho"/>
          <w:i/>
          <w:iCs/>
          <w:sz w:val="24"/>
          <w:szCs w:val="24"/>
          <w:vertAlign w:val="subscript"/>
          <w:lang w:val="kk-KZ"/>
        </w:rPr>
        <w:t>l</w:t>
      </w:r>
      <w:r w:rsidRPr="008955BD">
        <w:rPr>
          <w:rFonts w:eastAsia="MS Mincho"/>
          <w:i/>
          <w:iCs/>
          <w:sz w:val="24"/>
          <w:szCs w:val="24"/>
          <w:lang w:val="kk-KZ"/>
        </w:rPr>
        <w:t>=</w:t>
      </w:r>
      <w:r w:rsidRPr="008955BD">
        <w:rPr>
          <w:rFonts w:eastAsia="MS Mincho"/>
          <w:i/>
          <w:iCs/>
          <w:position w:val="-24"/>
          <w:sz w:val="24"/>
          <w:szCs w:val="24"/>
        </w:rPr>
        <w:object w:dxaOrig="380" w:dyaOrig="620">
          <v:shape id="_x0000_i1866" type="#_x0000_t75" style="width:18.75pt;height:30.75pt" o:ole="">
            <v:imagedata r:id="rId1662" o:title=""/>
          </v:shape>
          <o:OLEObject Type="Embed" ProgID="Equation.3" ShapeID="_x0000_i1866" DrawAspect="Content" ObjectID="_1644238473" r:id="rId1663"/>
        </w:object>
      </w:r>
    </w:p>
    <w:p w:rsidR="008955BD" w:rsidRPr="008955BD" w:rsidRDefault="008955BD" w:rsidP="002830A6">
      <w:pPr>
        <w:jc w:val="both"/>
        <w:rPr>
          <w:rFonts w:eastAsia="MS Mincho"/>
          <w:sz w:val="24"/>
          <w:szCs w:val="24"/>
          <w:lang w:val="kk-KZ"/>
        </w:rPr>
      </w:pPr>
      <w:r w:rsidRPr="008955BD">
        <w:rPr>
          <w:rFonts w:eastAsia="MS Mincho"/>
          <w:sz w:val="24"/>
          <w:szCs w:val="24"/>
          <w:lang w:val="kk-KZ"/>
        </w:rPr>
        <w:t xml:space="preserve">4-суреттен көретініміздей, аз </w:t>
      </w:r>
      <w:r w:rsidRPr="008955BD">
        <w:rPr>
          <w:rFonts w:eastAsia="MS Mincho"/>
          <w:i/>
          <w:iCs/>
          <w:sz w:val="24"/>
          <w:szCs w:val="24"/>
        </w:rPr>
        <w:sym w:font="Symbol" w:char="F06A"/>
      </w:r>
      <w:r w:rsidRPr="008955BD">
        <w:rPr>
          <w:rFonts w:eastAsia="MS Mincho"/>
          <w:sz w:val="24"/>
          <w:szCs w:val="24"/>
          <w:lang w:val="kk-KZ"/>
        </w:rPr>
        <w:t xml:space="preserve"> бұрыштарында: </w:t>
      </w:r>
      <w:r w:rsidRPr="008955BD">
        <w:rPr>
          <w:rFonts w:eastAsia="MS Mincho"/>
          <w:i/>
          <w:iCs/>
          <w:sz w:val="24"/>
          <w:szCs w:val="24"/>
          <w:lang w:val="kk-KZ"/>
        </w:rPr>
        <w:t>dl=</w:t>
      </w:r>
      <w:r w:rsidRPr="008955BD">
        <w:rPr>
          <w:rFonts w:eastAsia="MS Mincho"/>
          <w:i/>
          <w:iCs/>
          <w:spacing w:val="120"/>
          <w:sz w:val="24"/>
          <w:szCs w:val="24"/>
          <w:lang w:val="kk-KZ"/>
        </w:rPr>
        <w:t>f</w:t>
      </w:r>
      <w:r w:rsidRPr="008955BD">
        <w:rPr>
          <w:rFonts w:eastAsia="MS Mincho"/>
          <w:i/>
          <w:iCs/>
          <w:sz w:val="24"/>
          <w:szCs w:val="24"/>
          <w:lang w:val="kk-KZ"/>
        </w:rPr>
        <w:t>d</w:t>
      </w:r>
      <w:r w:rsidRPr="008955BD">
        <w:rPr>
          <w:rFonts w:eastAsia="MS Mincho"/>
          <w:i/>
          <w:iCs/>
          <w:sz w:val="24"/>
          <w:szCs w:val="24"/>
        </w:rPr>
        <w:sym w:font="Symbol" w:char="F06A"/>
      </w:r>
      <w:r w:rsidRPr="008955BD">
        <w:rPr>
          <w:rFonts w:eastAsia="MS Mincho"/>
          <w:sz w:val="24"/>
          <w:szCs w:val="24"/>
          <w:lang w:val="kk-KZ"/>
        </w:rPr>
        <w:t xml:space="preserve">, мұндағы </w:t>
      </w:r>
      <w:r w:rsidRPr="008955BD">
        <w:rPr>
          <w:rFonts w:eastAsia="MS Mincho"/>
          <w:i/>
          <w:iCs/>
          <w:sz w:val="24"/>
          <w:szCs w:val="24"/>
          <w:lang w:val="kk-KZ"/>
        </w:rPr>
        <w:t>f</w:t>
      </w:r>
      <w:r w:rsidRPr="008955BD">
        <w:rPr>
          <w:rFonts w:eastAsia="MS Mincho"/>
          <w:sz w:val="24"/>
          <w:szCs w:val="24"/>
          <w:lang w:val="kk-KZ"/>
        </w:rPr>
        <w:t xml:space="preserve"> – линзаның бас фокустық қашықтығы. Онда:</w:t>
      </w:r>
    </w:p>
    <w:p w:rsidR="008955BD" w:rsidRPr="008955BD" w:rsidRDefault="008955BD" w:rsidP="002830A6">
      <w:pPr>
        <w:pStyle w:val="afc"/>
        <w:jc w:val="center"/>
        <w:rPr>
          <w:sz w:val="24"/>
          <w:szCs w:val="24"/>
          <w:vertAlign w:val="subscript"/>
          <w:lang w:val="kk-KZ"/>
        </w:rPr>
      </w:pPr>
      <w:r w:rsidRPr="008955BD">
        <w:rPr>
          <w:sz w:val="24"/>
          <w:szCs w:val="24"/>
          <w:lang w:val="kk-KZ"/>
        </w:rPr>
        <w:t xml:space="preserve">    D</w:t>
      </w:r>
      <w:r w:rsidRPr="008955BD">
        <w:rPr>
          <w:sz w:val="24"/>
          <w:szCs w:val="24"/>
          <w:vertAlign w:val="subscript"/>
          <w:lang w:val="kk-KZ"/>
        </w:rPr>
        <w:t>l</w:t>
      </w:r>
      <w:r w:rsidRPr="008955BD">
        <w:rPr>
          <w:sz w:val="24"/>
          <w:szCs w:val="24"/>
          <w:lang w:val="kk-KZ"/>
        </w:rPr>
        <w:t>=</w:t>
      </w:r>
      <w:r w:rsidRPr="008955BD">
        <w:rPr>
          <w:position w:val="-24"/>
          <w:sz w:val="24"/>
          <w:szCs w:val="24"/>
          <w:lang w:val="en-US"/>
        </w:rPr>
        <w:object w:dxaOrig="600" w:dyaOrig="620">
          <v:shape id="_x0000_i1867" type="#_x0000_t75" style="width:30pt;height:30.75pt" o:ole="">
            <v:imagedata r:id="rId1664" o:title=""/>
          </v:shape>
          <o:OLEObject Type="Embed" ProgID="Equation.3" ShapeID="_x0000_i1867" DrawAspect="Content" ObjectID="_1644238474" r:id="rId1665"/>
        </w:object>
      </w:r>
      <w:r w:rsidRPr="008955BD">
        <w:rPr>
          <w:sz w:val="24"/>
          <w:szCs w:val="24"/>
          <w:lang w:val="kk-KZ"/>
        </w:rPr>
        <w:t>=fD</w:t>
      </w:r>
      <w:r w:rsidRPr="008955BD">
        <w:rPr>
          <w:sz w:val="24"/>
          <w:szCs w:val="24"/>
          <w:vertAlign w:val="subscript"/>
          <w:lang w:val="en-US"/>
        </w:rPr>
        <w:sym w:font="Symbol" w:char="F06A"/>
      </w:r>
    </w:p>
    <w:p w:rsidR="008955BD" w:rsidRPr="008955BD" w:rsidRDefault="008955BD" w:rsidP="002830A6">
      <w:pPr>
        <w:pStyle w:val="afc"/>
        <w:jc w:val="center"/>
        <w:rPr>
          <w:sz w:val="24"/>
          <w:szCs w:val="24"/>
          <w:vertAlign w:val="subscript"/>
          <w:lang w:val="kk-KZ"/>
        </w:rPr>
      </w:pPr>
    </w:p>
    <w:p w:rsidR="008955BD" w:rsidRPr="008955BD" w:rsidRDefault="008955BD" w:rsidP="002830A6">
      <w:pPr>
        <w:pStyle w:val="afc"/>
        <w:jc w:val="center"/>
        <w:rPr>
          <w:sz w:val="24"/>
          <w:szCs w:val="24"/>
          <w:vertAlign w:val="subscript"/>
          <w:lang w:val="kk-KZ"/>
        </w:rPr>
      </w:pPr>
    </w:p>
    <w:p w:rsidR="008955BD" w:rsidRPr="008955BD" w:rsidRDefault="008955BD" w:rsidP="002830A6">
      <w:pPr>
        <w:pStyle w:val="afc"/>
        <w:jc w:val="center"/>
        <w:rPr>
          <w:b/>
          <w:sz w:val="24"/>
          <w:szCs w:val="24"/>
          <w:lang w:val="kk-KZ"/>
        </w:rPr>
      </w:pPr>
      <w:r w:rsidRPr="008955BD">
        <w:rPr>
          <w:b/>
          <w:sz w:val="24"/>
          <w:szCs w:val="24"/>
          <w:lang w:val="kk-KZ"/>
        </w:rPr>
        <w:t>2. Қондырғының сипаттамасы</w:t>
      </w:r>
    </w:p>
    <w:p w:rsidR="008955BD" w:rsidRPr="008955BD" w:rsidRDefault="008955BD" w:rsidP="002830A6">
      <w:pPr>
        <w:pStyle w:val="afc"/>
        <w:jc w:val="center"/>
        <w:rPr>
          <w:sz w:val="24"/>
          <w:szCs w:val="24"/>
          <w:lang w:val="kk-KZ"/>
        </w:rPr>
      </w:pPr>
    </w:p>
    <w:p w:rsidR="008955BD" w:rsidRPr="008955BD" w:rsidRDefault="00F403D0" w:rsidP="002830A6">
      <w:pPr>
        <w:ind w:firstLine="709"/>
        <w:jc w:val="both"/>
        <w:rPr>
          <w:sz w:val="24"/>
          <w:szCs w:val="24"/>
          <w:lang w:val="kk-KZ"/>
        </w:rPr>
      </w:pPr>
      <w:r w:rsidRPr="00F403D0">
        <w:rPr>
          <w:noProof/>
          <w:sz w:val="24"/>
          <w:szCs w:val="24"/>
        </w:rPr>
        <w:pict>
          <v:shape id="_x0000_s9317" type="#_x0000_t202" style="position:absolute;left:0;text-align:left;margin-left:0;margin-top:21.5pt;width:459pt;height:152.95pt;z-index:251721728" stroked="f">
            <v:textbox style="mso-next-textbox:#_x0000_s9317">
              <w:txbxContent>
                <w:p w:rsidR="0023072D" w:rsidRDefault="0023072D" w:rsidP="008955BD">
                  <w:pPr>
                    <w:jc w:val="center"/>
                  </w:pPr>
                  <w:r>
                    <w:rPr>
                      <w:noProof/>
                      <w:lang w:val="ru-RU"/>
                    </w:rPr>
                    <w:drawing>
                      <wp:inline distT="0" distB="0" distL="0" distR="0">
                        <wp:extent cx="5600700" cy="1438275"/>
                        <wp:effectExtent l="19050" t="0" r="0" b="0"/>
                        <wp:docPr id="941" name="Рисунок 941" descr="21-5-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21-5-A4"/>
                                <pic:cNvPicPr>
                                  <a:picLocks noChangeAspect="1" noChangeArrowheads="1"/>
                                </pic:cNvPicPr>
                              </pic:nvPicPr>
                              <pic:blipFill>
                                <a:blip r:embed="rId1666"/>
                                <a:srcRect/>
                                <a:stretch>
                                  <a:fillRect/>
                                </a:stretch>
                              </pic:blipFill>
                              <pic:spPr bwMode="auto">
                                <a:xfrm>
                                  <a:off x="0" y="0"/>
                                  <a:ext cx="5600700" cy="1438275"/>
                                </a:xfrm>
                                <a:prstGeom prst="rect">
                                  <a:avLst/>
                                </a:prstGeom>
                                <a:noFill/>
                                <a:ln w="9525">
                                  <a:noFill/>
                                  <a:miter lim="800000"/>
                                  <a:headEnd/>
                                  <a:tailEnd/>
                                </a:ln>
                              </pic:spPr>
                            </pic:pic>
                          </a:graphicData>
                        </a:graphic>
                      </wp:inline>
                    </w:drawing>
                  </w:r>
                </w:p>
                <w:p w:rsidR="0023072D" w:rsidRDefault="0023072D" w:rsidP="008955BD">
                  <w:pPr>
                    <w:jc w:val="center"/>
                  </w:pPr>
                </w:p>
                <w:p w:rsidR="0023072D" w:rsidRPr="00E446D4" w:rsidRDefault="0023072D" w:rsidP="008955BD">
                  <w:pPr>
                    <w:pStyle w:val="afd"/>
                    <w:rPr>
                      <w:rFonts w:eastAsia="Times New Roman"/>
                      <w:iCs w:val="0"/>
                      <w:spacing w:val="0"/>
                      <w:szCs w:val="24"/>
                      <w:lang w:val="kk-KZ"/>
                    </w:rPr>
                  </w:pPr>
                  <w:r>
                    <w:rPr>
                      <w:rFonts w:eastAsia="Times New Roman"/>
                      <w:iCs w:val="0"/>
                      <w:spacing w:val="0"/>
                      <w:szCs w:val="24"/>
                    </w:rPr>
                    <w:t>5</w:t>
                  </w:r>
                  <w:r>
                    <w:rPr>
                      <w:rFonts w:eastAsia="Times New Roman"/>
                      <w:iCs w:val="0"/>
                      <w:spacing w:val="0"/>
                      <w:szCs w:val="24"/>
                      <w:lang w:val="kk-KZ"/>
                    </w:rPr>
                    <w:t>-сурет</w:t>
                  </w:r>
                </w:p>
                <w:p w:rsidR="0023072D" w:rsidRDefault="0023072D" w:rsidP="008955BD">
                  <w:pPr>
                    <w:pStyle w:val="afd"/>
                    <w:rPr>
                      <w:rFonts w:eastAsia="Times New Roman"/>
                      <w:iCs w:val="0"/>
                      <w:spacing w:val="0"/>
                      <w:szCs w:val="24"/>
                    </w:rPr>
                  </w:pPr>
                </w:p>
              </w:txbxContent>
            </v:textbox>
            <w10:wrap type="square"/>
          </v:shape>
        </w:pict>
      </w:r>
      <w:r w:rsidR="008955BD" w:rsidRPr="008955BD">
        <w:rPr>
          <w:rFonts w:eastAsia="MS Mincho"/>
          <w:sz w:val="24"/>
          <w:szCs w:val="24"/>
          <w:lang w:val="kk-KZ"/>
        </w:rPr>
        <w:t xml:space="preserve">Қондырғының оптикалық схемасы 5-суретте көрсетілген. Қондырғының барлық элементтері оптикалық тағанның бағандарына орнатылады. </w:t>
      </w:r>
      <w:r w:rsidR="008955BD" w:rsidRPr="008955BD">
        <w:rPr>
          <w:sz w:val="24"/>
          <w:szCs w:val="24"/>
          <w:lang w:val="kk-KZ"/>
        </w:rPr>
        <w:t>Жарық көзінен (1), шыққан жарық шоғы (2), тесік арқылы (3) дифракциялық торға түседі. Дифракциялық көріністі тікелей көз арқылы (4) экранда бақылаймыз. Нольдік (орталық) реттің максимумы тесікпен сәйкес келеді. Оның екі жағында бірінші, екінші және т.с.с реттердің бас максимумдары орналасады. Экранда өлшегіш сызғыш бар. 5-суреттен көретініміздей:</w:t>
      </w:r>
    </w:p>
    <w:p w:rsidR="008955BD" w:rsidRPr="008955BD" w:rsidRDefault="008955BD" w:rsidP="002830A6">
      <w:pPr>
        <w:jc w:val="center"/>
        <w:rPr>
          <w:rFonts w:eastAsia="MS Mincho"/>
          <w:sz w:val="24"/>
          <w:szCs w:val="24"/>
          <w:lang w:val="kk-KZ"/>
        </w:rPr>
      </w:pPr>
      <w:r w:rsidRPr="008955BD">
        <w:rPr>
          <w:rFonts w:eastAsia="MS Mincho"/>
          <w:i/>
          <w:iCs/>
          <w:spacing w:val="40"/>
          <w:sz w:val="24"/>
          <w:szCs w:val="24"/>
          <w:lang w:val="kk-KZ"/>
        </w:rPr>
        <w:t xml:space="preserve">                           sin</w:t>
      </w:r>
      <w:r w:rsidRPr="008955BD">
        <w:rPr>
          <w:rFonts w:eastAsia="MS Mincho"/>
          <w:i/>
          <w:iCs/>
          <w:spacing w:val="40"/>
          <w:sz w:val="24"/>
          <w:szCs w:val="24"/>
        </w:rPr>
        <w:sym w:font="Symbol" w:char="F06A"/>
      </w:r>
      <w:r w:rsidRPr="008955BD">
        <w:rPr>
          <w:rFonts w:eastAsia="MS Mincho"/>
          <w:i/>
          <w:iCs/>
          <w:spacing w:val="40"/>
          <w:sz w:val="24"/>
          <w:szCs w:val="24"/>
          <w:lang w:val="kk-KZ"/>
        </w:rPr>
        <w:t>=</w:t>
      </w:r>
      <w:r w:rsidRPr="008955BD">
        <w:rPr>
          <w:rFonts w:eastAsia="MS Mincho"/>
          <w:i/>
          <w:iCs/>
          <w:spacing w:val="40"/>
          <w:position w:val="-32"/>
          <w:sz w:val="24"/>
          <w:szCs w:val="24"/>
        </w:rPr>
        <w:object w:dxaOrig="960" w:dyaOrig="700">
          <v:shape id="_x0000_i1868" type="#_x0000_t75" style="width:48pt;height:35.25pt" o:ole="">
            <v:imagedata r:id="rId1667" o:title=""/>
          </v:shape>
          <o:OLEObject Type="Embed" ProgID="Equation.3" ShapeID="_x0000_i1868" DrawAspect="Content" ObjectID="_1644238475" r:id="rId1668"/>
        </w:object>
      </w:r>
      <w:r w:rsidRPr="008955BD">
        <w:rPr>
          <w:rFonts w:eastAsia="MS Mincho"/>
          <w:sz w:val="24"/>
          <w:szCs w:val="24"/>
          <w:lang w:val="kk-KZ"/>
        </w:rPr>
        <w:t xml:space="preserve"> ,                                     (3)</w:t>
      </w:r>
    </w:p>
    <w:p w:rsidR="008955BD" w:rsidRPr="008955BD" w:rsidRDefault="008955BD" w:rsidP="002830A6">
      <w:pPr>
        <w:tabs>
          <w:tab w:val="left" w:pos="540"/>
        </w:tabs>
        <w:jc w:val="both"/>
        <w:rPr>
          <w:rFonts w:eastAsia="MS Mincho"/>
          <w:sz w:val="24"/>
          <w:szCs w:val="24"/>
          <w:lang w:val="kk-KZ"/>
        </w:rPr>
      </w:pPr>
      <w:r w:rsidRPr="008955BD">
        <w:rPr>
          <w:rFonts w:eastAsia="MS Mincho"/>
          <w:sz w:val="24"/>
          <w:szCs w:val="24"/>
          <w:lang w:val="kk-KZ"/>
        </w:rPr>
        <w:t>мұндағы:</w:t>
      </w:r>
      <w:r w:rsidRPr="008955BD">
        <w:rPr>
          <w:rFonts w:eastAsia="MS Mincho"/>
          <w:sz w:val="24"/>
          <w:szCs w:val="24"/>
          <w:lang w:val="kk-KZ"/>
        </w:rPr>
        <w:tab/>
      </w:r>
      <w:r w:rsidRPr="008955BD">
        <w:rPr>
          <w:rFonts w:eastAsia="MS Mincho"/>
          <w:b/>
          <w:i/>
          <w:iCs/>
          <w:sz w:val="24"/>
          <w:szCs w:val="24"/>
          <w:lang w:val="kk-KZ"/>
        </w:rPr>
        <w:t>L</w:t>
      </w:r>
      <w:r w:rsidRPr="008955BD">
        <w:rPr>
          <w:rFonts w:eastAsia="MS Mincho"/>
          <w:b/>
          <w:sz w:val="24"/>
          <w:szCs w:val="24"/>
          <w:lang w:val="kk-KZ"/>
        </w:rPr>
        <w:t xml:space="preserve"> </w:t>
      </w:r>
      <w:r w:rsidRPr="008955BD">
        <w:rPr>
          <w:rFonts w:eastAsia="MS Mincho"/>
          <w:sz w:val="24"/>
          <w:szCs w:val="24"/>
          <w:lang w:val="kk-KZ"/>
        </w:rPr>
        <w:t>- экраннан дифракциялық торға дейінгі қашықтық;</w:t>
      </w:r>
    </w:p>
    <w:p w:rsidR="008955BD" w:rsidRPr="008955BD" w:rsidRDefault="008955BD" w:rsidP="002830A6">
      <w:pPr>
        <w:tabs>
          <w:tab w:val="left" w:pos="540"/>
        </w:tabs>
        <w:ind w:firstLine="540"/>
        <w:jc w:val="both"/>
        <w:rPr>
          <w:rFonts w:eastAsia="MS Mincho"/>
          <w:sz w:val="24"/>
          <w:szCs w:val="24"/>
          <w:lang w:val="kk-KZ"/>
        </w:rPr>
      </w:pPr>
      <w:r w:rsidRPr="008955BD">
        <w:rPr>
          <w:rFonts w:eastAsia="MS Mincho"/>
          <w:b/>
          <w:i/>
          <w:iCs/>
          <w:sz w:val="24"/>
          <w:szCs w:val="24"/>
          <w:lang w:val="kk-KZ"/>
        </w:rPr>
        <w:t>l</w:t>
      </w:r>
      <w:r w:rsidRPr="008955BD">
        <w:rPr>
          <w:rFonts w:eastAsia="MS Mincho"/>
          <w:b/>
          <w:sz w:val="24"/>
          <w:szCs w:val="24"/>
          <w:lang w:val="kk-KZ"/>
        </w:rPr>
        <w:t xml:space="preserve"> –</w:t>
      </w:r>
      <w:r w:rsidRPr="008955BD">
        <w:rPr>
          <w:rFonts w:eastAsia="MS Mincho"/>
          <w:sz w:val="24"/>
          <w:szCs w:val="24"/>
          <w:lang w:val="kk-KZ"/>
        </w:rPr>
        <w:t xml:space="preserve"> тесіктен дифракция бұрышы </w:t>
      </w:r>
      <w:r w:rsidRPr="008955BD">
        <w:rPr>
          <w:rFonts w:eastAsia="MS Mincho"/>
          <w:b/>
          <w:i/>
          <w:iCs/>
          <w:sz w:val="24"/>
          <w:szCs w:val="24"/>
        </w:rPr>
        <w:sym w:font="Symbol" w:char="F06A"/>
      </w:r>
      <w:r w:rsidRPr="008955BD">
        <w:rPr>
          <w:rFonts w:eastAsia="MS Mincho"/>
          <w:b/>
          <w:i/>
          <w:iCs/>
          <w:sz w:val="24"/>
          <w:szCs w:val="24"/>
          <w:lang w:val="kk-KZ"/>
        </w:rPr>
        <w:t xml:space="preserve"> </w:t>
      </w:r>
      <w:r w:rsidRPr="008955BD">
        <w:rPr>
          <w:rFonts w:eastAsia="MS Mincho"/>
          <w:iCs/>
          <w:sz w:val="24"/>
          <w:szCs w:val="24"/>
          <w:lang w:val="kk-KZ"/>
        </w:rPr>
        <w:t xml:space="preserve"> болатын максимумға дейінгі қашықтық</w:t>
      </w:r>
      <w:r w:rsidRPr="008955BD">
        <w:rPr>
          <w:rFonts w:eastAsia="MS Mincho"/>
          <w:sz w:val="24"/>
          <w:szCs w:val="24"/>
          <w:lang w:val="kk-KZ"/>
        </w:rPr>
        <w:t>.</w:t>
      </w:r>
    </w:p>
    <w:p w:rsidR="008955BD" w:rsidRPr="008955BD" w:rsidRDefault="008955BD" w:rsidP="002830A6">
      <w:pPr>
        <w:pStyle w:val="a3"/>
        <w:ind w:firstLine="540"/>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(2) ші теңдеуге синустың мәнін қойып,  </w:t>
      </w:r>
      <w:r w:rsidRPr="008955BD">
        <w:rPr>
          <w:rFonts w:ascii="Times New Roman" w:eastAsia="MS Mincho" w:hAnsi="Times New Roman"/>
          <w:b/>
          <w:i/>
          <w:iCs/>
          <w:spacing w:val="40"/>
          <w:sz w:val="24"/>
          <w:szCs w:val="24"/>
          <w:lang w:val="kk-KZ"/>
        </w:rPr>
        <w:t>d</w:t>
      </w:r>
      <w:r w:rsidRPr="008955BD">
        <w:rPr>
          <w:rFonts w:ascii="Times New Roman" w:eastAsia="MS Mincho" w:hAnsi="Times New Roman"/>
          <w:sz w:val="24"/>
          <w:szCs w:val="24"/>
          <w:lang w:val="kk-KZ"/>
        </w:rPr>
        <w:t xml:space="preserve"> үшін келесі теңдеуді аламыз:  </w:t>
      </w:r>
    </w:p>
    <w:p w:rsidR="008955BD" w:rsidRPr="008955BD" w:rsidRDefault="008955BD" w:rsidP="002830A6">
      <w:pPr>
        <w:pStyle w:val="a3"/>
        <w:tabs>
          <w:tab w:val="center" w:pos="4818"/>
          <w:tab w:val="left" w:pos="8460"/>
        </w:tabs>
        <w:rPr>
          <w:rFonts w:ascii="Times New Roman" w:eastAsia="MS Mincho" w:hAnsi="Times New Roman"/>
          <w:sz w:val="24"/>
          <w:szCs w:val="24"/>
          <w:lang w:val="kk-KZ"/>
        </w:rPr>
      </w:pPr>
      <w:r w:rsidRPr="008955BD">
        <w:rPr>
          <w:rFonts w:ascii="Times New Roman" w:eastAsia="MS Mincho" w:hAnsi="Times New Roman"/>
          <w:sz w:val="24"/>
          <w:szCs w:val="24"/>
          <w:lang w:val="kk-KZ"/>
        </w:rPr>
        <w:tab/>
      </w:r>
      <w:r w:rsidRPr="008955BD">
        <w:rPr>
          <w:rFonts w:ascii="Times New Roman" w:eastAsia="MS Mincho" w:hAnsi="Times New Roman"/>
          <w:position w:val="-24"/>
          <w:sz w:val="24"/>
          <w:szCs w:val="24"/>
        </w:rPr>
        <w:object w:dxaOrig="1719" w:dyaOrig="700">
          <v:shape id="_x0000_i1869" type="#_x0000_t75" style="width:86.25pt;height:35.25pt" o:ole="">
            <v:imagedata r:id="rId1669" o:title=""/>
          </v:shape>
          <o:OLEObject Type="Embed" ProgID="Equation.3" ShapeID="_x0000_i1869" DrawAspect="Content" ObjectID="_1644238476" r:id="rId1670"/>
        </w:object>
      </w:r>
      <w:r w:rsidRPr="008955BD">
        <w:rPr>
          <w:rFonts w:ascii="Times New Roman" w:eastAsia="MS Mincho" w:hAnsi="Times New Roman"/>
          <w:sz w:val="24"/>
          <w:szCs w:val="24"/>
          <w:lang w:val="kk-KZ"/>
        </w:rPr>
        <w:t>,</w:t>
      </w:r>
      <w:r w:rsidRPr="008955BD">
        <w:rPr>
          <w:rFonts w:ascii="Times New Roman" w:eastAsia="MS Mincho" w:hAnsi="Times New Roman"/>
          <w:sz w:val="24"/>
          <w:szCs w:val="24"/>
          <w:lang w:val="kk-KZ"/>
        </w:rPr>
        <w:tab/>
        <w:t xml:space="preserve"> (4)</w:t>
      </w:r>
    </w:p>
    <w:p w:rsidR="008955BD" w:rsidRPr="008955BD" w:rsidRDefault="008955BD" w:rsidP="002830A6">
      <w:pPr>
        <w:rPr>
          <w:rFonts w:eastAsia="MS Mincho"/>
          <w:sz w:val="24"/>
          <w:szCs w:val="24"/>
          <w:lang w:val="kk-KZ"/>
        </w:rPr>
      </w:pPr>
    </w:p>
    <w:p w:rsidR="008955BD" w:rsidRPr="008955BD" w:rsidRDefault="008955BD" w:rsidP="002830A6">
      <w:pPr>
        <w:pStyle w:val="a3"/>
        <w:numPr>
          <w:ilvl w:val="0"/>
          <w:numId w:val="36"/>
        </w:numPr>
        <w:tabs>
          <w:tab w:val="left" w:pos="1876"/>
        </w:tabs>
        <w:jc w:val="center"/>
        <w:rPr>
          <w:rFonts w:ascii="Times New Roman" w:eastAsia="MS Mincho" w:hAnsi="Times New Roman"/>
          <w:b/>
          <w:sz w:val="24"/>
          <w:szCs w:val="24"/>
          <w:lang w:val="kk-KZ"/>
        </w:rPr>
      </w:pPr>
      <w:r w:rsidRPr="008955BD">
        <w:rPr>
          <w:rFonts w:ascii="Times New Roman" w:eastAsia="MS Mincho" w:hAnsi="Times New Roman"/>
          <w:b/>
          <w:sz w:val="24"/>
          <w:szCs w:val="24"/>
          <w:lang w:val="kk-KZ"/>
        </w:rPr>
        <w:t>Жұмыстың орындалу реті</w:t>
      </w:r>
    </w:p>
    <w:p w:rsidR="008955BD" w:rsidRPr="008955BD" w:rsidRDefault="008955BD" w:rsidP="002830A6">
      <w:pPr>
        <w:pStyle w:val="a3"/>
        <w:tabs>
          <w:tab w:val="left" w:pos="1876"/>
        </w:tabs>
        <w:ind w:left="720"/>
        <w:rPr>
          <w:rFonts w:ascii="Times New Roman" w:eastAsia="MS Mincho" w:hAnsi="Times New Roman"/>
          <w:b/>
          <w:sz w:val="24"/>
          <w:szCs w:val="24"/>
          <w:lang w:val="kk-KZ"/>
        </w:rPr>
      </w:pPr>
    </w:p>
    <w:p w:rsidR="008955BD" w:rsidRPr="008955BD" w:rsidRDefault="008955BD" w:rsidP="002830A6">
      <w:pPr>
        <w:pStyle w:val="a3"/>
        <w:jc w:val="center"/>
        <w:rPr>
          <w:rFonts w:ascii="Times New Roman" w:eastAsia="MS Mincho" w:hAnsi="Times New Roman"/>
          <w:b/>
          <w:sz w:val="24"/>
          <w:szCs w:val="24"/>
          <w:lang w:val="kk-KZ"/>
        </w:rPr>
      </w:pPr>
      <w:r w:rsidRPr="008955BD">
        <w:rPr>
          <w:rFonts w:ascii="Times New Roman" w:eastAsia="MS Mincho" w:hAnsi="Times New Roman"/>
          <w:b/>
          <w:sz w:val="24"/>
          <w:szCs w:val="24"/>
          <w:lang w:val="kk-KZ"/>
        </w:rPr>
        <w:t>1 – т</w:t>
      </w:r>
      <w:r w:rsidRPr="008955BD">
        <w:rPr>
          <w:rFonts w:ascii="Times New Roman" w:eastAsia="MS Mincho" w:hAnsi="Times New Roman"/>
          <w:b/>
          <w:iCs/>
          <w:spacing w:val="40"/>
          <w:sz w:val="24"/>
          <w:szCs w:val="24"/>
          <w:lang w:val="kk-KZ"/>
        </w:rPr>
        <w:t>апсырма.</w:t>
      </w:r>
      <w:r w:rsidRPr="008955BD">
        <w:rPr>
          <w:rFonts w:ascii="Times New Roman" w:eastAsia="MS Mincho" w:hAnsi="Times New Roman"/>
          <w:sz w:val="24"/>
          <w:szCs w:val="24"/>
          <w:lang w:val="kk-KZ"/>
        </w:rPr>
        <w:t xml:space="preserve">  </w:t>
      </w:r>
      <w:r w:rsidRPr="008955BD">
        <w:rPr>
          <w:rFonts w:ascii="Times New Roman" w:eastAsia="MS Mincho" w:hAnsi="Times New Roman"/>
          <w:b/>
          <w:i/>
          <w:iCs/>
          <w:sz w:val="24"/>
          <w:szCs w:val="24"/>
          <w:lang w:val="kk-KZ"/>
        </w:rPr>
        <w:t>Сызықтық спектрді зерттеу (дифракциялық тордың тұрақтысын анықтау)</w:t>
      </w:r>
    </w:p>
    <w:p w:rsidR="008955BD" w:rsidRPr="008955BD" w:rsidRDefault="008955BD" w:rsidP="002830A6">
      <w:pPr>
        <w:pStyle w:val="a3"/>
        <w:rPr>
          <w:rFonts w:ascii="Times New Roman" w:eastAsia="MS Mincho" w:hAnsi="Times New Roman"/>
          <w:sz w:val="24"/>
          <w:szCs w:val="24"/>
          <w:lang w:val="kk-KZ"/>
        </w:rPr>
      </w:pPr>
    </w:p>
    <w:p w:rsidR="008955BD" w:rsidRPr="008955BD" w:rsidRDefault="008955BD" w:rsidP="002830A6">
      <w:pPr>
        <w:pStyle w:val="a3"/>
        <w:tabs>
          <w:tab w:val="left" w:pos="360"/>
        </w:tabs>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ab/>
        <w:t xml:space="preserve">1. </w:t>
      </w:r>
      <w:r w:rsidRPr="008955BD">
        <w:rPr>
          <w:rFonts w:ascii="Times New Roman" w:eastAsia="MS Mincho" w:hAnsi="Times New Roman"/>
          <w:sz w:val="24"/>
          <w:szCs w:val="24"/>
          <w:lang w:val="kk-KZ"/>
        </w:rPr>
        <w:tab/>
        <w:t>Оптикалық тағанға (5-сурет) сызықтық спектр беретін (</w:t>
      </w:r>
      <w:r w:rsidRPr="008955BD">
        <w:rPr>
          <w:rFonts w:ascii="Times New Roman" w:eastAsia="MS Mincho" w:hAnsi="Times New Roman"/>
          <w:i/>
          <w:iCs/>
          <w:spacing w:val="40"/>
          <w:sz w:val="24"/>
          <w:szCs w:val="24"/>
          <w:lang w:val="kk-KZ"/>
        </w:rPr>
        <w:t>1)</w:t>
      </w:r>
      <w:r w:rsidRPr="008955BD">
        <w:rPr>
          <w:rFonts w:ascii="Times New Roman" w:eastAsia="MS Mincho" w:hAnsi="Times New Roman"/>
          <w:sz w:val="24"/>
          <w:szCs w:val="24"/>
          <w:lang w:val="kk-KZ"/>
        </w:rPr>
        <w:t>сынап шамын, және (</w:t>
      </w:r>
      <w:r w:rsidRPr="008955BD">
        <w:rPr>
          <w:rFonts w:ascii="Times New Roman" w:eastAsia="MS Mincho" w:hAnsi="Times New Roman"/>
          <w:i/>
          <w:iCs/>
          <w:spacing w:val="40"/>
          <w:sz w:val="24"/>
          <w:szCs w:val="24"/>
          <w:lang w:val="kk-KZ"/>
        </w:rPr>
        <w:t>3)</w:t>
      </w:r>
      <w:r w:rsidRPr="008955BD">
        <w:rPr>
          <w:rFonts w:ascii="Times New Roman" w:eastAsia="MS Mincho" w:hAnsi="Times New Roman"/>
          <w:sz w:val="24"/>
          <w:szCs w:val="24"/>
          <w:lang w:val="kk-KZ"/>
        </w:rPr>
        <w:t>дифракциялық торды, (</w:t>
      </w:r>
      <w:r w:rsidRPr="008955BD">
        <w:rPr>
          <w:rFonts w:ascii="Times New Roman" w:eastAsia="MS Mincho" w:hAnsi="Times New Roman"/>
          <w:i/>
          <w:iCs/>
          <w:spacing w:val="40"/>
          <w:sz w:val="24"/>
          <w:szCs w:val="24"/>
          <w:lang w:val="kk-KZ"/>
        </w:rPr>
        <w:t>2)</w:t>
      </w:r>
      <w:r w:rsidRPr="008955BD">
        <w:rPr>
          <w:rFonts w:ascii="Times New Roman" w:eastAsia="MS Mincho" w:hAnsi="Times New Roman"/>
          <w:sz w:val="24"/>
          <w:szCs w:val="24"/>
          <w:lang w:val="kk-KZ"/>
        </w:rPr>
        <w:t>тесігі бар, (</w:t>
      </w:r>
      <w:r w:rsidRPr="008955BD">
        <w:rPr>
          <w:rFonts w:ascii="Times New Roman" w:eastAsia="MS Mincho" w:hAnsi="Times New Roman"/>
          <w:i/>
          <w:iCs/>
          <w:spacing w:val="40"/>
          <w:sz w:val="24"/>
          <w:szCs w:val="24"/>
          <w:lang w:val="kk-KZ"/>
        </w:rPr>
        <w:t>4)</w:t>
      </w:r>
      <w:r w:rsidRPr="008955BD">
        <w:rPr>
          <w:rFonts w:ascii="Times New Roman" w:eastAsia="MS Mincho" w:hAnsi="Times New Roman"/>
          <w:sz w:val="24"/>
          <w:szCs w:val="24"/>
          <w:lang w:val="kk-KZ"/>
        </w:rPr>
        <w:t>экранды орнатамыз.</w:t>
      </w:r>
    </w:p>
    <w:p w:rsidR="008955BD" w:rsidRPr="008955BD" w:rsidRDefault="008955BD" w:rsidP="002830A6">
      <w:pPr>
        <w:pStyle w:val="a3"/>
        <w:tabs>
          <w:tab w:val="left" w:pos="360"/>
        </w:tabs>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ab/>
        <w:t>2. Сынап шамын «шамдардың қоректену бөлігіндегі» сынап шамы орнына орнатамыз. Сынап шамын қосып, тесікті немесе дифракциялық торды вертикаль бағытта қозғалта отырып, жарық шоғының дифракциялық торға түсуіне қол жеткізіңдер.</w:t>
      </w:r>
    </w:p>
    <w:p w:rsidR="008955BD" w:rsidRPr="008955BD" w:rsidRDefault="008955BD" w:rsidP="002830A6">
      <w:pPr>
        <w:pStyle w:val="a3"/>
        <w:tabs>
          <w:tab w:val="left" w:pos="360"/>
        </w:tabs>
        <w:ind w:left="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 </w:t>
      </w:r>
      <w:r w:rsidRPr="008955BD">
        <w:rPr>
          <w:rFonts w:ascii="Times New Roman" w:eastAsia="MS Mincho" w:hAnsi="Times New Roman"/>
          <w:i/>
          <w:iCs/>
          <w:spacing w:val="40"/>
          <w:sz w:val="24"/>
          <w:szCs w:val="24"/>
          <w:lang w:val="kk-KZ"/>
        </w:rPr>
        <w:t>Ескерту. Егер сынап шамының қосу пернесін қосқанда,шам жанбаса, онда қоректену бөлігін өшіріп, шамның сууын күтіп, сонан соң сынап шамын қайтадан қосу керек</w:t>
      </w:r>
      <w:r w:rsidRPr="008955BD">
        <w:rPr>
          <w:rFonts w:ascii="Times New Roman" w:eastAsia="MS Mincho" w:hAnsi="Times New Roman"/>
          <w:sz w:val="24"/>
          <w:szCs w:val="24"/>
          <w:lang w:val="kk-KZ"/>
        </w:rPr>
        <w:t>.</w:t>
      </w:r>
    </w:p>
    <w:p w:rsidR="008955BD" w:rsidRPr="008955BD" w:rsidRDefault="008955BD" w:rsidP="002830A6">
      <w:pPr>
        <w:pStyle w:val="a3"/>
        <w:tabs>
          <w:tab w:val="left" w:pos="360"/>
        </w:tabs>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ab/>
        <w:t xml:space="preserve">3. </w:t>
      </w:r>
      <w:r w:rsidRPr="008955BD">
        <w:rPr>
          <w:rFonts w:ascii="Times New Roman" w:eastAsia="MS Mincho" w:hAnsi="Times New Roman"/>
          <w:sz w:val="24"/>
          <w:szCs w:val="24"/>
          <w:lang w:val="kk-KZ"/>
        </w:rPr>
        <w:tab/>
        <w:t xml:space="preserve">Дифракциялық тор арқылы шкаласы бар экранда сызықтық спектр түріндегі дифракциялық көріністі бақылаймыз. Тор мен тесіктің ара қашықтықтарын өзгерте отырып, </w:t>
      </w:r>
      <w:r w:rsidRPr="008955BD">
        <w:rPr>
          <w:rFonts w:ascii="Times New Roman" w:eastAsia="MS Mincho" w:hAnsi="Times New Roman"/>
          <w:i/>
          <w:iCs/>
          <w:sz w:val="24"/>
          <w:szCs w:val="24"/>
          <w:lang w:val="kk-KZ"/>
        </w:rPr>
        <w:t>1</w:t>
      </w:r>
      <w:r w:rsidRPr="008955BD">
        <w:rPr>
          <w:rFonts w:ascii="Times New Roman" w:eastAsia="MS Mincho" w:hAnsi="Times New Roman"/>
          <w:sz w:val="24"/>
          <w:szCs w:val="24"/>
          <w:lang w:val="kk-KZ"/>
        </w:rPr>
        <w:t xml:space="preserve"> және </w:t>
      </w:r>
      <w:r w:rsidRPr="008955BD">
        <w:rPr>
          <w:rFonts w:ascii="Times New Roman" w:eastAsia="MS Mincho" w:hAnsi="Times New Roman"/>
          <w:i/>
          <w:iCs/>
          <w:sz w:val="24"/>
          <w:szCs w:val="24"/>
          <w:lang w:val="kk-KZ"/>
        </w:rPr>
        <w:t>2</w:t>
      </w:r>
      <w:r w:rsidRPr="008955BD">
        <w:rPr>
          <w:rFonts w:ascii="Times New Roman" w:eastAsia="MS Mincho" w:hAnsi="Times New Roman"/>
          <w:sz w:val="24"/>
          <w:szCs w:val="24"/>
          <w:lang w:val="kk-KZ"/>
        </w:rPr>
        <w:t xml:space="preserve"> ретті спектрлердің анық кескінін алыңыздар.</w:t>
      </w:r>
    </w:p>
    <w:p w:rsidR="008955BD" w:rsidRPr="008955BD" w:rsidRDefault="008955BD" w:rsidP="002830A6">
      <w:pPr>
        <w:pStyle w:val="a3"/>
        <w:tabs>
          <w:tab w:val="left" w:pos="360"/>
        </w:tabs>
        <w:jc w:val="right"/>
        <w:rPr>
          <w:rFonts w:ascii="Times New Roman" w:hAnsi="Times New Roman"/>
          <w:sz w:val="24"/>
          <w:szCs w:val="24"/>
          <w:lang w:val="kk-KZ"/>
        </w:rPr>
      </w:pPr>
      <w:r w:rsidRPr="008955BD">
        <w:rPr>
          <w:rFonts w:ascii="Times New Roman" w:eastAsia="MS Mincho" w:hAnsi="Times New Roman"/>
          <w:sz w:val="24"/>
          <w:szCs w:val="24"/>
          <w:lang w:val="kk-KZ"/>
        </w:rPr>
        <w:tab/>
      </w:r>
      <w:r w:rsidRPr="008955BD">
        <w:rPr>
          <w:rFonts w:ascii="Times New Roman" w:hAnsi="Times New Roman"/>
          <w:sz w:val="24"/>
          <w:szCs w:val="24"/>
          <w:lang w:val="kk-KZ"/>
        </w:rPr>
        <w:t>1- кесте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12"/>
        <w:gridCol w:w="1406"/>
        <w:gridCol w:w="650"/>
        <w:gridCol w:w="484"/>
        <w:gridCol w:w="1134"/>
        <w:gridCol w:w="1418"/>
        <w:gridCol w:w="992"/>
        <w:gridCol w:w="1372"/>
        <w:gridCol w:w="1321"/>
      </w:tblGrid>
      <w:tr w:rsidR="008955BD" w:rsidRPr="008955BD" w:rsidTr="00AB7914">
        <w:trPr>
          <w:gridAfter w:val="4"/>
          <w:wAfter w:w="5103" w:type="dxa"/>
          <w:cantSplit/>
          <w:trHeight w:val="591"/>
        </w:trPr>
        <w:tc>
          <w:tcPr>
            <w:tcW w:w="3168" w:type="dxa"/>
            <w:gridSpan w:val="3"/>
            <w:tcBorders>
              <w:left w:val="single" w:sz="4" w:space="0" w:color="auto"/>
              <w:bottom w:val="single" w:sz="4" w:space="0" w:color="auto"/>
            </w:tcBorders>
            <w:vAlign w:val="center"/>
          </w:tcPr>
          <w:p w:rsidR="008955BD" w:rsidRPr="008955BD" w:rsidRDefault="008955BD" w:rsidP="002830A6">
            <w:pPr>
              <w:ind w:right="-116"/>
              <w:rPr>
                <w:sz w:val="24"/>
                <w:szCs w:val="24"/>
                <w:lang w:val="kk-KZ"/>
              </w:rPr>
            </w:pPr>
            <w:r w:rsidRPr="008955BD">
              <w:rPr>
                <w:sz w:val="24"/>
                <w:szCs w:val="24"/>
                <w:lang w:val="kk-KZ"/>
              </w:rPr>
              <w:t>L =                              мм</w:t>
            </w:r>
          </w:p>
        </w:tc>
        <w:tc>
          <w:tcPr>
            <w:tcW w:w="1618" w:type="dxa"/>
            <w:gridSpan w:val="2"/>
            <w:tcBorders>
              <w:top w:val="nil"/>
              <w:left w:val="single" w:sz="4" w:space="0" w:color="auto"/>
              <w:bottom w:val="single" w:sz="4" w:space="0" w:color="auto"/>
              <w:right w:val="nil"/>
            </w:tcBorders>
            <w:vAlign w:val="center"/>
          </w:tcPr>
          <w:p w:rsidR="008955BD" w:rsidRPr="008955BD" w:rsidRDefault="008955BD" w:rsidP="002830A6">
            <w:pPr>
              <w:ind w:right="-116"/>
              <w:rPr>
                <w:sz w:val="24"/>
                <w:szCs w:val="24"/>
                <w:lang w:val="kk-KZ"/>
              </w:rPr>
            </w:pPr>
          </w:p>
        </w:tc>
      </w:tr>
      <w:tr w:rsidR="008955BD" w:rsidRPr="008955BD" w:rsidTr="00AB7914">
        <w:trPr>
          <w:cantSplit/>
          <w:trHeight w:val="355"/>
        </w:trPr>
        <w:tc>
          <w:tcPr>
            <w:tcW w:w="1112" w:type="dxa"/>
            <w:vMerge w:val="restart"/>
            <w:tcBorders>
              <w:left w:val="single" w:sz="4" w:space="0" w:color="auto"/>
            </w:tcBorders>
            <w:vAlign w:val="center"/>
          </w:tcPr>
          <w:p w:rsidR="008955BD" w:rsidRPr="008955BD" w:rsidRDefault="008955BD" w:rsidP="002830A6">
            <w:pPr>
              <w:ind w:left="-112" w:right="-112"/>
              <w:jc w:val="center"/>
              <w:rPr>
                <w:sz w:val="24"/>
                <w:szCs w:val="24"/>
                <w:lang w:val="kk-KZ"/>
              </w:rPr>
            </w:pPr>
            <w:r w:rsidRPr="008955BD">
              <w:rPr>
                <w:i/>
                <w:iCs/>
                <w:sz w:val="24"/>
                <w:szCs w:val="24"/>
              </w:rPr>
              <w:lastRenderedPageBreak/>
              <w:sym w:font="Symbol" w:char="F06C"/>
            </w:r>
            <w:r w:rsidRPr="008955BD">
              <w:rPr>
                <w:sz w:val="24"/>
                <w:szCs w:val="24"/>
                <w:lang w:val="kk-KZ"/>
              </w:rPr>
              <w:t>, нм</w:t>
            </w:r>
          </w:p>
        </w:tc>
        <w:tc>
          <w:tcPr>
            <w:tcW w:w="1406" w:type="dxa"/>
            <w:vMerge w:val="restart"/>
            <w:vAlign w:val="center"/>
          </w:tcPr>
          <w:p w:rsidR="008955BD" w:rsidRPr="008955BD" w:rsidRDefault="008955BD" w:rsidP="002830A6">
            <w:pPr>
              <w:ind w:left="-104" w:right="-108"/>
              <w:jc w:val="center"/>
              <w:rPr>
                <w:sz w:val="24"/>
                <w:szCs w:val="24"/>
                <w:lang w:val="kk-KZ"/>
              </w:rPr>
            </w:pPr>
            <w:r w:rsidRPr="008955BD">
              <w:rPr>
                <w:sz w:val="24"/>
                <w:szCs w:val="24"/>
                <w:lang w:val="kk-KZ"/>
              </w:rPr>
              <w:t>Спектрдің реті</w:t>
            </w:r>
          </w:p>
        </w:tc>
        <w:tc>
          <w:tcPr>
            <w:tcW w:w="2268" w:type="dxa"/>
            <w:gridSpan w:val="3"/>
            <w:tcBorders>
              <w:bottom w:val="single" w:sz="4" w:space="0" w:color="auto"/>
            </w:tcBorders>
            <w:vAlign w:val="center"/>
          </w:tcPr>
          <w:p w:rsidR="008955BD" w:rsidRPr="008955BD" w:rsidRDefault="008955BD" w:rsidP="002830A6">
            <w:pPr>
              <w:jc w:val="center"/>
              <w:rPr>
                <w:sz w:val="24"/>
                <w:szCs w:val="24"/>
                <w:lang w:val="kk-KZ"/>
              </w:rPr>
            </w:pPr>
            <w:r w:rsidRPr="008955BD">
              <w:rPr>
                <w:sz w:val="24"/>
                <w:szCs w:val="24"/>
                <w:lang w:val="kk-KZ"/>
              </w:rPr>
              <w:t>Шкала бойынша</w:t>
            </w:r>
          </w:p>
          <w:p w:rsidR="008955BD" w:rsidRPr="008955BD" w:rsidRDefault="008955BD" w:rsidP="002830A6">
            <w:pPr>
              <w:jc w:val="center"/>
              <w:rPr>
                <w:sz w:val="24"/>
                <w:szCs w:val="24"/>
                <w:lang w:val="kk-KZ"/>
              </w:rPr>
            </w:pPr>
            <w:r w:rsidRPr="008955BD">
              <w:rPr>
                <w:sz w:val="24"/>
                <w:szCs w:val="24"/>
                <w:lang w:val="kk-KZ"/>
              </w:rPr>
              <w:t xml:space="preserve">есептеу </w:t>
            </w:r>
          </w:p>
        </w:tc>
        <w:tc>
          <w:tcPr>
            <w:tcW w:w="1418" w:type="dxa"/>
            <w:vMerge w:val="restart"/>
            <w:vAlign w:val="center"/>
          </w:tcPr>
          <w:p w:rsidR="008955BD" w:rsidRPr="008955BD" w:rsidRDefault="008955BD" w:rsidP="002830A6">
            <w:pPr>
              <w:pStyle w:val="afd"/>
              <w:rPr>
                <w:rFonts w:eastAsia="Times New Roman"/>
                <w:iCs w:val="0"/>
                <w:spacing w:val="0"/>
                <w:sz w:val="24"/>
                <w:szCs w:val="24"/>
                <w:lang w:val="kk-KZ"/>
              </w:rPr>
            </w:pPr>
            <w:r w:rsidRPr="008955BD">
              <w:rPr>
                <w:position w:val="-26"/>
                <w:sz w:val="24"/>
                <w:szCs w:val="24"/>
              </w:rPr>
              <w:object w:dxaOrig="1100" w:dyaOrig="700">
                <v:shape id="_x0000_i1870" type="#_x0000_t75" style="width:54.75pt;height:35.25pt" o:ole="">
                  <v:imagedata r:id="rId1671" o:title=""/>
                </v:shape>
                <o:OLEObject Type="Embed" ProgID="Equation.3" ShapeID="_x0000_i1870" DrawAspect="Content" ObjectID="_1644238477" r:id="rId1672"/>
              </w:object>
            </w:r>
            <w:r w:rsidRPr="008955BD">
              <w:rPr>
                <w:rFonts w:eastAsia="Times New Roman"/>
                <w:iCs w:val="0"/>
                <w:spacing w:val="0"/>
                <w:sz w:val="24"/>
                <w:szCs w:val="24"/>
                <w:lang w:val="kk-KZ"/>
              </w:rPr>
              <w:t>мм</w:t>
            </w:r>
          </w:p>
        </w:tc>
        <w:tc>
          <w:tcPr>
            <w:tcW w:w="992" w:type="dxa"/>
            <w:vMerge w:val="restart"/>
            <w:vAlign w:val="center"/>
          </w:tcPr>
          <w:p w:rsidR="008955BD" w:rsidRPr="008955BD" w:rsidRDefault="008955BD" w:rsidP="002830A6">
            <w:pPr>
              <w:jc w:val="center"/>
              <w:rPr>
                <w:sz w:val="24"/>
                <w:szCs w:val="24"/>
              </w:rPr>
            </w:pPr>
            <w:r w:rsidRPr="008955BD">
              <w:rPr>
                <w:position w:val="-12"/>
                <w:sz w:val="24"/>
                <w:szCs w:val="24"/>
              </w:rPr>
              <w:object w:dxaOrig="279" w:dyaOrig="380">
                <v:shape id="_x0000_i1871" type="#_x0000_t75" style="width:14.25pt;height:18.75pt" o:ole="">
                  <v:imagedata r:id="rId1673" o:title=""/>
                </v:shape>
                <o:OLEObject Type="Embed" ProgID="Equation.3" ShapeID="_x0000_i1871" DrawAspect="Content" ObjectID="_1644238478" r:id="rId1674"/>
              </w:object>
            </w:r>
            <w:r w:rsidRPr="008955BD">
              <w:rPr>
                <w:sz w:val="24"/>
                <w:szCs w:val="24"/>
              </w:rPr>
              <w:t>,</w:t>
            </w:r>
          </w:p>
          <w:p w:rsidR="008955BD" w:rsidRPr="008955BD" w:rsidRDefault="008955BD" w:rsidP="002830A6">
            <w:pPr>
              <w:pStyle w:val="afd"/>
              <w:rPr>
                <w:rFonts w:eastAsia="Times New Roman"/>
                <w:iCs w:val="0"/>
                <w:spacing w:val="0"/>
                <w:sz w:val="24"/>
                <w:szCs w:val="24"/>
              </w:rPr>
            </w:pPr>
            <w:r w:rsidRPr="008955BD">
              <w:rPr>
                <w:rFonts w:eastAsia="Times New Roman"/>
                <w:iCs w:val="0"/>
                <w:spacing w:val="0"/>
                <w:sz w:val="24"/>
                <w:szCs w:val="24"/>
              </w:rPr>
              <w:t>мм</w:t>
            </w:r>
          </w:p>
        </w:tc>
        <w:tc>
          <w:tcPr>
            <w:tcW w:w="1372" w:type="dxa"/>
            <w:vMerge w:val="restart"/>
            <w:vAlign w:val="center"/>
          </w:tcPr>
          <w:p w:rsidR="008955BD" w:rsidRPr="008955BD" w:rsidRDefault="008955BD" w:rsidP="002830A6">
            <w:pPr>
              <w:ind w:left="-109" w:right="-105"/>
              <w:jc w:val="center"/>
              <w:rPr>
                <w:sz w:val="24"/>
                <w:szCs w:val="24"/>
              </w:rPr>
            </w:pPr>
            <w:r w:rsidRPr="008955BD">
              <w:rPr>
                <w:position w:val="-12"/>
                <w:sz w:val="24"/>
                <w:szCs w:val="24"/>
              </w:rPr>
              <w:object w:dxaOrig="999" w:dyaOrig="400">
                <v:shape id="_x0000_i1872" type="#_x0000_t75" style="width:50.25pt;height:20.25pt" o:ole="">
                  <v:imagedata r:id="rId1675" o:title=""/>
                </v:shape>
                <o:OLEObject Type="Embed" ProgID="Equation.3" ShapeID="_x0000_i1872" DrawAspect="Content" ObjectID="_1644238479" r:id="rId1676"/>
              </w:object>
            </w:r>
            <w:r w:rsidRPr="008955BD">
              <w:rPr>
                <w:sz w:val="24"/>
                <w:szCs w:val="24"/>
              </w:rPr>
              <w:t>,</w:t>
            </w:r>
          </w:p>
          <w:p w:rsidR="008955BD" w:rsidRPr="008955BD" w:rsidRDefault="008955BD" w:rsidP="002830A6">
            <w:pPr>
              <w:jc w:val="center"/>
              <w:rPr>
                <w:sz w:val="24"/>
                <w:szCs w:val="24"/>
              </w:rPr>
            </w:pPr>
            <w:r w:rsidRPr="008955BD">
              <w:rPr>
                <w:sz w:val="24"/>
                <w:szCs w:val="24"/>
              </w:rPr>
              <w:t>мм</w:t>
            </w:r>
          </w:p>
        </w:tc>
        <w:tc>
          <w:tcPr>
            <w:tcW w:w="1321" w:type="dxa"/>
            <w:vMerge w:val="restart"/>
            <w:vAlign w:val="center"/>
          </w:tcPr>
          <w:p w:rsidR="008955BD" w:rsidRPr="008955BD" w:rsidRDefault="008955BD" w:rsidP="002830A6">
            <w:pPr>
              <w:ind w:left="-111" w:right="-109"/>
              <w:jc w:val="center"/>
              <w:rPr>
                <w:sz w:val="24"/>
                <w:szCs w:val="24"/>
              </w:rPr>
            </w:pPr>
            <w:r w:rsidRPr="008955BD">
              <w:rPr>
                <w:position w:val="-12"/>
                <w:sz w:val="24"/>
                <w:szCs w:val="24"/>
              </w:rPr>
              <w:object w:dxaOrig="1120" w:dyaOrig="440">
                <v:shape id="_x0000_i1873" type="#_x0000_t75" style="width:56.25pt;height:21.75pt" o:ole="">
                  <v:imagedata r:id="rId1677" o:title=""/>
                </v:shape>
                <o:OLEObject Type="Embed" ProgID="Equation.3" ShapeID="_x0000_i1873" DrawAspect="Content" ObjectID="_1644238480" r:id="rId1678"/>
              </w:object>
            </w:r>
            <w:r w:rsidRPr="008955BD">
              <w:rPr>
                <w:sz w:val="24"/>
                <w:szCs w:val="24"/>
              </w:rPr>
              <w:t>,</w:t>
            </w:r>
          </w:p>
          <w:p w:rsidR="008955BD" w:rsidRPr="008955BD" w:rsidRDefault="008955BD" w:rsidP="002830A6">
            <w:pPr>
              <w:jc w:val="center"/>
              <w:rPr>
                <w:sz w:val="24"/>
                <w:szCs w:val="24"/>
              </w:rPr>
            </w:pPr>
            <w:r w:rsidRPr="008955BD">
              <w:rPr>
                <w:sz w:val="24"/>
                <w:szCs w:val="24"/>
              </w:rPr>
              <w:t>мм</w:t>
            </w:r>
          </w:p>
        </w:tc>
      </w:tr>
      <w:tr w:rsidR="008955BD" w:rsidRPr="008955BD" w:rsidTr="00AB7914">
        <w:trPr>
          <w:cantSplit/>
          <w:trHeight w:val="621"/>
        </w:trPr>
        <w:tc>
          <w:tcPr>
            <w:tcW w:w="1112" w:type="dxa"/>
            <w:vMerge/>
            <w:tcBorders>
              <w:left w:val="single" w:sz="4" w:space="0" w:color="auto"/>
            </w:tcBorders>
            <w:vAlign w:val="center"/>
          </w:tcPr>
          <w:p w:rsidR="008955BD" w:rsidRPr="008955BD" w:rsidRDefault="008955BD" w:rsidP="002830A6">
            <w:pPr>
              <w:ind w:left="-112" w:right="-112"/>
              <w:jc w:val="center"/>
              <w:rPr>
                <w:sz w:val="24"/>
                <w:szCs w:val="24"/>
              </w:rPr>
            </w:pPr>
          </w:p>
        </w:tc>
        <w:tc>
          <w:tcPr>
            <w:tcW w:w="1406" w:type="dxa"/>
            <w:vMerge/>
            <w:tcBorders>
              <w:bottom w:val="single" w:sz="4" w:space="0" w:color="auto"/>
            </w:tcBorders>
            <w:vAlign w:val="center"/>
          </w:tcPr>
          <w:p w:rsidR="008955BD" w:rsidRPr="008955BD" w:rsidRDefault="008955BD" w:rsidP="002830A6">
            <w:pPr>
              <w:jc w:val="center"/>
              <w:rPr>
                <w:sz w:val="24"/>
                <w:szCs w:val="24"/>
              </w:rPr>
            </w:pPr>
          </w:p>
        </w:tc>
        <w:tc>
          <w:tcPr>
            <w:tcW w:w="1134" w:type="dxa"/>
            <w:gridSpan w:val="2"/>
            <w:tcBorders>
              <w:top w:val="single" w:sz="4" w:space="0" w:color="auto"/>
            </w:tcBorders>
            <w:vAlign w:val="center"/>
          </w:tcPr>
          <w:p w:rsidR="008955BD" w:rsidRPr="008955BD" w:rsidRDefault="008955BD" w:rsidP="002830A6">
            <w:pPr>
              <w:jc w:val="center"/>
              <w:rPr>
                <w:sz w:val="24"/>
                <w:szCs w:val="24"/>
                <w:lang w:val="kk-KZ"/>
              </w:rPr>
            </w:pPr>
            <w:r w:rsidRPr="008955BD">
              <w:rPr>
                <w:sz w:val="24"/>
                <w:szCs w:val="24"/>
                <w:lang w:val="kk-KZ"/>
              </w:rPr>
              <w:t>оңға</w:t>
            </w:r>
          </w:p>
          <w:p w:rsidR="008955BD" w:rsidRPr="008955BD" w:rsidRDefault="008955BD" w:rsidP="002830A6">
            <w:pPr>
              <w:jc w:val="center"/>
              <w:rPr>
                <w:sz w:val="24"/>
                <w:szCs w:val="24"/>
              </w:rPr>
            </w:pPr>
            <w:r w:rsidRPr="008955BD">
              <w:rPr>
                <w:position w:val="-6"/>
                <w:sz w:val="24"/>
                <w:szCs w:val="24"/>
              </w:rPr>
              <w:object w:dxaOrig="220" w:dyaOrig="320">
                <v:shape id="_x0000_i1874" type="#_x0000_t75" style="width:11.25pt;height:15.75pt" o:ole="">
                  <v:imagedata r:id="rId1679" o:title=""/>
                </v:shape>
                <o:OLEObject Type="Embed" ProgID="Equation.3" ShapeID="_x0000_i1874" DrawAspect="Content" ObjectID="_1644238481" r:id="rId1680"/>
              </w:object>
            </w:r>
            <w:r w:rsidRPr="008955BD">
              <w:rPr>
                <w:sz w:val="24"/>
                <w:szCs w:val="24"/>
              </w:rPr>
              <w:t>, мм</w:t>
            </w:r>
          </w:p>
        </w:tc>
        <w:tc>
          <w:tcPr>
            <w:tcW w:w="1134" w:type="dxa"/>
            <w:tcBorders>
              <w:top w:val="single" w:sz="4" w:space="0" w:color="auto"/>
            </w:tcBorders>
            <w:vAlign w:val="center"/>
          </w:tcPr>
          <w:p w:rsidR="008955BD" w:rsidRPr="008955BD" w:rsidRDefault="008955BD" w:rsidP="002830A6">
            <w:pPr>
              <w:jc w:val="center"/>
              <w:rPr>
                <w:sz w:val="24"/>
                <w:szCs w:val="24"/>
              </w:rPr>
            </w:pPr>
            <w:r w:rsidRPr="008955BD">
              <w:rPr>
                <w:sz w:val="24"/>
                <w:szCs w:val="24"/>
                <w:lang w:val="kk-KZ"/>
              </w:rPr>
              <w:t>солға</w:t>
            </w:r>
          </w:p>
          <w:p w:rsidR="008955BD" w:rsidRPr="008955BD" w:rsidRDefault="008955BD" w:rsidP="002830A6">
            <w:pPr>
              <w:ind w:left="-121" w:right="-116"/>
              <w:jc w:val="center"/>
              <w:rPr>
                <w:sz w:val="24"/>
                <w:szCs w:val="24"/>
              </w:rPr>
            </w:pPr>
            <w:r w:rsidRPr="008955BD">
              <w:rPr>
                <w:position w:val="-6"/>
                <w:sz w:val="24"/>
                <w:szCs w:val="24"/>
              </w:rPr>
              <w:object w:dxaOrig="260" w:dyaOrig="320">
                <v:shape id="_x0000_i1875" type="#_x0000_t75" style="width:12.75pt;height:15.75pt" o:ole="">
                  <v:imagedata r:id="rId1681" o:title=""/>
                </v:shape>
                <o:OLEObject Type="Embed" ProgID="Equation.3" ShapeID="_x0000_i1875" DrawAspect="Content" ObjectID="_1644238482" r:id="rId1682"/>
              </w:object>
            </w:r>
            <w:r w:rsidRPr="008955BD">
              <w:rPr>
                <w:sz w:val="24"/>
                <w:szCs w:val="24"/>
              </w:rPr>
              <w:t>, мм</w:t>
            </w:r>
          </w:p>
        </w:tc>
        <w:tc>
          <w:tcPr>
            <w:tcW w:w="1418" w:type="dxa"/>
            <w:vMerge/>
            <w:vAlign w:val="center"/>
          </w:tcPr>
          <w:p w:rsidR="008955BD" w:rsidRPr="008955BD" w:rsidRDefault="008955BD" w:rsidP="002830A6">
            <w:pPr>
              <w:jc w:val="center"/>
              <w:rPr>
                <w:sz w:val="24"/>
                <w:szCs w:val="24"/>
              </w:rPr>
            </w:pPr>
          </w:p>
        </w:tc>
        <w:tc>
          <w:tcPr>
            <w:tcW w:w="992" w:type="dxa"/>
            <w:vMerge/>
            <w:vAlign w:val="center"/>
          </w:tcPr>
          <w:p w:rsidR="008955BD" w:rsidRPr="008955BD" w:rsidRDefault="008955BD" w:rsidP="002830A6">
            <w:pPr>
              <w:jc w:val="center"/>
              <w:rPr>
                <w:sz w:val="24"/>
                <w:szCs w:val="24"/>
              </w:rPr>
            </w:pPr>
          </w:p>
        </w:tc>
        <w:tc>
          <w:tcPr>
            <w:tcW w:w="1372" w:type="dxa"/>
            <w:vMerge/>
            <w:vAlign w:val="center"/>
          </w:tcPr>
          <w:p w:rsidR="008955BD" w:rsidRPr="008955BD" w:rsidRDefault="008955BD" w:rsidP="002830A6">
            <w:pPr>
              <w:jc w:val="center"/>
              <w:rPr>
                <w:sz w:val="24"/>
                <w:szCs w:val="24"/>
              </w:rPr>
            </w:pPr>
          </w:p>
        </w:tc>
        <w:tc>
          <w:tcPr>
            <w:tcW w:w="1321" w:type="dxa"/>
            <w:vMerge/>
            <w:vAlign w:val="center"/>
          </w:tcPr>
          <w:p w:rsidR="008955BD" w:rsidRPr="008955BD" w:rsidRDefault="008955BD" w:rsidP="002830A6">
            <w:pPr>
              <w:jc w:val="center"/>
              <w:rPr>
                <w:sz w:val="24"/>
                <w:szCs w:val="24"/>
              </w:rPr>
            </w:pPr>
          </w:p>
        </w:tc>
      </w:tr>
      <w:tr w:rsidR="008955BD" w:rsidRPr="008955BD" w:rsidTr="00AB7914">
        <w:trPr>
          <w:cantSplit/>
          <w:trHeight w:val="567"/>
        </w:trPr>
        <w:tc>
          <w:tcPr>
            <w:tcW w:w="1112" w:type="dxa"/>
            <w:vMerge w:val="restart"/>
            <w:tcBorders>
              <w:left w:val="single" w:sz="4" w:space="0" w:color="auto"/>
              <w:right w:val="single" w:sz="4" w:space="0" w:color="auto"/>
            </w:tcBorders>
            <w:vAlign w:val="center"/>
          </w:tcPr>
          <w:p w:rsidR="008955BD" w:rsidRPr="008955BD" w:rsidRDefault="008955BD" w:rsidP="002830A6">
            <w:pPr>
              <w:ind w:left="-112" w:right="-112"/>
              <w:jc w:val="center"/>
              <w:rPr>
                <w:sz w:val="24"/>
                <w:szCs w:val="24"/>
                <w:lang w:val="kk-KZ"/>
              </w:rPr>
            </w:pPr>
            <w:r w:rsidRPr="008955BD">
              <w:rPr>
                <w:sz w:val="24"/>
                <w:szCs w:val="24"/>
                <w:lang w:val="kk-KZ"/>
              </w:rPr>
              <w:t>күлгін</w:t>
            </w:r>
          </w:p>
          <w:p w:rsidR="008955BD" w:rsidRPr="008955BD" w:rsidRDefault="008955BD" w:rsidP="002830A6">
            <w:pPr>
              <w:ind w:left="-112" w:right="-112"/>
              <w:jc w:val="center"/>
              <w:rPr>
                <w:sz w:val="24"/>
                <w:szCs w:val="24"/>
              </w:rPr>
            </w:pPr>
            <w:r w:rsidRPr="008955BD">
              <w:rPr>
                <w:sz w:val="24"/>
                <w:szCs w:val="24"/>
              </w:rPr>
              <w:t>407,8</w:t>
            </w: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1</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139"/>
        </w:trPr>
        <w:tc>
          <w:tcPr>
            <w:tcW w:w="1112" w:type="dxa"/>
            <w:vMerge/>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2</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567"/>
        </w:trPr>
        <w:tc>
          <w:tcPr>
            <w:tcW w:w="1112" w:type="dxa"/>
            <w:vMerge w:val="restart"/>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r w:rsidRPr="008955BD">
              <w:rPr>
                <w:sz w:val="24"/>
                <w:szCs w:val="24"/>
                <w:lang w:val="kk-KZ"/>
              </w:rPr>
              <w:t>көк</w:t>
            </w:r>
            <w:r w:rsidRPr="008955BD">
              <w:rPr>
                <w:sz w:val="24"/>
                <w:szCs w:val="24"/>
              </w:rPr>
              <w:t xml:space="preserve"> (</w:t>
            </w:r>
            <w:r w:rsidRPr="008955BD">
              <w:rPr>
                <w:sz w:val="24"/>
                <w:szCs w:val="24"/>
                <w:lang w:val="kk-KZ"/>
              </w:rPr>
              <w:t>ашық</w:t>
            </w:r>
            <w:r w:rsidRPr="008955BD">
              <w:rPr>
                <w:sz w:val="24"/>
                <w:szCs w:val="24"/>
              </w:rPr>
              <w:t>)</w:t>
            </w:r>
          </w:p>
          <w:p w:rsidR="008955BD" w:rsidRPr="008955BD" w:rsidRDefault="008955BD" w:rsidP="002830A6">
            <w:pPr>
              <w:ind w:left="-112" w:right="-112"/>
              <w:jc w:val="center"/>
              <w:rPr>
                <w:sz w:val="24"/>
                <w:szCs w:val="24"/>
              </w:rPr>
            </w:pPr>
            <w:r w:rsidRPr="008955BD">
              <w:rPr>
                <w:sz w:val="24"/>
                <w:szCs w:val="24"/>
              </w:rPr>
              <w:t>435,8</w:t>
            </w: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1</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429"/>
        </w:trPr>
        <w:tc>
          <w:tcPr>
            <w:tcW w:w="1112" w:type="dxa"/>
            <w:vMerge/>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2</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567"/>
        </w:trPr>
        <w:tc>
          <w:tcPr>
            <w:tcW w:w="1112" w:type="dxa"/>
            <w:vMerge w:val="restart"/>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r w:rsidRPr="008955BD">
              <w:rPr>
                <w:sz w:val="24"/>
                <w:szCs w:val="24"/>
                <w:lang w:val="kk-KZ"/>
              </w:rPr>
              <w:t>көгілдір</w:t>
            </w:r>
            <w:r w:rsidRPr="008955BD">
              <w:rPr>
                <w:sz w:val="24"/>
                <w:szCs w:val="24"/>
              </w:rPr>
              <w:t xml:space="preserve"> </w:t>
            </w:r>
          </w:p>
          <w:p w:rsidR="008955BD" w:rsidRPr="008955BD" w:rsidRDefault="008955BD" w:rsidP="002830A6">
            <w:pPr>
              <w:ind w:left="-112" w:right="-112"/>
              <w:jc w:val="center"/>
              <w:rPr>
                <w:sz w:val="24"/>
                <w:szCs w:val="24"/>
              </w:rPr>
            </w:pPr>
            <w:r w:rsidRPr="008955BD">
              <w:rPr>
                <w:sz w:val="24"/>
                <w:szCs w:val="24"/>
              </w:rPr>
              <w:t>491,6</w:t>
            </w: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1</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260"/>
        </w:trPr>
        <w:tc>
          <w:tcPr>
            <w:tcW w:w="1112" w:type="dxa"/>
            <w:vMerge/>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2</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567"/>
        </w:trPr>
        <w:tc>
          <w:tcPr>
            <w:tcW w:w="1112" w:type="dxa"/>
            <w:vMerge w:val="restart"/>
            <w:tcBorders>
              <w:left w:val="single" w:sz="4" w:space="0" w:color="auto"/>
              <w:right w:val="single" w:sz="4" w:space="0" w:color="auto"/>
            </w:tcBorders>
            <w:vAlign w:val="center"/>
          </w:tcPr>
          <w:p w:rsidR="008955BD" w:rsidRPr="008955BD" w:rsidRDefault="008955BD" w:rsidP="002830A6">
            <w:pPr>
              <w:ind w:left="-112" w:right="-112"/>
              <w:jc w:val="center"/>
              <w:rPr>
                <w:sz w:val="24"/>
                <w:szCs w:val="24"/>
                <w:lang w:val="kk-KZ"/>
              </w:rPr>
            </w:pPr>
            <w:r w:rsidRPr="008955BD">
              <w:rPr>
                <w:sz w:val="24"/>
                <w:szCs w:val="24"/>
                <w:lang w:val="kk-KZ"/>
              </w:rPr>
              <w:t>жасыл</w:t>
            </w:r>
            <w:r w:rsidRPr="008955BD">
              <w:rPr>
                <w:sz w:val="24"/>
                <w:szCs w:val="24"/>
              </w:rPr>
              <w:t xml:space="preserve"> (</w:t>
            </w:r>
            <w:r w:rsidRPr="008955BD">
              <w:rPr>
                <w:sz w:val="24"/>
                <w:szCs w:val="24"/>
                <w:lang w:val="kk-KZ"/>
              </w:rPr>
              <w:t>ашық)</w:t>
            </w:r>
          </w:p>
          <w:p w:rsidR="008955BD" w:rsidRPr="008955BD" w:rsidRDefault="008955BD" w:rsidP="002830A6">
            <w:pPr>
              <w:ind w:left="-112" w:right="-112"/>
              <w:jc w:val="center"/>
              <w:rPr>
                <w:sz w:val="24"/>
                <w:szCs w:val="24"/>
              </w:rPr>
            </w:pPr>
            <w:r w:rsidRPr="008955BD">
              <w:rPr>
                <w:sz w:val="24"/>
                <w:szCs w:val="24"/>
              </w:rPr>
              <w:t>546,1</w:t>
            </w: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1</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260"/>
        </w:trPr>
        <w:tc>
          <w:tcPr>
            <w:tcW w:w="1112" w:type="dxa"/>
            <w:vMerge/>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2</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567"/>
        </w:trPr>
        <w:tc>
          <w:tcPr>
            <w:tcW w:w="1112" w:type="dxa"/>
            <w:vMerge w:val="restart"/>
            <w:tcBorders>
              <w:left w:val="single" w:sz="4" w:space="0" w:color="auto"/>
              <w:right w:val="single" w:sz="4" w:space="0" w:color="auto"/>
            </w:tcBorders>
            <w:vAlign w:val="center"/>
          </w:tcPr>
          <w:p w:rsidR="008955BD" w:rsidRPr="008955BD" w:rsidRDefault="008955BD" w:rsidP="002830A6">
            <w:pPr>
              <w:ind w:left="-112" w:right="-112"/>
              <w:jc w:val="center"/>
              <w:rPr>
                <w:sz w:val="24"/>
                <w:szCs w:val="24"/>
                <w:lang w:val="kk-KZ"/>
              </w:rPr>
            </w:pPr>
            <w:r w:rsidRPr="008955BD">
              <w:rPr>
                <w:sz w:val="24"/>
                <w:szCs w:val="24"/>
                <w:lang w:val="kk-KZ"/>
              </w:rPr>
              <w:t>Сары</w:t>
            </w:r>
          </w:p>
          <w:p w:rsidR="008955BD" w:rsidRPr="008955BD" w:rsidRDefault="008955BD" w:rsidP="002830A6">
            <w:pPr>
              <w:ind w:left="-112" w:right="-112"/>
              <w:jc w:val="center"/>
              <w:rPr>
                <w:sz w:val="24"/>
                <w:szCs w:val="24"/>
              </w:rPr>
            </w:pPr>
            <w:r w:rsidRPr="008955BD">
              <w:rPr>
                <w:sz w:val="24"/>
                <w:szCs w:val="24"/>
              </w:rPr>
              <w:t>577,0</w:t>
            </w: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1</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331"/>
        </w:trPr>
        <w:tc>
          <w:tcPr>
            <w:tcW w:w="1112" w:type="dxa"/>
            <w:vMerge/>
            <w:tcBorders>
              <w:left w:val="single" w:sz="4" w:space="0" w:color="auto"/>
              <w:right w:val="single" w:sz="4" w:space="0" w:color="auto"/>
            </w:tcBorders>
            <w:vAlign w:val="center"/>
          </w:tcPr>
          <w:p w:rsidR="008955BD" w:rsidRPr="008955BD" w:rsidRDefault="008955BD" w:rsidP="002830A6">
            <w:pPr>
              <w:ind w:left="-112" w:right="-112"/>
              <w:jc w:val="center"/>
              <w:rPr>
                <w:sz w:val="24"/>
                <w:szCs w:val="24"/>
              </w:rPr>
            </w:pPr>
          </w:p>
        </w:tc>
        <w:tc>
          <w:tcPr>
            <w:tcW w:w="1406" w:type="dxa"/>
            <w:tcBorders>
              <w:left w:val="single" w:sz="4" w:space="0" w:color="auto"/>
            </w:tcBorders>
            <w:vAlign w:val="center"/>
          </w:tcPr>
          <w:p w:rsidR="008955BD" w:rsidRPr="008955BD" w:rsidRDefault="008955BD" w:rsidP="002830A6">
            <w:pPr>
              <w:jc w:val="center"/>
              <w:rPr>
                <w:sz w:val="24"/>
                <w:szCs w:val="24"/>
              </w:rPr>
            </w:pPr>
            <w:r w:rsidRPr="008955BD">
              <w:rPr>
                <w:sz w:val="24"/>
                <w:szCs w:val="24"/>
              </w:rPr>
              <w:t>2</w:t>
            </w:r>
          </w:p>
        </w:tc>
        <w:tc>
          <w:tcPr>
            <w:tcW w:w="1134" w:type="dxa"/>
            <w:gridSpan w:val="2"/>
          </w:tcPr>
          <w:p w:rsidR="008955BD" w:rsidRPr="008955BD" w:rsidRDefault="008955BD" w:rsidP="002830A6">
            <w:pPr>
              <w:rPr>
                <w:sz w:val="24"/>
                <w:szCs w:val="24"/>
              </w:rPr>
            </w:pPr>
          </w:p>
        </w:tc>
        <w:tc>
          <w:tcPr>
            <w:tcW w:w="1134" w:type="dxa"/>
          </w:tcPr>
          <w:p w:rsidR="008955BD" w:rsidRPr="008955BD" w:rsidRDefault="008955BD" w:rsidP="002830A6">
            <w:pPr>
              <w:rPr>
                <w:sz w:val="24"/>
                <w:szCs w:val="24"/>
              </w:rPr>
            </w:pPr>
          </w:p>
        </w:tc>
        <w:tc>
          <w:tcPr>
            <w:tcW w:w="1418" w:type="dxa"/>
          </w:tcPr>
          <w:p w:rsidR="008955BD" w:rsidRPr="008955BD" w:rsidRDefault="008955BD" w:rsidP="002830A6">
            <w:pPr>
              <w:rPr>
                <w:sz w:val="24"/>
                <w:szCs w:val="24"/>
              </w:rPr>
            </w:pPr>
          </w:p>
        </w:tc>
        <w:tc>
          <w:tcPr>
            <w:tcW w:w="992" w:type="dxa"/>
          </w:tcPr>
          <w:p w:rsidR="008955BD" w:rsidRPr="008955BD" w:rsidRDefault="008955BD" w:rsidP="002830A6">
            <w:pPr>
              <w:rPr>
                <w:sz w:val="24"/>
                <w:szCs w:val="24"/>
              </w:rPr>
            </w:pPr>
          </w:p>
        </w:tc>
        <w:tc>
          <w:tcPr>
            <w:tcW w:w="1372" w:type="dxa"/>
          </w:tcPr>
          <w:p w:rsidR="008955BD" w:rsidRPr="008955BD" w:rsidRDefault="008955BD" w:rsidP="002830A6">
            <w:pPr>
              <w:rPr>
                <w:sz w:val="24"/>
                <w:szCs w:val="24"/>
              </w:rPr>
            </w:pPr>
          </w:p>
        </w:tc>
        <w:tc>
          <w:tcPr>
            <w:tcW w:w="1321" w:type="dxa"/>
          </w:tcPr>
          <w:p w:rsidR="008955BD" w:rsidRPr="008955BD" w:rsidRDefault="008955BD" w:rsidP="002830A6">
            <w:pPr>
              <w:rPr>
                <w:sz w:val="24"/>
                <w:szCs w:val="24"/>
              </w:rPr>
            </w:pPr>
          </w:p>
        </w:tc>
      </w:tr>
      <w:tr w:rsidR="008955BD" w:rsidRPr="008955BD" w:rsidTr="00AB7914">
        <w:trPr>
          <w:cantSplit/>
          <w:trHeight w:val="819"/>
        </w:trPr>
        <w:tc>
          <w:tcPr>
            <w:tcW w:w="4786" w:type="dxa"/>
            <w:gridSpan w:val="5"/>
            <w:tcBorders>
              <w:left w:val="nil"/>
              <w:bottom w:val="nil"/>
              <w:right w:val="nil"/>
            </w:tcBorders>
          </w:tcPr>
          <w:p w:rsidR="008955BD" w:rsidRPr="008955BD" w:rsidRDefault="008955BD" w:rsidP="002830A6">
            <w:pPr>
              <w:rPr>
                <w:sz w:val="24"/>
                <w:szCs w:val="24"/>
              </w:rPr>
            </w:pPr>
          </w:p>
        </w:tc>
        <w:tc>
          <w:tcPr>
            <w:tcW w:w="1418" w:type="dxa"/>
            <w:tcBorders>
              <w:left w:val="nil"/>
              <w:bottom w:val="nil"/>
            </w:tcBorders>
          </w:tcPr>
          <w:p w:rsidR="008955BD" w:rsidRPr="008955BD" w:rsidRDefault="008955BD" w:rsidP="002830A6">
            <w:pPr>
              <w:pStyle w:val="1"/>
              <w:rPr>
                <w:rFonts w:ascii="Times New Roman" w:hAnsi="Times New Roman"/>
                <w:b w:val="0"/>
                <w:sz w:val="24"/>
                <w:szCs w:val="24"/>
              </w:rPr>
            </w:pPr>
            <w:r w:rsidRPr="008955BD">
              <w:rPr>
                <w:rFonts w:ascii="Times New Roman" w:hAnsi="Times New Roman"/>
                <w:b w:val="0"/>
                <w:sz w:val="24"/>
                <w:szCs w:val="24"/>
                <w:lang w:val="kk-KZ"/>
              </w:rPr>
              <w:t>орташасы</w:t>
            </w:r>
          </w:p>
        </w:tc>
        <w:tc>
          <w:tcPr>
            <w:tcW w:w="992" w:type="dxa"/>
            <w:tcBorders>
              <w:bottom w:val="single" w:sz="4" w:space="0" w:color="auto"/>
            </w:tcBorders>
          </w:tcPr>
          <w:p w:rsidR="008955BD" w:rsidRPr="008955BD" w:rsidRDefault="008955BD" w:rsidP="002830A6">
            <w:pPr>
              <w:rPr>
                <w:sz w:val="24"/>
                <w:szCs w:val="24"/>
              </w:rPr>
            </w:pPr>
          </w:p>
        </w:tc>
        <w:tc>
          <w:tcPr>
            <w:tcW w:w="1372" w:type="dxa"/>
            <w:tcBorders>
              <w:bottom w:val="nil"/>
            </w:tcBorders>
          </w:tcPr>
          <w:p w:rsidR="008955BD" w:rsidRPr="008955BD" w:rsidRDefault="008955BD" w:rsidP="002830A6">
            <w:pPr>
              <w:pStyle w:val="1"/>
              <w:rPr>
                <w:rFonts w:ascii="Times New Roman" w:hAnsi="Times New Roman"/>
                <w:b w:val="0"/>
                <w:sz w:val="24"/>
                <w:szCs w:val="24"/>
              </w:rPr>
            </w:pPr>
            <w:r w:rsidRPr="008955BD">
              <w:rPr>
                <w:rFonts w:ascii="Times New Roman" w:hAnsi="Times New Roman"/>
                <w:b w:val="0"/>
                <w:sz w:val="24"/>
                <w:szCs w:val="24"/>
                <w:lang w:val="kk-KZ"/>
              </w:rPr>
              <w:t>Қосынды</w:t>
            </w:r>
          </w:p>
        </w:tc>
        <w:tc>
          <w:tcPr>
            <w:tcW w:w="1321" w:type="dxa"/>
            <w:tcBorders>
              <w:bottom w:val="single" w:sz="4" w:space="0" w:color="auto"/>
            </w:tcBorders>
          </w:tcPr>
          <w:p w:rsidR="008955BD" w:rsidRPr="008955BD" w:rsidRDefault="008955BD" w:rsidP="002830A6">
            <w:pPr>
              <w:rPr>
                <w:sz w:val="24"/>
                <w:szCs w:val="24"/>
              </w:rPr>
            </w:pPr>
          </w:p>
        </w:tc>
      </w:tr>
    </w:tbl>
    <w:p w:rsidR="008955BD" w:rsidRPr="008955BD" w:rsidRDefault="008955BD" w:rsidP="002830A6">
      <w:pPr>
        <w:pStyle w:val="a3"/>
        <w:tabs>
          <w:tab w:val="left" w:pos="360"/>
        </w:tabs>
        <w:jc w:val="both"/>
        <w:rPr>
          <w:rFonts w:ascii="Times New Roman" w:eastAsia="MS Mincho" w:hAnsi="Times New Roman"/>
          <w:sz w:val="24"/>
          <w:szCs w:val="24"/>
        </w:rPr>
      </w:pPr>
    </w:p>
    <w:p w:rsidR="008955BD" w:rsidRPr="008955BD" w:rsidRDefault="008955BD" w:rsidP="002830A6">
      <w:pPr>
        <w:pStyle w:val="a3"/>
        <w:tabs>
          <w:tab w:val="left" w:pos="1134"/>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4.</w:t>
      </w:r>
      <w:r w:rsidRPr="008955BD">
        <w:rPr>
          <w:rFonts w:ascii="Times New Roman" w:eastAsia="MS Mincho" w:hAnsi="Times New Roman"/>
          <w:sz w:val="24"/>
          <w:szCs w:val="24"/>
          <w:lang w:val="kk-KZ"/>
        </w:rPr>
        <w:tab/>
        <w:t>Дифракциялық тор мен экранның ара қашықтығын өлшеңіздер.</w:t>
      </w:r>
    </w:p>
    <w:p w:rsidR="008955BD" w:rsidRPr="008955BD" w:rsidRDefault="008955BD" w:rsidP="002830A6">
      <w:pPr>
        <w:pStyle w:val="a3"/>
        <w:tabs>
          <w:tab w:val="left" w:pos="1134"/>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5. </w:t>
      </w:r>
      <w:r w:rsidRPr="008955BD">
        <w:rPr>
          <w:rFonts w:ascii="Times New Roman" w:eastAsia="MS Mincho" w:hAnsi="Times New Roman"/>
          <w:sz w:val="24"/>
          <w:szCs w:val="24"/>
          <w:lang w:val="kk-KZ"/>
        </w:rPr>
        <w:tab/>
        <w:t xml:space="preserve">Орталық максимумнан солға </w:t>
      </w:r>
      <w:r w:rsidRPr="008955BD">
        <w:rPr>
          <w:rFonts w:ascii="Times New Roman" w:eastAsia="MS Mincho" w:hAnsi="Times New Roman"/>
          <w:i/>
          <w:iCs/>
          <w:sz w:val="24"/>
          <w:szCs w:val="24"/>
          <w:lang w:val="kk-KZ"/>
        </w:rPr>
        <w:t>l</w:t>
      </w:r>
      <w:r w:rsidRPr="008955BD">
        <w:rPr>
          <w:rFonts w:ascii="Times New Roman" w:eastAsia="MS Mincho" w:hAnsi="Times New Roman"/>
          <w:sz w:val="24"/>
          <w:szCs w:val="24"/>
          <w:lang w:val="kk-KZ"/>
        </w:rPr>
        <w:t xml:space="preserve">' және оңға </w:t>
      </w:r>
      <w:r w:rsidRPr="008955BD">
        <w:rPr>
          <w:rFonts w:ascii="Times New Roman" w:eastAsia="MS Mincho" w:hAnsi="Times New Roman"/>
          <w:i/>
          <w:iCs/>
          <w:sz w:val="24"/>
          <w:szCs w:val="24"/>
          <w:lang w:val="kk-KZ"/>
        </w:rPr>
        <w:t>l</w:t>
      </w:r>
      <w:r w:rsidRPr="008955BD">
        <w:rPr>
          <w:rFonts w:ascii="Times New Roman" w:eastAsia="MS Mincho" w:hAnsi="Times New Roman"/>
          <w:sz w:val="24"/>
          <w:szCs w:val="24"/>
          <w:lang w:val="kk-KZ"/>
        </w:rPr>
        <w:t xml:space="preserve">" қарай шкаладан </w:t>
      </w:r>
      <w:r w:rsidRPr="008955BD">
        <w:rPr>
          <w:rFonts w:ascii="Times New Roman" w:eastAsia="MS Mincho" w:hAnsi="Times New Roman"/>
          <w:i/>
          <w:iCs/>
          <w:sz w:val="24"/>
          <w:szCs w:val="24"/>
          <w:lang w:val="kk-KZ"/>
        </w:rPr>
        <w:t>1</w:t>
      </w:r>
      <w:r w:rsidRPr="008955BD">
        <w:rPr>
          <w:rFonts w:ascii="Times New Roman" w:eastAsia="MS Mincho" w:hAnsi="Times New Roman"/>
          <w:sz w:val="24"/>
          <w:szCs w:val="24"/>
          <w:lang w:val="kk-KZ"/>
        </w:rPr>
        <w:t xml:space="preserve"> және </w:t>
      </w:r>
      <w:r w:rsidRPr="008955BD">
        <w:rPr>
          <w:rFonts w:ascii="Times New Roman" w:eastAsia="MS Mincho" w:hAnsi="Times New Roman"/>
          <w:i/>
          <w:iCs/>
          <w:sz w:val="24"/>
          <w:szCs w:val="24"/>
          <w:lang w:val="kk-KZ"/>
        </w:rPr>
        <w:t>2</w:t>
      </w:r>
      <w:r w:rsidRPr="008955BD">
        <w:rPr>
          <w:rFonts w:ascii="Times New Roman" w:eastAsia="MS Mincho" w:hAnsi="Times New Roman"/>
          <w:sz w:val="24"/>
          <w:szCs w:val="24"/>
          <w:lang w:val="kk-KZ"/>
        </w:rPr>
        <w:t xml:space="preserve"> ретті спектрлердегі бірінші күлгін сызықтың орнын анықтап, нәтижелерін 1-кестеге жазыңыздар.</w:t>
      </w:r>
    </w:p>
    <w:p w:rsidR="008955BD" w:rsidRPr="008955BD" w:rsidRDefault="008955BD" w:rsidP="002830A6">
      <w:pPr>
        <w:pStyle w:val="a3"/>
        <w:tabs>
          <w:tab w:val="left" w:pos="1134"/>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6. </w:t>
      </w:r>
      <w:r w:rsidRPr="008955BD">
        <w:rPr>
          <w:rFonts w:ascii="Times New Roman" w:eastAsia="MS Mincho" w:hAnsi="Times New Roman"/>
          <w:sz w:val="24"/>
          <w:szCs w:val="24"/>
          <w:lang w:val="kk-KZ"/>
        </w:rPr>
        <w:tab/>
        <w:t>Осыған  ұқсас өлшеулерді сынап спектрінің басқа да анық сызықтары үшін жүргізіп, нәтижелерін сол кестеге жазыңыздар.</w:t>
      </w:r>
    </w:p>
    <w:p w:rsidR="008955BD" w:rsidRPr="008955BD" w:rsidRDefault="008955BD" w:rsidP="002830A6">
      <w:pPr>
        <w:pStyle w:val="a3"/>
        <w:tabs>
          <w:tab w:val="left" w:pos="1134"/>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7. </w:t>
      </w:r>
      <w:r w:rsidRPr="008955BD">
        <w:rPr>
          <w:rFonts w:ascii="Times New Roman" w:eastAsia="MS Mincho" w:hAnsi="Times New Roman"/>
          <w:sz w:val="24"/>
          <w:szCs w:val="24"/>
          <w:lang w:val="kk-KZ"/>
        </w:rPr>
        <w:tab/>
        <w:t xml:space="preserve">Алынған мәндер бойынша, спектрдің әр сызығы үшін, оның орталық максимумынан орташа </w:t>
      </w:r>
      <w:r w:rsidRPr="008955BD">
        <w:rPr>
          <w:rFonts w:ascii="Times New Roman" w:eastAsia="MS Mincho" w:hAnsi="Times New Roman"/>
          <w:position w:val="-6"/>
          <w:sz w:val="24"/>
          <w:szCs w:val="24"/>
        </w:rPr>
        <w:object w:dxaOrig="180" w:dyaOrig="360">
          <v:shape id="_x0000_i1876" type="#_x0000_t75" style="width:9pt;height:18pt" o:ole="">
            <v:imagedata r:id="rId1683" o:title=""/>
          </v:shape>
          <o:OLEObject Type="Embed" ProgID="Equation.3" ShapeID="_x0000_i1876" DrawAspect="Content" ObjectID="_1644238483" r:id="rId1684"/>
        </w:object>
      </w:r>
      <w:r w:rsidRPr="008955BD">
        <w:rPr>
          <w:rFonts w:ascii="Times New Roman" w:eastAsia="MS Mincho" w:hAnsi="Times New Roman"/>
          <w:sz w:val="24"/>
          <w:szCs w:val="24"/>
          <w:lang w:val="kk-KZ"/>
        </w:rPr>
        <w:t xml:space="preserve"> қашықтығын есептеңіздер және дифракциялық тордың тұрақтысын (4) формула бойынша анықтаңыздар. </w:t>
      </w:r>
      <w:r w:rsidRPr="008955BD">
        <w:rPr>
          <w:rFonts w:ascii="Times New Roman" w:eastAsia="MS Mincho" w:hAnsi="Times New Roman"/>
          <w:i/>
          <w:iCs/>
          <w:spacing w:val="40"/>
          <w:position w:val="-6"/>
          <w:sz w:val="24"/>
          <w:szCs w:val="24"/>
        </w:rPr>
        <w:object w:dxaOrig="240" w:dyaOrig="340">
          <v:shape id="_x0000_i1877" type="#_x0000_t75" style="width:12pt;height:17.25pt" o:ole="">
            <v:imagedata r:id="rId1685" o:title=""/>
          </v:shape>
          <o:OLEObject Type="Embed" ProgID="Equation.3" ShapeID="_x0000_i1877" DrawAspect="Content" ObjectID="_1644238484" r:id="rId1686"/>
        </w:object>
      </w:r>
      <w:r w:rsidRPr="008955BD">
        <w:rPr>
          <w:rFonts w:ascii="Times New Roman" w:eastAsia="MS Mincho" w:hAnsi="Times New Roman"/>
          <w:sz w:val="24"/>
          <w:szCs w:val="24"/>
          <w:lang w:val="kk-KZ"/>
        </w:rPr>
        <w:t xml:space="preserve"> шамасының орташа мәнін табыңыздар.</w:t>
      </w:r>
    </w:p>
    <w:p w:rsidR="008955BD" w:rsidRPr="008955BD" w:rsidRDefault="008955BD" w:rsidP="002830A6">
      <w:pPr>
        <w:pStyle w:val="a3"/>
        <w:tabs>
          <w:tab w:val="left" w:pos="1134"/>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8. </w:t>
      </w:r>
      <w:r w:rsidRPr="008955BD">
        <w:rPr>
          <w:rFonts w:ascii="Times New Roman" w:eastAsia="MS Mincho" w:hAnsi="Times New Roman"/>
          <w:sz w:val="24"/>
          <w:szCs w:val="24"/>
          <w:lang w:val="kk-KZ"/>
        </w:rPr>
        <w:tab/>
      </w:r>
      <w:r w:rsidRPr="008955BD">
        <w:rPr>
          <w:rFonts w:ascii="Times New Roman" w:eastAsia="MS Mincho" w:hAnsi="Times New Roman"/>
          <w:i/>
          <w:iCs/>
          <w:sz w:val="24"/>
          <w:szCs w:val="24"/>
        </w:rPr>
        <w:sym w:font="Symbol" w:char="F044"/>
      </w:r>
      <w:r w:rsidRPr="008955BD">
        <w:rPr>
          <w:rFonts w:ascii="Times New Roman" w:eastAsia="MS Mincho" w:hAnsi="Times New Roman"/>
          <w:i/>
          <w:iCs/>
          <w:sz w:val="24"/>
          <w:szCs w:val="24"/>
          <w:lang w:val="kk-KZ"/>
        </w:rPr>
        <w:t>d</w:t>
      </w:r>
      <w:r w:rsidRPr="008955BD">
        <w:rPr>
          <w:rFonts w:ascii="Times New Roman" w:eastAsia="MS Mincho" w:hAnsi="Times New Roman"/>
          <w:sz w:val="24"/>
          <w:szCs w:val="24"/>
          <w:lang w:val="kk-KZ"/>
        </w:rPr>
        <w:t xml:space="preserve"> сенімділік аралығын есептеңіздер. </w:t>
      </w:r>
    </w:p>
    <w:p w:rsidR="008955BD" w:rsidRPr="008955BD" w:rsidRDefault="008955BD" w:rsidP="002830A6">
      <w:pPr>
        <w:pStyle w:val="a3"/>
        <w:tabs>
          <w:tab w:val="left" w:pos="1134"/>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9. </w:t>
      </w:r>
      <w:r w:rsidRPr="008955BD">
        <w:rPr>
          <w:rFonts w:ascii="Times New Roman" w:eastAsia="MS Mincho" w:hAnsi="Times New Roman"/>
          <w:sz w:val="24"/>
          <w:szCs w:val="24"/>
          <w:lang w:val="kk-KZ"/>
        </w:rPr>
        <w:tab/>
        <w:t>Соңғы нәтижені жазып, қорытынды жасаңыздар.</w:t>
      </w:r>
    </w:p>
    <w:p w:rsidR="008955BD" w:rsidRPr="008955BD" w:rsidRDefault="008955BD" w:rsidP="002830A6">
      <w:pPr>
        <w:pStyle w:val="a3"/>
        <w:jc w:val="both"/>
        <w:rPr>
          <w:rFonts w:ascii="Times New Roman" w:eastAsia="MS Mincho" w:hAnsi="Times New Roman"/>
          <w:sz w:val="24"/>
          <w:szCs w:val="24"/>
          <w:lang w:val="kk-KZ"/>
        </w:rPr>
      </w:pPr>
    </w:p>
    <w:p w:rsidR="008955BD" w:rsidRPr="008955BD" w:rsidRDefault="008955BD" w:rsidP="002830A6">
      <w:pPr>
        <w:pStyle w:val="a3"/>
        <w:tabs>
          <w:tab w:val="left" w:pos="1876"/>
        </w:tabs>
        <w:ind w:left="1876" w:hanging="1876"/>
        <w:jc w:val="center"/>
        <w:rPr>
          <w:rFonts w:ascii="Times New Roman" w:eastAsia="MS Mincho" w:hAnsi="Times New Roman"/>
          <w:b/>
          <w:i/>
          <w:sz w:val="24"/>
          <w:szCs w:val="24"/>
          <w:lang w:val="kk-KZ"/>
        </w:rPr>
      </w:pPr>
      <w:r w:rsidRPr="008955BD">
        <w:rPr>
          <w:rFonts w:ascii="Times New Roman" w:eastAsia="MS Mincho" w:hAnsi="Times New Roman"/>
          <w:b/>
          <w:i/>
          <w:sz w:val="24"/>
          <w:szCs w:val="24"/>
          <w:lang w:val="kk-KZ"/>
        </w:rPr>
        <w:t xml:space="preserve">2 - тапсырма. </w:t>
      </w:r>
      <w:r w:rsidRPr="008955BD">
        <w:rPr>
          <w:rFonts w:ascii="Times New Roman" w:eastAsia="MS Mincho" w:hAnsi="Times New Roman"/>
          <w:b/>
          <w:i/>
          <w:sz w:val="24"/>
          <w:szCs w:val="24"/>
          <w:lang w:val="kk-KZ"/>
        </w:rPr>
        <w:tab/>
      </w:r>
      <w:r w:rsidRPr="008955BD">
        <w:rPr>
          <w:rFonts w:ascii="Times New Roman" w:eastAsia="MS Mincho" w:hAnsi="Times New Roman"/>
          <w:b/>
          <w:i/>
          <w:iCs/>
          <w:sz w:val="24"/>
          <w:szCs w:val="24"/>
          <w:lang w:val="kk-KZ"/>
        </w:rPr>
        <w:t>Жарық сүзгілерін зерттеу (дифракциялық тордың көмегімен спектрдің көрінетін бөлігіндегі жарық сүзгілерінің мөлдірлік аймағын анықтау).</w:t>
      </w:r>
    </w:p>
    <w:p w:rsidR="008955BD" w:rsidRPr="008955BD" w:rsidRDefault="008955BD" w:rsidP="002830A6">
      <w:pPr>
        <w:pStyle w:val="a3"/>
        <w:rPr>
          <w:rFonts w:ascii="Times New Roman" w:eastAsia="MS Mincho" w:hAnsi="Times New Roman"/>
          <w:sz w:val="24"/>
          <w:szCs w:val="24"/>
          <w:lang w:val="kk-KZ"/>
        </w:rPr>
      </w:pPr>
    </w:p>
    <w:p w:rsidR="008955BD" w:rsidRPr="008955BD" w:rsidRDefault="008955BD" w:rsidP="002830A6">
      <w:pPr>
        <w:pStyle w:val="a3"/>
        <w:ind w:firstLine="540"/>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Сүзгі мөлдір болатын, тұтас спектрдің бөлігі - жарық сүзгісінің </w:t>
      </w:r>
      <w:r w:rsidRPr="008955BD">
        <w:rPr>
          <w:rFonts w:ascii="Times New Roman" w:eastAsia="MS Mincho" w:hAnsi="Times New Roman"/>
          <w:b/>
          <w:i/>
          <w:sz w:val="24"/>
          <w:szCs w:val="24"/>
          <w:lang w:val="kk-KZ"/>
        </w:rPr>
        <w:t xml:space="preserve">мөлдірлік аймағы немесе оның өткізу жолағы </w:t>
      </w:r>
      <w:r w:rsidRPr="008955BD">
        <w:rPr>
          <w:rFonts w:ascii="Times New Roman" w:eastAsia="MS Mincho" w:hAnsi="Times New Roman"/>
          <w:sz w:val="24"/>
          <w:szCs w:val="24"/>
          <w:lang w:val="kk-KZ"/>
        </w:rPr>
        <w:t>деп аталады.</w:t>
      </w:r>
    </w:p>
    <w:p w:rsidR="008955BD" w:rsidRPr="008955BD" w:rsidRDefault="008955BD" w:rsidP="002830A6">
      <w:pPr>
        <w:pStyle w:val="a3"/>
        <w:ind w:firstLine="539"/>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Бұл тапсырманың мақсаты - сүзгінің мөлдірлік аймағын анықтау. Ол үшін, сүзгінің мөлдірлік аймақтарының </w:t>
      </w:r>
      <w:r w:rsidRPr="008955BD">
        <w:rPr>
          <w:rFonts w:ascii="Times New Roman" w:hAnsi="Times New Roman"/>
          <w:sz w:val="24"/>
          <w:szCs w:val="24"/>
        </w:rPr>
        <w:sym w:font="Symbol" w:char="F06C"/>
      </w:r>
      <w:r w:rsidRPr="008955BD">
        <w:rPr>
          <w:rFonts w:ascii="Times New Roman" w:hAnsi="Times New Roman"/>
          <w:position w:val="-8"/>
          <w:sz w:val="24"/>
          <w:szCs w:val="24"/>
          <w:lang w:val="kk-KZ"/>
        </w:rPr>
        <w:t>қ</w:t>
      </w:r>
      <w:r w:rsidRPr="008955BD">
        <w:rPr>
          <w:rFonts w:ascii="Times New Roman" w:eastAsia="MS Mincho" w:hAnsi="Times New Roman"/>
          <w:sz w:val="24"/>
          <w:szCs w:val="24"/>
          <w:lang w:val="kk-KZ"/>
        </w:rPr>
        <w:t xml:space="preserve"> қысқа толқын және </w:t>
      </w:r>
      <w:r w:rsidRPr="008955BD">
        <w:rPr>
          <w:rFonts w:ascii="Times New Roman" w:hAnsi="Times New Roman"/>
          <w:sz w:val="24"/>
          <w:szCs w:val="24"/>
        </w:rPr>
        <w:sym w:font="Symbol" w:char="F06C"/>
      </w:r>
      <w:r w:rsidRPr="008955BD">
        <w:rPr>
          <w:rFonts w:ascii="Times New Roman" w:hAnsi="Times New Roman"/>
          <w:position w:val="-6"/>
          <w:sz w:val="24"/>
          <w:szCs w:val="24"/>
          <w:lang w:val="kk-KZ"/>
        </w:rPr>
        <w:t>ұ</w:t>
      </w:r>
      <w:r w:rsidRPr="008955BD">
        <w:rPr>
          <w:rFonts w:ascii="Times New Roman" w:eastAsia="MS Mincho" w:hAnsi="Times New Roman"/>
          <w:sz w:val="24"/>
          <w:szCs w:val="24"/>
          <w:lang w:val="kk-KZ"/>
        </w:rPr>
        <w:t xml:space="preserve"> ұзын толқын шекараларын табу керек. Мөлдірлік аймағы </w:t>
      </w:r>
      <w:r w:rsidRPr="008955BD">
        <w:rPr>
          <w:rFonts w:ascii="Times New Roman" w:hAnsi="Times New Roman"/>
          <w:sz w:val="24"/>
          <w:szCs w:val="24"/>
        </w:rPr>
        <w:sym w:font="Symbol" w:char="F06C"/>
      </w:r>
      <w:r w:rsidRPr="008955BD">
        <w:rPr>
          <w:rFonts w:ascii="Times New Roman" w:hAnsi="Times New Roman"/>
          <w:position w:val="-8"/>
          <w:sz w:val="24"/>
          <w:szCs w:val="24"/>
          <w:lang w:val="kk-KZ"/>
        </w:rPr>
        <w:t>қ</w:t>
      </w:r>
      <w:r w:rsidRPr="008955BD">
        <w:rPr>
          <w:rFonts w:ascii="Times New Roman" w:eastAsia="MS Mincho" w:hAnsi="Times New Roman"/>
          <w:sz w:val="24"/>
          <w:szCs w:val="24"/>
          <w:lang w:val="kk-KZ"/>
        </w:rPr>
        <w:t xml:space="preserve"> және </w:t>
      </w:r>
      <w:r w:rsidRPr="008955BD">
        <w:rPr>
          <w:rFonts w:ascii="Times New Roman" w:hAnsi="Times New Roman"/>
          <w:sz w:val="24"/>
          <w:szCs w:val="24"/>
        </w:rPr>
        <w:sym w:font="Symbol" w:char="F06C"/>
      </w:r>
      <w:r w:rsidRPr="008955BD">
        <w:rPr>
          <w:rFonts w:ascii="Times New Roman" w:hAnsi="Times New Roman"/>
          <w:position w:val="-6"/>
          <w:sz w:val="24"/>
          <w:szCs w:val="24"/>
          <w:lang w:val="kk-KZ"/>
        </w:rPr>
        <w:t>ұ</w:t>
      </w:r>
      <w:r w:rsidRPr="008955BD">
        <w:rPr>
          <w:rFonts w:ascii="Times New Roman" w:eastAsia="MS Mincho" w:hAnsi="Times New Roman"/>
          <w:sz w:val="24"/>
          <w:szCs w:val="24"/>
          <w:lang w:val="kk-KZ"/>
        </w:rPr>
        <w:t xml:space="preserve"> ның арасында болады.</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1.</w:t>
      </w:r>
      <w:r w:rsidRPr="008955BD">
        <w:rPr>
          <w:rFonts w:ascii="Times New Roman" w:eastAsia="MS Mincho" w:hAnsi="Times New Roman"/>
          <w:sz w:val="24"/>
          <w:szCs w:val="24"/>
          <w:lang w:val="kk-KZ"/>
        </w:rPr>
        <w:tab/>
        <w:t xml:space="preserve">Оптикалық тағанға (5 - сурет) </w:t>
      </w:r>
      <w:r w:rsidRPr="008955BD">
        <w:rPr>
          <w:rFonts w:ascii="Times New Roman" w:eastAsia="MS Mincho" w:hAnsi="Times New Roman"/>
          <w:iCs/>
          <w:sz w:val="24"/>
          <w:szCs w:val="24"/>
          <w:lang w:val="kk-KZ"/>
        </w:rPr>
        <w:t xml:space="preserve">тұтас спектр беретін </w:t>
      </w:r>
      <w:r w:rsidRPr="008955BD">
        <w:rPr>
          <w:rFonts w:ascii="Times New Roman" w:eastAsia="MS Mincho" w:hAnsi="Times New Roman"/>
          <w:sz w:val="24"/>
          <w:szCs w:val="24"/>
          <w:lang w:val="kk-KZ"/>
        </w:rPr>
        <w:t>(</w:t>
      </w:r>
      <w:r w:rsidRPr="008955BD">
        <w:rPr>
          <w:rFonts w:ascii="Times New Roman" w:eastAsia="MS Mincho" w:hAnsi="Times New Roman"/>
          <w:i/>
          <w:iCs/>
          <w:sz w:val="24"/>
          <w:szCs w:val="24"/>
          <w:lang w:val="kk-KZ"/>
        </w:rPr>
        <w:t xml:space="preserve">1) </w:t>
      </w:r>
      <w:r w:rsidRPr="008955BD">
        <w:rPr>
          <w:rFonts w:ascii="Times New Roman" w:eastAsia="MS Mincho" w:hAnsi="Times New Roman"/>
          <w:iCs/>
          <w:sz w:val="24"/>
          <w:szCs w:val="24"/>
          <w:lang w:val="kk-KZ"/>
        </w:rPr>
        <w:t>қыздыру шамын (</w:t>
      </w:r>
      <w:r w:rsidRPr="008955BD">
        <w:rPr>
          <w:rFonts w:ascii="Times New Roman" w:eastAsia="MS Mincho" w:hAnsi="Times New Roman"/>
          <w:i/>
          <w:iCs/>
          <w:spacing w:val="40"/>
          <w:sz w:val="24"/>
          <w:szCs w:val="24"/>
          <w:lang w:val="kk-KZ"/>
        </w:rPr>
        <w:t>2)</w:t>
      </w:r>
      <w:r w:rsidRPr="008955BD">
        <w:rPr>
          <w:rFonts w:ascii="Times New Roman" w:eastAsia="MS Mincho" w:hAnsi="Times New Roman"/>
          <w:iCs/>
          <w:sz w:val="24"/>
          <w:szCs w:val="24"/>
          <w:lang w:val="kk-KZ"/>
        </w:rPr>
        <w:t xml:space="preserve"> тесігі бар</w:t>
      </w:r>
      <w:r w:rsidRPr="008955BD">
        <w:rPr>
          <w:rFonts w:ascii="Times New Roman" w:eastAsia="MS Mincho" w:hAnsi="Times New Roman"/>
          <w:sz w:val="24"/>
          <w:szCs w:val="24"/>
          <w:lang w:val="kk-KZ"/>
        </w:rPr>
        <w:t xml:space="preserve"> (</w:t>
      </w:r>
      <w:r w:rsidRPr="008955BD">
        <w:rPr>
          <w:rFonts w:ascii="Times New Roman" w:eastAsia="MS Mincho" w:hAnsi="Times New Roman"/>
          <w:i/>
          <w:iCs/>
          <w:spacing w:val="40"/>
          <w:sz w:val="24"/>
          <w:szCs w:val="24"/>
          <w:lang w:val="kk-KZ"/>
        </w:rPr>
        <w:t xml:space="preserve">4) </w:t>
      </w:r>
      <w:r w:rsidRPr="008955BD">
        <w:rPr>
          <w:rFonts w:ascii="Times New Roman" w:eastAsia="MS Mincho" w:hAnsi="Times New Roman"/>
          <w:sz w:val="24"/>
          <w:szCs w:val="24"/>
          <w:lang w:val="kk-KZ"/>
        </w:rPr>
        <w:t>экранды және (</w:t>
      </w:r>
      <w:r w:rsidRPr="008955BD">
        <w:rPr>
          <w:rFonts w:ascii="Times New Roman" w:eastAsia="MS Mincho" w:hAnsi="Times New Roman"/>
          <w:i/>
          <w:iCs/>
          <w:spacing w:val="40"/>
          <w:sz w:val="24"/>
          <w:szCs w:val="24"/>
          <w:lang w:val="kk-KZ"/>
        </w:rPr>
        <w:t>3)</w:t>
      </w:r>
      <w:r w:rsidRPr="008955BD">
        <w:rPr>
          <w:rFonts w:ascii="Times New Roman" w:eastAsia="MS Mincho" w:hAnsi="Times New Roman"/>
          <w:sz w:val="24"/>
          <w:szCs w:val="24"/>
          <w:lang w:val="kk-KZ"/>
        </w:rPr>
        <w:t>дифракциялық торды орналастырыңыздар. Тордың тұрақтысы оның қабығында жазылған.</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lastRenderedPageBreak/>
        <w:t>2.</w:t>
      </w:r>
      <w:r w:rsidRPr="008955BD">
        <w:rPr>
          <w:rFonts w:ascii="Times New Roman" w:eastAsia="MS Mincho" w:hAnsi="Times New Roman"/>
          <w:sz w:val="24"/>
          <w:szCs w:val="24"/>
          <w:lang w:val="kk-KZ"/>
        </w:rPr>
        <w:tab/>
        <w:t>Галоген шамды «Шамдарды қоректендіру блогындағы» «Галоген шам» деген орынға орналастырып, галоген шамын қосыңыздар және тесікті немесе дифракциялық торды вертикаль бағытта қозғалта отырып, жарық сәулесінің дифракциялық торға түсуіне қол жеткізізіңдер.</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3.</w:t>
      </w:r>
      <w:r w:rsidRPr="008955BD">
        <w:rPr>
          <w:rFonts w:ascii="Times New Roman" w:eastAsia="MS Mincho" w:hAnsi="Times New Roman"/>
          <w:sz w:val="24"/>
          <w:szCs w:val="24"/>
          <w:lang w:val="kk-KZ"/>
        </w:rPr>
        <w:tab/>
        <w:t>Дифракциялық тор арқылы шкаласы бар (</w:t>
      </w:r>
      <w:r w:rsidRPr="008955BD">
        <w:rPr>
          <w:rFonts w:ascii="Times New Roman" w:eastAsia="MS Mincho" w:hAnsi="Times New Roman"/>
          <w:i/>
          <w:iCs/>
          <w:sz w:val="24"/>
          <w:szCs w:val="24"/>
          <w:lang w:val="kk-KZ"/>
        </w:rPr>
        <w:t xml:space="preserve">4) </w:t>
      </w:r>
      <w:r w:rsidRPr="008955BD">
        <w:rPr>
          <w:rFonts w:ascii="Times New Roman" w:eastAsia="MS Mincho" w:hAnsi="Times New Roman"/>
          <w:sz w:val="24"/>
          <w:szCs w:val="24"/>
          <w:lang w:val="kk-KZ"/>
        </w:rPr>
        <w:t xml:space="preserve">экранда тұтас спектр түріндегі дифракциялық көріністі аламыз. Дифракциялық тормен тесіктің ара қашықтығын өзгерте отырып, </w:t>
      </w:r>
      <w:r w:rsidRPr="008955BD">
        <w:rPr>
          <w:rFonts w:ascii="Times New Roman" w:eastAsia="MS Mincho" w:hAnsi="Times New Roman"/>
          <w:i/>
          <w:iCs/>
          <w:sz w:val="24"/>
          <w:szCs w:val="24"/>
          <w:lang w:val="kk-KZ"/>
        </w:rPr>
        <w:t>1</w:t>
      </w:r>
      <w:r w:rsidRPr="008955BD">
        <w:rPr>
          <w:rFonts w:ascii="Times New Roman" w:eastAsia="MS Mincho" w:hAnsi="Times New Roman"/>
          <w:sz w:val="24"/>
          <w:szCs w:val="24"/>
          <w:lang w:val="kk-KZ"/>
        </w:rPr>
        <w:t xml:space="preserve"> және </w:t>
      </w:r>
      <w:r w:rsidRPr="008955BD">
        <w:rPr>
          <w:rFonts w:ascii="Times New Roman" w:eastAsia="MS Mincho" w:hAnsi="Times New Roman"/>
          <w:i/>
          <w:iCs/>
          <w:sz w:val="24"/>
          <w:szCs w:val="24"/>
          <w:lang w:val="kk-KZ"/>
        </w:rPr>
        <w:t>2</w:t>
      </w:r>
      <w:r w:rsidRPr="008955BD">
        <w:rPr>
          <w:rFonts w:ascii="Times New Roman" w:eastAsia="MS Mincho" w:hAnsi="Times New Roman"/>
          <w:sz w:val="24"/>
          <w:szCs w:val="24"/>
          <w:lang w:val="kk-KZ"/>
        </w:rPr>
        <w:t xml:space="preserve"> ретті спектрлердің анық кескінін алыңыздар. </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4.</w:t>
      </w:r>
      <w:r w:rsidRPr="008955BD">
        <w:rPr>
          <w:rFonts w:ascii="Times New Roman" w:eastAsia="MS Mincho" w:hAnsi="Times New Roman"/>
          <w:sz w:val="24"/>
          <w:szCs w:val="24"/>
          <w:lang w:val="kk-KZ"/>
        </w:rPr>
        <w:tab/>
        <w:t>Зерттелетін (</w:t>
      </w:r>
      <w:r w:rsidRPr="008955BD">
        <w:rPr>
          <w:rFonts w:ascii="Times New Roman" w:eastAsia="MS Mincho" w:hAnsi="Times New Roman"/>
          <w:i/>
          <w:iCs/>
          <w:sz w:val="24"/>
          <w:szCs w:val="24"/>
          <w:lang w:val="kk-KZ"/>
        </w:rPr>
        <w:t>5)</w:t>
      </w:r>
      <w:r w:rsidRPr="008955BD">
        <w:rPr>
          <w:rFonts w:ascii="Times New Roman" w:eastAsia="MS Mincho" w:hAnsi="Times New Roman"/>
          <w:iCs/>
          <w:sz w:val="24"/>
          <w:szCs w:val="24"/>
          <w:lang w:val="kk-KZ"/>
        </w:rPr>
        <w:t>жарық сүзгісін жарық жолына</w:t>
      </w:r>
      <w:r w:rsidRPr="008955BD">
        <w:rPr>
          <w:rFonts w:ascii="Times New Roman" w:eastAsia="MS Mincho" w:hAnsi="Times New Roman"/>
          <w:sz w:val="24"/>
          <w:szCs w:val="24"/>
          <w:lang w:val="kk-KZ"/>
        </w:rPr>
        <w:t xml:space="preserve"> (5 - сурет) орналастырып, оның түсін 2 - кестеге жазыңыздар.</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5.</w:t>
      </w:r>
      <w:r w:rsidRPr="008955BD">
        <w:rPr>
          <w:rFonts w:ascii="Times New Roman" w:eastAsia="MS Mincho" w:hAnsi="Times New Roman"/>
          <w:sz w:val="24"/>
          <w:szCs w:val="24"/>
          <w:lang w:val="kk-KZ"/>
        </w:rPr>
        <w:tab/>
        <w:t>Дифракциялық тор мен экранның</w:t>
      </w:r>
      <w:r w:rsidRPr="008955BD">
        <w:rPr>
          <w:rFonts w:ascii="Times New Roman" w:eastAsia="MS Mincho" w:hAnsi="Times New Roman"/>
          <w:i/>
          <w:iCs/>
          <w:sz w:val="24"/>
          <w:szCs w:val="24"/>
          <w:lang w:val="kk-KZ"/>
        </w:rPr>
        <w:t xml:space="preserve"> L</w:t>
      </w:r>
      <w:r w:rsidRPr="008955BD">
        <w:rPr>
          <w:rFonts w:ascii="Times New Roman" w:eastAsia="MS Mincho" w:hAnsi="Times New Roman"/>
          <w:sz w:val="24"/>
          <w:szCs w:val="24"/>
          <w:lang w:val="kk-KZ"/>
        </w:rPr>
        <w:t xml:space="preserve"> ара қашықтығын өлшеңіздер.</w:t>
      </w:r>
    </w:p>
    <w:p w:rsidR="008955BD" w:rsidRPr="008955BD" w:rsidRDefault="008955BD" w:rsidP="002830A6">
      <w:pPr>
        <w:pStyle w:val="aa"/>
        <w:tabs>
          <w:tab w:val="left" w:pos="993"/>
        </w:tabs>
        <w:ind w:firstLine="567"/>
        <w:rPr>
          <w:sz w:val="24"/>
          <w:szCs w:val="24"/>
          <w:lang w:val="kk-KZ"/>
        </w:rPr>
      </w:pPr>
      <w:r w:rsidRPr="008955BD">
        <w:rPr>
          <w:rFonts w:eastAsia="MS Mincho"/>
          <w:sz w:val="24"/>
          <w:szCs w:val="24"/>
          <w:lang w:val="kk-KZ"/>
        </w:rPr>
        <w:t>6.</w:t>
      </w:r>
      <w:r w:rsidRPr="008955BD">
        <w:rPr>
          <w:rFonts w:eastAsia="MS Mincho"/>
          <w:sz w:val="24"/>
          <w:szCs w:val="24"/>
          <w:lang w:val="kk-KZ"/>
        </w:rPr>
        <w:tab/>
        <w:t xml:space="preserve">Бірінші ретті спектрді бақылаңыздар. Орталық максимумнан солға </w:t>
      </w:r>
      <w:r w:rsidRPr="008955BD">
        <w:rPr>
          <w:position w:val="-6"/>
          <w:sz w:val="24"/>
          <w:szCs w:val="24"/>
        </w:rPr>
        <w:object w:dxaOrig="220" w:dyaOrig="320">
          <v:shape id="_x0000_i1878" type="#_x0000_t75" style="width:11.25pt;height:15.75pt" o:ole="">
            <v:imagedata r:id="rId1679" o:title=""/>
          </v:shape>
          <o:OLEObject Type="Embed" ProgID="Equation.3" ShapeID="_x0000_i1878" DrawAspect="Content" ObjectID="_1644238485" r:id="rId1687"/>
        </w:object>
      </w:r>
      <w:r w:rsidRPr="008955BD">
        <w:rPr>
          <w:rFonts w:eastAsia="MS Mincho"/>
          <w:sz w:val="24"/>
          <w:szCs w:val="24"/>
          <w:lang w:val="kk-KZ"/>
        </w:rPr>
        <w:t xml:space="preserve"> және оңға </w:t>
      </w:r>
      <w:r w:rsidRPr="008955BD">
        <w:rPr>
          <w:position w:val="-6"/>
          <w:sz w:val="24"/>
          <w:szCs w:val="24"/>
        </w:rPr>
        <w:object w:dxaOrig="260" w:dyaOrig="320">
          <v:shape id="_x0000_i1879" type="#_x0000_t75" style="width:12.75pt;height:15.75pt" o:ole="">
            <v:imagedata r:id="rId1681" o:title=""/>
          </v:shape>
          <o:OLEObject Type="Embed" ProgID="Equation.3" ShapeID="_x0000_i1879" DrawAspect="Content" ObjectID="_1644238486" r:id="rId1688"/>
        </w:object>
      </w:r>
      <w:r w:rsidRPr="008955BD">
        <w:rPr>
          <w:sz w:val="24"/>
          <w:szCs w:val="24"/>
          <w:lang w:val="kk-KZ"/>
        </w:rPr>
        <w:t xml:space="preserve"> қарай шкаладан жарық сүзгісі өткізетін жарықтың қысқа толқынды шекарасының орнын</w:t>
      </w:r>
      <w:r w:rsidRPr="008955BD">
        <w:rPr>
          <w:rFonts w:eastAsia="MS Mincho"/>
          <w:sz w:val="24"/>
          <w:szCs w:val="24"/>
          <w:lang w:val="kk-KZ"/>
        </w:rPr>
        <w:t xml:space="preserve"> (6 - сурет) </w:t>
      </w:r>
      <w:smartTag w:uri="urn:schemas-microsoft-com:office:smarttags" w:element="metricconverter">
        <w:smartTagPr>
          <w:attr w:name="ProductID" w:val="1 мм"/>
        </w:smartTagPr>
        <w:r w:rsidRPr="008955BD">
          <w:rPr>
            <w:rFonts w:eastAsia="MS Mincho"/>
            <w:sz w:val="24"/>
            <w:szCs w:val="24"/>
            <w:lang w:val="kk-KZ"/>
          </w:rPr>
          <w:t>1 мм</w:t>
        </w:r>
      </w:smartTag>
      <w:r w:rsidRPr="008955BD">
        <w:rPr>
          <w:rFonts w:eastAsia="MS Mincho"/>
          <w:sz w:val="24"/>
          <w:szCs w:val="24"/>
          <w:lang w:val="kk-KZ"/>
        </w:rPr>
        <w:t>. дейінгі дәлдікпен анықтаңыздар. Өлшеу нәтижелерін 2 - кестеге жазыңыздар.</w:t>
      </w:r>
      <w:r w:rsidRPr="008955BD">
        <w:rPr>
          <w:sz w:val="24"/>
          <w:szCs w:val="24"/>
          <w:lang w:val="kk-KZ"/>
        </w:rPr>
        <w:t xml:space="preserve"> </w:t>
      </w:r>
    </w:p>
    <w:p w:rsidR="008955BD" w:rsidRPr="008955BD" w:rsidRDefault="008955BD" w:rsidP="002830A6">
      <w:pPr>
        <w:pStyle w:val="aa"/>
        <w:tabs>
          <w:tab w:val="left" w:pos="993"/>
        </w:tabs>
        <w:ind w:firstLine="567"/>
        <w:rPr>
          <w:sz w:val="24"/>
          <w:szCs w:val="24"/>
          <w:lang w:val="kk-KZ"/>
        </w:rPr>
      </w:pPr>
      <w:r w:rsidRPr="008955BD">
        <w:rPr>
          <w:sz w:val="24"/>
          <w:szCs w:val="24"/>
          <w:lang w:val="kk-KZ"/>
        </w:rPr>
        <w:t>7.</w:t>
      </w:r>
      <w:r w:rsidRPr="008955BD">
        <w:rPr>
          <w:rFonts w:ascii="Calibri" w:hAnsi="Calibri"/>
          <w:sz w:val="24"/>
          <w:szCs w:val="24"/>
          <w:lang w:val="kk-KZ"/>
        </w:rPr>
        <w:tab/>
      </w:r>
      <w:r w:rsidRPr="008955BD">
        <w:rPr>
          <w:i/>
          <w:iCs/>
          <w:sz w:val="24"/>
          <w:szCs w:val="24"/>
          <w:lang w:val="kk-KZ"/>
        </w:rPr>
        <w:t>l</w:t>
      </w:r>
      <w:r w:rsidRPr="008955BD">
        <w:rPr>
          <w:i/>
          <w:iCs/>
          <w:sz w:val="24"/>
          <w:szCs w:val="24"/>
          <w:vertAlign w:val="subscript"/>
          <w:lang w:val="kk-KZ"/>
        </w:rPr>
        <w:t xml:space="preserve">қ </w:t>
      </w:r>
      <w:r w:rsidRPr="008955BD">
        <w:rPr>
          <w:i/>
          <w:iCs/>
          <w:sz w:val="24"/>
          <w:szCs w:val="24"/>
          <w:lang w:val="kk-KZ"/>
        </w:rPr>
        <w:t>-</w:t>
      </w:r>
      <w:r w:rsidRPr="008955BD">
        <w:rPr>
          <w:sz w:val="24"/>
          <w:szCs w:val="24"/>
          <w:lang w:val="kk-KZ"/>
        </w:rPr>
        <w:t xml:space="preserve"> ның орташа мәнін тауып, (4) - формула бойынша спектрдің </w:t>
      </w:r>
      <w:r w:rsidRPr="008955BD">
        <w:rPr>
          <w:sz w:val="24"/>
          <w:szCs w:val="24"/>
        </w:rPr>
        <w:sym w:font="Symbol" w:char="F06C"/>
      </w:r>
      <w:r w:rsidRPr="008955BD">
        <w:rPr>
          <w:position w:val="-8"/>
          <w:sz w:val="24"/>
          <w:szCs w:val="24"/>
          <w:lang w:val="kk-KZ"/>
        </w:rPr>
        <w:t>қ</w:t>
      </w:r>
      <w:r w:rsidRPr="008955BD">
        <w:rPr>
          <w:sz w:val="24"/>
          <w:szCs w:val="24"/>
          <w:lang w:val="kk-KZ"/>
        </w:rPr>
        <w:t xml:space="preserve"> қысқа толқынды шекарасын есептеңіздер. </w:t>
      </w:r>
    </w:p>
    <w:p w:rsidR="008955BD" w:rsidRPr="008955BD" w:rsidRDefault="008955BD" w:rsidP="002830A6">
      <w:pPr>
        <w:tabs>
          <w:tab w:val="left" w:pos="993"/>
        </w:tabs>
        <w:ind w:firstLine="567"/>
        <w:jc w:val="both"/>
        <w:rPr>
          <w:sz w:val="24"/>
          <w:szCs w:val="24"/>
          <w:lang w:val="kk-KZ"/>
        </w:rPr>
      </w:pPr>
      <w:r w:rsidRPr="008955BD">
        <w:rPr>
          <w:sz w:val="24"/>
          <w:szCs w:val="24"/>
          <w:lang w:val="kk-KZ"/>
        </w:rPr>
        <w:t>8.</w:t>
      </w:r>
      <w:r w:rsidRPr="008955BD">
        <w:rPr>
          <w:sz w:val="24"/>
          <w:szCs w:val="24"/>
          <w:lang w:val="kk-KZ"/>
        </w:rPr>
        <w:tab/>
        <w:t xml:space="preserve">Осыған ұқсас есептеулер мен өлшеулерді екінші ретті спектр үшін де жүргізіңіздер. 1 және 2 ретті спектрлердің </w:t>
      </w:r>
      <w:r w:rsidRPr="008955BD">
        <w:rPr>
          <w:sz w:val="24"/>
          <w:szCs w:val="24"/>
        </w:rPr>
        <w:sym w:font="Symbol" w:char="F06C"/>
      </w:r>
      <w:r w:rsidRPr="008955BD">
        <w:rPr>
          <w:position w:val="-8"/>
          <w:sz w:val="24"/>
          <w:szCs w:val="24"/>
          <w:lang w:val="kk-KZ"/>
        </w:rPr>
        <w:t>қ</w:t>
      </w:r>
      <w:r w:rsidRPr="008955BD">
        <w:rPr>
          <w:sz w:val="24"/>
          <w:szCs w:val="24"/>
          <w:lang w:val="kk-KZ"/>
        </w:rPr>
        <w:t xml:space="preserve"> алынған екі мәндері бойынша, орташа мәні алынады. Осы мән жарық сүзгісінің өтетін жарықтың қысқа толқынды шекарасының ең нақты мәні болады. </w:t>
      </w:r>
    </w:p>
    <w:p w:rsidR="008955BD" w:rsidRPr="008955BD" w:rsidRDefault="008955BD" w:rsidP="002830A6">
      <w:pPr>
        <w:pStyle w:val="2"/>
        <w:jc w:val="right"/>
        <w:rPr>
          <w:sz w:val="24"/>
          <w:szCs w:val="24"/>
          <w:lang w:val="kk-KZ"/>
        </w:rPr>
      </w:pPr>
      <w:r w:rsidRPr="008955BD">
        <w:rPr>
          <w:sz w:val="24"/>
          <w:szCs w:val="24"/>
          <w:lang w:val="kk-KZ"/>
        </w:rPr>
        <w:t>2 -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00"/>
        <w:gridCol w:w="1270"/>
        <w:gridCol w:w="941"/>
        <w:gridCol w:w="1085"/>
        <w:gridCol w:w="1513"/>
        <w:gridCol w:w="942"/>
        <w:gridCol w:w="1085"/>
        <w:gridCol w:w="1535"/>
      </w:tblGrid>
      <w:tr w:rsidR="008955BD" w:rsidRPr="008955BD" w:rsidTr="00AB7914">
        <w:trPr>
          <w:cantSplit/>
        </w:trPr>
        <w:tc>
          <w:tcPr>
            <w:tcW w:w="9571" w:type="dxa"/>
            <w:gridSpan w:val="8"/>
            <w:vAlign w:val="center"/>
          </w:tcPr>
          <w:p w:rsidR="008955BD" w:rsidRPr="008955BD" w:rsidRDefault="008955BD" w:rsidP="002830A6">
            <w:pPr>
              <w:jc w:val="center"/>
              <w:rPr>
                <w:sz w:val="24"/>
                <w:szCs w:val="24"/>
              </w:rPr>
            </w:pPr>
            <w:r w:rsidRPr="008955BD">
              <w:rPr>
                <w:i/>
                <w:iCs/>
                <w:sz w:val="24"/>
                <w:szCs w:val="24"/>
              </w:rPr>
              <w:t>L</w:t>
            </w:r>
            <w:r w:rsidRPr="008955BD">
              <w:rPr>
                <w:sz w:val="24"/>
                <w:szCs w:val="24"/>
              </w:rPr>
              <w:t xml:space="preserve">=                                мм;                   </w:t>
            </w:r>
            <w:r w:rsidRPr="008955BD">
              <w:rPr>
                <w:i/>
                <w:iCs/>
                <w:sz w:val="24"/>
                <w:szCs w:val="24"/>
              </w:rPr>
              <w:t xml:space="preserve">d=( a + b ) </w:t>
            </w:r>
            <w:r w:rsidRPr="008955BD">
              <w:rPr>
                <w:sz w:val="24"/>
                <w:szCs w:val="24"/>
              </w:rPr>
              <w:t xml:space="preserve">=                                   мм. </w:t>
            </w:r>
          </w:p>
        </w:tc>
      </w:tr>
      <w:tr w:rsidR="008955BD" w:rsidRPr="008955BD" w:rsidTr="00AB7914">
        <w:trPr>
          <w:cantSplit/>
        </w:trPr>
        <w:tc>
          <w:tcPr>
            <w:tcW w:w="1202" w:type="dxa"/>
            <w:vMerge w:val="restart"/>
            <w:vAlign w:val="center"/>
          </w:tcPr>
          <w:p w:rsidR="008955BD" w:rsidRPr="008955BD" w:rsidRDefault="008955BD" w:rsidP="002830A6">
            <w:pPr>
              <w:jc w:val="center"/>
              <w:rPr>
                <w:sz w:val="24"/>
                <w:szCs w:val="24"/>
                <w:lang w:val="kk-KZ"/>
              </w:rPr>
            </w:pPr>
            <w:r w:rsidRPr="008955BD">
              <w:rPr>
                <w:sz w:val="24"/>
                <w:szCs w:val="24"/>
                <w:lang w:val="kk-KZ"/>
              </w:rPr>
              <w:t>Сүзгінің</w:t>
            </w:r>
            <w:r w:rsidRPr="008955BD">
              <w:rPr>
                <w:sz w:val="24"/>
                <w:szCs w:val="24"/>
              </w:rPr>
              <w:t xml:space="preserve"> </w:t>
            </w:r>
            <w:r w:rsidRPr="008955BD">
              <w:rPr>
                <w:sz w:val="24"/>
                <w:szCs w:val="24"/>
                <w:lang w:val="kk-KZ"/>
              </w:rPr>
              <w:t>түсі</w:t>
            </w:r>
          </w:p>
        </w:tc>
        <w:tc>
          <w:tcPr>
            <w:tcW w:w="1246" w:type="dxa"/>
            <w:vMerge w:val="restart"/>
            <w:vAlign w:val="center"/>
          </w:tcPr>
          <w:p w:rsidR="008955BD" w:rsidRPr="008955BD" w:rsidRDefault="008955BD" w:rsidP="002830A6">
            <w:pPr>
              <w:jc w:val="center"/>
              <w:rPr>
                <w:sz w:val="24"/>
                <w:szCs w:val="24"/>
                <w:lang w:val="kk-KZ"/>
              </w:rPr>
            </w:pPr>
            <w:r w:rsidRPr="008955BD">
              <w:rPr>
                <w:sz w:val="24"/>
                <w:szCs w:val="24"/>
                <w:lang w:val="kk-KZ"/>
              </w:rPr>
              <w:t>Спектрдің реті</w:t>
            </w:r>
          </w:p>
          <w:p w:rsidR="008955BD" w:rsidRPr="008955BD" w:rsidRDefault="008955BD" w:rsidP="002830A6">
            <w:pPr>
              <w:jc w:val="center"/>
              <w:rPr>
                <w:i/>
                <w:iCs/>
                <w:sz w:val="24"/>
                <w:szCs w:val="24"/>
              </w:rPr>
            </w:pPr>
            <w:r w:rsidRPr="008955BD">
              <w:rPr>
                <w:i/>
                <w:iCs/>
                <w:sz w:val="24"/>
                <w:szCs w:val="24"/>
              </w:rPr>
              <w:t>m</w:t>
            </w:r>
          </w:p>
        </w:tc>
        <w:tc>
          <w:tcPr>
            <w:tcW w:w="7123" w:type="dxa"/>
            <w:gridSpan w:val="6"/>
            <w:tcBorders>
              <w:bottom w:val="nil"/>
            </w:tcBorders>
            <w:vAlign w:val="center"/>
          </w:tcPr>
          <w:p w:rsidR="008955BD" w:rsidRPr="008955BD" w:rsidRDefault="008955BD" w:rsidP="002830A6">
            <w:pPr>
              <w:pStyle w:val="1"/>
              <w:rPr>
                <w:sz w:val="24"/>
                <w:szCs w:val="24"/>
              </w:rPr>
            </w:pPr>
            <w:r w:rsidRPr="008955BD">
              <w:rPr>
                <w:sz w:val="24"/>
                <w:szCs w:val="24"/>
                <w:lang w:val="kk-KZ"/>
              </w:rPr>
              <w:t>Мөлдірлік аймағының шекарасы</w:t>
            </w:r>
          </w:p>
        </w:tc>
      </w:tr>
      <w:tr w:rsidR="008955BD" w:rsidRPr="008955BD" w:rsidTr="00AB7914">
        <w:trPr>
          <w:cantSplit/>
        </w:trPr>
        <w:tc>
          <w:tcPr>
            <w:tcW w:w="1202" w:type="dxa"/>
            <w:vMerge/>
            <w:vAlign w:val="center"/>
          </w:tcPr>
          <w:p w:rsidR="008955BD" w:rsidRPr="008955BD" w:rsidRDefault="008955BD" w:rsidP="002830A6">
            <w:pPr>
              <w:jc w:val="center"/>
              <w:rPr>
                <w:sz w:val="24"/>
                <w:szCs w:val="24"/>
              </w:rPr>
            </w:pPr>
          </w:p>
        </w:tc>
        <w:tc>
          <w:tcPr>
            <w:tcW w:w="1246" w:type="dxa"/>
            <w:vMerge/>
            <w:vAlign w:val="center"/>
          </w:tcPr>
          <w:p w:rsidR="008955BD" w:rsidRPr="008955BD" w:rsidRDefault="008955BD" w:rsidP="002830A6">
            <w:pPr>
              <w:jc w:val="center"/>
              <w:rPr>
                <w:sz w:val="24"/>
                <w:szCs w:val="24"/>
              </w:rPr>
            </w:pPr>
          </w:p>
        </w:tc>
        <w:tc>
          <w:tcPr>
            <w:tcW w:w="3551" w:type="dxa"/>
            <w:gridSpan w:val="3"/>
            <w:tcBorders>
              <w:top w:val="single" w:sz="4" w:space="0" w:color="auto"/>
            </w:tcBorders>
            <w:vAlign w:val="center"/>
          </w:tcPr>
          <w:p w:rsidR="008955BD" w:rsidRPr="008955BD" w:rsidRDefault="008955BD" w:rsidP="002830A6">
            <w:pPr>
              <w:jc w:val="center"/>
              <w:rPr>
                <w:sz w:val="24"/>
                <w:szCs w:val="24"/>
                <w:vertAlign w:val="subscript"/>
              </w:rPr>
            </w:pPr>
            <w:r w:rsidRPr="008955BD">
              <w:rPr>
                <w:sz w:val="24"/>
                <w:szCs w:val="24"/>
                <w:lang w:val="kk-KZ"/>
              </w:rPr>
              <w:t>қысқатолқынды</w:t>
            </w:r>
            <w:r w:rsidRPr="008955BD">
              <w:rPr>
                <w:sz w:val="24"/>
                <w:szCs w:val="24"/>
              </w:rPr>
              <w:t xml:space="preserve"> </w:t>
            </w:r>
            <w:r w:rsidRPr="008955BD">
              <w:rPr>
                <w:sz w:val="24"/>
                <w:szCs w:val="24"/>
              </w:rPr>
              <w:sym w:font="Symbol" w:char="F06C"/>
            </w:r>
            <w:r w:rsidRPr="008955BD">
              <w:rPr>
                <w:position w:val="-8"/>
                <w:sz w:val="24"/>
                <w:szCs w:val="24"/>
              </w:rPr>
              <w:t>к</w:t>
            </w:r>
          </w:p>
        </w:tc>
        <w:tc>
          <w:tcPr>
            <w:tcW w:w="3572" w:type="dxa"/>
            <w:gridSpan w:val="3"/>
            <w:tcBorders>
              <w:top w:val="single" w:sz="4" w:space="0" w:color="auto"/>
            </w:tcBorders>
            <w:vAlign w:val="center"/>
          </w:tcPr>
          <w:p w:rsidR="008955BD" w:rsidRPr="008955BD" w:rsidRDefault="008955BD" w:rsidP="002830A6">
            <w:pPr>
              <w:jc w:val="center"/>
              <w:rPr>
                <w:sz w:val="24"/>
                <w:szCs w:val="24"/>
                <w:vertAlign w:val="subscript"/>
              </w:rPr>
            </w:pPr>
            <w:r w:rsidRPr="008955BD">
              <w:rPr>
                <w:sz w:val="24"/>
                <w:szCs w:val="24"/>
                <w:lang w:val="kk-KZ"/>
              </w:rPr>
              <w:t>ұзынтолқынды</w:t>
            </w:r>
            <w:r w:rsidRPr="008955BD">
              <w:rPr>
                <w:sz w:val="24"/>
                <w:szCs w:val="24"/>
              </w:rPr>
              <w:t xml:space="preserve"> </w:t>
            </w:r>
            <w:r w:rsidRPr="008955BD">
              <w:rPr>
                <w:sz w:val="24"/>
                <w:szCs w:val="24"/>
              </w:rPr>
              <w:sym w:font="Symbol" w:char="F06C"/>
            </w:r>
            <w:r w:rsidRPr="008955BD">
              <w:rPr>
                <w:position w:val="-8"/>
                <w:sz w:val="24"/>
                <w:szCs w:val="24"/>
              </w:rPr>
              <w:t>д</w:t>
            </w:r>
          </w:p>
        </w:tc>
      </w:tr>
      <w:tr w:rsidR="008955BD" w:rsidRPr="008955BD" w:rsidTr="00AB7914">
        <w:trPr>
          <w:cantSplit/>
        </w:trPr>
        <w:tc>
          <w:tcPr>
            <w:tcW w:w="1202" w:type="dxa"/>
            <w:vMerge/>
            <w:vAlign w:val="center"/>
          </w:tcPr>
          <w:p w:rsidR="008955BD" w:rsidRPr="008955BD" w:rsidRDefault="008955BD" w:rsidP="002830A6">
            <w:pPr>
              <w:jc w:val="center"/>
              <w:rPr>
                <w:sz w:val="24"/>
                <w:szCs w:val="24"/>
              </w:rPr>
            </w:pPr>
          </w:p>
        </w:tc>
        <w:tc>
          <w:tcPr>
            <w:tcW w:w="1246" w:type="dxa"/>
            <w:vMerge/>
            <w:vAlign w:val="center"/>
          </w:tcPr>
          <w:p w:rsidR="008955BD" w:rsidRPr="008955BD" w:rsidRDefault="008955BD" w:rsidP="002830A6">
            <w:pPr>
              <w:jc w:val="center"/>
              <w:rPr>
                <w:sz w:val="24"/>
                <w:szCs w:val="24"/>
              </w:rPr>
            </w:pPr>
          </w:p>
        </w:tc>
        <w:tc>
          <w:tcPr>
            <w:tcW w:w="7123" w:type="dxa"/>
            <w:gridSpan w:val="6"/>
            <w:vAlign w:val="center"/>
          </w:tcPr>
          <w:p w:rsidR="008955BD" w:rsidRPr="008955BD" w:rsidRDefault="008955BD" w:rsidP="002830A6">
            <w:pPr>
              <w:jc w:val="center"/>
              <w:rPr>
                <w:sz w:val="24"/>
                <w:szCs w:val="24"/>
              </w:rPr>
            </w:pPr>
            <w:r w:rsidRPr="008955BD">
              <w:rPr>
                <w:sz w:val="24"/>
                <w:szCs w:val="24"/>
                <w:lang w:val="kk-KZ"/>
              </w:rPr>
              <w:t>Шкала бойынша есептеу</w:t>
            </w:r>
            <w:r w:rsidRPr="008955BD">
              <w:rPr>
                <w:sz w:val="24"/>
                <w:szCs w:val="24"/>
              </w:rPr>
              <w:t>, мм</w:t>
            </w:r>
          </w:p>
        </w:tc>
      </w:tr>
      <w:tr w:rsidR="008955BD" w:rsidRPr="008955BD" w:rsidTr="00AB7914">
        <w:trPr>
          <w:cantSplit/>
        </w:trPr>
        <w:tc>
          <w:tcPr>
            <w:tcW w:w="1202" w:type="dxa"/>
            <w:vMerge/>
            <w:vAlign w:val="center"/>
          </w:tcPr>
          <w:p w:rsidR="008955BD" w:rsidRPr="008955BD" w:rsidRDefault="008955BD" w:rsidP="002830A6">
            <w:pPr>
              <w:jc w:val="center"/>
              <w:rPr>
                <w:sz w:val="24"/>
                <w:szCs w:val="24"/>
              </w:rPr>
            </w:pPr>
          </w:p>
        </w:tc>
        <w:tc>
          <w:tcPr>
            <w:tcW w:w="1246" w:type="dxa"/>
            <w:vMerge/>
            <w:vAlign w:val="center"/>
          </w:tcPr>
          <w:p w:rsidR="008955BD" w:rsidRPr="008955BD" w:rsidRDefault="008955BD" w:rsidP="002830A6">
            <w:pPr>
              <w:jc w:val="center"/>
              <w:rPr>
                <w:sz w:val="24"/>
                <w:szCs w:val="24"/>
              </w:rPr>
            </w:pPr>
          </w:p>
        </w:tc>
        <w:tc>
          <w:tcPr>
            <w:tcW w:w="943" w:type="dxa"/>
            <w:vAlign w:val="center"/>
          </w:tcPr>
          <w:p w:rsidR="008955BD" w:rsidRPr="008955BD" w:rsidRDefault="008955BD" w:rsidP="002830A6">
            <w:pPr>
              <w:jc w:val="center"/>
              <w:rPr>
                <w:sz w:val="24"/>
                <w:szCs w:val="24"/>
                <w:lang w:val="kk-KZ"/>
              </w:rPr>
            </w:pPr>
            <w:r w:rsidRPr="008955BD">
              <w:rPr>
                <w:sz w:val="24"/>
                <w:szCs w:val="24"/>
                <w:lang w:val="kk-KZ"/>
              </w:rPr>
              <w:t>Солға</w:t>
            </w:r>
          </w:p>
          <w:p w:rsidR="008955BD" w:rsidRPr="008955BD" w:rsidRDefault="008955BD" w:rsidP="002830A6">
            <w:pPr>
              <w:jc w:val="center"/>
              <w:rPr>
                <w:sz w:val="24"/>
                <w:szCs w:val="24"/>
              </w:rPr>
            </w:pPr>
            <w:r w:rsidRPr="008955BD">
              <w:rPr>
                <w:position w:val="-6"/>
                <w:sz w:val="24"/>
                <w:szCs w:val="24"/>
              </w:rPr>
              <w:object w:dxaOrig="220" w:dyaOrig="320">
                <v:shape id="_x0000_i1880" type="#_x0000_t75" style="width:11.25pt;height:15.75pt" o:ole="">
                  <v:imagedata r:id="rId1679" o:title=""/>
                </v:shape>
                <o:OLEObject Type="Embed" ProgID="Equation.3" ShapeID="_x0000_i1880" DrawAspect="Content" ObjectID="_1644238487" r:id="rId1689"/>
              </w:object>
            </w:r>
          </w:p>
        </w:tc>
        <w:tc>
          <w:tcPr>
            <w:tcW w:w="1092" w:type="dxa"/>
            <w:vAlign w:val="center"/>
          </w:tcPr>
          <w:p w:rsidR="008955BD" w:rsidRPr="008955BD" w:rsidRDefault="008955BD" w:rsidP="002830A6">
            <w:pPr>
              <w:jc w:val="center"/>
              <w:rPr>
                <w:sz w:val="24"/>
                <w:szCs w:val="24"/>
                <w:lang w:val="kk-KZ"/>
              </w:rPr>
            </w:pPr>
            <w:r w:rsidRPr="008955BD">
              <w:rPr>
                <w:sz w:val="24"/>
                <w:szCs w:val="24"/>
                <w:lang w:val="kk-KZ"/>
              </w:rPr>
              <w:t>Оңға</w:t>
            </w:r>
          </w:p>
          <w:p w:rsidR="008955BD" w:rsidRPr="008955BD" w:rsidRDefault="008955BD" w:rsidP="002830A6">
            <w:pPr>
              <w:jc w:val="center"/>
              <w:rPr>
                <w:sz w:val="24"/>
                <w:szCs w:val="24"/>
              </w:rPr>
            </w:pPr>
            <w:r w:rsidRPr="008955BD">
              <w:rPr>
                <w:position w:val="-6"/>
                <w:sz w:val="24"/>
                <w:szCs w:val="24"/>
              </w:rPr>
              <w:object w:dxaOrig="260" w:dyaOrig="320">
                <v:shape id="_x0000_i1881" type="#_x0000_t75" style="width:12.75pt;height:15.75pt" o:ole="">
                  <v:imagedata r:id="rId1681" o:title=""/>
                </v:shape>
                <o:OLEObject Type="Embed" ProgID="Equation.3" ShapeID="_x0000_i1881" DrawAspect="Content" ObjectID="_1644238488" r:id="rId1690"/>
              </w:object>
            </w:r>
          </w:p>
        </w:tc>
        <w:tc>
          <w:tcPr>
            <w:tcW w:w="1516" w:type="dxa"/>
            <w:vAlign w:val="center"/>
          </w:tcPr>
          <w:p w:rsidR="008955BD" w:rsidRPr="008955BD" w:rsidRDefault="008955BD" w:rsidP="002830A6">
            <w:pPr>
              <w:jc w:val="center"/>
              <w:rPr>
                <w:sz w:val="24"/>
                <w:szCs w:val="24"/>
              </w:rPr>
            </w:pPr>
            <w:r w:rsidRPr="008955BD">
              <w:rPr>
                <w:position w:val="-26"/>
                <w:sz w:val="24"/>
                <w:szCs w:val="24"/>
              </w:rPr>
              <w:object w:dxaOrig="1280" w:dyaOrig="700">
                <v:shape id="_x0000_i1882" type="#_x0000_t75" style="width:55.5pt;height:35.25pt" o:ole="">
                  <v:imagedata r:id="rId1691" o:title=""/>
                </v:shape>
                <o:OLEObject Type="Embed" ProgID="Equation.3" ShapeID="_x0000_i1882" DrawAspect="Content" ObjectID="_1644238489" r:id="rId1692"/>
              </w:object>
            </w:r>
          </w:p>
        </w:tc>
        <w:tc>
          <w:tcPr>
            <w:tcW w:w="944" w:type="dxa"/>
            <w:vAlign w:val="center"/>
          </w:tcPr>
          <w:p w:rsidR="008955BD" w:rsidRPr="008955BD" w:rsidRDefault="008955BD" w:rsidP="002830A6">
            <w:pPr>
              <w:jc w:val="center"/>
              <w:rPr>
                <w:sz w:val="24"/>
                <w:szCs w:val="24"/>
                <w:lang w:val="kk-KZ"/>
              </w:rPr>
            </w:pPr>
            <w:r w:rsidRPr="008955BD">
              <w:rPr>
                <w:sz w:val="24"/>
                <w:szCs w:val="24"/>
                <w:lang w:val="kk-KZ"/>
              </w:rPr>
              <w:t>Солға</w:t>
            </w:r>
          </w:p>
          <w:p w:rsidR="008955BD" w:rsidRPr="008955BD" w:rsidRDefault="008955BD" w:rsidP="002830A6">
            <w:pPr>
              <w:jc w:val="center"/>
              <w:rPr>
                <w:sz w:val="24"/>
                <w:szCs w:val="24"/>
              </w:rPr>
            </w:pPr>
            <w:r w:rsidRPr="008955BD">
              <w:rPr>
                <w:position w:val="-6"/>
                <w:sz w:val="24"/>
                <w:szCs w:val="24"/>
              </w:rPr>
              <w:object w:dxaOrig="220" w:dyaOrig="320">
                <v:shape id="_x0000_i1883" type="#_x0000_t75" style="width:11.25pt;height:15.75pt" o:ole="">
                  <v:imagedata r:id="rId1679" o:title=""/>
                </v:shape>
                <o:OLEObject Type="Embed" ProgID="Equation.3" ShapeID="_x0000_i1883" DrawAspect="Content" ObjectID="_1644238490" r:id="rId1693"/>
              </w:object>
            </w:r>
          </w:p>
        </w:tc>
        <w:tc>
          <w:tcPr>
            <w:tcW w:w="1092" w:type="dxa"/>
            <w:vAlign w:val="center"/>
          </w:tcPr>
          <w:p w:rsidR="008955BD" w:rsidRPr="008955BD" w:rsidRDefault="008955BD" w:rsidP="002830A6">
            <w:pPr>
              <w:jc w:val="center"/>
              <w:rPr>
                <w:sz w:val="24"/>
                <w:szCs w:val="24"/>
                <w:lang w:val="kk-KZ"/>
              </w:rPr>
            </w:pPr>
            <w:r w:rsidRPr="008955BD">
              <w:rPr>
                <w:sz w:val="24"/>
                <w:szCs w:val="24"/>
                <w:lang w:val="kk-KZ"/>
              </w:rPr>
              <w:t>Оңға</w:t>
            </w:r>
          </w:p>
          <w:p w:rsidR="008955BD" w:rsidRPr="008955BD" w:rsidRDefault="008955BD" w:rsidP="002830A6">
            <w:pPr>
              <w:jc w:val="center"/>
              <w:rPr>
                <w:sz w:val="24"/>
                <w:szCs w:val="24"/>
              </w:rPr>
            </w:pPr>
            <w:r w:rsidRPr="008955BD">
              <w:rPr>
                <w:position w:val="-6"/>
                <w:sz w:val="24"/>
                <w:szCs w:val="24"/>
              </w:rPr>
              <w:object w:dxaOrig="260" w:dyaOrig="320">
                <v:shape id="_x0000_i1884" type="#_x0000_t75" style="width:12.75pt;height:15.75pt" o:ole="">
                  <v:imagedata r:id="rId1681" o:title=""/>
                </v:shape>
                <o:OLEObject Type="Embed" ProgID="Equation.3" ShapeID="_x0000_i1884" DrawAspect="Content" ObjectID="_1644238491" r:id="rId1694"/>
              </w:object>
            </w:r>
          </w:p>
        </w:tc>
        <w:tc>
          <w:tcPr>
            <w:tcW w:w="1536" w:type="dxa"/>
            <w:vAlign w:val="center"/>
          </w:tcPr>
          <w:p w:rsidR="008955BD" w:rsidRPr="008955BD" w:rsidRDefault="008955BD" w:rsidP="002830A6">
            <w:pPr>
              <w:jc w:val="center"/>
              <w:rPr>
                <w:sz w:val="24"/>
                <w:szCs w:val="24"/>
              </w:rPr>
            </w:pPr>
            <w:r w:rsidRPr="008955BD">
              <w:rPr>
                <w:position w:val="-26"/>
                <w:sz w:val="24"/>
                <w:szCs w:val="24"/>
              </w:rPr>
              <w:object w:dxaOrig="1280" w:dyaOrig="700">
                <v:shape id="_x0000_i1885" type="#_x0000_t75" style="width:63.75pt;height:35.25pt" o:ole="">
                  <v:imagedata r:id="rId1695" o:title=""/>
                </v:shape>
                <o:OLEObject Type="Embed" ProgID="Equation.3" ShapeID="_x0000_i1885" DrawAspect="Content" ObjectID="_1644238492" r:id="rId1696"/>
              </w:object>
            </w:r>
          </w:p>
        </w:tc>
      </w:tr>
      <w:tr w:rsidR="008955BD" w:rsidRPr="008955BD" w:rsidTr="00AB7914">
        <w:trPr>
          <w:cantSplit/>
        </w:trPr>
        <w:tc>
          <w:tcPr>
            <w:tcW w:w="1202" w:type="dxa"/>
            <w:vMerge w:val="restart"/>
            <w:vAlign w:val="center"/>
          </w:tcPr>
          <w:p w:rsidR="008955BD" w:rsidRPr="008955BD" w:rsidRDefault="008955BD" w:rsidP="002830A6">
            <w:pPr>
              <w:jc w:val="center"/>
              <w:rPr>
                <w:sz w:val="24"/>
                <w:szCs w:val="24"/>
              </w:rPr>
            </w:pPr>
          </w:p>
        </w:tc>
        <w:tc>
          <w:tcPr>
            <w:tcW w:w="1246" w:type="dxa"/>
            <w:vAlign w:val="center"/>
          </w:tcPr>
          <w:p w:rsidR="008955BD" w:rsidRPr="008955BD" w:rsidRDefault="008955BD" w:rsidP="002830A6">
            <w:pPr>
              <w:jc w:val="center"/>
              <w:rPr>
                <w:sz w:val="24"/>
                <w:szCs w:val="24"/>
              </w:rPr>
            </w:pPr>
            <w:r w:rsidRPr="008955BD">
              <w:rPr>
                <w:sz w:val="24"/>
                <w:szCs w:val="24"/>
              </w:rPr>
              <w:t>1</w:t>
            </w:r>
          </w:p>
        </w:tc>
        <w:tc>
          <w:tcPr>
            <w:tcW w:w="943" w:type="dxa"/>
            <w:vAlign w:val="center"/>
          </w:tcPr>
          <w:p w:rsidR="008955BD" w:rsidRPr="008955BD" w:rsidRDefault="008955BD" w:rsidP="002830A6">
            <w:pPr>
              <w:jc w:val="center"/>
              <w:rPr>
                <w:sz w:val="24"/>
                <w:szCs w:val="24"/>
              </w:rPr>
            </w:pPr>
          </w:p>
        </w:tc>
        <w:tc>
          <w:tcPr>
            <w:tcW w:w="1092" w:type="dxa"/>
            <w:vAlign w:val="center"/>
          </w:tcPr>
          <w:p w:rsidR="008955BD" w:rsidRPr="008955BD" w:rsidRDefault="008955BD" w:rsidP="002830A6">
            <w:pPr>
              <w:jc w:val="center"/>
              <w:rPr>
                <w:sz w:val="24"/>
                <w:szCs w:val="24"/>
              </w:rPr>
            </w:pPr>
          </w:p>
        </w:tc>
        <w:tc>
          <w:tcPr>
            <w:tcW w:w="1516" w:type="dxa"/>
            <w:vAlign w:val="center"/>
          </w:tcPr>
          <w:p w:rsidR="008955BD" w:rsidRPr="008955BD" w:rsidRDefault="008955BD" w:rsidP="002830A6">
            <w:pPr>
              <w:jc w:val="center"/>
              <w:rPr>
                <w:sz w:val="24"/>
                <w:szCs w:val="24"/>
              </w:rPr>
            </w:pPr>
          </w:p>
        </w:tc>
        <w:tc>
          <w:tcPr>
            <w:tcW w:w="944" w:type="dxa"/>
            <w:vAlign w:val="center"/>
          </w:tcPr>
          <w:p w:rsidR="008955BD" w:rsidRPr="008955BD" w:rsidRDefault="008955BD" w:rsidP="002830A6">
            <w:pPr>
              <w:jc w:val="center"/>
              <w:rPr>
                <w:sz w:val="24"/>
                <w:szCs w:val="24"/>
              </w:rPr>
            </w:pPr>
          </w:p>
        </w:tc>
        <w:tc>
          <w:tcPr>
            <w:tcW w:w="1092" w:type="dxa"/>
            <w:vAlign w:val="center"/>
          </w:tcPr>
          <w:p w:rsidR="008955BD" w:rsidRPr="008955BD" w:rsidRDefault="008955BD" w:rsidP="002830A6">
            <w:pPr>
              <w:jc w:val="center"/>
              <w:rPr>
                <w:sz w:val="24"/>
                <w:szCs w:val="24"/>
              </w:rPr>
            </w:pPr>
          </w:p>
        </w:tc>
        <w:tc>
          <w:tcPr>
            <w:tcW w:w="1536" w:type="dxa"/>
            <w:vAlign w:val="center"/>
          </w:tcPr>
          <w:p w:rsidR="008955BD" w:rsidRPr="008955BD" w:rsidRDefault="008955BD" w:rsidP="002830A6">
            <w:pPr>
              <w:jc w:val="center"/>
              <w:rPr>
                <w:sz w:val="24"/>
                <w:szCs w:val="24"/>
              </w:rPr>
            </w:pPr>
          </w:p>
        </w:tc>
      </w:tr>
      <w:tr w:rsidR="008955BD" w:rsidRPr="008955BD" w:rsidTr="00AB7914">
        <w:trPr>
          <w:cantSplit/>
        </w:trPr>
        <w:tc>
          <w:tcPr>
            <w:tcW w:w="1202" w:type="dxa"/>
            <w:vMerge/>
            <w:vAlign w:val="center"/>
          </w:tcPr>
          <w:p w:rsidR="008955BD" w:rsidRPr="008955BD" w:rsidRDefault="008955BD" w:rsidP="002830A6">
            <w:pPr>
              <w:jc w:val="center"/>
              <w:rPr>
                <w:sz w:val="24"/>
                <w:szCs w:val="24"/>
              </w:rPr>
            </w:pPr>
          </w:p>
        </w:tc>
        <w:tc>
          <w:tcPr>
            <w:tcW w:w="1246" w:type="dxa"/>
            <w:vAlign w:val="center"/>
          </w:tcPr>
          <w:p w:rsidR="008955BD" w:rsidRPr="008955BD" w:rsidRDefault="008955BD" w:rsidP="002830A6">
            <w:pPr>
              <w:jc w:val="center"/>
              <w:rPr>
                <w:sz w:val="24"/>
                <w:szCs w:val="24"/>
              </w:rPr>
            </w:pPr>
            <w:r w:rsidRPr="008955BD">
              <w:rPr>
                <w:sz w:val="24"/>
                <w:szCs w:val="24"/>
              </w:rPr>
              <w:t>2</w:t>
            </w:r>
          </w:p>
        </w:tc>
        <w:tc>
          <w:tcPr>
            <w:tcW w:w="943" w:type="dxa"/>
            <w:vAlign w:val="center"/>
          </w:tcPr>
          <w:p w:rsidR="008955BD" w:rsidRPr="008955BD" w:rsidRDefault="008955BD" w:rsidP="002830A6">
            <w:pPr>
              <w:jc w:val="center"/>
              <w:rPr>
                <w:sz w:val="24"/>
                <w:szCs w:val="24"/>
              </w:rPr>
            </w:pPr>
          </w:p>
        </w:tc>
        <w:tc>
          <w:tcPr>
            <w:tcW w:w="1092" w:type="dxa"/>
            <w:vAlign w:val="center"/>
          </w:tcPr>
          <w:p w:rsidR="008955BD" w:rsidRPr="008955BD" w:rsidRDefault="008955BD" w:rsidP="002830A6">
            <w:pPr>
              <w:jc w:val="center"/>
              <w:rPr>
                <w:sz w:val="24"/>
                <w:szCs w:val="24"/>
              </w:rPr>
            </w:pPr>
          </w:p>
        </w:tc>
        <w:tc>
          <w:tcPr>
            <w:tcW w:w="1516" w:type="dxa"/>
            <w:vAlign w:val="center"/>
          </w:tcPr>
          <w:p w:rsidR="008955BD" w:rsidRPr="008955BD" w:rsidRDefault="008955BD" w:rsidP="002830A6">
            <w:pPr>
              <w:jc w:val="center"/>
              <w:rPr>
                <w:sz w:val="24"/>
                <w:szCs w:val="24"/>
              </w:rPr>
            </w:pPr>
          </w:p>
        </w:tc>
        <w:tc>
          <w:tcPr>
            <w:tcW w:w="944" w:type="dxa"/>
            <w:vAlign w:val="center"/>
          </w:tcPr>
          <w:p w:rsidR="008955BD" w:rsidRPr="008955BD" w:rsidRDefault="008955BD" w:rsidP="002830A6">
            <w:pPr>
              <w:jc w:val="center"/>
              <w:rPr>
                <w:sz w:val="24"/>
                <w:szCs w:val="24"/>
              </w:rPr>
            </w:pPr>
          </w:p>
        </w:tc>
        <w:tc>
          <w:tcPr>
            <w:tcW w:w="1092" w:type="dxa"/>
            <w:vAlign w:val="center"/>
          </w:tcPr>
          <w:p w:rsidR="008955BD" w:rsidRPr="008955BD" w:rsidRDefault="008955BD" w:rsidP="002830A6">
            <w:pPr>
              <w:jc w:val="center"/>
              <w:rPr>
                <w:sz w:val="24"/>
                <w:szCs w:val="24"/>
              </w:rPr>
            </w:pPr>
          </w:p>
        </w:tc>
        <w:tc>
          <w:tcPr>
            <w:tcW w:w="1536" w:type="dxa"/>
            <w:vAlign w:val="center"/>
          </w:tcPr>
          <w:p w:rsidR="008955BD" w:rsidRPr="008955BD" w:rsidRDefault="008955BD" w:rsidP="002830A6">
            <w:pPr>
              <w:jc w:val="center"/>
              <w:rPr>
                <w:sz w:val="24"/>
                <w:szCs w:val="24"/>
              </w:rPr>
            </w:pPr>
          </w:p>
        </w:tc>
      </w:tr>
      <w:tr w:rsidR="008955BD" w:rsidRPr="008955BD" w:rsidTr="00AB7914">
        <w:trPr>
          <w:cantSplit/>
        </w:trPr>
        <w:tc>
          <w:tcPr>
            <w:tcW w:w="2448" w:type="dxa"/>
            <w:gridSpan w:val="2"/>
            <w:vAlign w:val="center"/>
          </w:tcPr>
          <w:p w:rsidR="008955BD" w:rsidRPr="008955BD" w:rsidRDefault="008955BD" w:rsidP="002830A6">
            <w:pPr>
              <w:jc w:val="center"/>
              <w:rPr>
                <w:sz w:val="24"/>
                <w:szCs w:val="24"/>
              </w:rPr>
            </w:pPr>
            <w:r w:rsidRPr="008955BD">
              <w:rPr>
                <w:sz w:val="24"/>
                <w:szCs w:val="24"/>
                <w:lang w:val="kk-KZ"/>
              </w:rPr>
              <w:t xml:space="preserve">Орташа мәні </w:t>
            </w:r>
            <w:r w:rsidRPr="008955BD">
              <w:rPr>
                <w:sz w:val="24"/>
                <w:szCs w:val="24"/>
              </w:rPr>
              <w:t xml:space="preserve"> </w:t>
            </w:r>
            <w:r w:rsidRPr="008955BD">
              <w:rPr>
                <w:sz w:val="24"/>
                <w:szCs w:val="24"/>
              </w:rPr>
              <w:sym w:font="Symbol" w:char="F06C"/>
            </w:r>
            <w:r w:rsidRPr="008955BD">
              <w:rPr>
                <w:sz w:val="24"/>
                <w:szCs w:val="24"/>
              </w:rPr>
              <w:t>, нм</w:t>
            </w:r>
          </w:p>
        </w:tc>
        <w:tc>
          <w:tcPr>
            <w:tcW w:w="3551" w:type="dxa"/>
            <w:gridSpan w:val="3"/>
            <w:vAlign w:val="center"/>
          </w:tcPr>
          <w:p w:rsidR="008955BD" w:rsidRPr="008955BD" w:rsidRDefault="008955BD" w:rsidP="002830A6">
            <w:pPr>
              <w:ind w:left="432"/>
              <w:rPr>
                <w:sz w:val="24"/>
                <w:szCs w:val="24"/>
              </w:rPr>
            </w:pPr>
            <w:r w:rsidRPr="008955BD">
              <w:rPr>
                <w:sz w:val="24"/>
                <w:szCs w:val="24"/>
              </w:rPr>
              <w:sym w:font="Symbol" w:char="F06C"/>
            </w:r>
            <w:r w:rsidRPr="008955BD">
              <w:rPr>
                <w:position w:val="-8"/>
                <w:sz w:val="24"/>
                <w:szCs w:val="24"/>
              </w:rPr>
              <w:t>к</w:t>
            </w:r>
            <w:r w:rsidRPr="008955BD">
              <w:rPr>
                <w:sz w:val="24"/>
                <w:szCs w:val="24"/>
              </w:rPr>
              <w:t>=</w:t>
            </w:r>
          </w:p>
        </w:tc>
        <w:tc>
          <w:tcPr>
            <w:tcW w:w="3572" w:type="dxa"/>
            <w:gridSpan w:val="3"/>
            <w:vAlign w:val="center"/>
          </w:tcPr>
          <w:p w:rsidR="008955BD" w:rsidRPr="008955BD" w:rsidRDefault="008955BD" w:rsidP="002830A6">
            <w:pPr>
              <w:ind w:left="481"/>
              <w:rPr>
                <w:sz w:val="24"/>
                <w:szCs w:val="24"/>
              </w:rPr>
            </w:pPr>
            <w:r w:rsidRPr="008955BD">
              <w:rPr>
                <w:sz w:val="24"/>
                <w:szCs w:val="24"/>
              </w:rPr>
              <w:sym w:font="Symbol" w:char="F06C"/>
            </w:r>
            <w:r w:rsidRPr="008955BD">
              <w:rPr>
                <w:position w:val="-8"/>
                <w:sz w:val="24"/>
                <w:szCs w:val="24"/>
              </w:rPr>
              <w:t>д</w:t>
            </w:r>
            <w:r w:rsidRPr="008955BD">
              <w:rPr>
                <w:sz w:val="24"/>
                <w:szCs w:val="24"/>
              </w:rPr>
              <w:t>=</w:t>
            </w:r>
          </w:p>
        </w:tc>
      </w:tr>
    </w:tbl>
    <w:p w:rsidR="008955BD" w:rsidRPr="008955BD" w:rsidRDefault="008955BD" w:rsidP="002830A6">
      <w:pPr>
        <w:ind w:firstLine="709"/>
        <w:jc w:val="both"/>
        <w:rPr>
          <w:sz w:val="24"/>
          <w:szCs w:val="24"/>
          <w:lang w:val="kk-KZ"/>
        </w:rPr>
      </w:pPr>
    </w:p>
    <w:p w:rsidR="008955BD" w:rsidRPr="008955BD" w:rsidRDefault="00F403D0" w:rsidP="002830A6">
      <w:pPr>
        <w:tabs>
          <w:tab w:val="left" w:pos="993"/>
        </w:tabs>
        <w:ind w:firstLine="567"/>
        <w:jc w:val="both"/>
        <w:rPr>
          <w:sz w:val="24"/>
          <w:szCs w:val="24"/>
          <w:lang w:val="kk-KZ"/>
        </w:rPr>
      </w:pPr>
      <w:r w:rsidRPr="00F403D0">
        <w:rPr>
          <w:noProof/>
          <w:sz w:val="24"/>
          <w:szCs w:val="24"/>
        </w:rPr>
        <w:pict>
          <v:shape id="_x0000_s9318" type="#_x0000_t202" style="position:absolute;left:0;text-align:left;margin-left:0;margin-top:106.75pt;width:486pt;height:171.75pt;z-index:251722752" stroked="f">
            <v:textbox style="mso-next-textbox:#_x0000_s9318">
              <w:txbxContent>
                <w:p w:rsidR="0023072D" w:rsidRDefault="0023072D" w:rsidP="008955BD">
                  <w:pPr>
                    <w:jc w:val="center"/>
                    <w:rPr>
                      <w:sz w:val="28"/>
                    </w:rPr>
                  </w:pPr>
                </w:p>
                <w:p w:rsidR="0023072D" w:rsidRDefault="0023072D" w:rsidP="008955BD">
                  <w:pPr>
                    <w:pStyle w:val="afd"/>
                    <w:rPr>
                      <w:rFonts w:eastAsia="Times New Roman"/>
                      <w:iCs w:val="0"/>
                      <w:spacing w:val="0"/>
                      <w:szCs w:val="24"/>
                    </w:rPr>
                  </w:pPr>
                  <w:r>
                    <w:rPr>
                      <w:rFonts w:eastAsia="Times New Roman"/>
                      <w:iCs w:val="0"/>
                      <w:noProof/>
                      <w:spacing w:val="0"/>
                      <w:szCs w:val="24"/>
                    </w:rPr>
                    <w:drawing>
                      <wp:inline distT="0" distB="0" distL="0" distR="0">
                        <wp:extent cx="5981700" cy="1666875"/>
                        <wp:effectExtent l="19050" t="0" r="0" b="0"/>
                        <wp:docPr id="942" name="Рисунок 942" descr="24-6-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24-6-A4"/>
                                <pic:cNvPicPr>
                                  <a:picLocks noChangeAspect="1" noChangeArrowheads="1"/>
                                </pic:cNvPicPr>
                              </pic:nvPicPr>
                              <pic:blipFill>
                                <a:blip r:embed="rId1697"/>
                                <a:srcRect/>
                                <a:stretch>
                                  <a:fillRect/>
                                </a:stretch>
                              </pic:blipFill>
                              <pic:spPr bwMode="auto">
                                <a:xfrm>
                                  <a:off x="0" y="0"/>
                                  <a:ext cx="5981700" cy="1666875"/>
                                </a:xfrm>
                                <a:prstGeom prst="rect">
                                  <a:avLst/>
                                </a:prstGeom>
                                <a:noFill/>
                                <a:ln w="9525">
                                  <a:noFill/>
                                  <a:miter lim="800000"/>
                                  <a:headEnd/>
                                  <a:tailEnd/>
                                </a:ln>
                              </pic:spPr>
                            </pic:pic>
                          </a:graphicData>
                        </a:graphic>
                      </wp:inline>
                    </w:drawing>
                  </w:r>
                </w:p>
                <w:p w:rsidR="0023072D" w:rsidRDefault="0023072D" w:rsidP="008955BD">
                  <w:pPr>
                    <w:pStyle w:val="afd"/>
                    <w:rPr>
                      <w:rFonts w:eastAsia="Times New Roman"/>
                      <w:iCs w:val="0"/>
                      <w:spacing w:val="0"/>
                      <w:szCs w:val="24"/>
                      <w:lang w:val="kk-KZ"/>
                    </w:rPr>
                  </w:pPr>
                </w:p>
                <w:p w:rsidR="0023072D" w:rsidRPr="001573BF" w:rsidRDefault="0023072D" w:rsidP="008955BD">
                  <w:pPr>
                    <w:pStyle w:val="afd"/>
                    <w:rPr>
                      <w:rFonts w:eastAsia="Times New Roman"/>
                      <w:iCs w:val="0"/>
                      <w:spacing w:val="0"/>
                      <w:szCs w:val="24"/>
                      <w:lang w:val="kk-KZ"/>
                    </w:rPr>
                  </w:pPr>
                  <w:r>
                    <w:rPr>
                      <w:rFonts w:eastAsia="Times New Roman"/>
                      <w:iCs w:val="0"/>
                      <w:spacing w:val="0"/>
                      <w:szCs w:val="24"/>
                      <w:lang w:val="kk-KZ"/>
                    </w:rPr>
                    <w:t>-сурет</w:t>
                  </w:r>
                </w:p>
                <w:p w:rsidR="0023072D" w:rsidRDefault="0023072D" w:rsidP="008955BD">
                  <w:pPr>
                    <w:pStyle w:val="afd"/>
                    <w:rPr>
                      <w:rFonts w:eastAsia="Times New Roman"/>
                      <w:iCs w:val="0"/>
                      <w:spacing w:val="0"/>
                      <w:szCs w:val="24"/>
                    </w:rPr>
                  </w:pPr>
                  <w:r>
                    <w:rPr>
                      <w:rFonts w:eastAsia="Times New Roman"/>
                      <w:iCs w:val="0"/>
                      <w:spacing w:val="0"/>
                      <w:szCs w:val="24"/>
                    </w:rPr>
                    <w:t>Рис. 6</w:t>
                  </w:r>
                </w:p>
              </w:txbxContent>
            </v:textbox>
            <w10:wrap type="square"/>
          </v:shape>
        </w:pict>
      </w:r>
      <w:r w:rsidR="008955BD" w:rsidRPr="008955BD">
        <w:rPr>
          <w:sz w:val="24"/>
          <w:szCs w:val="24"/>
          <w:lang w:val="kk-KZ"/>
        </w:rPr>
        <w:t>9.</w:t>
      </w:r>
      <w:r w:rsidR="008955BD" w:rsidRPr="008955BD">
        <w:rPr>
          <w:sz w:val="24"/>
          <w:szCs w:val="24"/>
          <w:lang w:val="kk-KZ"/>
        </w:rPr>
        <w:tab/>
        <w:t xml:space="preserve"> Жарық сүзгісі өткізетін жарықтың ұзын толқын шекарасын табу үшін, 6-8-10. баптарды қайталаңыздар. Өлшеулер мен есептеулер нәтижелерін 2 - кестеге ендіріңіздер.</w:t>
      </w:r>
    </w:p>
    <w:p w:rsidR="008955BD" w:rsidRPr="008955BD" w:rsidRDefault="008955BD" w:rsidP="002830A6">
      <w:pPr>
        <w:tabs>
          <w:tab w:val="left" w:pos="993"/>
        </w:tabs>
        <w:ind w:firstLine="567"/>
        <w:jc w:val="both"/>
        <w:rPr>
          <w:sz w:val="24"/>
          <w:szCs w:val="24"/>
          <w:lang w:val="kk-KZ"/>
        </w:rPr>
      </w:pPr>
      <w:r w:rsidRPr="008955BD">
        <w:rPr>
          <w:sz w:val="24"/>
          <w:szCs w:val="24"/>
          <w:lang w:val="kk-KZ"/>
        </w:rPr>
        <w:t>10.</w:t>
      </w:r>
      <w:r w:rsidRPr="008955BD">
        <w:rPr>
          <w:sz w:val="24"/>
          <w:szCs w:val="24"/>
          <w:lang w:val="kk-KZ"/>
        </w:rPr>
        <w:tab/>
        <w:t>Қорытынды жасаңыздар.</w:t>
      </w:r>
    </w:p>
    <w:p w:rsidR="008955BD" w:rsidRPr="008955BD" w:rsidRDefault="008955BD" w:rsidP="002830A6">
      <w:pPr>
        <w:tabs>
          <w:tab w:val="left" w:pos="993"/>
        </w:tabs>
        <w:ind w:firstLine="567"/>
        <w:jc w:val="both"/>
        <w:rPr>
          <w:sz w:val="24"/>
          <w:szCs w:val="24"/>
          <w:lang w:val="kk-KZ"/>
        </w:rPr>
      </w:pPr>
      <w:r w:rsidRPr="008955BD">
        <w:rPr>
          <w:sz w:val="24"/>
          <w:szCs w:val="24"/>
          <w:lang w:val="kk-KZ"/>
        </w:rPr>
        <w:t>11.</w:t>
      </w:r>
      <w:r w:rsidRPr="008955BD">
        <w:rPr>
          <w:sz w:val="24"/>
          <w:szCs w:val="24"/>
          <w:lang w:val="kk-KZ"/>
        </w:rPr>
        <w:tab/>
        <w:t>Осыған ұқсас өлшеулер мен есептеулерді басқа да жарық сүзгілері үшін        6-10 баптар бойынша жүргізіңіздер.</w:t>
      </w:r>
    </w:p>
    <w:p w:rsidR="008955BD" w:rsidRPr="008955BD" w:rsidRDefault="008955BD" w:rsidP="002830A6">
      <w:pPr>
        <w:pStyle w:val="afd"/>
        <w:rPr>
          <w:sz w:val="24"/>
          <w:szCs w:val="24"/>
          <w:lang w:val="kk-KZ"/>
        </w:rPr>
      </w:pPr>
    </w:p>
    <w:p w:rsidR="008955BD" w:rsidRPr="008955BD" w:rsidRDefault="008955BD" w:rsidP="002830A6">
      <w:pPr>
        <w:pStyle w:val="afd"/>
        <w:rPr>
          <w:sz w:val="24"/>
          <w:szCs w:val="24"/>
          <w:lang w:val="kk-KZ"/>
        </w:rPr>
      </w:pPr>
      <w:r w:rsidRPr="008955BD">
        <w:rPr>
          <w:sz w:val="24"/>
          <w:szCs w:val="24"/>
          <w:lang w:val="kk-KZ"/>
        </w:rPr>
        <w:t>6-сурет</w:t>
      </w:r>
    </w:p>
    <w:p w:rsidR="008955BD" w:rsidRPr="008955BD" w:rsidRDefault="008955BD" w:rsidP="002830A6">
      <w:pPr>
        <w:pStyle w:val="afd"/>
        <w:rPr>
          <w:sz w:val="24"/>
          <w:szCs w:val="24"/>
          <w:lang w:val="kk-KZ"/>
        </w:rPr>
      </w:pPr>
    </w:p>
    <w:p w:rsidR="008955BD" w:rsidRPr="008955BD" w:rsidRDefault="008955BD" w:rsidP="002830A6">
      <w:pPr>
        <w:pStyle w:val="afd"/>
        <w:rPr>
          <w:b/>
          <w:sz w:val="24"/>
          <w:szCs w:val="24"/>
          <w:lang w:val="kk-KZ"/>
        </w:rPr>
      </w:pPr>
      <w:r w:rsidRPr="008955BD">
        <w:rPr>
          <w:b/>
          <w:sz w:val="24"/>
          <w:szCs w:val="24"/>
          <w:lang w:val="kk-KZ"/>
        </w:rPr>
        <w:t xml:space="preserve"> 4.Бақылау сұрақтары</w:t>
      </w:r>
    </w:p>
    <w:p w:rsidR="008955BD" w:rsidRPr="008955BD" w:rsidRDefault="008955BD" w:rsidP="002830A6">
      <w:pPr>
        <w:pStyle w:val="afd"/>
        <w:rPr>
          <w:b/>
          <w:color w:val="000000"/>
          <w:sz w:val="24"/>
          <w:szCs w:val="24"/>
          <w:lang w:val="kk-KZ" w:eastAsia="en-US"/>
        </w:rPr>
      </w:pPr>
    </w:p>
    <w:p w:rsidR="008955BD" w:rsidRPr="008955BD" w:rsidRDefault="008955BD" w:rsidP="002830A6">
      <w:pPr>
        <w:shd w:val="clear" w:color="auto" w:fill="FFFFFF"/>
        <w:tabs>
          <w:tab w:val="left" w:pos="993"/>
        </w:tabs>
        <w:autoSpaceDE w:val="0"/>
        <w:autoSpaceDN w:val="0"/>
        <w:adjustRightInd w:val="0"/>
        <w:ind w:firstLine="567"/>
        <w:jc w:val="both"/>
        <w:rPr>
          <w:sz w:val="24"/>
          <w:szCs w:val="24"/>
          <w:lang w:val="kk-KZ" w:eastAsia="en-US"/>
        </w:rPr>
      </w:pPr>
      <w:r w:rsidRPr="008955BD">
        <w:rPr>
          <w:color w:val="000000"/>
          <w:sz w:val="24"/>
          <w:szCs w:val="24"/>
          <w:lang w:val="kk-KZ" w:eastAsia="en-US"/>
        </w:rPr>
        <w:t>1.</w:t>
      </w:r>
      <w:r w:rsidRPr="008955BD">
        <w:rPr>
          <w:color w:val="000000"/>
          <w:sz w:val="24"/>
          <w:szCs w:val="24"/>
          <w:lang w:val="kk-KZ" w:eastAsia="en-US"/>
        </w:rPr>
        <w:tab/>
        <w:t>Жарық дифракциясы деп қандай құбылысты айтады?</w:t>
      </w:r>
    </w:p>
    <w:p w:rsidR="008955BD" w:rsidRPr="008955BD" w:rsidRDefault="008955BD" w:rsidP="002830A6">
      <w:pPr>
        <w:shd w:val="clear" w:color="auto" w:fill="FFFFFF"/>
        <w:tabs>
          <w:tab w:val="left" w:pos="993"/>
        </w:tabs>
        <w:autoSpaceDE w:val="0"/>
        <w:autoSpaceDN w:val="0"/>
        <w:adjustRightInd w:val="0"/>
        <w:ind w:firstLine="567"/>
        <w:jc w:val="both"/>
        <w:rPr>
          <w:sz w:val="24"/>
          <w:szCs w:val="24"/>
          <w:lang w:val="kk-KZ" w:eastAsia="en-US"/>
        </w:rPr>
      </w:pPr>
      <w:r w:rsidRPr="008955BD">
        <w:rPr>
          <w:color w:val="000000"/>
          <w:sz w:val="24"/>
          <w:szCs w:val="24"/>
          <w:lang w:val="kk-KZ" w:eastAsia="en-US"/>
        </w:rPr>
        <w:t xml:space="preserve">2. </w:t>
      </w:r>
      <w:r w:rsidRPr="008955BD">
        <w:rPr>
          <w:color w:val="000000"/>
          <w:sz w:val="24"/>
          <w:szCs w:val="24"/>
          <w:lang w:val="kk-KZ" w:eastAsia="en-US"/>
        </w:rPr>
        <w:tab/>
        <w:t>Гюйгенс-Френель принципінің мәні неде?</w:t>
      </w:r>
    </w:p>
    <w:p w:rsidR="008955BD" w:rsidRPr="008955BD" w:rsidRDefault="008955BD" w:rsidP="002830A6">
      <w:pPr>
        <w:shd w:val="clear" w:color="auto" w:fill="FFFFFF"/>
        <w:tabs>
          <w:tab w:val="left" w:pos="993"/>
        </w:tabs>
        <w:autoSpaceDE w:val="0"/>
        <w:autoSpaceDN w:val="0"/>
        <w:adjustRightInd w:val="0"/>
        <w:ind w:firstLine="567"/>
        <w:jc w:val="both"/>
        <w:rPr>
          <w:color w:val="000000"/>
          <w:sz w:val="24"/>
          <w:szCs w:val="24"/>
          <w:lang w:val="kk-KZ" w:eastAsia="en-US"/>
        </w:rPr>
      </w:pPr>
      <w:r w:rsidRPr="008955BD">
        <w:rPr>
          <w:color w:val="000000"/>
          <w:sz w:val="24"/>
          <w:szCs w:val="24"/>
          <w:lang w:val="kk-KZ" w:eastAsia="en-US"/>
        </w:rPr>
        <w:t>3.</w:t>
      </w:r>
      <w:r w:rsidRPr="008955BD">
        <w:rPr>
          <w:color w:val="000000"/>
          <w:sz w:val="24"/>
          <w:szCs w:val="24"/>
          <w:lang w:val="kk-KZ" w:eastAsia="en-US"/>
        </w:rPr>
        <w:tab/>
        <w:t xml:space="preserve">Фраунгофер дифракциясының Френель дифракциясынан ерекшелігі қандай? </w:t>
      </w:r>
    </w:p>
    <w:p w:rsidR="008955BD" w:rsidRPr="008955BD" w:rsidRDefault="008955BD" w:rsidP="002830A6">
      <w:pPr>
        <w:shd w:val="clear" w:color="auto" w:fill="FFFFFF"/>
        <w:tabs>
          <w:tab w:val="left" w:pos="993"/>
        </w:tabs>
        <w:autoSpaceDE w:val="0"/>
        <w:autoSpaceDN w:val="0"/>
        <w:adjustRightInd w:val="0"/>
        <w:ind w:firstLine="567"/>
        <w:jc w:val="both"/>
        <w:rPr>
          <w:sz w:val="24"/>
          <w:szCs w:val="24"/>
          <w:lang w:val="kk-KZ" w:eastAsia="en-US"/>
        </w:rPr>
      </w:pPr>
      <w:r w:rsidRPr="008955BD">
        <w:rPr>
          <w:color w:val="000000"/>
          <w:sz w:val="24"/>
          <w:szCs w:val="24"/>
          <w:lang w:val="kk-KZ" w:eastAsia="en-US"/>
        </w:rPr>
        <w:t>4.</w:t>
      </w:r>
      <w:r w:rsidRPr="008955BD">
        <w:rPr>
          <w:color w:val="000000"/>
          <w:sz w:val="24"/>
          <w:szCs w:val="24"/>
          <w:lang w:val="kk-KZ" w:eastAsia="en-US"/>
        </w:rPr>
        <w:tab/>
        <w:t>Жарық интенсивтілігінің бас максимумдарының орнын анықтайтын формуланы жазыңыз.</w:t>
      </w:r>
    </w:p>
    <w:p w:rsidR="008955BD" w:rsidRPr="008955BD" w:rsidRDefault="008955BD" w:rsidP="002830A6">
      <w:pPr>
        <w:shd w:val="clear" w:color="auto" w:fill="FFFFFF"/>
        <w:tabs>
          <w:tab w:val="left" w:pos="993"/>
        </w:tabs>
        <w:autoSpaceDE w:val="0"/>
        <w:autoSpaceDN w:val="0"/>
        <w:adjustRightInd w:val="0"/>
        <w:ind w:firstLine="567"/>
        <w:jc w:val="both"/>
        <w:rPr>
          <w:color w:val="000000"/>
          <w:sz w:val="24"/>
          <w:szCs w:val="24"/>
          <w:lang w:val="ru-RU" w:eastAsia="en-US"/>
        </w:rPr>
      </w:pPr>
      <w:r w:rsidRPr="008955BD">
        <w:rPr>
          <w:color w:val="000000"/>
          <w:sz w:val="24"/>
          <w:szCs w:val="24"/>
          <w:lang w:val="kk-KZ" w:eastAsia="en-US"/>
        </w:rPr>
        <w:t>5.</w:t>
      </w:r>
      <w:r w:rsidRPr="008955BD">
        <w:rPr>
          <w:color w:val="000000"/>
          <w:sz w:val="24"/>
          <w:szCs w:val="24"/>
          <w:lang w:val="kk-KZ" w:eastAsia="en-US"/>
        </w:rPr>
        <w:tab/>
        <w:t>Дифракциялық тор үшін минимум шарты</w:t>
      </w:r>
      <w:r w:rsidRPr="008955BD">
        <w:rPr>
          <w:color w:val="000000"/>
          <w:sz w:val="24"/>
          <w:szCs w:val="24"/>
          <w:lang w:val="kk-KZ" w:eastAsia="en-US"/>
        </w:rPr>
        <w:tab/>
        <w:t>қандай</w:t>
      </w:r>
      <w:r w:rsidRPr="008955BD">
        <w:rPr>
          <w:color w:val="000000"/>
          <w:sz w:val="24"/>
          <w:szCs w:val="24"/>
          <w:lang w:val="ru-RU" w:eastAsia="en-US"/>
        </w:rPr>
        <w:t xml:space="preserve">? </w:t>
      </w:r>
    </w:p>
    <w:p w:rsidR="008955BD" w:rsidRPr="008955BD" w:rsidRDefault="008955BD" w:rsidP="002830A6">
      <w:pPr>
        <w:shd w:val="clear" w:color="auto" w:fill="FFFFFF"/>
        <w:tabs>
          <w:tab w:val="left" w:pos="993"/>
        </w:tabs>
        <w:autoSpaceDE w:val="0"/>
        <w:autoSpaceDN w:val="0"/>
        <w:adjustRightInd w:val="0"/>
        <w:ind w:firstLine="567"/>
        <w:jc w:val="both"/>
        <w:rPr>
          <w:sz w:val="24"/>
          <w:szCs w:val="24"/>
          <w:lang w:val="ru-RU" w:eastAsia="en-US"/>
        </w:rPr>
      </w:pPr>
      <w:r w:rsidRPr="008955BD">
        <w:rPr>
          <w:color w:val="000000"/>
          <w:sz w:val="24"/>
          <w:szCs w:val="24"/>
          <w:lang w:val="ru-RU" w:eastAsia="en-US"/>
        </w:rPr>
        <w:t>6.</w:t>
      </w:r>
      <w:r w:rsidRPr="008955BD">
        <w:rPr>
          <w:color w:val="000000"/>
          <w:sz w:val="24"/>
          <w:szCs w:val="24"/>
          <w:lang w:val="ru-RU" w:eastAsia="en-US"/>
        </w:rPr>
        <w:tab/>
      </w:r>
      <w:r w:rsidRPr="008955BD">
        <w:rPr>
          <w:color w:val="000000"/>
          <w:sz w:val="24"/>
          <w:szCs w:val="24"/>
          <w:lang w:val="kk-KZ" w:eastAsia="en-US"/>
        </w:rPr>
        <w:t>Дифракциялық тор үшін бұрыштық дисперсия мен ажырату қабілетінің анықтамасын беріңдер</w:t>
      </w:r>
      <w:r w:rsidRPr="008955BD">
        <w:rPr>
          <w:color w:val="000000"/>
          <w:sz w:val="24"/>
          <w:szCs w:val="24"/>
          <w:lang w:val="ru-RU" w:eastAsia="en-US"/>
        </w:rPr>
        <w:t>.</w:t>
      </w:r>
    </w:p>
    <w:p w:rsidR="008955BD" w:rsidRPr="008955BD" w:rsidRDefault="008955BD" w:rsidP="002830A6">
      <w:pPr>
        <w:pStyle w:val="aa"/>
        <w:tabs>
          <w:tab w:val="left" w:pos="993"/>
        </w:tabs>
        <w:ind w:firstLine="567"/>
        <w:rPr>
          <w:sz w:val="24"/>
          <w:szCs w:val="24"/>
          <w:lang w:val="ru-RU"/>
        </w:rPr>
      </w:pPr>
      <w:r w:rsidRPr="008955BD">
        <w:rPr>
          <w:sz w:val="24"/>
          <w:szCs w:val="24"/>
          <w:lang w:val="ru-RU"/>
        </w:rPr>
        <w:t>7.</w:t>
      </w:r>
      <w:r w:rsidRPr="008955BD">
        <w:rPr>
          <w:sz w:val="24"/>
          <w:szCs w:val="24"/>
          <w:lang w:val="ru-RU"/>
        </w:rPr>
        <w:tab/>
      </w:r>
      <w:r w:rsidRPr="008955BD">
        <w:rPr>
          <w:sz w:val="24"/>
          <w:szCs w:val="24"/>
          <w:lang w:val="kk-KZ"/>
        </w:rPr>
        <w:t xml:space="preserve">Монохромат және ақ жарықта бақыланатын </w:t>
      </w:r>
      <w:r w:rsidRPr="008955BD">
        <w:rPr>
          <w:sz w:val="24"/>
          <w:szCs w:val="24"/>
          <w:lang w:val="ru-RU"/>
        </w:rPr>
        <w:t>дифракци</w:t>
      </w:r>
      <w:r w:rsidRPr="008955BD">
        <w:rPr>
          <w:sz w:val="24"/>
          <w:szCs w:val="24"/>
          <w:lang w:val="kk-KZ"/>
        </w:rPr>
        <w:t>ялық көріністің айырмашылығы қандай</w:t>
      </w:r>
      <w:r w:rsidRPr="008955BD">
        <w:rPr>
          <w:sz w:val="24"/>
          <w:szCs w:val="24"/>
          <w:lang w:val="ru-RU"/>
        </w:rPr>
        <w:t>?</w:t>
      </w:r>
    </w:p>
    <w:p w:rsidR="008955BD" w:rsidRPr="008955BD" w:rsidRDefault="008955BD" w:rsidP="002830A6">
      <w:pPr>
        <w:pStyle w:val="aa"/>
        <w:tabs>
          <w:tab w:val="left" w:pos="993"/>
        </w:tabs>
        <w:ind w:firstLine="567"/>
        <w:rPr>
          <w:sz w:val="24"/>
          <w:szCs w:val="24"/>
          <w:lang w:val="ru-RU"/>
        </w:rPr>
      </w:pPr>
      <w:r w:rsidRPr="008955BD">
        <w:rPr>
          <w:sz w:val="24"/>
          <w:szCs w:val="24"/>
          <w:lang w:val="ru-RU"/>
        </w:rPr>
        <w:t>8.</w:t>
      </w:r>
      <w:r w:rsidRPr="008955BD">
        <w:rPr>
          <w:sz w:val="24"/>
          <w:szCs w:val="24"/>
          <w:lang w:val="ru-RU"/>
        </w:rPr>
        <w:tab/>
      </w:r>
      <w:r w:rsidRPr="008955BD">
        <w:rPr>
          <w:sz w:val="24"/>
          <w:szCs w:val="24"/>
          <w:lang w:val="kk-KZ"/>
        </w:rPr>
        <w:t>Спектрдің реті дегеніміз не</w:t>
      </w:r>
      <w:r w:rsidRPr="008955BD">
        <w:rPr>
          <w:sz w:val="24"/>
          <w:szCs w:val="24"/>
          <w:lang w:val="ru-RU"/>
        </w:rPr>
        <w:t>?</w:t>
      </w:r>
    </w:p>
    <w:p w:rsidR="008955BD" w:rsidRPr="008955BD" w:rsidRDefault="008955BD" w:rsidP="002830A6">
      <w:pPr>
        <w:pStyle w:val="aa"/>
        <w:tabs>
          <w:tab w:val="left" w:pos="993"/>
        </w:tabs>
        <w:ind w:firstLine="567"/>
        <w:rPr>
          <w:rFonts w:eastAsia="MS Mincho"/>
          <w:sz w:val="24"/>
          <w:szCs w:val="24"/>
          <w:lang w:val="ru-RU"/>
        </w:rPr>
      </w:pPr>
      <w:r w:rsidRPr="008955BD">
        <w:rPr>
          <w:sz w:val="24"/>
          <w:szCs w:val="24"/>
          <w:lang w:val="ru-RU" w:eastAsia="en-US"/>
        </w:rPr>
        <w:t>9.</w:t>
      </w:r>
      <w:r w:rsidRPr="008955BD">
        <w:rPr>
          <w:sz w:val="24"/>
          <w:szCs w:val="24"/>
          <w:lang w:val="ru-RU" w:eastAsia="en-US"/>
        </w:rPr>
        <w:tab/>
      </w:r>
      <w:r w:rsidRPr="008955BD">
        <w:rPr>
          <w:sz w:val="24"/>
          <w:szCs w:val="24"/>
          <w:lang w:val="kk-KZ" w:eastAsia="en-US"/>
        </w:rPr>
        <w:t>Жарық сүзгісінің мөлдірлік аймағы деп нені айтады</w:t>
      </w:r>
      <w:r w:rsidRPr="008955BD">
        <w:rPr>
          <w:sz w:val="24"/>
          <w:szCs w:val="24"/>
          <w:lang w:val="ru-RU" w:eastAsia="en-US"/>
        </w:rPr>
        <w:t>?</w:t>
      </w:r>
    </w:p>
    <w:p w:rsidR="008955BD" w:rsidRPr="008955BD" w:rsidRDefault="008955BD" w:rsidP="002830A6">
      <w:pPr>
        <w:tabs>
          <w:tab w:val="left" w:pos="993"/>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jc w:val="both"/>
        <w:rPr>
          <w:color w:val="000000"/>
          <w:sz w:val="24"/>
          <w:szCs w:val="24"/>
          <w:lang w:val="ru-RU" w:eastAsia="en-US"/>
        </w:rPr>
      </w:pPr>
    </w:p>
    <w:p w:rsidR="008955BD" w:rsidRPr="008955BD" w:rsidRDefault="008955BD" w:rsidP="002830A6">
      <w:pPr>
        <w:tabs>
          <w:tab w:val="left" w:pos="360"/>
        </w:tabs>
        <w:ind w:firstLine="567"/>
        <w:rPr>
          <w:rFonts w:eastAsia="MS Mincho"/>
          <w:sz w:val="24"/>
          <w:szCs w:val="24"/>
          <w:lang w:val="ru-RU"/>
        </w:rPr>
      </w:pPr>
    </w:p>
    <w:p w:rsidR="008955BD" w:rsidRPr="008955BD" w:rsidRDefault="008955BD" w:rsidP="002830A6">
      <w:pPr>
        <w:pStyle w:val="a3"/>
        <w:ind w:firstLine="567"/>
        <w:jc w:val="center"/>
        <w:rPr>
          <w:i/>
          <w:sz w:val="24"/>
          <w:szCs w:val="24"/>
          <w:lang w:val="kk-KZ"/>
        </w:rPr>
      </w:pPr>
      <w:r w:rsidRPr="008955BD">
        <w:rPr>
          <w:rFonts w:ascii="Times New Roman" w:hAnsi="Times New Roman"/>
          <w:sz w:val="24"/>
          <w:szCs w:val="24"/>
          <w:lang w:val="kk-KZ"/>
        </w:rPr>
        <w:br w:type="page"/>
      </w:r>
      <w:r w:rsidR="00F403D0" w:rsidRPr="00F403D0">
        <w:rPr>
          <w:b/>
          <w:i/>
          <w:sz w:val="24"/>
          <w:szCs w:val="24"/>
          <w:lang w:val="kk-KZ"/>
        </w:rPr>
      </w:r>
      <w:r w:rsidR="00F403D0" w:rsidRPr="00F403D0">
        <w:rPr>
          <w:b/>
          <w:i/>
          <w:sz w:val="24"/>
          <w:szCs w:val="24"/>
          <w:lang w:val="kk-KZ"/>
        </w:rPr>
        <w:pict>
          <v:group id="_x0000_s7890" editas="canvas" style="width:297pt;height:63pt;mso-position-horizontal-relative:char;mso-position-vertical-relative:line" coordorigin="1134,1134" coordsize="5940,1260">
            <o:lock v:ext="edit" aspectratio="t"/>
            <v:shape id="_x0000_s7891" type="#_x0000_t75" style="position:absolute;left:1134;top:1134;width:5940;height:1260" o:preferrelative="f" filled="t" fillcolor="black">
              <v:fill r:id="rId9" o:title="Сферы" o:detectmouseclick="t" type="pattern"/>
              <v:path o:extrusionok="t" o:connecttype="none"/>
              <o:lock v:ext="edit" text="t"/>
            </v:shape>
            <v:shape id="_x0000_s7892" type="#_x0000_t202" style="position:absolute;left:1314;top:1299;width:5580;height:900">
              <v:fill r:id="rId10" o:title="Белый мрамор" rotate="t" type="tile"/>
              <v:stroke dashstyle="dash"/>
              <v:textbox style="mso-next-textbox:#_x0000_s7892">
                <w:txbxContent>
                  <w:p w:rsidR="0023072D" w:rsidRPr="00AD0DC8" w:rsidRDefault="0023072D" w:rsidP="008955BD">
                    <w:pPr>
                      <w:ind w:right="8"/>
                      <w:jc w:val="center"/>
                      <w:rPr>
                        <w:b/>
                        <w:snapToGrid w:val="0"/>
                        <w:sz w:val="28"/>
                        <w:szCs w:val="28"/>
                        <w:lang w:val="kk-KZ"/>
                      </w:rPr>
                    </w:pPr>
                    <w:r>
                      <w:rPr>
                        <w:b/>
                        <w:snapToGrid w:val="0"/>
                        <w:sz w:val="28"/>
                        <w:szCs w:val="28"/>
                        <w:lang w:val="kk-KZ"/>
                      </w:rPr>
                      <w:t>№3</w:t>
                    </w:r>
                  </w:p>
                  <w:p w:rsidR="0023072D" w:rsidRPr="00AD286E" w:rsidRDefault="0023072D" w:rsidP="008955BD">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8955BD"/>
                </w:txbxContent>
              </v:textbox>
            </v:shape>
            <w10:anchorlock/>
          </v:group>
        </w:pict>
      </w:r>
      <w:r w:rsidRPr="008955BD">
        <w:rPr>
          <w:i/>
          <w:sz w:val="24"/>
          <w:szCs w:val="24"/>
          <w:lang w:val="kk-KZ"/>
        </w:rPr>
        <w:t xml:space="preserve"> </w:t>
      </w:r>
    </w:p>
    <w:p w:rsidR="008955BD" w:rsidRPr="008955BD" w:rsidRDefault="008955BD" w:rsidP="002830A6">
      <w:pPr>
        <w:ind w:firstLine="567"/>
        <w:jc w:val="center"/>
        <w:rPr>
          <w:b/>
          <w:i/>
          <w:sz w:val="24"/>
          <w:szCs w:val="24"/>
          <w:lang w:val="ru-RU"/>
        </w:rPr>
      </w:pPr>
    </w:p>
    <w:p w:rsidR="008955BD" w:rsidRPr="008955BD" w:rsidRDefault="008955BD" w:rsidP="002830A6">
      <w:pPr>
        <w:ind w:firstLine="567"/>
        <w:jc w:val="center"/>
        <w:rPr>
          <w:sz w:val="24"/>
          <w:szCs w:val="24"/>
          <w:lang w:val="kk-KZ"/>
        </w:rPr>
      </w:pPr>
      <w:r w:rsidRPr="008955BD">
        <w:rPr>
          <w:b/>
          <w:sz w:val="24"/>
          <w:szCs w:val="24"/>
          <w:lang w:val="kk-KZ"/>
        </w:rPr>
        <w:t>ЖАРЫҚ ДИСПЕРСИЯСЫН ЗЕРТТЕУ</w:t>
      </w:r>
    </w:p>
    <w:p w:rsidR="008955BD" w:rsidRPr="008955BD" w:rsidRDefault="008955BD" w:rsidP="002830A6">
      <w:pPr>
        <w:ind w:firstLine="567"/>
        <w:jc w:val="both"/>
        <w:rPr>
          <w:b/>
          <w:sz w:val="24"/>
          <w:szCs w:val="24"/>
          <w:lang w:val="ru-RU"/>
        </w:rPr>
      </w:pPr>
    </w:p>
    <w:p w:rsidR="008955BD" w:rsidRPr="008955BD" w:rsidRDefault="008955BD" w:rsidP="002830A6">
      <w:pPr>
        <w:ind w:firstLine="567"/>
        <w:jc w:val="both"/>
        <w:rPr>
          <w:sz w:val="24"/>
          <w:szCs w:val="24"/>
          <w:lang w:val="kk-KZ"/>
        </w:rPr>
      </w:pPr>
      <w:r w:rsidRPr="008955BD">
        <w:rPr>
          <w:b/>
          <w:sz w:val="24"/>
          <w:szCs w:val="24"/>
          <w:lang w:val="kk-KZ"/>
        </w:rPr>
        <w:t xml:space="preserve">Мақсаты: </w:t>
      </w:r>
      <w:r w:rsidRPr="008955BD">
        <w:rPr>
          <w:sz w:val="24"/>
          <w:szCs w:val="24"/>
          <w:lang w:val="kk-KZ"/>
        </w:rPr>
        <w:t>линзаның оптикалық күші мен шынының сыну коэффициентінің зерттелетін жарықтың толқын ұзындығына тәуелділігін анықтау.</w:t>
      </w:r>
    </w:p>
    <w:p w:rsidR="008955BD" w:rsidRPr="008955BD" w:rsidRDefault="008955BD" w:rsidP="002830A6">
      <w:pPr>
        <w:ind w:firstLine="567"/>
        <w:jc w:val="both"/>
        <w:rPr>
          <w:sz w:val="24"/>
          <w:szCs w:val="24"/>
          <w:lang w:val="kk-KZ"/>
        </w:rPr>
      </w:pPr>
      <w:r w:rsidRPr="008955BD">
        <w:rPr>
          <w:b/>
          <w:sz w:val="24"/>
          <w:szCs w:val="24"/>
          <w:lang w:val="kk-KZ"/>
        </w:rPr>
        <w:t>Құрал-жабдықтар</w:t>
      </w:r>
      <w:r w:rsidRPr="008955BD">
        <w:rPr>
          <w:sz w:val="24"/>
          <w:szCs w:val="24"/>
          <w:lang w:val="kk-KZ"/>
        </w:rPr>
        <w:t>: жарық көзі, жарық сүзгілерінің жиынтығы, зерттелетін линза, экран, слайд, сызғыш.</w:t>
      </w:r>
    </w:p>
    <w:p w:rsidR="008955BD" w:rsidRPr="008955BD" w:rsidRDefault="008955BD" w:rsidP="002830A6">
      <w:pPr>
        <w:ind w:firstLine="567"/>
        <w:jc w:val="both"/>
        <w:rPr>
          <w:sz w:val="24"/>
          <w:szCs w:val="24"/>
          <w:lang w:val="kk-KZ"/>
        </w:rPr>
      </w:pPr>
    </w:p>
    <w:p w:rsidR="008955BD" w:rsidRPr="008955BD" w:rsidRDefault="008955BD" w:rsidP="002830A6">
      <w:pPr>
        <w:numPr>
          <w:ilvl w:val="0"/>
          <w:numId w:val="40"/>
        </w:numPr>
        <w:jc w:val="center"/>
        <w:rPr>
          <w:b/>
          <w:sz w:val="24"/>
          <w:szCs w:val="24"/>
          <w:lang w:val="kk-KZ"/>
        </w:rPr>
      </w:pPr>
      <w:r w:rsidRPr="008955BD">
        <w:rPr>
          <w:b/>
          <w:sz w:val="24"/>
          <w:szCs w:val="24"/>
          <w:lang w:val="kk-KZ"/>
        </w:rPr>
        <w:t>Теориядан қысқаша мәлімет</w:t>
      </w:r>
    </w:p>
    <w:p w:rsidR="008955BD" w:rsidRPr="008955BD" w:rsidRDefault="008955BD" w:rsidP="002830A6">
      <w:pPr>
        <w:ind w:firstLine="567"/>
        <w:jc w:val="center"/>
        <w:rPr>
          <w:b/>
          <w:sz w:val="24"/>
          <w:szCs w:val="24"/>
          <w:lang w:val="kk-KZ"/>
        </w:rPr>
      </w:pPr>
    </w:p>
    <w:p w:rsidR="008955BD" w:rsidRPr="008955BD" w:rsidRDefault="008955BD" w:rsidP="002830A6">
      <w:pPr>
        <w:ind w:firstLine="567"/>
        <w:jc w:val="both"/>
        <w:rPr>
          <w:sz w:val="24"/>
          <w:szCs w:val="24"/>
          <w:lang w:val="kk-KZ"/>
        </w:rPr>
      </w:pPr>
      <w:r w:rsidRPr="008955BD">
        <w:rPr>
          <w:b/>
          <w:sz w:val="24"/>
          <w:szCs w:val="24"/>
          <w:lang w:val="kk-KZ"/>
        </w:rPr>
        <w:t xml:space="preserve">Жарық дисперсиясы деп, </w:t>
      </w:r>
      <w:r w:rsidRPr="008955BD">
        <w:rPr>
          <w:sz w:val="24"/>
          <w:szCs w:val="24"/>
          <w:lang w:val="kk-KZ"/>
        </w:rPr>
        <w:t xml:space="preserve">заттағы жарықтың сыну көрсеткішінің жарықтың толқын ұзындығына тәуелділігін айтады. Жарықтың дисперсиясының салдары – ақ жарық шоғының призма арқылы өткенде спектрге жіктелуі болып табылады. Оптикалық жүйелердің ең маңызды кемшілігі - кескіннің орнының хроматизмі (1-сурет). </w:t>
      </w:r>
    </w:p>
    <w:p w:rsidR="008955BD" w:rsidRPr="008955BD" w:rsidRDefault="008955BD" w:rsidP="002830A6">
      <w:pPr>
        <w:ind w:firstLine="567"/>
        <w:jc w:val="center"/>
        <w:rPr>
          <w:sz w:val="24"/>
          <w:szCs w:val="24"/>
          <w:lang w:val="kk-KZ"/>
        </w:rPr>
      </w:pPr>
      <w:r w:rsidRPr="008955BD">
        <w:rPr>
          <w:sz w:val="24"/>
          <w:szCs w:val="24"/>
          <w:lang w:val="kk-KZ"/>
        </w:rPr>
        <w:t>1</w:t>
      </w:r>
      <w:r w:rsidR="00F403D0" w:rsidRPr="00F403D0">
        <w:rPr>
          <w:b/>
          <w:noProof/>
          <w:sz w:val="24"/>
          <w:szCs w:val="24"/>
        </w:rPr>
        <w:pict>
          <v:group id="_x0000_s9259" style="position:absolute;left:0;text-align:left;margin-left:50.65pt;margin-top:2pt;width:385.4pt;height:138.65pt;z-index:251713536;mso-position-horizontal-relative:text;mso-position-vertical-relative:text" coordorigin="1900,1023" coordsize="8385,2755">
            <v:shape id="_x0000_s9260" type="#_x0000_t202" style="position:absolute;left:5892;top:3092;width:736;height:573" strokecolor="white">
              <v:fill opacity="0"/>
              <v:textbox style="mso-next-textbox:#_x0000_s9260">
                <w:txbxContent>
                  <w:p w:rsidR="0023072D" w:rsidRDefault="0023072D" w:rsidP="008955BD">
                    <w:pPr>
                      <w:rPr>
                        <w:b/>
                        <w:sz w:val="32"/>
                        <w:szCs w:val="32"/>
                        <w:vertAlign w:val="subscript"/>
                      </w:rPr>
                    </w:pPr>
                    <w:r w:rsidRPr="00C33D8A">
                      <w:rPr>
                        <w:b/>
                        <w:sz w:val="32"/>
                        <w:szCs w:val="32"/>
                      </w:rPr>
                      <w:t>F</w:t>
                    </w:r>
                    <w:r>
                      <w:rPr>
                        <w:b/>
                        <w:sz w:val="32"/>
                        <w:szCs w:val="32"/>
                        <w:vertAlign w:val="subscript"/>
                      </w:rPr>
                      <w:t>ф</w:t>
                    </w:r>
                  </w:p>
                </w:txbxContent>
              </v:textbox>
            </v:shape>
            <v:shape id="_x0000_s9261" type="#_x0000_t202" style="position:absolute;left:7032;top:3132;width:796;height:573" strokecolor="white">
              <v:fill opacity="0"/>
              <v:textbox style="mso-next-textbox:#_x0000_s9261">
                <w:txbxContent>
                  <w:p w:rsidR="0023072D" w:rsidRDefault="0023072D" w:rsidP="008955BD">
                    <w:pPr>
                      <w:rPr>
                        <w:b/>
                        <w:sz w:val="32"/>
                        <w:szCs w:val="32"/>
                        <w:vertAlign w:val="subscript"/>
                      </w:rPr>
                    </w:pPr>
                    <w:r w:rsidRPr="00C33D8A">
                      <w:rPr>
                        <w:b/>
                        <w:sz w:val="32"/>
                        <w:szCs w:val="32"/>
                      </w:rPr>
                      <w:t>F</w:t>
                    </w:r>
                    <w:r w:rsidRPr="00C33D8A">
                      <w:rPr>
                        <w:b/>
                        <w:sz w:val="32"/>
                        <w:szCs w:val="32"/>
                        <w:vertAlign w:val="subscript"/>
                      </w:rPr>
                      <w:t>к</w:t>
                    </w:r>
                    <w:r>
                      <w:rPr>
                        <w:b/>
                        <w:sz w:val="32"/>
                        <w:szCs w:val="32"/>
                        <w:vertAlign w:val="subscript"/>
                      </w:rPr>
                      <w:t>р</w:t>
                    </w:r>
                  </w:p>
                </w:txbxContent>
              </v:textbox>
            </v:shape>
            <v:shape id="_x0000_s9262" type="#_x0000_t202" style="position:absolute;left:2120;top:1880;width:1620;height:920" strokecolor="white">
              <v:fill opacity="0"/>
              <v:textbox style="mso-next-textbox:#_x0000_s9262">
                <w:txbxContent>
                  <w:p w:rsidR="0023072D" w:rsidRPr="00054833" w:rsidRDefault="0023072D" w:rsidP="008955BD">
                    <w:pPr>
                      <w:rPr>
                        <w:sz w:val="28"/>
                        <w:szCs w:val="28"/>
                        <w:lang w:val="kk-KZ"/>
                      </w:rPr>
                    </w:pPr>
                    <w:r w:rsidRPr="00C33D8A">
                      <w:rPr>
                        <w:sz w:val="28"/>
                        <w:szCs w:val="28"/>
                        <w:lang w:val="kk-KZ"/>
                      </w:rPr>
                      <w:t>ақ жарық</w:t>
                    </w:r>
                  </w:p>
                  <w:p w:rsidR="0023072D" w:rsidRDefault="0023072D" w:rsidP="008955BD">
                    <w:pPr>
                      <w:rPr>
                        <w:sz w:val="16"/>
                        <w:szCs w:val="16"/>
                      </w:rPr>
                    </w:pPr>
                  </w:p>
                  <w:p w:rsidR="0023072D" w:rsidRPr="00054833" w:rsidRDefault="0023072D" w:rsidP="008955BD">
                    <w:pPr>
                      <w:rPr>
                        <w:sz w:val="28"/>
                        <w:szCs w:val="28"/>
                        <w:lang w:val="kk-KZ"/>
                      </w:rPr>
                    </w:pPr>
                    <w:r>
                      <w:rPr>
                        <w:sz w:val="28"/>
                        <w:szCs w:val="28"/>
                      </w:rPr>
                      <w:t xml:space="preserve"> </w:t>
                    </w:r>
                  </w:p>
                </w:txbxContent>
              </v:textbox>
            </v:shape>
            <v:shape id="_x0000_s9263" type="#_x0000_t202" style="position:absolute;left:7840;top:1100;width:940;height:480" strokecolor="white">
              <v:fill opacity="0"/>
              <v:textbox style="mso-next-textbox:#_x0000_s9263">
                <w:txbxContent>
                  <w:p w:rsidR="0023072D" w:rsidRPr="00946197" w:rsidRDefault="0023072D" w:rsidP="008955BD">
                    <w:pPr>
                      <w:rPr>
                        <w:lang w:val="kk-KZ"/>
                      </w:rPr>
                    </w:pPr>
                    <w:r w:rsidRPr="00946197">
                      <w:rPr>
                        <w:lang w:val="kk-KZ"/>
                      </w:rPr>
                      <w:t>күлгін</w:t>
                    </w:r>
                  </w:p>
                </w:txbxContent>
              </v:textbox>
            </v:shape>
            <v:shape id="_x0000_s9264" type="#_x0000_t202" style="position:absolute;left:7920;top:3160;width:920;height:480" strokecolor="white">
              <v:fill opacity="0"/>
              <v:textbox style="mso-next-textbox:#_x0000_s9264">
                <w:txbxContent>
                  <w:p w:rsidR="0023072D" w:rsidRPr="00946197" w:rsidRDefault="0023072D" w:rsidP="008955BD">
                    <w:pPr>
                      <w:rPr>
                        <w:sz w:val="28"/>
                        <w:szCs w:val="28"/>
                        <w:lang w:val="kk-KZ"/>
                      </w:rPr>
                    </w:pPr>
                    <w:r w:rsidRPr="00946197">
                      <w:rPr>
                        <w:lang w:val="kk-KZ"/>
                      </w:rPr>
                      <w:t>күлгін</w:t>
                    </w:r>
                  </w:p>
                </w:txbxContent>
              </v:textbox>
            </v:shape>
            <v:shape id="_x0000_s9265" type="#_x0000_t202" style="position:absolute;left:8660;top:1440;width:1000;height:480" strokecolor="white">
              <v:fill opacity="0"/>
              <v:textbox style="mso-next-textbox:#_x0000_s9265">
                <w:txbxContent>
                  <w:p w:rsidR="0023072D" w:rsidRPr="00946197" w:rsidRDefault="0023072D" w:rsidP="008955BD">
                    <w:pPr>
                      <w:rPr>
                        <w:lang w:val="kk-KZ"/>
                      </w:rPr>
                    </w:pPr>
                    <w:r w:rsidRPr="00946197">
                      <w:rPr>
                        <w:lang w:val="kk-KZ"/>
                      </w:rPr>
                      <w:t>қызыл</w:t>
                    </w:r>
                  </w:p>
                </w:txbxContent>
              </v:textbox>
            </v:shape>
            <v:shape id="_x0000_s9266" type="#_x0000_t202" style="position:absolute;left:8700;top:2780;width:1000;height:480" strokecolor="white">
              <v:fill opacity="0"/>
              <v:textbox style="mso-next-textbox:#_x0000_s9266">
                <w:txbxContent>
                  <w:p w:rsidR="0023072D" w:rsidRPr="00946197" w:rsidRDefault="0023072D" w:rsidP="008955BD">
                    <w:pPr>
                      <w:rPr>
                        <w:lang w:val="kk-KZ"/>
                      </w:rPr>
                    </w:pPr>
                    <w:r w:rsidRPr="00946197">
                      <w:rPr>
                        <w:lang w:val="kk-KZ"/>
                      </w:rPr>
                      <w:t>қызыл</w:t>
                    </w:r>
                  </w:p>
                </w:txbxContent>
              </v:textbox>
            </v:shape>
            <v:group id="_x0000_s9267" style="position:absolute;left:1900;top:1023;width:8385;height:2755" coordorigin="2000,1183" coordsize="7620,3441">
              <v:line id="_x0000_s9268" style="position:absolute" from="2360,3960" to="4140,3960"/>
              <v:line id="_x0000_s9269" style="position:absolute" from="2360,3960" to="3060,3960">
                <v:stroke endarrow="block"/>
              </v:line>
              <v:group id="_x0000_s9270" style="position:absolute;left:2000;top:1183;width:7620;height:3441" coordorigin="2000,1183" coordsize="7620,3441">
                <v:line id="_x0000_s9271" style="position:absolute" from="5960,1760" to="5960,4000">
                  <v:stroke dashstyle="longDash"/>
                </v:line>
                <v:line id="_x0000_s9272" style="position:absolute" from="7000,1760" to="7000,4000">
                  <v:stroke dashstyle="longDash"/>
                </v:line>
                <v:line id="_x0000_s9273" style="position:absolute;flip:y" from="4160,1840" to="7780,3960">
                  <v:stroke endarrow="block"/>
                </v:line>
                <v:group id="_x0000_s9274" style="position:absolute;left:2000;top:1183;width:7620;height:3441" coordorigin="2000,1183" coordsize="7620,3441">
                  <v:line id="_x0000_s9275" style="position:absolute" from="2000,2900" to="9620,2900"/>
                  <v:line id="_x0000_s9276" style="position:absolute" from="2360,1760" to="4140,1760"/>
                  <v:line id="_x0000_s9277" style="position:absolute" from="2380,1760" to="3080,1760">
                    <v:stroke endarrow="block"/>
                  </v:line>
                  <v:group id="_x0000_s9278" style="position:absolute;left:3062;top:1183;width:2256;height:3441" coordorigin="2242,4680" coordsize="4394,3582">
                    <v:shape id="_x0000_s9279" type="#_x0000_t19" style="position:absolute;left:2242;top:4696;width:2836;height:3566" coordsize="21600,27173" adj="-2596862,2512283,,13776" path="wr-21600,-7824,21600,35376,16637,,16943,27173nfewr-21600,-7824,21600,35376,16637,,16943,27173l,13776nsxe">
                      <v:path o:connectlocs="16637,0;16943,27173;0,13776"/>
                    </v:shape>
                    <v:shape id="_x0000_s9280" type="#_x0000_t19" style="position:absolute;left:3801;top:4680;width:2835;height:3575" coordsize="21600,27241" adj="9195179,-9273328,21600,13446" path="wr,-8154,43200,35046,4979,27241,4696,nfewr,-8154,43200,35046,4979,27241,4696,l21600,13446nsxe">
                      <v:path o:connectlocs="4979,27241;4696,0;21600,13446"/>
                    </v:shape>
                  </v:group>
                  <v:line id="_x0000_s9281" style="position:absolute" from="4160,1760" to="7780,4020">
                    <v:stroke endarrow="block"/>
                  </v:line>
                  <v:line id="_x0000_s9282" style="position:absolute" from="4180,1760" to="8500,3520">
                    <v:stroke endarrow="block"/>
                  </v:line>
                </v:group>
                <v:line id="_x0000_s9283" style="position:absolute;flip:y" from="4100,2360" to="8480,3960">
                  <v:stroke endarrow="block"/>
                </v:line>
              </v:group>
            </v:group>
            <w10:wrap type="topAndBottom"/>
          </v:group>
        </w:pict>
      </w:r>
      <w:r w:rsidRPr="008955BD">
        <w:rPr>
          <w:sz w:val="24"/>
          <w:szCs w:val="24"/>
          <w:lang w:val="kk-KZ"/>
        </w:rPr>
        <w:t xml:space="preserve">- сурет. </w:t>
      </w:r>
    </w:p>
    <w:p w:rsidR="008955BD" w:rsidRPr="008955BD" w:rsidRDefault="008955BD" w:rsidP="002830A6">
      <w:pPr>
        <w:ind w:firstLine="567"/>
        <w:jc w:val="both"/>
        <w:rPr>
          <w:sz w:val="24"/>
          <w:szCs w:val="24"/>
          <w:lang w:val="kk-KZ"/>
        </w:rPr>
      </w:pPr>
      <w:r w:rsidRPr="008955BD">
        <w:rPr>
          <w:sz w:val="24"/>
          <w:szCs w:val="24"/>
          <w:lang w:val="kk-KZ"/>
        </w:rPr>
        <w:t xml:space="preserve">Хроматизм - оптикалық ось бойында орналасқан монохроматты емес жарық шоғындағы фокустардың жиынтығында болады. Басқаша айтқанда, егер нәрсенің кескіні монохроматты емес жарықта алынса, онда линза оған әртүрлі қашықтықта орналасқан нәрсенің анық кескіндерінің ретін береді. Жұқа линзаның </w:t>
      </w:r>
      <w:r w:rsidRPr="008955BD">
        <w:rPr>
          <w:b/>
          <w:i/>
          <w:sz w:val="24"/>
          <w:szCs w:val="24"/>
          <w:lang w:val="kk-KZ"/>
        </w:rPr>
        <w:t>жарық күші</w:t>
      </w:r>
      <w:r w:rsidRPr="008955BD">
        <w:rPr>
          <w:sz w:val="24"/>
          <w:szCs w:val="24"/>
          <w:lang w:val="kk-KZ"/>
        </w:rPr>
        <w:t xml:space="preserve"> линза жасалған материалдың </w:t>
      </w:r>
      <w:r w:rsidRPr="008955BD">
        <w:rPr>
          <w:b/>
          <w:i/>
          <w:sz w:val="24"/>
          <w:szCs w:val="24"/>
          <w:lang w:val="kk-KZ"/>
        </w:rPr>
        <w:t>n</w:t>
      </w:r>
      <w:r w:rsidRPr="008955BD">
        <w:rPr>
          <w:sz w:val="24"/>
          <w:szCs w:val="24"/>
          <w:lang w:val="kk-KZ"/>
        </w:rPr>
        <w:t xml:space="preserve"> сыну көрсеткіші мен </w:t>
      </w:r>
      <w:r w:rsidRPr="008955BD">
        <w:rPr>
          <w:b/>
          <w:i/>
          <w:sz w:val="24"/>
          <w:szCs w:val="24"/>
          <w:lang w:val="kk-KZ"/>
        </w:rPr>
        <w:t>R</w:t>
      </w:r>
      <w:r w:rsidRPr="008955BD">
        <w:rPr>
          <w:b/>
          <w:i/>
          <w:sz w:val="24"/>
          <w:szCs w:val="24"/>
          <w:vertAlign w:val="subscript"/>
          <w:lang w:val="kk-KZ"/>
        </w:rPr>
        <w:t xml:space="preserve">1 </w:t>
      </w:r>
      <w:r w:rsidRPr="008955BD">
        <w:rPr>
          <w:sz w:val="24"/>
          <w:szCs w:val="24"/>
          <w:lang w:val="kk-KZ"/>
        </w:rPr>
        <w:t xml:space="preserve">және </w:t>
      </w:r>
      <w:r w:rsidRPr="008955BD">
        <w:rPr>
          <w:b/>
          <w:i/>
          <w:sz w:val="24"/>
          <w:szCs w:val="24"/>
          <w:lang w:val="kk-KZ"/>
        </w:rPr>
        <w:t>R</w:t>
      </w:r>
      <w:r w:rsidRPr="008955BD">
        <w:rPr>
          <w:b/>
          <w:i/>
          <w:sz w:val="24"/>
          <w:szCs w:val="24"/>
          <w:vertAlign w:val="subscript"/>
          <w:lang w:val="kk-KZ"/>
        </w:rPr>
        <w:t>2</w:t>
      </w:r>
      <w:r w:rsidRPr="008955BD">
        <w:rPr>
          <w:sz w:val="24"/>
          <w:szCs w:val="24"/>
          <w:lang w:val="kk-KZ"/>
        </w:rPr>
        <w:t xml:space="preserve"> линзаның бетінің қисықтық радиустарымен байланысты болады (2- сурет).</w:t>
      </w:r>
    </w:p>
    <w:p w:rsidR="008955BD" w:rsidRPr="008955BD" w:rsidRDefault="00F403D0" w:rsidP="002830A6">
      <w:pPr>
        <w:ind w:right="-1" w:firstLine="567"/>
        <w:jc w:val="right"/>
        <w:rPr>
          <w:sz w:val="24"/>
          <w:szCs w:val="24"/>
          <w:lang w:val="kk-KZ"/>
        </w:rPr>
      </w:pPr>
      <w:r w:rsidRPr="00F403D0">
        <w:rPr>
          <w:sz w:val="24"/>
          <w:szCs w:val="24"/>
        </w:rPr>
      </w:r>
      <w:r w:rsidRPr="00F403D0">
        <w:rPr>
          <w:sz w:val="24"/>
          <w:szCs w:val="24"/>
        </w:rPr>
        <w:pict>
          <v:group id="_x0000_s7859" editas="canvas" style="width:156.55pt;height:60.3pt;mso-position-horizontal-relative:char;mso-position-vertical-relative:line" coordorigin="46,17" coordsize="3131,1206">
            <o:lock v:ext="edit" aspectratio="t"/>
            <v:shape id="_x0000_s7860" type="#_x0000_t75" style="position:absolute;left:46;top:17;width:3131;height:1206" o:preferrelative="f">
              <v:fill o:detectmouseclick="t"/>
              <v:path o:extrusionok="t" o:connecttype="none"/>
              <o:lock v:ext="edit" text="t"/>
            </v:shape>
            <v:line id="_x0000_s7861" style="position:absolute" from="1625,612" to="2061,613" strokeweight="28e-5mm"/>
            <v:line id="_x0000_s7862" style="position:absolute" from="2398,612" to="2848,613" strokeweight="28e-5mm"/>
            <v:rect id="_x0000_s7863" style="position:absolute;left:2883;top:700;width:108;height:343;mso-wrap-style:none" filled="f" stroked="f">
              <v:textbox style="mso-next-textbox:#_x0000_s7863;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64" style="position:absolute;left:2883;top:468;width:108;height:343;mso-wrap-style:none" filled="f" stroked="f">
              <v:textbox style="mso-next-textbox:#_x0000_s7864;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65" style="position:absolute;left:2883;top:197;width:108;height:343;mso-wrap-style:none" filled="f" stroked="f">
              <v:textbox style="mso-next-textbox:#_x0000_s7865;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66" style="position:absolute;left:2883;top:880;width:108;height:343;mso-wrap-style:none" filled="f" stroked="f">
              <v:textbox style="mso-next-textbox:#_x0000_s7866;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67" style="position:absolute;left:2883;top:17;width:108;height:343;mso-wrap-style:none" filled="f" stroked="f">
              <v:textbox style="mso-next-textbox:#_x0000_s7867;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68" style="position:absolute;left:1481;top:700;width:108;height:343;mso-wrap-style:none" filled="f" stroked="f">
              <v:textbox style="mso-next-textbox:#_x0000_s7868;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69" style="position:absolute;left:1481;top:468;width:108;height:343;mso-wrap-style:none" filled="f" stroked="f">
              <v:textbox style="mso-next-textbox:#_x0000_s7869;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0" style="position:absolute;left:1481;top:197;width:108;height:343;mso-wrap-style:none" filled="f" stroked="f">
              <v:textbox style="mso-next-textbox:#_x0000_s7870;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1" style="position:absolute;left:1481;top:880;width:108;height:343;mso-wrap-style:none" filled="f" stroked="f">
              <v:textbox style="mso-next-textbox:#_x0000_s7871;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2" style="position:absolute;left:1481;top:17;width:108;height:343;mso-wrap-style:none" filled="f" stroked="f">
              <v:textbox style="mso-next-textbox:#_x0000_s7872;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3" style="position:absolute;left:2131;top:319;width:154;height:343;mso-wrap-style:none" filled="f" stroked="f">
              <v:textbox style="mso-next-textbox:#_x0000_s7873;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4" style="position:absolute;left:980;top:319;width:154;height:343;mso-wrap-style:none" filled="f" stroked="f">
              <v:textbox style="mso-next-textbox:#_x0000_s7874;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5" style="position:absolute;left:369;top:319;width:154;height:343;mso-wrap-style:none" filled="f" stroked="f">
              <v:textbox style="mso-next-textbox:#_x0000_s7875;mso-fit-shape-to-text:t" inset="0,0,0,0">
                <w:txbxContent>
                  <w:p w:rsidR="0023072D" w:rsidRPr="00B22504" w:rsidRDefault="0023072D" w:rsidP="008955BD">
                    <w:pPr>
                      <w:rPr>
                        <w:sz w:val="28"/>
                        <w:szCs w:val="28"/>
                      </w:rPr>
                    </w:pPr>
                    <w:r w:rsidRPr="00B22504">
                      <w:rPr>
                        <w:rFonts w:ascii="Symbol" w:hAnsi="Symbol" w:cs="Symbol"/>
                        <w:color w:val="000000"/>
                        <w:sz w:val="28"/>
                        <w:szCs w:val="28"/>
                      </w:rPr>
                      <w:t></w:t>
                    </w:r>
                  </w:p>
                </w:txbxContent>
              </v:textbox>
            </v:rect>
            <v:rect id="_x0000_s7876" style="position:absolute;left:2684;top:888;width:141;height:322;mso-wrap-style:none" filled="f" stroked="f">
              <v:textbox style="mso-next-textbox:#_x0000_s7876;mso-fit-shape-to-text:t" inset="0,0,0,0">
                <w:txbxContent>
                  <w:p w:rsidR="0023072D" w:rsidRPr="00B22504" w:rsidRDefault="0023072D" w:rsidP="008955BD">
                    <w:pPr>
                      <w:rPr>
                        <w:sz w:val="28"/>
                        <w:szCs w:val="28"/>
                      </w:rPr>
                    </w:pPr>
                    <w:r w:rsidRPr="00B22504">
                      <w:rPr>
                        <w:color w:val="000000"/>
                        <w:sz w:val="28"/>
                        <w:szCs w:val="28"/>
                      </w:rPr>
                      <w:t>2</w:t>
                    </w:r>
                  </w:p>
                </w:txbxContent>
              </v:textbox>
            </v:rect>
            <v:rect id="_x0000_s7877" style="position:absolute;left:1916;top:888;width:141;height:322;mso-wrap-style:none" filled="f" stroked="f">
              <v:textbox style="mso-next-textbox:#_x0000_s7877;mso-fit-shape-to-text:t" inset="0,0,0,0">
                <w:txbxContent>
                  <w:p w:rsidR="0023072D" w:rsidRPr="00B22504" w:rsidRDefault="0023072D" w:rsidP="008955BD">
                    <w:pPr>
                      <w:rPr>
                        <w:sz w:val="28"/>
                        <w:szCs w:val="28"/>
                      </w:rPr>
                    </w:pPr>
                    <w:r w:rsidRPr="00B22504">
                      <w:rPr>
                        <w:color w:val="000000"/>
                        <w:sz w:val="28"/>
                        <w:szCs w:val="28"/>
                      </w:rPr>
                      <w:t>1</w:t>
                    </w:r>
                  </w:p>
                </w:txbxContent>
              </v:textbox>
            </v:rect>
            <v:rect id="_x0000_s7878" style="position:absolute;left:2533;top:157;width:141;height:322;mso-wrap-style:none" filled="f" stroked="f">
              <v:textbox style="mso-next-textbox:#_x0000_s7878;mso-fit-shape-to-text:t" inset="0,0,0,0">
                <w:txbxContent>
                  <w:p w:rsidR="0023072D" w:rsidRPr="00B22504" w:rsidRDefault="0023072D" w:rsidP="008955BD">
                    <w:pPr>
                      <w:rPr>
                        <w:sz w:val="28"/>
                        <w:szCs w:val="28"/>
                      </w:rPr>
                    </w:pPr>
                    <w:r w:rsidRPr="00B22504">
                      <w:rPr>
                        <w:color w:val="000000"/>
                        <w:sz w:val="28"/>
                        <w:szCs w:val="28"/>
                      </w:rPr>
                      <w:t>1</w:t>
                    </w:r>
                  </w:p>
                </w:txbxContent>
              </v:textbox>
            </v:rect>
            <v:rect id="_x0000_s7879" style="position:absolute;left:1753;top:157;width:141;height:322;mso-wrap-style:none" filled="f" stroked="f">
              <v:textbox style="mso-next-textbox:#_x0000_s7879;mso-fit-shape-to-text:t" inset="0,0,0,0">
                <w:txbxContent>
                  <w:p w:rsidR="0023072D" w:rsidRPr="00B22504" w:rsidRDefault="0023072D" w:rsidP="008955BD">
                    <w:pPr>
                      <w:rPr>
                        <w:sz w:val="28"/>
                        <w:szCs w:val="28"/>
                      </w:rPr>
                    </w:pPr>
                    <w:r w:rsidRPr="00B22504">
                      <w:rPr>
                        <w:color w:val="000000"/>
                        <w:sz w:val="28"/>
                        <w:szCs w:val="28"/>
                      </w:rPr>
                      <w:t>1</w:t>
                    </w:r>
                  </w:p>
                </w:txbxContent>
              </v:textbox>
            </v:rect>
            <v:rect id="_x0000_s7880" style="position:absolute;left:1342;top:360;width:94;height:322;mso-wrap-style:none" filled="f" stroked="f">
              <v:textbox style="mso-next-textbox:#_x0000_s7880;mso-fit-shape-to-text:t" inset="0,0,0,0">
                <w:txbxContent>
                  <w:p w:rsidR="0023072D" w:rsidRPr="00B22504" w:rsidRDefault="0023072D" w:rsidP="008955BD">
                    <w:pPr>
                      <w:rPr>
                        <w:sz w:val="28"/>
                        <w:szCs w:val="28"/>
                      </w:rPr>
                    </w:pPr>
                    <w:r w:rsidRPr="00B22504">
                      <w:rPr>
                        <w:color w:val="000000"/>
                        <w:sz w:val="28"/>
                        <w:szCs w:val="28"/>
                      </w:rPr>
                      <w:t>)</w:t>
                    </w:r>
                  </w:p>
                </w:txbxContent>
              </v:textbox>
            </v:rect>
            <v:rect id="_x0000_s7881" style="position:absolute;left:1196;top:360;width:141;height:322;mso-wrap-style:none" filled="f" stroked="f">
              <v:textbox style="mso-next-textbox:#_x0000_s7881;mso-fit-shape-to-text:t" inset="0,0,0,0">
                <w:txbxContent>
                  <w:p w:rsidR="0023072D" w:rsidRPr="00B22504" w:rsidRDefault="0023072D" w:rsidP="008955BD">
                    <w:pPr>
                      <w:rPr>
                        <w:sz w:val="28"/>
                        <w:szCs w:val="28"/>
                      </w:rPr>
                    </w:pPr>
                    <w:r w:rsidRPr="00B22504">
                      <w:rPr>
                        <w:color w:val="000000"/>
                        <w:sz w:val="28"/>
                        <w:szCs w:val="28"/>
                      </w:rPr>
                      <w:t>1</w:t>
                    </w:r>
                  </w:p>
                </w:txbxContent>
              </v:textbox>
            </v:rect>
            <v:rect id="_x0000_s7882" style="position:absolute;left:618;top:360;width:94;height:322;mso-wrap-style:none" filled="f" stroked="f">
              <v:textbox style="mso-next-textbox:#_x0000_s7882;mso-fit-shape-to-text:t" inset="0,0,0,0">
                <w:txbxContent>
                  <w:p w:rsidR="0023072D" w:rsidRPr="00B22504" w:rsidRDefault="0023072D" w:rsidP="008955BD">
                    <w:pPr>
                      <w:rPr>
                        <w:sz w:val="28"/>
                        <w:szCs w:val="28"/>
                      </w:rPr>
                    </w:pPr>
                    <w:r w:rsidRPr="00B22504">
                      <w:rPr>
                        <w:color w:val="000000"/>
                        <w:sz w:val="28"/>
                        <w:szCs w:val="28"/>
                      </w:rPr>
                      <w:t>(</w:t>
                    </w:r>
                  </w:p>
                </w:txbxContent>
              </v:textbox>
            </v:rect>
            <v:rect id="_x0000_s7883" style="position:absolute;left:2429;top:659;width:172;height:322;mso-wrap-style:none" filled="f" stroked="f">
              <v:textbox style="mso-next-textbox:#_x0000_s7883;mso-fit-shape-to-text:t" inset="0,0,0,0">
                <w:txbxContent>
                  <w:p w:rsidR="0023072D" w:rsidRPr="00B22504" w:rsidRDefault="0023072D" w:rsidP="008955BD">
                    <w:pPr>
                      <w:rPr>
                        <w:sz w:val="28"/>
                        <w:szCs w:val="28"/>
                      </w:rPr>
                    </w:pPr>
                    <w:r w:rsidRPr="00B22504">
                      <w:rPr>
                        <w:i/>
                        <w:iCs/>
                        <w:color w:val="000000"/>
                        <w:sz w:val="28"/>
                        <w:szCs w:val="28"/>
                      </w:rPr>
                      <w:t>R</w:t>
                    </w:r>
                  </w:p>
                </w:txbxContent>
              </v:textbox>
            </v:rect>
            <v:rect id="_x0000_s7884" style="position:absolute;left:1657;top:659;width:172;height:322;mso-wrap-style:none" filled="f" stroked="f">
              <v:textbox style="mso-next-textbox:#_x0000_s7884;mso-fit-shape-to-text:t" inset="0,0,0,0">
                <w:txbxContent>
                  <w:p w:rsidR="0023072D" w:rsidRPr="00B22504" w:rsidRDefault="0023072D" w:rsidP="008955BD">
                    <w:pPr>
                      <w:rPr>
                        <w:sz w:val="28"/>
                        <w:szCs w:val="28"/>
                      </w:rPr>
                    </w:pPr>
                    <w:r w:rsidRPr="00B22504">
                      <w:rPr>
                        <w:i/>
                        <w:iCs/>
                        <w:color w:val="000000"/>
                        <w:sz w:val="28"/>
                        <w:szCs w:val="28"/>
                      </w:rPr>
                      <w:t>R</w:t>
                    </w:r>
                  </w:p>
                </w:txbxContent>
              </v:textbox>
            </v:rect>
            <v:rect id="_x0000_s7885" style="position:absolute;left:742;top:360;width:141;height:322;mso-wrap-style:none" filled="f" stroked="f">
              <v:textbox style="mso-next-textbox:#_x0000_s7885;mso-fit-shape-to-text:t" inset="0,0,0,0">
                <w:txbxContent>
                  <w:p w:rsidR="0023072D" w:rsidRPr="00B22504" w:rsidRDefault="0023072D" w:rsidP="008955BD">
                    <w:pPr>
                      <w:rPr>
                        <w:sz w:val="28"/>
                        <w:szCs w:val="28"/>
                      </w:rPr>
                    </w:pPr>
                    <w:r w:rsidRPr="00B22504">
                      <w:rPr>
                        <w:i/>
                        <w:iCs/>
                        <w:color w:val="000000"/>
                        <w:sz w:val="28"/>
                        <w:szCs w:val="28"/>
                      </w:rPr>
                      <w:t>n</w:t>
                    </w:r>
                  </w:p>
                </w:txbxContent>
              </v:textbox>
            </v:rect>
            <v:rect id="_x0000_s7886" style="position:absolute;left:46;top:360;width:203;height:322;mso-wrap-style:none" filled="f" stroked="f">
              <v:textbox style="mso-next-textbox:#_x0000_s7886;mso-fit-shape-to-text:t" inset="0,0,0,0">
                <w:txbxContent>
                  <w:p w:rsidR="0023072D" w:rsidRPr="00B22504" w:rsidRDefault="0023072D" w:rsidP="008955BD">
                    <w:pPr>
                      <w:rPr>
                        <w:sz w:val="28"/>
                        <w:szCs w:val="28"/>
                      </w:rPr>
                    </w:pPr>
                    <w:r w:rsidRPr="00B22504">
                      <w:rPr>
                        <w:i/>
                        <w:iCs/>
                        <w:color w:val="000000"/>
                        <w:sz w:val="28"/>
                        <w:szCs w:val="28"/>
                      </w:rPr>
                      <w:t>D</w:t>
                    </w:r>
                  </w:p>
                </w:txbxContent>
              </v:textbox>
            </v:rect>
            <w10:anchorlock/>
          </v:group>
        </w:pict>
      </w:r>
      <w:r w:rsidR="008955BD" w:rsidRPr="008955BD">
        <w:rPr>
          <w:sz w:val="24"/>
          <w:szCs w:val="24"/>
          <w:lang w:val="kk-KZ"/>
        </w:rPr>
        <w:t xml:space="preserve">                              </w:t>
      </w:r>
      <w:r w:rsidR="008955BD" w:rsidRPr="008955BD">
        <w:rPr>
          <w:sz w:val="24"/>
          <w:szCs w:val="24"/>
          <w:lang w:val="kk-KZ"/>
        </w:rPr>
        <w:tab/>
        <w:t>(1)</w:t>
      </w:r>
    </w:p>
    <w:p w:rsidR="008955BD" w:rsidRPr="008955BD" w:rsidRDefault="008955BD" w:rsidP="002830A6">
      <w:pPr>
        <w:ind w:firstLine="567"/>
        <w:jc w:val="both"/>
        <w:rPr>
          <w:sz w:val="24"/>
          <w:szCs w:val="24"/>
          <w:lang w:val="kk-KZ"/>
        </w:rPr>
      </w:pPr>
    </w:p>
    <w:p w:rsidR="008955BD" w:rsidRPr="008955BD" w:rsidRDefault="00F403D0" w:rsidP="002830A6">
      <w:pPr>
        <w:ind w:firstLine="567"/>
        <w:jc w:val="both"/>
        <w:rPr>
          <w:sz w:val="24"/>
          <w:szCs w:val="24"/>
          <w:lang w:val="kk-KZ"/>
        </w:rPr>
      </w:pPr>
      <w:r w:rsidRPr="00F403D0">
        <w:rPr>
          <w:b/>
          <w:noProof/>
          <w:sz w:val="24"/>
          <w:szCs w:val="24"/>
        </w:rPr>
        <w:pict>
          <v:group id="_x0000_s7974" style="position:absolute;left:0;text-align:left;margin-left:87.5pt;margin-top:28.1pt;width:268.45pt;height:110.35pt;z-index:251707392" coordorigin="2033,10497" coordsize="5260,2482">
            <v:line id="_x0000_s7975" style="position:absolute" from="2424,11732" to="4542,11732"/>
            <v:line id="_x0000_s7976" style="position:absolute" from="4574,11733" to="6693,11734"/>
            <v:group id="_x0000_s7977" style="position:absolute;left:2033;top:10497;width:5260;height:2482" coordorigin="2033,10497" coordsize="5260,2482">
              <v:shape id="_x0000_s7978" type="#_x0000_t202" style="position:absolute;left:5450;top:10693;width:618;height:609" strokecolor="white">
                <v:fill opacity="0"/>
                <v:textbox style="mso-next-textbox:#_x0000_s7978">
                  <w:txbxContent>
                    <w:p w:rsidR="0023072D" w:rsidRPr="00C33D8A" w:rsidRDefault="0023072D" w:rsidP="008955BD">
                      <w:pPr>
                        <w:rPr>
                          <w:b/>
                          <w:sz w:val="28"/>
                          <w:szCs w:val="28"/>
                          <w:vertAlign w:val="subscript"/>
                        </w:rPr>
                      </w:pPr>
                      <w:r w:rsidRPr="00C33D8A">
                        <w:rPr>
                          <w:b/>
                          <w:sz w:val="28"/>
                          <w:szCs w:val="28"/>
                        </w:rPr>
                        <w:t>R</w:t>
                      </w:r>
                      <w:r w:rsidRPr="00C33D8A">
                        <w:rPr>
                          <w:b/>
                          <w:sz w:val="28"/>
                          <w:szCs w:val="28"/>
                          <w:vertAlign w:val="subscript"/>
                        </w:rPr>
                        <w:t>2</w:t>
                      </w:r>
                    </w:p>
                  </w:txbxContent>
                </v:textbox>
              </v:shape>
              <v:shape id="_x0000_s7979" type="#_x0000_t202" style="position:absolute;left:3147;top:10698;width:696;height:615" strokecolor="white">
                <v:fill opacity="0"/>
                <v:stroke dashstyle="1 1" endcap="round"/>
                <v:textbox style="mso-next-textbox:#_x0000_s7979">
                  <w:txbxContent>
                    <w:p w:rsidR="0023072D" w:rsidRPr="00C33D8A" w:rsidRDefault="0023072D" w:rsidP="008955BD">
                      <w:pPr>
                        <w:rPr>
                          <w:b/>
                          <w:sz w:val="28"/>
                          <w:szCs w:val="28"/>
                          <w:vertAlign w:val="subscript"/>
                        </w:rPr>
                      </w:pPr>
                      <w:r w:rsidRPr="00C33D8A">
                        <w:rPr>
                          <w:b/>
                          <w:sz w:val="28"/>
                          <w:szCs w:val="28"/>
                        </w:rPr>
                        <w:t>R</w:t>
                      </w:r>
                      <w:r w:rsidRPr="00C33D8A">
                        <w:rPr>
                          <w:b/>
                          <w:sz w:val="28"/>
                          <w:szCs w:val="28"/>
                          <w:vertAlign w:val="subscript"/>
                        </w:rPr>
                        <w:t>1</w:t>
                      </w:r>
                    </w:p>
                  </w:txbxContent>
                </v:textbox>
              </v:shape>
              <v:shape id="_x0000_s7980" type="#_x0000_t202" style="position:absolute;left:6533;top:11592;width:760;height:700" strokecolor="white">
                <v:fill opacity="0"/>
                <v:textbox style="mso-next-textbox:#_x0000_s7980">
                  <w:txbxContent>
                    <w:p w:rsidR="0023072D" w:rsidRPr="00C33D8A" w:rsidRDefault="0023072D" w:rsidP="008955BD">
                      <w:pPr>
                        <w:rPr>
                          <w:b/>
                          <w:sz w:val="28"/>
                          <w:szCs w:val="28"/>
                          <w:vertAlign w:val="subscript"/>
                        </w:rPr>
                      </w:pPr>
                      <w:r w:rsidRPr="00C33D8A">
                        <w:rPr>
                          <w:b/>
                          <w:sz w:val="28"/>
                          <w:szCs w:val="28"/>
                        </w:rPr>
                        <w:t>О</w:t>
                      </w:r>
                      <w:r w:rsidRPr="00C33D8A">
                        <w:rPr>
                          <w:b/>
                          <w:sz w:val="28"/>
                          <w:szCs w:val="28"/>
                          <w:vertAlign w:val="subscript"/>
                        </w:rPr>
                        <w:t>2</w:t>
                      </w:r>
                    </w:p>
                  </w:txbxContent>
                </v:textbox>
              </v:shape>
              <v:shape id="_x0000_s7981" type="#_x0000_t202" style="position:absolute;left:2033;top:11552;width:680;height:680" strokecolor="white">
                <v:fill opacity="0"/>
                <v:textbox style="mso-next-textbox:#_x0000_s7981">
                  <w:txbxContent>
                    <w:p w:rsidR="0023072D" w:rsidRDefault="0023072D" w:rsidP="008955BD">
                      <w:pPr>
                        <w:rPr>
                          <w:b/>
                          <w:sz w:val="28"/>
                          <w:szCs w:val="28"/>
                        </w:rPr>
                      </w:pPr>
                      <w:r w:rsidRPr="00C33D8A">
                        <w:rPr>
                          <w:b/>
                          <w:sz w:val="28"/>
                          <w:szCs w:val="28"/>
                        </w:rPr>
                        <w:t>О</w:t>
                      </w:r>
                    </w:p>
                    <w:p w:rsidR="0023072D" w:rsidRDefault="0023072D" w:rsidP="008955BD">
                      <w:pPr>
                        <w:rPr>
                          <w:b/>
                          <w:sz w:val="28"/>
                          <w:szCs w:val="28"/>
                        </w:rPr>
                      </w:pPr>
                    </w:p>
                    <w:p w:rsidR="0023072D" w:rsidRDefault="0023072D" w:rsidP="008955BD">
                      <w:pPr>
                        <w:rPr>
                          <w:b/>
                          <w:sz w:val="28"/>
                          <w:szCs w:val="28"/>
                        </w:rPr>
                      </w:pPr>
                    </w:p>
                    <w:p w:rsidR="0023072D" w:rsidRPr="00C33D8A" w:rsidRDefault="0023072D" w:rsidP="008955BD">
                      <w:pPr>
                        <w:rPr>
                          <w:b/>
                          <w:sz w:val="28"/>
                          <w:szCs w:val="28"/>
                          <w:vertAlign w:val="subscript"/>
                        </w:rPr>
                      </w:pPr>
                      <w:r w:rsidRPr="00C33D8A">
                        <w:rPr>
                          <w:b/>
                          <w:sz w:val="28"/>
                          <w:szCs w:val="28"/>
                          <w:vertAlign w:val="subscript"/>
                        </w:rPr>
                        <w:t>1</w:t>
                      </w:r>
                    </w:p>
                  </w:txbxContent>
                </v:textbox>
              </v:shape>
              <v:shape id="_x0000_s7982" type="#_x0000_t202" style="position:absolute;left:4360;top:12123;width:760;height:700" strokecolor="white">
                <v:fill opacity="0"/>
                <v:textbox style="mso-next-textbox:#_x0000_s7982">
                  <w:txbxContent>
                    <w:p w:rsidR="0023072D" w:rsidRPr="00C33D8A" w:rsidRDefault="0023072D" w:rsidP="008955BD">
                      <w:pPr>
                        <w:rPr>
                          <w:b/>
                          <w:sz w:val="32"/>
                          <w:szCs w:val="32"/>
                        </w:rPr>
                      </w:pPr>
                      <w:r w:rsidRPr="00C33D8A">
                        <w:rPr>
                          <w:b/>
                          <w:sz w:val="32"/>
                          <w:szCs w:val="32"/>
                        </w:rPr>
                        <w:t>n</w:t>
                      </w:r>
                    </w:p>
                  </w:txbxContent>
                </v:textbox>
              </v:shape>
              <v:line id="_x0000_s7983" style="position:absolute;flip:y" from="2486,11019" to="4874,11714"/>
              <v:line id="_x0000_s7984" style="position:absolute;rotation:-270;flip:y" from="5131,10225" to="5824,12513"/>
              <v:group id="_x0000_s7985" style="position:absolute;left:2879;top:10497;width:3447;height:2482" coordorigin="2859,6857" coordsize="2301,1657">
                <o:lock v:ext="edit" aspectratio="t"/>
                <v:shape id="_x0000_s7986" type="#_x0000_t19" style="position:absolute;left:2859;top:6895;width:1418;height:1607" coordsize="21600,24480" adj="-2265239,2258940,,12255" path="wr-21600,-9345,21600,33855,17787,,17808,24480nfewr-21600,-9345,21600,33855,17787,,17808,24480l,12255nsxe">
                  <v:path o:connectlocs="17787,0;17808,24480;0,12255"/>
                  <o:lock v:ext="edit" aspectratio="t"/>
                </v:shape>
                <v:shape id="_x0000_s7987" type="#_x0000_t19" style="position:absolute;left:3742;top:6857;width:1418;height:1657" coordsize="21600,25244" adj="9497265,-9408607,21600,12829" path="wr,-8771,43200,34429,3924,25244,4222,nfewr,-8771,43200,34429,3924,25244,4222,l21600,12829nsxe">
                  <v:path o:connectlocs="3924,25244;4222,0;21600,12829"/>
                  <o:lock v:ext="edit" aspectratio="t"/>
                </v:shape>
              </v:group>
            </v:group>
            <w10:wrap type="topAndBottom"/>
          </v:group>
        </w:pict>
      </w:r>
    </w:p>
    <w:p w:rsidR="008955BD" w:rsidRPr="008955BD" w:rsidRDefault="008955BD" w:rsidP="002830A6">
      <w:pPr>
        <w:ind w:firstLine="567"/>
        <w:jc w:val="center"/>
        <w:rPr>
          <w:sz w:val="24"/>
          <w:szCs w:val="24"/>
          <w:lang w:val="kk-KZ"/>
        </w:rPr>
      </w:pPr>
    </w:p>
    <w:p w:rsidR="008955BD" w:rsidRPr="008955BD" w:rsidRDefault="008955BD" w:rsidP="002830A6">
      <w:pPr>
        <w:jc w:val="center"/>
        <w:rPr>
          <w:sz w:val="24"/>
          <w:szCs w:val="24"/>
          <w:lang w:val="kk-KZ"/>
        </w:rPr>
      </w:pPr>
      <w:r w:rsidRPr="008955BD">
        <w:rPr>
          <w:sz w:val="24"/>
          <w:szCs w:val="24"/>
          <w:lang w:val="kk-KZ"/>
        </w:rPr>
        <w:t>2- сурет.</w:t>
      </w:r>
    </w:p>
    <w:p w:rsidR="008955BD" w:rsidRPr="008955BD" w:rsidRDefault="00F403D0" w:rsidP="002830A6">
      <w:pPr>
        <w:ind w:firstLine="567"/>
        <w:jc w:val="both"/>
        <w:rPr>
          <w:sz w:val="24"/>
          <w:szCs w:val="24"/>
          <w:lang w:val="kk-KZ"/>
        </w:rPr>
      </w:pPr>
      <w:r w:rsidRPr="00F403D0">
        <w:rPr>
          <w:noProof/>
          <w:sz w:val="24"/>
          <w:szCs w:val="24"/>
        </w:rPr>
        <w:lastRenderedPageBreak/>
        <w:pict>
          <v:line id="_x0000_s8017" style="position:absolute;left:0;text-align:left;flip:y;z-index:251711488" from="1.95pt,35.35pt" to="2.95pt,37.35pt"/>
        </w:pict>
      </w:r>
      <w:r w:rsidR="008955BD" w:rsidRPr="008955BD">
        <w:rPr>
          <w:sz w:val="24"/>
          <w:szCs w:val="24"/>
          <w:lang w:val="kk-KZ"/>
        </w:rPr>
        <w:t xml:space="preserve">Сонымен, линзаның оптикалық күшін эксперименттік түрде анықтағанда, оптикалық спектрдің әр түрлі бөліктері үшін, толқын ұзындығының сыну көрсеткішіне тәуелділігін - </w:t>
      </w:r>
      <w:r w:rsidR="008955BD" w:rsidRPr="008955BD">
        <w:rPr>
          <w:b/>
          <w:i/>
          <w:sz w:val="24"/>
          <w:szCs w:val="24"/>
          <w:lang w:val="kk-KZ"/>
        </w:rPr>
        <w:t>жарық дисперсиясын</w:t>
      </w:r>
      <w:r w:rsidR="008955BD" w:rsidRPr="008955BD">
        <w:rPr>
          <w:sz w:val="24"/>
          <w:szCs w:val="24"/>
          <w:lang w:val="kk-KZ"/>
        </w:rPr>
        <w:t xml:space="preserve"> зертеуге болады.</w:t>
      </w:r>
    </w:p>
    <w:p w:rsidR="008955BD" w:rsidRPr="008955BD" w:rsidRDefault="008955BD" w:rsidP="002830A6">
      <w:pPr>
        <w:ind w:firstLine="567"/>
        <w:jc w:val="both"/>
        <w:rPr>
          <w:sz w:val="24"/>
          <w:szCs w:val="24"/>
          <w:lang w:val="kk-KZ"/>
        </w:rPr>
      </w:pPr>
      <w:r w:rsidRPr="008955BD">
        <w:rPr>
          <w:sz w:val="24"/>
          <w:szCs w:val="24"/>
          <w:lang w:val="kk-KZ"/>
        </w:rPr>
        <w:t xml:space="preserve">Линзаның оптикалық күшін анықтау үшін, </w:t>
      </w:r>
      <w:r w:rsidRPr="008955BD">
        <w:rPr>
          <w:b/>
          <w:i/>
          <w:sz w:val="24"/>
          <w:szCs w:val="24"/>
          <w:lang w:val="kk-KZ"/>
        </w:rPr>
        <w:t>h</w:t>
      </w:r>
      <w:r w:rsidRPr="008955BD">
        <w:rPr>
          <w:sz w:val="24"/>
          <w:szCs w:val="24"/>
          <w:lang w:val="kk-KZ"/>
        </w:rPr>
        <w:t xml:space="preserve"> нәрсенің линзаның көмегімен алынған </w:t>
      </w:r>
      <w:r w:rsidRPr="008955BD">
        <w:rPr>
          <w:b/>
          <w:i/>
          <w:sz w:val="24"/>
          <w:szCs w:val="24"/>
          <w:lang w:val="kk-KZ"/>
        </w:rPr>
        <w:t>H</w:t>
      </w:r>
      <w:r w:rsidRPr="008955BD">
        <w:rPr>
          <w:b/>
          <w:sz w:val="24"/>
          <w:szCs w:val="24"/>
          <w:lang w:val="kk-KZ"/>
        </w:rPr>
        <w:t xml:space="preserve"> </w:t>
      </w:r>
      <w:r w:rsidRPr="008955BD">
        <w:rPr>
          <w:sz w:val="24"/>
          <w:szCs w:val="24"/>
          <w:lang w:val="kk-KZ"/>
        </w:rPr>
        <w:t>кескінінің орнын есептеу жеткілікті болады (3- сурет).</w:t>
      </w:r>
    </w:p>
    <w:p w:rsidR="008955BD" w:rsidRPr="008955BD" w:rsidRDefault="008955BD" w:rsidP="002830A6">
      <w:pPr>
        <w:ind w:right="-1" w:firstLine="567"/>
        <w:jc w:val="right"/>
        <w:rPr>
          <w:sz w:val="24"/>
          <w:szCs w:val="24"/>
          <w:lang w:val="kk-KZ"/>
        </w:rPr>
      </w:pPr>
      <w:r w:rsidRPr="008955BD">
        <w:rPr>
          <w:noProof/>
          <w:position w:val="-38"/>
          <w:sz w:val="24"/>
          <w:szCs w:val="24"/>
          <w:lang w:val="ru-RU"/>
        </w:rPr>
        <w:drawing>
          <wp:inline distT="0" distB="0" distL="0" distR="0">
            <wp:extent cx="885825" cy="533400"/>
            <wp:effectExtent l="0" t="0" r="9525"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698"/>
                    <a:srcRect/>
                    <a:stretch>
                      <a:fillRect/>
                    </a:stretch>
                  </pic:blipFill>
                  <pic:spPr bwMode="auto">
                    <a:xfrm>
                      <a:off x="0" y="0"/>
                      <a:ext cx="885825" cy="533400"/>
                    </a:xfrm>
                    <a:prstGeom prst="rect">
                      <a:avLst/>
                    </a:prstGeom>
                    <a:noFill/>
                    <a:ln w="9525">
                      <a:noFill/>
                      <a:miter lim="800000"/>
                      <a:headEnd/>
                      <a:tailEnd/>
                    </a:ln>
                  </pic:spPr>
                </pic:pic>
              </a:graphicData>
            </a:graphic>
          </wp:inline>
        </w:drawing>
      </w:r>
      <w:r w:rsidRPr="008955BD">
        <w:rPr>
          <w:b/>
          <w:sz w:val="24"/>
          <w:szCs w:val="24"/>
          <w:lang w:val="kk-KZ"/>
        </w:rPr>
        <w:t xml:space="preserve"> </w:t>
      </w:r>
      <w:r w:rsidRPr="008955BD">
        <w:rPr>
          <w:b/>
          <w:sz w:val="24"/>
          <w:szCs w:val="24"/>
          <w:lang w:val="kk-KZ"/>
        </w:rPr>
        <w:tab/>
      </w:r>
      <w:r w:rsidRPr="008955BD">
        <w:rPr>
          <w:b/>
          <w:sz w:val="24"/>
          <w:szCs w:val="24"/>
          <w:lang w:val="kk-KZ"/>
        </w:rPr>
        <w:tab/>
        <w:t xml:space="preserve">                                             </w:t>
      </w:r>
      <w:r w:rsidRPr="008955BD">
        <w:rPr>
          <w:sz w:val="24"/>
          <w:szCs w:val="24"/>
          <w:lang w:val="kk-KZ"/>
        </w:rPr>
        <w:t>(2)</w:t>
      </w:r>
    </w:p>
    <w:p w:rsidR="008955BD" w:rsidRPr="008955BD" w:rsidRDefault="00F403D0" w:rsidP="002830A6">
      <w:pPr>
        <w:ind w:firstLine="567"/>
        <w:jc w:val="center"/>
        <w:rPr>
          <w:b/>
          <w:sz w:val="24"/>
          <w:szCs w:val="24"/>
          <w:lang w:val="kk-KZ"/>
        </w:rPr>
      </w:pPr>
      <w:r w:rsidRPr="00F403D0">
        <w:rPr>
          <w:noProof/>
          <w:sz w:val="24"/>
          <w:szCs w:val="24"/>
        </w:rPr>
        <w:pict>
          <v:group id="_x0000_s7990" style="position:absolute;left:0;text-align:left;margin-left:37.85pt;margin-top:5.3pt;width:412.55pt;height:131.5pt;z-index:251710464" coordorigin="1023,4672" coordsize="8251,2630">
            <v:line id="_x0000_s7991" style="position:absolute" from="8674,5646" to="8697,6894" strokeweight="2.75pt">
              <v:stroke endarrow="block"/>
            </v:line>
            <v:group id="_x0000_s7992" style="position:absolute;left:1023;top:4672;width:8251;height:2630" coordorigin="1952,13050" coordsize="8216,2630">
              <v:line id="_x0000_s7993" style="position:absolute;rotation:180" from="2656,15232" to="4738,15233" strokeweight="1.75pt">
                <v:stroke endarrow="block"/>
              </v:line>
              <v:group id="_x0000_s7994" style="position:absolute;left:1952;top:13050;width:8216;height:2630" coordorigin="1932,12090" coordsize="8216,2630">
                <v:line id="_x0000_s7995" style="position:absolute" from="2728,12499" to="2730,14445"/>
                <v:group id="_x0000_s7996" style="position:absolute;left:1932;top:12090;width:8216;height:2630" coordorigin="1932,12090" coordsize="8216,2630">
                  <v:line id="_x0000_s7997" style="position:absolute;flip:x" from="4786,13348" to="4810,14440"/>
                  <v:group id="_x0000_s7998" style="position:absolute;left:1932;top:12090;width:8216;height:2630" coordorigin="1752,10130" coordsize="8216,2630">
                    <v:shape id="_x0000_s7999" type="#_x0000_t75" style="position:absolute;left:1752;top:10130;width:8216;height:2630" o:preferrelative="f">
                      <v:fill o:detectmouseclick="t"/>
                      <v:path o:extrusionok="t" o:connecttype="none"/>
                      <o:lock v:ext="edit" aspectratio="f" text="t"/>
                    </v:shape>
                    <v:group id="_x0000_s8000" style="position:absolute;left:2172;top:10213;width:7290;height:2364" coordorigin="2172,10213" coordsize="7290,2364">
                      <v:line id="_x0000_s8001" style="position:absolute" from="2546,10522" to="9388,12311">
                        <v:stroke dashstyle="longDash"/>
                      </v:line>
                      <v:group id="_x0000_s8002" style="position:absolute;left:2172;top:10213;width:7290;height:2364" coordorigin="2172,10213" coordsize="7290,2364">
                        <v:shape id="_x0000_s8003" type="#_x0000_t202" style="position:absolute;left:3152;top:11082;width:516;height:513" strokecolor="white">
                          <v:fill opacity="0"/>
                          <v:textbox style="mso-next-textbox:#_x0000_s8003">
                            <w:txbxContent>
                              <w:p w:rsidR="0023072D" w:rsidRPr="00276514" w:rsidRDefault="0023072D" w:rsidP="008955BD">
                                <w:pPr>
                                  <w:rPr>
                                    <w:b/>
                                    <w:i/>
                                    <w:sz w:val="32"/>
                                    <w:szCs w:val="32"/>
                                  </w:rPr>
                                </w:pPr>
                                <w:r w:rsidRPr="00276514">
                                  <w:rPr>
                                    <w:b/>
                                    <w:i/>
                                    <w:sz w:val="32"/>
                                    <w:szCs w:val="32"/>
                                  </w:rPr>
                                  <w:t>F</w:t>
                                </w:r>
                              </w:p>
                            </w:txbxContent>
                          </v:textbox>
                        </v:shape>
                        <v:shape id="_x0000_s8004" type="#_x0000_t202" style="position:absolute;left:2172;top:10517;width:538;height:573" strokecolor="white">
                          <v:fill opacity="0"/>
                          <v:textbox style="mso-next-textbox:#_x0000_s8004">
                            <w:txbxContent>
                              <w:p w:rsidR="0023072D" w:rsidRDefault="003B5048" w:rsidP="008955BD">
                                <w:pPr>
                                  <w:rPr>
                                    <w:b/>
                                    <w:sz w:val="32"/>
                                    <w:szCs w:val="32"/>
                                  </w:rPr>
                                </w:pPr>
                                <w:r w:rsidRPr="00F403D0">
                                  <w:rPr>
                                    <w:b/>
                                    <w:sz w:val="32"/>
                                    <w:szCs w:val="32"/>
                                  </w:rPr>
                                  <w:pict>
                                    <v:shape id="_x0000_i1928" type="#_x0000_t75" style="width:11.25pt;height:3.75pt" o:bullet="t">
                                      <v:imagedata r:id="rId1699" o:title=""/>
                                    </v:shape>
                                  </w:pict>
                                </w:r>
                                <w:r w:rsidR="0023072D" w:rsidRPr="00276514">
                                  <w:rPr>
                                    <w:b/>
                                    <w:sz w:val="32"/>
                                    <w:szCs w:val="32"/>
                                  </w:rPr>
                                  <w:t>h</w:t>
                                </w:r>
                              </w:p>
                            </w:txbxContent>
                          </v:textbox>
                        </v:shape>
                        <v:line id="_x0000_s8005" style="position:absolute" from="7380,12320" to="9462,12321" strokeweight="1.75pt">
                          <v:stroke endarrow="block"/>
                        </v:line>
                        <v:line id="_x0000_s8006" style="position:absolute;rotation:180" from="4576,12312" to="7756,12313" strokeweight="1.75pt">
                          <v:stroke endarrow="block"/>
                        </v:line>
                        <v:shape id="_x0000_s8007" type="#_x0000_t202" style="position:absolute;left:3428;top:12062;width:420;height:515" strokecolor="white">
                          <v:textbox style="mso-next-textbox:#_x0000_s8007">
                            <w:txbxContent>
                              <w:p w:rsidR="0023072D" w:rsidRPr="00276514" w:rsidRDefault="0023072D" w:rsidP="008955BD">
                                <w:pPr>
                                  <w:rPr>
                                    <w:b/>
                                    <w:i/>
                                    <w:sz w:val="32"/>
                                    <w:szCs w:val="32"/>
                                  </w:rPr>
                                </w:pPr>
                                <w:r w:rsidRPr="00276514">
                                  <w:rPr>
                                    <w:b/>
                                    <w:i/>
                                    <w:sz w:val="32"/>
                                    <w:szCs w:val="32"/>
                                  </w:rPr>
                                  <w:t>d</w:t>
                                </w:r>
                              </w:p>
                            </w:txbxContent>
                          </v:textbox>
                        </v:shape>
                        <v:shape id="_x0000_s8008" type="#_x0000_t202" style="position:absolute;left:6309;top:12063;width:378;height:472" strokecolor="white">
                          <v:textbox style="mso-next-textbox:#_x0000_s8008">
                            <w:txbxContent>
                              <w:p w:rsidR="0023072D" w:rsidRPr="00276514" w:rsidRDefault="0023072D" w:rsidP="008955BD">
                                <w:pPr>
                                  <w:rPr>
                                    <w:b/>
                                    <w:i/>
                                    <w:sz w:val="32"/>
                                    <w:szCs w:val="32"/>
                                  </w:rPr>
                                </w:pPr>
                                <w:r w:rsidRPr="00276514">
                                  <w:rPr>
                                    <w:b/>
                                    <w:i/>
                                    <w:sz w:val="32"/>
                                    <w:szCs w:val="32"/>
                                  </w:rPr>
                                  <w:t>f</w:t>
                                </w:r>
                              </w:p>
                            </w:txbxContent>
                          </v:textbox>
                        </v:shape>
                        <v:group id="_x0000_s8009" style="position:absolute;left:2547;top:10213;width:6843;height:2071" coordorigin="2547,10213" coordsize="6843,2071">
                          <v:shape id="_x0000_s8010" type="#_x0000_t202" style="position:absolute;left:5812;top:11062;width:516;height:513" strokecolor="white">
                            <v:fill opacity="0"/>
                            <v:textbox style="mso-next-textbox:#_x0000_s8010">
                              <w:txbxContent>
                                <w:p w:rsidR="0023072D" w:rsidRPr="00276514" w:rsidRDefault="0023072D" w:rsidP="008955BD">
                                  <w:pPr>
                                    <w:rPr>
                                      <w:b/>
                                      <w:i/>
                                      <w:sz w:val="32"/>
                                      <w:szCs w:val="32"/>
                                    </w:rPr>
                                  </w:pPr>
                                  <w:r w:rsidRPr="00276514">
                                    <w:rPr>
                                      <w:b/>
                                      <w:i/>
                                      <w:sz w:val="32"/>
                                      <w:szCs w:val="32"/>
                                    </w:rPr>
                                    <w:t>F</w:t>
                                  </w:r>
                                </w:p>
                              </w:txbxContent>
                            </v:textbox>
                          </v:shape>
                          <v:line id="_x0000_s8011" style="position:absolute" from="2547,11096" to="9390,11096"/>
                          <v:line id="_x0000_s8012" style="position:absolute" from="4628,11109" to="4628,12035" strokeweight="2.75pt">
                            <v:stroke endarrow="block"/>
                          </v:line>
                          <v:line id="_x0000_s8013" style="position:absolute;rotation:180" from="4628,10213" to="4631,11139" strokeweight="2.75pt">
                            <v:stroke endarrow="block"/>
                          </v:line>
                          <v:line id="_x0000_s8014" style="position:absolute" from="4529,10517" to="9370,12284">
                            <v:stroke dashstyle="longDash"/>
                          </v:lin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8015" type="#_x0000_t120" style="position:absolute;left:6017;top:11040;width:85;height:85" fillcolor="black"/>
                          <v:shape id="_x0000_s8016" type="#_x0000_t120" style="position:absolute;left:3337;top:11060;width:85;height:85" fillcolor="black"/>
                        </v:group>
                      </v:group>
                    </v:group>
                  </v:group>
                </v:group>
              </v:group>
            </v:group>
          </v:group>
        </w:pict>
      </w:r>
      <w:r w:rsidRPr="00F403D0">
        <w:rPr>
          <w:noProof/>
          <w:position w:val="-38"/>
          <w:sz w:val="24"/>
          <w:szCs w:val="24"/>
        </w:rPr>
        <w:pict>
          <v:line id="_x0000_s7989" style="position:absolute;left:0;text-align:left;z-index:251709440" from="76.35pt,8.45pt" to="179.8pt,8.5pt">
            <v:stroke dashstyle="longDash"/>
          </v:line>
        </w:pict>
      </w:r>
      <w:r w:rsidRPr="00F403D0">
        <w:rPr>
          <w:noProof/>
          <w:position w:val="-38"/>
          <w:sz w:val="24"/>
          <w:szCs w:val="24"/>
        </w:rPr>
        <w:pict>
          <v:line id="_x0000_s7988" style="position:absolute;left:0;text-align:left;rotation:180;z-index:251708416" from="76.7pt,9.55pt" to="76.8pt,37.55pt" strokeweight="2.75pt">
            <v:stroke endarrow="block"/>
          </v:line>
        </w:pict>
      </w:r>
    </w:p>
    <w:p w:rsidR="008955BD" w:rsidRPr="008955BD" w:rsidRDefault="008955BD" w:rsidP="002830A6">
      <w:pPr>
        <w:ind w:firstLine="567"/>
        <w:jc w:val="center"/>
        <w:rPr>
          <w:b/>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r w:rsidRPr="008955BD">
        <w:rPr>
          <w:sz w:val="24"/>
          <w:szCs w:val="24"/>
          <w:lang w:val="kk-KZ"/>
        </w:rPr>
        <w:t xml:space="preserve"> 3 - сурет.</w:t>
      </w:r>
    </w:p>
    <w:p w:rsidR="008955BD" w:rsidRPr="008955BD" w:rsidRDefault="008955BD" w:rsidP="002830A6">
      <w:pPr>
        <w:ind w:firstLine="567"/>
        <w:jc w:val="center"/>
        <w:rPr>
          <w:b/>
          <w:sz w:val="24"/>
          <w:szCs w:val="24"/>
          <w:lang w:val="kk-KZ"/>
        </w:rPr>
      </w:pPr>
    </w:p>
    <w:p w:rsidR="008955BD" w:rsidRPr="008955BD" w:rsidRDefault="008955BD" w:rsidP="002830A6">
      <w:pPr>
        <w:numPr>
          <w:ilvl w:val="0"/>
          <w:numId w:val="40"/>
        </w:numPr>
        <w:jc w:val="center"/>
        <w:rPr>
          <w:b/>
          <w:sz w:val="24"/>
          <w:szCs w:val="24"/>
          <w:lang w:val="kk-KZ"/>
        </w:rPr>
      </w:pPr>
      <w:r w:rsidRPr="008955BD">
        <w:rPr>
          <w:b/>
          <w:sz w:val="24"/>
          <w:szCs w:val="24"/>
          <w:lang w:val="kk-KZ"/>
        </w:rPr>
        <w:t>Қондырғының сипаттамасы</w:t>
      </w:r>
    </w:p>
    <w:p w:rsidR="008955BD" w:rsidRPr="008955BD" w:rsidRDefault="008955BD" w:rsidP="002830A6">
      <w:pPr>
        <w:ind w:left="567"/>
        <w:jc w:val="center"/>
        <w:rPr>
          <w:b/>
          <w:sz w:val="24"/>
          <w:szCs w:val="24"/>
          <w:lang w:val="kk-KZ"/>
        </w:rPr>
      </w:pPr>
    </w:p>
    <w:p w:rsidR="008955BD" w:rsidRPr="008955BD" w:rsidRDefault="00F403D0" w:rsidP="002830A6">
      <w:pPr>
        <w:ind w:firstLine="567"/>
        <w:jc w:val="both"/>
        <w:rPr>
          <w:sz w:val="24"/>
          <w:szCs w:val="24"/>
          <w:lang w:val="kk-KZ"/>
        </w:rPr>
      </w:pPr>
      <w:r w:rsidRPr="00F403D0">
        <w:rPr>
          <w:noProof/>
          <w:sz w:val="24"/>
          <w:szCs w:val="24"/>
        </w:rPr>
        <w:pict>
          <v:group id="_x0000_s8018" style="position:absolute;left:0;text-align:left;margin-left:1.95pt;margin-top:39.05pt;width:481.1pt;height:137.5pt;z-index:251712512" coordorigin="1001,9344" coordsize="10613,2565">
            <v:shape id="_x0000_s8019" type="#_x0000_t202" style="position:absolute;left:9940;top:10920;width:780;height:420" strokecolor="white">
              <v:fill opacity="0"/>
              <v:textbox style="mso-next-textbox:#_x0000_s8019">
                <w:txbxContent>
                  <w:p w:rsidR="0023072D" w:rsidRPr="00276514" w:rsidRDefault="0023072D" w:rsidP="008955BD">
                    <w:pPr>
                      <w:rPr>
                        <w:b/>
                        <w:i/>
                        <w:szCs w:val="24"/>
                        <w:lang w:val="kk-KZ"/>
                      </w:rPr>
                    </w:pPr>
                    <w:r w:rsidRPr="00276514">
                      <w:rPr>
                        <w:b/>
                        <w:i/>
                        <w:szCs w:val="24"/>
                      </w:rPr>
                      <w:t>О</w:t>
                    </w:r>
                    <w:r w:rsidRPr="00276514">
                      <w:rPr>
                        <w:b/>
                        <w:i/>
                        <w:szCs w:val="24"/>
                        <w:lang w:val="kk-KZ"/>
                      </w:rPr>
                      <w:t>Т</w:t>
                    </w:r>
                  </w:p>
                </w:txbxContent>
              </v:textbox>
            </v:shape>
            <v:group id="_x0000_s8020" style="position:absolute;left:1001;top:9344;width:10613;height:2565" coordorigin="1001,9344" coordsize="10613,2565">
              <v:shape id="_x0000_s8021" type="#_x0000_t202" style="position:absolute;left:2080;top:11357;width:800;height:540" strokecolor="white">
                <v:fill opacity="0"/>
                <v:textbox style="mso-next-textbox:#_x0000_s8021">
                  <w:txbxContent>
                    <w:p w:rsidR="0023072D" w:rsidRPr="00DD36F4" w:rsidRDefault="0023072D" w:rsidP="008955BD">
                      <w:pPr>
                        <w:ind w:right="-359"/>
                        <w:rPr>
                          <w:b/>
                          <w:i/>
                          <w:szCs w:val="24"/>
                          <w:lang w:val="kk-KZ"/>
                        </w:rPr>
                      </w:pPr>
                      <w:r w:rsidRPr="00DD36F4">
                        <w:rPr>
                          <w:b/>
                          <w:i/>
                          <w:szCs w:val="24"/>
                          <w:lang w:val="kk-KZ"/>
                        </w:rPr>
                        <w:t>АЖК</w:t>
                      </w:r>
                    </w:p>
                  </w:txbxContent>
                </v:textbox>
              </v:shape>
              <v:group id="_x0000_s8022" style="position:absolute;left:1001;top:9344;width:10613;height:2565" coordorigin="1001,9344" coordsize="10613,2565">
                <v:shape id="_x0000_s8023" type="#_x0000_t202" style="position:absolute;left:3433;top:11329;width:800;height:540" strokecolor="white">
                  <v:fill opacity="0"/>
                  <v:textbox style="mso-next-textbox:#_x0000_s8023">
                    <w:txbxContent>
                      <w:p w:rsidR="0023072D" w:rsidRPr="00DD36F4" w:rsidRDefault="0023072D" w:rsidP="008955BD">
                        <w:pPr>
                          <w:rPr>
                            <w:b/>
                            <w:i/>
                            <w:szCs w:val="32"/>
                            <w:lang w:val="kk-KZ"/>
                          </w:rPr>
                        </w:pPr>
                        <w:r w:rsidRPr="00DD36F4">
                          <w:rPr>
                            <w:b/>
                            <w:i/>
                            <w:szCs w:val="32"/>
                            <w:lang w:val="kk-KZ"/>
                          </w:rPr>
                          <w:t>ЖС</w:t>
                        </w:r>
                      </w:p>
                    </w:txbxContent>
                  </v:textbox>
                </v:shape>
                <v:group id="_x0000_s8024" style="position:absolute;left:1001;top:9344;width:10613;height:2565" coordorigin="1001,9344" coordsize="10613,2565">
                  <v:shape id="_x0000_s8025" type="#_x0000_t202" style="position:absolute;left:4353;top:11369;width:800;height:540" strokecolor="white">
                    <v:fill opacity="0"/>
                    <v:textbox style="mso-next-textbox:#_x0000_s8025">
                      <w:txbxContent>
                        <w:p w:rsidR="0023072D" w:rsidRPr="00DD36F4" w:rsidRDefault="0023072D" w:rsidP="008955BD">
                          <w:pPr>
                            <w:jc w:val="center"/>
                            <w:rPr>
                              <w:b/>
                              <w:i/>
                              <w:szCs w:val="24"/>
                              <w:lang w:val="kk-KZ"/>
                            </w:rPr>
                          </w:pPr>
                          <w:r w:rsidRPr="00DD36F4">
                            <w:rPr>
                              <w:b/>
                              <w:i/>
                              <w:szCs w:val="24"/>
                              <w:lang w:val="kk-KZ"/>
                            </w:rPr>
                            <w:t>Н</w:t>
                          </w:r>
                        </w:p>
                      </w:txbxContent>
                    </v:textbox>
                  </v:shape>
                  <v:group id="_x0000_s8026" style="position:absolute;left:1001;top:9344;width:10613;height:2565" coordorigin="1001,9344" coordsize="10613,2565">
                    <v:shape id="_x0000_s8027" type="#_x0000_t202" style="position:absolute;left:5553;top:11369;width:800;height:540" strokecolor="white">
                      <v:fill opacity="0"/>
                      <v:textbox style="mso-next-textbox:#_x0000_s8027">
                        <w:txbxContent>
                          <w:p w:rsidR="0023072D" w:rsidRPr="00DD36F4" w:rsidRDefault="0023072D" w:rsidP="008955BD">
                            <w:pPr>
                              <w:jc w:val="center"/>
                              <w:rPr>
                                <w:b/>
                                <w:i/>
                                <w:szCs w:val="24"/>
                              </w:rPr>
                            </w:pPr>
                            <w:r w:rsidRPr="00DD36F4">
                              <w:rPr>
                                <w:b/>
                                <w:i/>
                                <w:szCs w:val="24"/>
                              </w:rPr>
                              <w:t>Л</w:t>
                            </w:r>
                          </w:p>
                        </w:txbxContent>
                      </v:textbox>
                    </v:shape>
                    <v:group id="_x0000_s8028" style="position:absolute;left:1001;top:9344;width:10613;height:2565" coordorigin="881,11464" coordsize="10613,2565">
                      <v:shape id="_x0000_s8029" type="#_x0000_t202" style="position:absolute;left:7533;top:13489;width:800;height:540" strokecolor="white">
                        <v:fill opacity="0"/>
                        <v:textbox style="mso-next-textbox:#_x0000_s8029">
                          <w:txbxContent>
                            <w:p w:rsidR="0023072D" w:rsidRPr="00DD36F4" w:rsidRDefault="0023072D" w:rsidP="008955BD">
                              <w:pPr>
                                <w:jc w:val="center"/>
                                <w:rPr>
                                  <w:b/>
                                  <w:i/>
                                  <w:szCs w:val="24"/>
                                </w:rPr>
                              </w:pPr>
                              <w:r w:rsidRPr="00DD36F4">
                                <w:rPr>
                                  <w:b/>
                                  <w:i/>
                                  <w:szCs w:val="24"/>
                                </w:rPr>
                                <w:t>Э</w:t>
                              </w:r>
                            </w:p>
                          </w:txbxContent>
                        </v:textbox>
                      </v:shape>
                      <v:group id="_x0000_s8030" style="position:absolute;left:881;top:11464;width:10613;height:2464" coordorigin="881,11464" coordsize="10613,2464">
                        <v:line id="_x0000_s8031" style="position:absolute;flip:y" from="4680,12120" to="4681,12449" strokeweight="2p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8032" type="#_x0000_t12" style="position:absolute;left:4551;top:12127;width:221;height:165;rotation:10" fillcolor="gray">
                          <o:lock v:ext="edit" aspectratio="t"/>
                        </v:shape>
                        <v:group id="_x0000_s8033" style="position:absolute;left:881;top:11464;width:10613;height:2464" coordorigin="881,11464" coordsize="10613,2464">
                          <v:group id="_x0000_s8034" style="position:absolute;left:7573;top:11464;width:666;height:1664" coordorigin="7533,9044" coordsize="666,1664">
                            <v:rect id="_x0000_s8035" style="position:absolute;left:7820;top:10008;width:124;height:480"/>
                            <v:rect id="_x0000_s8036" style="position:absolute;left:7540;top:10488;width:640;height:220"/>
                            <v:shape id="_x0000_s8037" type="#_x0000_t7" style="position:absolute;left:7346;top:9231;width:1040;height:666;rotation:90" adj="1959">
                              <o:lock v:ext="edit" aspectratio="t"/>
                            </v:shape>
                            <v:shape id="_x0000_s8038" type="#_x0000_t12" style="position:absolute;left:7689;top:9612;width:351;height:311;rotation:10" fillcolor="gray">
                              <o:lock v:ext="edit" aspectratio="t"/>
                            </v:shape>
                          </v:group>
                          <v:group id="_x0000_s8039" style="position:absolute;left:881;top:11688;width:10613;height:2240" coordorigin="881,11688" coordsize="10613,2240">
                            <v:group id="_x0000_s8040" style="position:absolute;left:881;top:11688;width:10613;height:2240" coordorigin="681,10180" coordsize="10613,2240">
                              <v:group id="_x0000_s8041" style="position:absolute;left:5420;top:10360;width:640;height:1280" coordorigin="5420,10360" coordsize="640,1280">
                                <v:rect id="_x0000_s8042" style="position:absolute;left:5661;top:10920;width:125;height:499"/>
                                <v:rect id="_x0000_s8043" style="position:absolute;left:5420;top:11419;width:640;height:221"/>
                                <v:oval id="_x0000_s8044" style="position:absolute;left:5659;top:10360;width:143;height:560"/>
                              </v:group>
                              <v:group id="_x0000_s8045" style="position:absolute;left:681;top:10180;width:10613;height:2240" coordorigin="681,10180" coordsize="10613,2240">
                                <v:rect id="_x0000_s8046" style="position:absolute;left:3221;top:11419;width:639;height:221"/>
                                <v:group id="_x0000_s8047" style="position:absolute;left:681;top:10180;width:10613;height:2240" coordorigin="681,10180" coordsize="10613,2240">
                                  <v:rect id="_x0000_s8048" style="position:absolute;left:681;top:11960;width:10613;height:460" strokecolor="#333">
                                    <v:fill opacity="0"/>
                                  </v:rect>
                                  <v:group id="_x0000_s8049" style="position:absolute;left:1280;top:10180;width:9800;height:1780" coordorigin="1280,10180" coordsize="9800,1780">
                                    <v:rect id="_x0000_s8050" style="position:absolute;left:4381;top:10918;width:143;height:482"/>
                                    <v:rect id="_x0000_s8051" style="position:absolute;left:4118;top:11419;width:643;height:221"/>
                                    <v:group id="_x0000_s8052" style="position:absolute;left:1280;top:10180;width:9800;height:1780" coordorigin="1280,10180" coordsize="9800,1780">
                                      <v:group id="_x0000_s8053" style="position:absolute;left:1940;top:10180;width:1943;height:1440" coordorigin="1940,10180" coordsize="1943,1440">
                                        <v:rect id="_x0000_s8054" style="position:absolute;left:3460;top:10859;width:334;height:69">
                                          <o:lock v:ext="edit" aspectratio="t"/>
                                        </v:rect>
                                        <v:group id="_x0000_s8055" style="position:absolute;left:1940;top:10180;width:1943;height:1440" coordorigin="1940,10180" coordsize="1943,1440">
                                          <v:group id="_x0000_s8056" style="position:absolute;left:1940;top:10180;width:1664;height:1440" coordorigin="1940,10180" coordsize="1664,1440">
                                            <v:rect id="_x0000_s8057" style="position:absolute;left:1940;top:11400;width:640;height:220"/>
                                            <v:rect id="_x0000_s8058" style="position:absolute;left:2239;top:10939;width:88;height:480"/>
                                            <v:group id="_x0000_s8059" style="position:absolute;left:1981;top:10180;width:1623;height:1239" coordorigin="1981,10180" coordsize="1623,1239">
                                              <v:rect id="_x0000_s8060" style="position:absolute;left:1981;top:10180;width:560;height:980"/>
                                              <v:rect id="_x0000_s8061" style="position:absolute;left:3479;top:10920;width:125;height:499"/>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8062" type="#_x0000_t22" style="position:absolute;left:2484;top:10496;width:215;height:302;rotation:90">
                                                <o:lock v:ext="edit" aspectratio="t"/>
                                              </v:shape>
                                            </v:group>
                                          </v:group>
                                          <v:rect id="_x0000_s8063" style="position:absolute;left:3782;top:10500;width:101;height:626">
                                            <v:fill opacity="0"/>
                                          </v:rect>
                                          <v:rect id="_x0000_s8064" style="position:absolute;left:3782;top:10560;width:101;height:626">
                                            <v:fill opacity="0"/>
                                          </v:rect>
                                          <v:rect id="_x0000_s8065" style="position:absolute;left:3782;top:10639;width:101;height:627">
                                            <v:fill opacity="0"/>
                                          </v:rect>
                                        </v:group>
                                      </v:group>
                                      <v:group id="_x0000_s8066" style="position:absolute;left:1280;top:11520;width:9800;height:440" coordorigin="1280,11520" coordsize="9800,440">
                                        <v:rect id="_x0000_s8067" style="position:absolute;left:1280;top:11520;width:9800;height:440">
                                          <v:fill opacity="0"/>
                                        </v:rect>
                                        <v:group id="_x0000_s8068" style="position:absolute;left:1700;top:11700;width:1735;height:249;rotation:359" coordorigin="4500,12900" coordsize="3481,500">
                                          <o:lock v:ext="edit" aspectratio="t"/>
                                          <v:group id="_x0000_s8069" style="position:absolute;left:4500;top:12900;width:1701;height:480" coordorigin="3620,12780" coordsize="1701,500">
                                            <o:lock v:ext="edit" aspectratio="t"/>
                                            <v:group id="_x0000_s8070" style="position:absolute;left:3620;top:12780;width:1481;height:500" coordorigin="3620,12780" coordsize="1481,500">
                                              <o:lock v:ext="edit" aspectratio="t"/>
                                              <v:line id="_x0000_s8071" style="position:absolute" from="4860,12980" to="4861,13150">
                                                <o:lock v:ext="edit" aspectratio="t"/>
                                              </v:line>
                                              <v:group id="_x0000_s8072" style="position:absolute;left:3620;top:12780;width:1381;height:500" coordorigin="3620,12780" coordsize="1381,500">
                                                <o:lock v:ext="edit" aspectratio="t"/>
                                                <v:line id="_x0000_s8073" style="position:absolute" from="4640,12980" to="4641,13150">
                                                  <o:lock v:ext="edit" aspectratio="t"/>
                                                </v:line>
                                                <v:line id="_x0000_s8074" style="position:absolute" from="4760,12980" to="4761,13150">
                                                  <o:lock v:ext="edit" aspectratio="t"/>
                                                </v:line>
                                                <v:group id="_x0000_s8075" style="position:absolute;left:3620;top:12780;width:1381;height:500" coordorigin="3620,12780" coordsize="1381,500">
                                                  <o:lock v:ext="edit" aspectratio="t"/>
                                                  <v:line id="_x0000_s8076" style="position:absolute" from="4300,12960" to="4301,13130">
                                                    <o:lock v:ext="edit" aspectratio="t"/>
                                                  </v:line>
                                                  <v:line id="_x0000_s8077" style="position:absolute" from="4400,12960" to="4401,13130">
                                                    <o:lock v:ext="edit" aspectratio="t"/>
                                                  </v:line>
                                                  <v:group id="_x0000_s8078" style="position:absolute;left:3620;top:12780;width:1381;height:500" coordorigin="3620,12780" coordsize="1381,500">
                                                    <o:lock v:ext="edit" aspectratio="t"/>
                                                    <v:line id="_x0000_s8079" style="position:absolute" from="4180,12960" to="4181,13130">
                                                      <o:lock v:ext="edit" aspectratio="t"/>
                                                    </v:line>
                                                    <v:group id="_x0000_s8080" style="position:absolute;left:3620;top:12780;width:1381;height:500" coordorigin="3620,12780" coordsize="1381,500">
                                                      <o:lock v:ext="edit" aspectratio="t"/>
                                                      <v:line id="_x0000_s8081" style="position:absolute" from="3720,12980" to="3721,13150">
                                                        <o:lock v:ext="edit" aspectratio="t"/>
                                                      </v:line>
                                                      <v:line id="_x0000_s8082" style="position:absolute" from="3940,12980" to="3941,13150">
                                                        <o:lock v:ext="edit" aspectratio="t"/>
                                                      </v:line>
                                                      <v:group id="_x0000_s8083" style="position:absolute;left:3620;top:12780;width:1381;height:500" coordorigin="3620,12780" coordsize="1381,500">
                                                        <o:lock v:ext="edit" aspectratio="t"/>
                                                        <v:line id="_x0000_s8084" style="position:absolute" from="3620,12800" to="3621,13260" strokeweight="2pt">
                                                          <o:lock v:ext="edit" aspectratio="t"/>
                                                        </v:line>
                                                        <v:line id="_x0000_s8085" style="position:absolute" from="3840,12980" to="3841,13150">
                                                          <o:lock v:ext="edit" aspectratio="t"/>
                                                        </v:line>
                                                        <v:line id="_x0000_s8086" style="position:absolute" from="4080,12780" to="4081,13240" strokeweight="2pt">
                                                          <o:lock v:ext="edit" aspectratio="t"/>
                                                        </v:line>
                                                        <v:line id="_x0000_s8087" style="position:absolute" from="4540,12800" to="4541,13260" strokeweight="2pt">
                                                          <o:lock v:ext="edit" aspectratio="t"/>
                                                        </v:line>
                                                        <v:line id="_x0000_s8088" style="position:absolute" from="5000,12820" to="5001,13280" strokeweight="2pt">
                                                          <o:lock v:ext="edit" aspectratio="t"/>
                                                        </v:line>
                                                      </v:group>
                                                    </v:group>
                                                  </v:group>
                                                </v:group>
                                              </v:group>
                                              <v:line id="_x0000_s8089" style="position:absolute" from="5100,13000" to="5101,13170">
                                                <o:lock v:ext="edit" aspectratio="t"/>
                                              </v:line>
                                            </v:group>
                                            <v:line id="_x0000_s8090" style="position:absolute" from="5220,13000" to="5221,13170">
                                              <o:lock v:ext="edit" aspectratio="t"/>
                                            </v:line>
                                            <v:line id="_x0000_s8091" style="position:absolute" from="5320,13000" to="5321,13170">
                                              <o:lock v:ext="edit" aspectratio="t"/>
                                            </v:line>
                                          </v:group>
                                          <v:group id="_x0000_s8092" style="position:absolute;left:6300;top:12920;width:1681;height:480" coordorigin="3620,12780" coordsize="1701,500">
                                            <o:lock v:ext="edit" aspectratio="t"/>
                                            <v:group id="_x0000_s8093" style="position:absolute;left:3620;top:12780;width:1481;height:500" coordorigin="3620,12780" coordsize="1481,500">
                                              <o:lock v:ext="edit" aspectratio="t"/>
                                              <v:line id="_x0000_s8094" style="position:absolute" from="4860,12980" to="4861,13150">
                                                <o:lock v:ext="edit" aspectratio="t"/>
                                              </v:line>
                                              <v:group id="_x0000_s8095" style="position:absolute;left:3620;top:12780;width:1381;height:500" coordorigin="3620,12780" coordsize="1381,500">
                                                <o:lock v:ext="edit" aspectratio="t"/>
                                                <v:line id="_x0000_s8096" style="position:absolute" from="4640,12980" to="4641,13150">
                                                  <o:lock v:ext="edit" aspectratio="t"/>
                                                </v:line>
                                                <v:line id="_x0000_s8097" style="position:absolute" from="4760,12980" to="4761,13150">
                                                  <o:lock v:ext="edit" aspectratio="t"/>
                                                </v:line>
                                                <v:group id="_x0000_s8098" style="position:absolute;left:3620;top:12780;width:1381;height:500" coordorigin="3620,12780" coordsize="1381,500">
                                                  <o:lock v:ext="edit" aspectratio="t"/>
                                                  <v:line id="_x0000_s8099" style="position:absolute" from="4300,12960" to="4301,13130">
                                                    <o:lock v:ext="edit" aspectratio="t"/>
                                                  </v:line>
                                                  <v:line id="_x0000_s8100" style="position:absolute" from="4400,12960" to="4401,13130">
                                                    <o:lock v:ext="edit" aspectratio="t"/>
                                                  </v:line>
                                                  <v:group id="_x0000_s8101" style="position:absolute;left:3620;top:12780;width:1381;height:500" coordorigin="3620,12780" coordsize="1381,500">
                                                    <o:lock v:ext="edit" aspectratio="t"/>
                                                    <v:line id="_x0000_s8102" style="position:absolute" from="4180,12960" to="4181,13130">
                                                      <o:lock v:ext="edit" aspectratio="t"/>
                                                    </v:line>
                                                    <v:group id="_x0000_s8103" style="position:absolute;left:3620;top:12780;width:1381;height:500" coordorigin="3620,12780" coordsize="1381,500">
                                                      <o:lock v:ext="edit" aspectratio="t"/>
                                                      <v:line id="_x0000_s8104" style="position:absolute" from="3720,12980" to="3721,13150">
                                                        <o:lock v:ext="edit" aspectratio="t"/>
                                                      </v:line>
                                                      <v:line id="_x0000_s8105" style="position:absolute" from="3940,12980" to="3941,13150">
                                                        <o:lock v:ext="edit" aspectratio="t"/>
                                                      </v:line>
                                                      <v:group id="_x0000_s8106" style="position:absolute;left:3620;top:12780;width:1381;height:500" coordorigin="3620,12780" coordsize="1381,500">
                                                        <o:lock v:ext="edit" aspectratio="t"/>
                                                        <v:line id="_x0000_s8107" style="position:absolute" from="3620,12800" to="3621,13260" strokeweight="2pt">
                                                          <o:lock v:ext="edit" aspectratio="t"/>
                                                        </v:line>
                                                        <v:line id="_x0000_s8108" style="position:absolute" from="3840,12980" to="3841,13150">
                                                          <o:lock v:ext="edit" aspectratio="t"/>
                                                        </v:line>
                                                        <v:line id="_x0000_s8109" style="position:absolute" from="4080,12780" to="4081,13240" strokeweight="2pt">
                                                          <o:lock v:ext="edit" aspectratio="t"/>
                                                        </v:line>
                                                        <v:line id="_x0000_s8110" style="position:absolute" from="4540,12800" to="4541,13260" strokeweight="2pt">
                                                          <o:lock v:ext="edit" aspectratio="t"/>
                                                        </v:line>
                                                        <v:line id="_x0000_s8111" style="position:absolute" from="5000,12820" to="5001,13280" strokeweight="2pt">
                                                          <o:lock v:ext="edit" aspectratio="t"/>
                                                        </v:line>
                                                      </v:group>
                                                    </v:group>
                                                  </v:group>
                                                </v:group>
                                              </v:group>
                                              <v:line id="_x0000_s8112" style="position:absolute" from="5100,13000" to="5101,13170">
                                                <o:lock v:ext="edit" aspectratio="t"/>
                                              </v:line>
                                            </v:group>
                                            <v:line id="_x0000_s8113" style="position:absolute" from="5220,13000" to="5221,13170">
                                              <o:lock v:ext="edit" aspectratio="t"/>
                                            </v:line>
                                            <v:line id="_x0000_s8114" style="position:absolute" from="5320,13000" to="5321,13170">
                                              <o:lock v:ext="edit" aspectratio="t"/>
                                            </v:line>
                                          </v:group>
                                        </v:group>
                                      </v:group>
                                    </v:group>
                                  </v:group>
                                </v:group>
                              </v:group>
                            </v:group>
                            <v:group id="_x0000_s8115" style="position:absolute;left:3671;top:13240;width:1990;height:221" coordorigin="3831,12160" coordsize="7925,880">
                              <o:lock v:ext="edit" aspectratio="t"/>
                              <v:group id="_x0000_s8116" style="position:absolute;left:6451;top:12160;width:2445;height:880" coordorigin="6971,12140" coordsize="2445,880">
                                <o:lock v:ext="edit" aspectratio="t"/>
                                <v:line id="_x0000_s8117" style="position:absolute" from="9414,12484" to="9416,12808">
                                  <o:lock v:ext="edit" aspectratio="t"/>
                                </v:line>
                                <v:line id="_x0000_s8118" style="position:absolute" from="8981,12504" to="8983,12828">
                                  <o:lock v:ext="edit" aspectratio="t"/>
                                </v:line>
                                <v:line id="_x0000_s8119" style="position:absolute" from="9217,12484" to="9219,12808">
                                  <o:lock v:ext="edit" aspectratio="t"/>
                                </v:line>
                                <v:line id="_x0000_s8120" style="position:absolute" from="8311,12485" to="8313,12810">
                                  <o:lock v:ext="edit" aspectratio="t"/>
                                </v:line>
                                <v:line id="_x0000_s8121" style="position:absolute" from="8508,12485" to="8510,12810">
                                  <o:lock v:ext="edit" aspectratio="t"/>
                                </v:line>
                                <v:line id="_x0000_s8122" style="position:absolute" from="8074,12465" to="8076,12790">
                                  <o:lock v:ext="edit" aspectratio="t"/>
                                </v:line>
                                <v:line id="_x0000_s8123" style="position:absolute" from="7168,12484" to="7170,12808">
                                  <o:lock v:ext="edit" aspectratio="t"/>
                                </v:line>
                                <v:line id="_x0000_s8124" style="position:absolute" from="7601,12484" to="7603,12808">
                                  <o:lock v:ext="edit" aspectratio="t"/>
                                </v:line>
                                <v:line id="_x0000_s8125" style="position:absolute" from="6971,12140" to="6973,13018" strokeweight="2pt">
                                  <o:lock v:ext="edit" aspectratio="t"/>
                                </v:line>
                                <v:line id="_x0000_s8126" style="position:absolute" from="7404,12484" to="7406,12808">
                                  <o:lock v:ext="edit" aspectratio="t"/>
                                </v:line>
                                <v:line id="_x0000_s8127" style="position:absolute" from="7877,12142" to="7879,13020" strokeweight="2pt">
                                  <o:lock v:ext="edit" aspectratio="t"/>
                                </v:line>
                                <v:line id="_x0000_s8128" style="position:absolute" from="8784,12140" to="8786,13018" strokeweight="2pt">
                                  <o:lock v:ext="edit" aspectratio="t"/>
                                </v:line>
                              </v:group>
                              <v:group id="_x0000_s8129" style="position:absolute;left:3831;top:12160;width:2445;height:880" coordorigin="6971,12140" coordsize="2445,880">
                                <o:lock v:ext="edit" aspectratio="t"/>
                                <v:line id="_x0000_s8130" style="position:absolute" from="9414,12484" to="9416,12808">
                                  <o:lock v:ext="edit" aspectratio="t"/>
                                </v:line>
                                <v:line id="_x0000_s8131" style="position:absolute" from="8981,12504" to="8983,12828">
                                  <o:lock v:ext="edit" aspectratio="t"/>
                                </v:line>
                                <v:line id="_x0000_s8132" style="position:absolute" from="9217,12484" to="9219,12808">
                                  <o:lock v:ext="edit" aspectratio="t"/>
                                </v:line>
                                <v:line id="_x0000_s8133" style="position:absolute" from="8311,12485" to="8313,12810">
                                  <o:lock v:ext="edit" aspectratio="t"/>
                                </v:line>
                                <v:line id="_x0000_s8134" style="position:absolute" from="8508,12485" to="8510,12810">
                                  <o:lock v:ext="edit" aspectratio="t"/>
                                </v:line>
                                <v:line id="_x0000_s8135" style="position:absolute" from="8074,12465" to="8076,12790">
                                  <o:lock v:ext="edit" aspectratio="t"/>
                                </v:line>
                                <v:line id="_x0000_s8136" style="position:absolute" from="7168,12484" to="7170,12808">
                                  <o:lock v:ext="edit" aspectratio="t"/>
                                </v:line>
                                <v:line id="_x0000_s8137" style="position:absolute" from="7601,12484" to="7603,12808">
                                  <o:lock v:ext="edit" aspectratio="t"/>
                                </v:line>
                                <v:line id="_x0000_s8138" style="position:absolute" from="6971,12140" to="6973,13018" strokeweight="2pt">
                                  <o:lock v:ext="edit" aspectratio="t"/>
                                </v:line>
                                <v:line id="_x0000_s8139" style="position:absolute" from="7404,12484" to="7406,12808">
                                  <o:lock v:ext="edit" aspectratio="t"/>
                                </v:line>
                                <v:line id="_x0000_s8140" style="position:absolute" from="7877,12142" to="7879,13020" strokeweight="2pt">
                                  <o:lock v:ext="edit" aspectratio="t"/>
                                </v:line>
                                <v:line id="_x0000_s8141" style="position:absolute" from="8784,12140" to="8786,13018" strokeweight="2pt">
                                  <o:lock v:ext="edit" aspectratio="t"/>
                                </v:line>
                              </v:group>
                              <v:group id="_x0000_s8142" style="position:absolute;left:9311;top:12160;width:2445;height:880" coordorigin="6971,12140" coordsize="2445,880">
                                <o:lock v:ext="edit" aspectratio="t"/>
                                <v:line id="_x0000_s8143" style="position:absolute" from="9414,12484" to="9416,12808">
                                  <o:lock v:ext="edit" aspectratio="t"/>
                                </v:line>
                                <v:line id="_x0000_s8144" style="position:absolute" from="8981,12504" to="8983,12828">
                                  <o:lock v:ext="edit" aspectratio="t"/>
                                </v:line>
                                <v:line id="_x0000_s8145" style="position:absolute" from="9217,12484" to="9219,12808">
                                  <o:lock v:ext="edit" aspectratio="t"/>
                                </v:line>
                                <v:line id="_x0000_s8146" style="position:absolute" from="8311,12485" to="8313,12810">
                                  <o:lock v:ext="edit" aspectratio="t"/>
                                </v:line>
                                <v:line id="_x0000_s8147" style="position:absolute" from="8508,12485" to="8510,12810">
                                  <o:lock v:ext="edit" aspectratio="t"/>
                                </v:line>
                                <v:line id="_x0000_s8148" style="position:absolute" from="8074,12465" to="8076,12790">
                                  <o:lock v:ext="edit" aspectratio="t"/>
                                </v:line>
                                <v:line id="_x0000_s8149" style="position:absolute" from="7168,12484" to="7170,12808">
                                  <o:lock v:ext="edit" aspectratio="t"/>
                                </v:line>
                                <v:line id="_x0000_s8150" style="position:absolute" from="7601,12484" to="7603,12808">
                                  <o:lock v:ext="edit" aspectratio="t"/>
                                </v:line>
                                <v:line id="_x0000_s8151" style="position:absolute" from="6971,12140" to="6973,13018" strokeweight="2pt">
                                  <o:lock v:ext="edit" aspectratio="t"/>
                                </v:line>
                                <v:line id="_x0000_s8152" style="position:absolute" from="7404,12484" to="7406,12808">
                                  <o:lock v:ext="edit" aspectratio="t"/>
                                </v:line>
                                <v:line id="_x0000_s8153" style="position:absolute" from="7877,12142" to="7879,13020" strokeweight="2pt">
                                  <o:lock v:ext="edit" aspectratio="t"/>
                                </v:line>
                                <v:line id="_x0000_s8154" style="position:absolute" from="8784,12140" to="8786,13018" strokeweight="2pt">
                                  <o:lock v:ext="edit" aspectratio="t"/>
                                </v:line>
                              </v:group>
                            </v:group>
                            <v:group id="_x0000_s8155" style="position:absolute;left:5711;top:13240;width:1990;height:221" coordorigin="3831,12160" coordsize="7925,880">
                              <o:lock v:ext="edit" aspectratio="t"/>
                              <v:group id="_x0000_s8156" style="position:absolute;left:6451;top:12160;width:2445;height:880" coordorigin="6971,12140" coordsize="2445,880">
                                <o:lock v:ext="edit" aspectratio="t"/>
                                <v:line id="_x0000_s8157" style="position:absolute" from="9414,12484" to="9416,12808">
                                  <o:lock v:ext="edit" aspectratio="t"/>
                                </v:line>
                                <v:line id="_x0000_s8158" style="position:absolute" from="8981,12504" to="8983,12828">
                                  <o:lock v:ext="edit" aspectratio="t"/>
                                </v:line>
                                <v:line id="_x0000_s8159" style="position:absolute" from="9217,12484" to="9219,12808">
                                  <o:lock v:ext="edit" aspectratio="t"/>
                                </v:line>
                                <v:line id="_x0000_s8160" style="position:absolute" from="8311,12485" to="8313,12810">
                                  <o:lock v:ext="edit" aspectratio="t"/>
                                </v:line>
                                <v:line id="_x0000_s8161" style="position:absolute" from="8508,12485" to="8510,12810">
                                  <o:lock v:ext="edit" aspectratio="t"/>
                                </v:line>
                                <v:line id="_x0000_s8162" style="position:absolute" from="8074,12465" to="8076,12790">
                                  <o:lock v:ext="edit" aspectratio="t"/>
                                </v:line>
                                <v:line id="_x0000_s8163" style="position:absolute" from="7168,12484" to="7170,12808">
                                  <o:lock v:ext="edit" aspectratio="t"/>
                                </v:line>
                                <v:line id="_x0000_s8164" style="position:absolute" from="7601,12484" to="7603,12808">
                                  <o:lock v:ext="edit" aspectratio="t"/>
                                </v:line>
                                <v:line id="_x0000_s8165" style="position:absolute" from="6971,12140" to="6973,13018" strokeweight="2pt">
                                  <o:lock v:ext="edit" aspectratio="t"/>
                                </v:line>
                                <v:line id="_x0000_s8166" style="position:absolute" from="7404,12484" to="7406,12808">
                                  <o:lock v:ext="edit" aspectratio="t"/>
                                </v:line>
                                <v:line id="_x0000_s8167" style="position:absolute" from="7877,12142" to="7879,13020" strokeweight="2pt">
                                  <o:lock v:ext="edit" aspectratio="t"/>
                                </v:line>
                                <v:line id="_x0000_s8168" style="position:absolute" from="8784,12140" to="8786,13018" strokeweight="2pt">
                                  <o:lock v:ext="edit" aspectratio="t"/>
                                </v:line>
                              </v:group>
                              <v:group id="_x0000_s8169" style="position:absolute;left:3831;top:12160;width:2445;height:880" coordorigin="6971,12140" coordsize="2445,880">
                                <o:lock v:ext="edit" aspectratio="t"/>
                                <v:line id="_x0000_s8170" style="position:absolute" from="9414,12484" to="9416,12808">
                                  <o:lock v:ext="edit" aspectratio="t"/>
                                </v:line>
                                <v:line id="_x0000_s8171" style="position:absolute" from="8981,12504" to="8983,12828">
                                  <o:lock v:ext="edit" aspectratio="t"/>
                                </v:line>
                                <v:line id="_x0000_s8172" style="position:absolute" from="9217,12484" to="9219,12808">
                                  <o:lock v:ext="edit" aspectratio="t"/>
                                </v:line>
                                <v:line id="_x0000_s8173" style="position:absolute" from="8311,12485" to="8313,12810">
                                  <o:lock v:ext="edit" aspectratio="t"/>
                                </v:line>
                                <v:line id="_x0000_s8174" style="position:absolute" from="8508,12485" to="8510,12810">
                                  <o:lock v:ext="edit" aspectratio="t"/>
                                </v:line>
                                <v:line id="_x0000_s8175" style="position:absolute" from="8074,12465" to="8076,12790">
                                  <o:lock v:ext="edit" aspectratio="t"/>
                                </v:line>
                                <v:line id="_x0000_s8176" style="position:absolute" from="7168,12484" to="7170,12808">
                                  <o:lock v:ext="edit" aspectratio="t"/>
                                </v:line>
                                <v:line id="_x0000_s8177" style="position:absolute" from="7601,12484" to="7603,12808">
                                  <o:lock v:ext="edit" aspectratio="t"/>
                                </v:line>
                                <v:line id="_x0000_s8178" style="position:absolute" from="6971,12140" to="6973,13018" strokeweight="2pt">
                                  <o:lock v:ext="edit" aspectratio="t"/>
                                </v:line>
                                <v:line id="_x0000_s8179" style="position:absolute" from="7404,12484" to="7406,12808">
                                  <o:lock v:ext="edit" aspectratio="t"/>
                                </v:line>
                                <v:line id="_x0000_s8180" style="position:absolute" from="7877,12142" to="7879,13020" strokeweight="2pt">
                                  <o:lock v:ext="edit" aspectratio="t"/>
                                </v:line>
                                <v:line id="_x0000_s8181" style="position:absolute" from="8784,12140" to="8786,13018" strokeweight="2pt">
                                  <o:lock v:ext="edit" aspectratio="t"/>
                                </v:line>
                              </v:group>
                              <v:group id="_x0000_s8182" style="position:absolute;left:9311;top:12160;width:2445;height:880" coordorigin="6971,12140" coordsize="2445,880">
                                <o:lock v:ext="edit" aspectratio="t"/>
                                <v:line id="_x0000_s8183" style="position:absolute" from="9414,12484" to="9416,12808">
                                  <o:lock v:ext="edit" aspectratio="t"/>
                                </v:line>
                                <v:line id="_x0000_s8184" style="position:absolute" from="8981,12504" to="8983,12828">
                                  <o:lock v:ext="edit" aspectratio="t"/>
                                </v:line>
                                <v:line id="_x0000_s8185" style="position:absolute" from="9217,12484" to="9219,12808">
                                  <o:lock v:ext="edit" aspectratio="t"/>
                                </v:line>
                                <v:line id="_x0000_s8186" style="position:absolute" from="8311,12485" to="8313,12810">
                                  <o:lock v:ext="edit" aspectratio="t"/>
                                </v:line>
                                <v:line id="_x0000_s8187" style="position:absolute" from="8508,12485" to="8510,12810">
                                  <o:lock v:ext="edit" aspectratio="t"/>
                                </v:line>
                                <v:line id="_x0000_s8188" style="position:absolute" from="8074,12465" to="8076,12790">
                                  <o:lock v:ext="edit" aspectratio="t"/>
                                </v:line>
                                <v:line id="_x0000_s8189" style="position:absolute" from="7168,12484" to="7170,12808">
                                  <o:lock v:ext="edit" aspectratio="t"/>
                                </v:line>
                                <v:line id="_x0000_s8190" style="position:absolute" from="7601,12484" to="7603,12808">
                                  <o:lock v:ext="edit" aspectratio="t"/>
                                </v:line>
                                <v:line id="_x0000_s8191" style="position:absolute" from="6971,12140" to="6973,13018" strokeweight="2pt">
                                  <o:lock v:ext="edit" aspectratio="t"/>
                                </v:line>
                                <v:line id="_x0000_s9216" style="position:absolute" from="7404,12484" to="7406,12808">
                                  <o:lock v:ext="edit" aspectratio="t"/>
                                </v:line>
                                <v:line id="_x0000_s9217" style="position:absolute" from="7877,12142" to="7879,13020" strokeweight="2pt">
                                  <o:lock v:ext="edit" aspectratio="t"/>
                                </v:line>
                                <v:line id="_x0000_s9218" style="position:absolute" from="8784,12140" to="8786,13018" strokeweight="2pt">
                                  <o:lock v:ext="edit" aspectratio="t"/>
                                </v:line>
                              </v:group>
                            </v:group>
                            <v:group id="_x0000_s9219" style="position:absolute;left:7731;top:13240;width:1990;height:221" coordorigin="3831,12160" coordsize="7925,880">
                              <o:lock v:ext="edit" aspectratio="t"/>
                              <v:group id="_x0000_s9220" style="position:absolute;left:6451;top:12160;width:2445;height:880" coordorigin="6971,12140" coordsize="2445,880">
                                <o:lock v:ext="edit" aspectratio="t"/>
                                <v:line id="_x0000_s9221" style="position:absolute" from="9414,12484" to="9416,12808">
                                  <o:lock v:ext="edit" aspectratio="t"/>
                                </v:line>
                                <v:line id="_x0000_s9222" style="position:absolute" from="8981,12504" to="8983,12828">
                                  <o:lock v:ext="edit" aspectratio="t"/>
                                </v:line>
                                <v:line id="_x0000_s9223" style="position:absolute" from="9217,12484" to="9219,12808">
                                  <o:lock v:ext="edit" aspectratio="t"/>
                                </v:line>
                                <v:line id="_x0000_s9224" style="position:absolute" from="8311,12485" to="8313,12810">
                                  <o:lock v:ext="edit" aspectratio="t"/>
                                </v:line>
                                <v:line id="_x0000_s9225" style="position:absolute" from="8508,12485" to="8510,12810">
                                  <o:lock v:ext="edit" aspectratio="t"/>
                                </v:line>
                                <v:line id="_x0000_s9226" style="position:absolute" from="8074,12465" to="8076,12790">
                                  <o:lock v:ext="edit" aspectratio="t"/>
                                </v:line>
                                <v:line id="_x0000_s9227" style="position:absolute" from="7168,12484" to="7170,12808">
                                  <o:lock v:ext="edit" aspectratio="t"/>
                                </v:line>
                                <v:line id="_x0000_s9228" style="position:absolute" from="7601,12484" to="7603,12808">
                                  <o:lock v:ext="edit" aspectratio="t"/>
                                </v:line>
                                <v:line id="_x0000_s9229" style="position:absolute" from="6971,12140" to="6973,13018" strokeweight="2pt">
                                  <o:lock v:ext="edit" aspectratio="t"/>
                                </v:line>
                                <v:line id="_x0000_s9230" style="position:absolute" from="7404,12484" to="7406,12808">
                                  <o:lock v:ext="edit" aspectratio="t"/>
                                </v:line>
                                <v:line id="_x0000_s9231" style="position:absolute" from="7877,12142" to="7879,13020" strokeweight="2pt">
                                  <o:lock v:ext="edit" aspectratio="t"/>
                                </v:line>
                                <v:line id="_x0000_s9232" style="position:absolute" from="8784,12140" to="8786,13018" strokeweight="2pt">
                                  <o:lock v:ext="edit" aspectratio="t"/>
                                </v:line>
                              </v:group>
                              <v:group id="_x0000_s9233" style="position:absolute;left:3831;top:12160;width:2445;height:880" coordorigin="6971,12140" coordsize="2445,880">
                                <o:lock v:ext="edit" aspectratio="t"/>
                                <v:line id="_x0000_s9234" style="position:absolute" from="9414,12484" to="9416,12808">
                                  <o:lock v:ext="edit" aspectratio="t"/>
                                </v:line>
                                <v:line id="_x0000_s9235" style="position:absolute" from="8981,12504" to="8983,12828">
                                  <o:lock v:ext="edit" aspectratio="t"/>
                                </v:line>
                                <v:line id="_x0000_s9236" style="position:absolute" from="9217,12484" to="9219,12808">
                                  <o:lock v:ext="edit" aspectratio="t"/>
                                </v:line>
                                <v:line id="_x0000_s9237" style="position:absolute" from="8311,12485" to="8313,12810">
                                  <o:lock v:ext="edit" aspectratio="t"/>
                                </v:line>
                                <v:line id="_x0000_s9238" style="position:absolute" from="8508,12485" to="8510,12810">
                                  <o:lock v:ext="edit" aspectratio="t"/>
                                </v:line>
                                <v:line id="_x0000_s9239" style="position:absolute" from="8074,12465" to="8076,12790">
                                  <o:lock v:ext="edit" aspectratio="t"/>
                                </v:line>
                                <v:line id="_x0000_s9240" style="position:absolute" from="7168,12484" to="7170,12808">
                                  <o:lock v:ext="edit" aspectratio="t"/>
                                </v:line>
                                <v:line id="_x0000_s9241" style="position:absolute" from="7601,12484" to="7603,12808">
                                  <o:lock v:ext="edit" aspectratio="t"/>
                                </v:line>
                                <v:line id="_x0000_s9242" style="position:absolute" from="6971,12140" to="6973,13018" strokeweight="2pt">
                                  <o:lock v:ext="edit" aspectratio="t"/>
                                </v:line>
                                <v:line id="_x0000_s9243" style="position:absolute" from="7404,12484" to="7406,12808">
                                  <o:lock v:ext="edit" aspectratio="t"/>
                                </v:line>
                                <v:line id="_x0000_s9244" style="position:absolute" from="7877,12142" to="7879,13020" strokeweight="2pt">
                                  <o:lock v:ext="edit" aspectratio="t"/>
                                </v:line>
                                <v:line id="_x0000_s9245" style="position:absolute" from="8784,12140" to="8786,13018" strokeweight="2pt">
                                  <o:lock v:ext="edit" aspectratio="t"/>
                                </v:line>
                              </v:group>
                              <v:group id="_x0000_s9246" style="position:absolute;left:9311;top:12160;width:2445;height:880" coordorigin="6971,12140" coordsize="2445,880">
                                <o:lock v:ext="edit" aspectratio="t"/>
                                <v:line id="_x0000_s9247" style="position:absolute" from="9414,12484" to="9416,12808">
                                  <o:lock v:ext="edit" aspectratio="t"/>
                                </v:line>
                                <v:line id="_x0000_s9248" style="position:absolute" from="8981,12504" to="8983,12828">
                                  <o:lock v:ext="edit" aspectratio="t"/>
                                </v:line>
                                <v:line id="_x0000_s9249" style="position:absolute" from="9217,12484" to="9219,12808">
                                  <o:lock v:ext="edit" aspectratio="t"/>
                                </v:line>
                                <v:line id="_x0000_s9250" style="position:absolute" from="8311,12485" to="8313,12810">
                                  <o:lock v:ext="edit" aspectratio="t"/>
                                </v:line>
                                <v:line id="_x0000_s9251" style="position:absolute" from="8508,12485" to="8510,12810">
                                  <o:lock v:ext="edit" aspectratio="t"/>
                                </v:line>
                                <v:line id="_x0000_s9252" style="position:absolute" from="8074,12465" to="8076,12790">
                                  <o:lock v:ext="edit" aspectratio="t"/>
                                </v:line>
                                <v:line id="_x0000_s9253" style="position:absolute" from="7168,12484" to="7170,12808">
                                  <o:lock v:ext="edit" aspectratio="t"/>
                                </v:line>
                                <v:line id="_x0000_s9254" style="position:absolute" from="7601,12484" to="7603,12808">
                                  <o:lock v:ext="edit" aspectratio="t"/>
                                </v:line>
                                <v:line id="_x0000_s9255" style="position:absolute" from="6971,12140" to="6973,13018" strokeweight="2pt">
                                  <o:lock v:ext="edit" aspectratio="t"/>
                                </v:line>
                                <v:line id="_x0000_s9256" style="position:absolute" from="7404,12484" to="7406,12808">
                                  <o:lock v:ext="edit" aspectratio="t"/>
                                </v:line>
                                <v:line id="_x0000_s9257" style="position:absolute" from="7877,12142" to="7879,13020" strokeweight="2pt">
                                  <o:lock v:ext="edit" aspectratio="t"/>
                                </v:line>
                                <v:line id="_x0000_s9258" style="position:absolute" from="8784,12140" to="8786,13018" strokeweight="2pt">
                                  <o:lock v:ext="edit" aspectratio="t"/>
                                </v:line>
                              </v:group>
                            </v:group>
                          </v:group>
                        </v:group>
                      </v:group>
                    </v:group>
                  </v:group>
                </v:group>
              </v:group>
            </v:group>
            <w10:wrap type="square"/>
          </v:group>
        </w:pict>
      </w:r>
      <w:r w:rsidR="008955BD" w:rsidRPr="008955BD">
        <w:rPr>
          <w:sz w:val="24"/>
          <w:szCs w:val="24"/>
          <w:lang w:val="kk-KZ"/>
        </w:rPr>
        <w:t xml:space="preserve">Қондырғының оптикалық жүйесі 4- суретте кескінделген. </w:t>
      </w:r>
    </w:p>
    <w:p w:rsidR="008955BD" w:rsidRPr="008955BD" w:rsidRDefault="008955BD" w:rsidP="002830A6">
      <w:pPr>
        <w:ind w:firstLine="567"/>
        <w:rPr>
          <w:i/>
          <w:sz w:val="24"/>
          <w:szCs w:val="24"/>
          <w:lang w:val="kk-KZ"/>
        </w:rPr>
      </w:pPr>
    </w:p>
    <w:p w:rsidR="008955BD" w:rsidRPr="008955BD" w:rsidRDefault="008955BD" w:rsidP="002830A6">
      <w:pPr>
        <w:ind w:firstLine="567"/>
        <w:rPr>
          <w:i/>
          <w:sz w:val="24"/>
          <w:szCs w:val="24"/>
          <w:lang w:val="kk-KZ"/>
        </w:rPr>
      </w:pPr>
    </w:p>
    <w:p w:rsidR="008955BD" w:rsidRPr="008955BD" w:rsidRDefault="008955BD" w:rsidP="002830A6">
      <w:pPr>
        <w:ind w:firstLine="567"/>
        <w:jc w:val="center"/>
        <w:rPr>
          <w:sz w:val="24"/>
          <w:szCs w:val="24"/>
          <w:lang w:val="kk-KZ"/>
        </w:rPr>
      </w:pPr>
    </w:p>
    <w:p w:rsidR="008955BD" w:rsidRPr="008955BD" w:rsidRDefault="008955BD" w:rsidP="002830A6">
      <w:pPr>
        <w:ind w:firstLine="567"/>
        <w:jc w:val="center"/>
        <w:rPr>
          <w:sz w:val="24"/>
          <w:szCs w:val="24"/>
          <w:lang w:val="kk-KZ"/>
        </w:rPr>
      </w:pPr>
      <w:r w:rsidRPr="008955BD">
        <w:rPr>
          <w:sz w:val="24"/>
          <w:szCs w:val="24"/>
          <w:lang w:val="ru-RU"/>
        </w:rPr>
        <w:t>4</w:t>
      </w:r>
      <w:r w:rsidRPr="008955BD">
        <w:rPr>
          <w:sz w:val="24"/>
          <w:szCs w:val="24"/>
          <w:lang w:val="kk-KZ"/>
        </w:rPr>
        <w:t>-сурет.</w:t>
      </w:r>
    </w:p>
    <w:p w:rsidR="008955BD" w:rsidRPr="008955BD" w:rsidRDefault="008955BD" w:rsidP="002830A6">
      <w:pPr>
        <w:ind w:firstLine="567"/>
        <w:rPr>
          <w:i/>
          <w:sz w:val="24"/>
          <w:szCs w:val="24"/>
          <w:lang w:val="ru-RU"/>
        </w:rPr>
      </w:pPr>
    </w:p>
    <w:p w:rsidR="008955BD" w:rsidRPr="008955BD" w:rsidRDefault="008955BD" w:rsidP="002830A6">
      <w:pPr>
        <w:ind w:firstLine="567"/>
        <w:rPr>
          <w:sz w:val="24"/>
          <w:szCs w:val="24"/>
          <w:lang w:val="kk-KZ"/>
        </w:rPr>
      </w:pPr>
      <w:r w:rsidRPr="008955BD">
        <w:rPr>
          <w:i/>
          <w:sz w:val="24"/>
          <w:szCs w:val="24"/>
          <w:lang w:val="ru-RU"/>
        </w:rPr>
        <w:t>О</w:t>
      </w:r>
      <w:r w:rsidRPr="008955BD">
        <w:rPr>
          <w:i/>
          <w:sz w:val="24"/>
          <w:szCs w:val="24"/>
          <w:lang w:val="kk-KZ"/>
        </w:rPr>
        <w:t>Т</w:t>
      </w:r>
      <w:r w:rsidRPr="008955BD">
        <w:rPr>
          <w:i/>
          <w:sz w:val="24"/>
          <w:szCs w:val="24"/>
          <w:lang w:val="ru-RU"/>
        </w:rPr>
        <w:t xml:space="preserve"> </w:t>
      </w:r>
      <w:r w:rsidRPr="008955BD">
        <w:rPr>
          <w:sz w:val="24"/>
          <w:szCs w:val="24"/>
          <w:lang w:val="ru-RU"/>
        </w:rPr>
        <w:t xml:space="preserve">– </w:t>
      </w:r>
      <w:r w:rsidRPr="008955BD">
        <w:rPr>
          <w:sz w:val="24"/>
          <w:szCs w:val="24"/>
          <w:lang w:val="kk-KZ"/>
        </w:rPr>
        <w:t>бөліктер (шкала)  сызылған оптикалық таған,</w:t>
      </w:r>
    </w:p>
    <w:p w:rsidR="008955BD" w:rsidRPr="008955BD" w:rsidRDefault="008955BD" w:rsidP="002830A6">
      <w:pPr>
        <w:ind w:firstLine="567"/>
        <w:rPr>
          <w:sz w:val="24"/>
          <w:szCs w:val="24"/>
          <w:lang w:val="kk-KZ"/>
        </w:rPr>
      </w:pPr>
      <w:r w:rsidRPr="008955BD">
        <w:rPr>
          <w:i/>
          <w:sz w:val="24"/>
          <w:szCs w:val="24"/>
          <w:lang w:val="kk-KZ"/>
        </w:rPr>
        <w:t xml:space="preserve">АЖК </w:t>
      </w:r>
      <w:r w:rsidRPr="008955BD">
        <w:rPr>
          <w:sz w:val="24"/>
          <w:szCs w:val="24"/>
          <w:lang w:val="kk-KZ"/>
        </w:rPr>
        <w:t>– ақ жарық көзі,</w:t>
      </w:r>
    </w:p>
    <w:p w:rsidR="008955BD" w:rsidRPr="008955BD" w:rsidRDefault="008955BD" w:rsidP="002830A6">
      <w:pPr>
        <w:ind w:firstLine="567"/>
        <w:rPr>
          <w:sz w:val="24"/>
          <w:szCs w:val="24"/>
          <w:lang w:val="kk-KZ"/>
        </w:rPr>
      </w:pPr>
      <w:r w:rsidRPr="008955BD">
        <w:rPr>
          <w:i/>
          <w:sz w:val="24"/>
          <w:szCs w:val="24"/>
          <w:lang w:val="kk-KZ"/>
        </w:rPr>
        <w:t xml:space="preserve">ЖС  – </w:t>
      </w:r>
      <w:r w:rsidRPr="008955BD">
        <w:rPr>
          <w:sz w:val="24"/>
          <w:szCs w:val="24"/>
          <w:lang w:val="kk-KZ"/>
        </w:rPr>
        <w:t xml:space="preserve"> жарық сүзгілерінің жиыны бар қорап,</w:t>
      </w:r>
    </w:p>
    <w:p w:rsidR="008955BD" w:rsidRPr="008955BD" w:rsidRDefault="008955BD" w:rsidP="002830A6">
      <w:pPr>
        <w:ind w:firstLine="567"/>
        <w:rPr>
          <w:sz w:val="24"/>
          <w:szCs w:val="24"/>
          <w:lang w:val="ru-RU"/>
        </w:rPr>
      </w:pPr>
      <w:r w:rsidRPr="008955BD">
        <w:rPr>
          <w:i/>
          <w:sz w:val="24"/>
          <w:szCs w:val="24"/>
          <w:lang w:val="kk-KZ"/>
        </w:rPr>
        <w:t>Н</w:t>
      </w:r>
      <w:r w:rsidRPr="008955BD">
        <w:rPr>
          <w:i/>
          <w:sz w:val="24"/>
          <w:szCs w:val="24"/>
          <w:lang w:val="ru-RU"/>
        </w:rPr>
        <w:t xml:space="preserve">  </w:t>
      </w:r>
      <w:r w:rsidRPr="008955BD">
        <w:rPr>
          <w:sz w:val="24"/>
          <w:szCs w:val="24"/>
          <w:lang w:val="ru-RU"/>
        </w:rPr>
        <w:t xml:space="preserve"> –  </w:t>
      </w:r>
      <w:r w:rsidRPr="008955BD">
        <w:rPr>
          <w:sz w:val="24"/>
          <w:szCs w:val="24"/>
          <w:lang w:val="kk-KZ"/>
        </w:rPr>
        <w:t>нәрсе</w:t>
      </w:r>
      <w:r w:rsidRPr="008955BD">
        <w:rPr>
          <w:sz w:val="24"/>
          <w:szCs w:val="24"/>
          <w:lang w:val="ru-RU"/>
        </w:rPr>
        <w:t>,</w:t>
      </w:r>
    </w:p>
    <w:p w:rsidR="008955BD" w:rsidRPr="008955BD" w:rsidRDefault="008955BD" w:rsidP="002830A6">
      <w:pPr>
        <w:ind w:firstLine="567"/>
        <w:rPr>
          <w:sz w:val="24"/>
          <w:szCs w:val="24"/>
          <w:lang w:val="ru-RU"/>
        </w:rPr>
      </w:pPr>
      <w:r w:rsidRPr="008955BD">
        <w:rPr>
          <w:i/>
          <w:sz w:val="24"/>
          <w:szCs w:val="24"/>
          <w:lang w:val="ru-RU"/>
        </w:rPr>
        <w:t>Л</w:t>
      </w:r>
      <w:r w:rsidRPr="008955BD">
        <w:rPr>
          <w:sz w:val="24"/>
          <w:szCs w:val="24"/>
          <w:lang w:val="ru-RU"/>
        </w:rPr>
        <w:t xml:space="preserve">   –  </w:t>
      </w:r>
      <w:r w:rsidRPr="008955BD">
        <w:rPr>
          <w:sz w:val="24"/>
          <w:szCs w:val="24"/>
          <w:lang w:val="kk-KZ"/>
        </w:rPr>
        <w:t>зерттелетін</w:t>
      </w:r>
      <w:r w:rsidRPr="008955BD">
        <w:rPr>
          <w:sz w:val="24"/>
          <w:szCs w:val="24"/>
          <w:lang w:val="ru-RU"/>
        </w:rPr>
        <w:t xml:space="preserve"> линза,</w:t>
      </w:r>
    </w:p>
    <w:p w:rsidR="008955BD" w:rsidRPr="008955BD" w:rsidRDefault="008955BD" w:rsidP="002830A6">
      <w:pPr>
        <w:ind w:firstLine="567"/>
        <w:rPr>
          <w:sz w:val="24"/>
          <w:szCs w:val="24"/>
          <w:lang w:val="ru-RU"/>
        </w:rPr>
      </w:pPr>
      <w:r w:rsidRPr="008955BD">
        <w:rPr>
          <w:i/>
          <w:sz w:val="24"/>
          <w:szCs w:val="24"/>
          <w:lang w:val="ru-RU"/>
        </w:rPr>
        <w:t xml:space="preserve">Э  </w:t>
      </w:r>
      <w:r w:rsidRPr="008955BD">
        <w:rPr>
          <w:sz w:val="24"/>
          <w:szCs w:val="24"/>
          <w:lang w:val="ru-RU"/>
        </w:rPr>
        <w:t xml:space="preserve"> –  экран.</w:t>
      </w:r>
    </w:p>
    <w:p w:rsidR="008955BD" w:rsidRPr="008955BD" w:rsidRDefault="008955BD" w:rsidP="002830A6">
      <w:pPr>
        <w:ind w:firstLine="567"/>
        <w:jc w:val="both"/>
        <w:rPr>
          <w:sz w:val="24"/>
          <w:szCs w:val="24"/>
          <w:lang w:val="kk-KZ"/>
        </w:rPr>
      </w:pPr>
      <w:r w:rsidRPr="008955BD">
        <w:rPr>
          <w:sz w:val="24"/>
          <w:szCs w:val="24"/>
          <w:lang w:val="ru-RU"/>
        </w:rPr>
        <w:t>Е</w:t>
      </w:r>
      <w:r w:rsidRPr="008955BD">
        <w:rPr>
          <w:sz w:val="24"/>
          <w:szCs w:val="24"/>
          <w:lang w:val="kk-KZ"/>
        </w:rPr>
        <w:t xml:space="preserve">гер оптикалық тағанда, линзадан белгілі бір, </w:t>
      </w:r>
      <w:r w:rsidRPr="008955BD">
        <w:rPr>
          <w:sz w:val="24"/>
          <w:szCs w:val="24"/>
          <w:lang w:val="ru-RU"/>
        </w:rPr>
        <w:t xml:space="preserve"> </w:t>
      </w:r>
      <w:r w:rsidRPr="008955BD">
        <w:rPr>
          <w:b/>
          <w:i/>
          <w:sz w:val="24"/>
          <w:szCs w:val="24"/>
        </w:rPr>
        <w:t>d</w:t>
      </w:r>
      <w:r w:rsidRPr="008955BD">
        <w:rPr>
          <w:b/>
          <w:i/>
          <w:sz w:val="24"/>
          <w:szCs w:val="24"/>
          <w:lang w:val="kk-KZ"/>
        </w:rPr>
        <w:t xml:space="preserve"> </w:t>
      </w:r>
      <w:r w:rsidRPr="008955BD">
        <w:rPr>
          <w:sz w:val="24"/>
          <w:szCs w:val="24"/>
          <w:lang w:val="kk-KZ"/>
        </w:rPr>
        <w:t>қашықтықта (</w:t>
      </w:r>
      <w:r w:rsidRPr="008955BD">
        <w:rPr>
          <w:b/>
          <w:i/>
          <w:sz w:val="24"/>
          <w:szCs w:val="24"/>
          <w:lang w:val="kk-KZ"/>
        </w:rPr>
        <w:t>F-</w:t>
      </w:r>
      <w:r w:rsidRPr="008955BD">
        <w:rPr>
          <w:sz w:val="24"/>
          <w:szCs w:val="24"/>
          <w:lang w:val="kk-KZ"/>
        </w:rPr>
        <w:t>тен үлкен болатындай) нәрсені орналастырсақ, онда тағанның бойымен экранды қозғай  отырып, оның анық кескінін алуға болады.</w:t>
      </w:r>
    </w:p>
    <w:p w:rsidR="008955BD" w:rsidRPr="008955BD" w:rsidRDefault="008955BD" w:rsidP="002830A6">
      <w:pPr>
        <w:ind w:firstLine="567"/>
        <w:jc w:val="center"/>
        <w:rPr>
          <w:b/>
          <w:sz w:val="24"/>
          <w:szCs w:val="24"/>
          <w:lang w:val="kk-KZ"/>
        </w:rPr>
      </w:pPr>
    </w:p>
    <w:p w:rsidR="008955BD" w:rsidRPr="008955BD" w:rsidRDefault="008955BD" w:rsidP="002830A6">
      <w:pPr>
        <w:ind w:firstLine="567"/>
        <w:jc w:val="center"/>
        <w:rPr>
          <w:b/>
          <w:sz w:val="24"/>
          <w:szCs w:val="24"/>
          <w:lang w:val="kk-KZ"/>
        </w:rPr>
      </w:pPr>
      <w:r w:rsidRPr="008955BD">
        <w:rPr>
          <w:b/>
          <w:sz w:val="24"/>
          <w:szCs w:val="24"/>
          <w:lang w:val="kk-KZ"/>
        </w:rPr>
        <w:t>3. Жұмыстың орындалу реті</w:t>
      </w:r>
    </w:p>
    <w:p w:rsidR="008955BD" w:rsidRPr="008955BD" w:rsidRDefault="008955BD" w:rsidP="002830A6">
      <w:pPr>
        <w:ind w:firstLine="567"/>
        <w:jc w:val="center"/>
        <w:rPr>
          <w:b/>
          <w:sz w:val="24"/>
          <w:szCs w:val="24"/>
          <w:lang w:val="kk-KZ"/>
        </w:rPr>
      </w:pPr>
    </w:p>
    <w:p w:rsidR="008955BD" w:rsidRPr="008955BD" w:rsidRDefault="008955BD" w:rsidP="002830A6">
      <w:pPr>
        <w:tabs>
          <w:tab w:val="left" w:pos="9781"/>
        </w:tabs>
        <w:ind w:firstLine="567"/>
        <w:rPr>
          <w:sz w:val="24"/>
          <w:szCs w:val="24"/>
          <w:lang w:val="kk-KZ"/>
        </w:rPr>
      </w:pPr>
      <w:r w:rsidRPr="008955BD">
        <w:rPr>
          <w:sz w:val="24"/>
          <w:szCs w:val="24"/>
          <w:lang w:val="kk-KZ"/>
        </w:rPr>
        <w:t>1. Зерттелетін линзаны оптикалық тағанға орнатып, оны бекітіңіздер.</w:t>
      </w:r>
    </w:p>
    <w:p w:rsidR="008955BD" w:rsidRPr="008955BD" w:rsidRDefault="008955BD" w:rsidP="002830A6">
      <w:pPr>
        <w:tabs>
          <w:tab w:val="left" w:pos="9781"/>
        </w:tabs>
        <w:ind w:firstLine="567"/>
        <w:jc w:val="both"/>
        <w:rPr>
          <w:sz w:val="24"/>
          <w:szCs w:val="24"/>
          <w:lang w:val="kk-KZ"/>
        </w:rPr>
      </w:pPr>
      <w:r w:rsidRPr="008955BD">
        <w:rPr>
          <w:sz w:val="24"/>
          <w:szCs w:val="24"/>
          <w:lang w:val="kk-KZ"/>
        </w:rPr>
        <w:t>Линзаның беттерінің қисықтық радиустарының және жарық сүзгілері өткізетін толқын ұзындықтарының мәндерін кестеге жазыңыздар.</w:t>
      </w:r>
    </w:p>
    <w:p w:rsidR="008955BD" w:rsidRPr="008955BD" w:rsidRDefault="008955BD" w:rsidP="002830A6">
      <w:pPr>
        <w:ind w:firstLine="567"/>
        <w:jc w:val="right"/>
        <w:rPr>
          <w:sz w:val="24"/>
          <w:szCs w:val="24"/>
          <w:lang w:val="kk-KZ"/>
        </w:rPr>
      </w:pPr>
    </w:p>
    <w:p w:rsidR="008955BD" w:rsidRPr="008955BD" w:rsidRDefault="008955BD" w:rsidP="002830A6">
      <w:pPr>
        <w:ind w:firstLine="567"/>
        <w:jc w:val="right"/>
        <w:rPr>
          <w:sz w:val="24"/>
          <w:szCs w:val="24"/>
          <w:lang w:val="kk-KZ"/>
        </w:rPr>
      </w:pPr>
      <w:r w:rsidRPr="008955BD">
        <w:rPr>
          <w:sz w:val="24"/>
          <w:szCs w:val="24"/>
          <w:lang w:val="kk-KZ"/>
        </w:rPr>
        <w:t>1-кесте.</w:t>
      </w:r>
    </w:p>
    <w:tbl>
      <w:tblPr>
        <w:tblW w:w="487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3"/>
        <w:gridCol w:w="880"/>
        <w:gridCol w:w="1367"/>
        <w:gridCol w:w="1367"/>
        <w:gridCol w:w="1928"/>
        <w:gridCol w:w="1894"/>
      </w:tblGrid>
      <w:tr w:rsidR="008955BD" w:rsidRPr="008955BD" w:rsidTr="00AB7914">
        <w:tc>
          <w:tcPr>
            <w:tcW w:w="5000" w:type="pct"/>
            <w:gridSpan w:val="6"/>
          </w:tcPr>
          <w:p w:rsidR="008955BD" w:rsidRPr="008955BD" w:rsidRDefault="008955BD" w:rsidP="002830A6">
            <w:pPr>
              <w:spacing w:before="120"/>
              <w:ind w:firstLine="34"/>
              <w:jc w:val="center"/>
              <w:rPr>
                <w:sz w:val="24"/>
                <w:szCs w:val="24"/>
              </w:rPr>
            </w:pPr>
            <w:r w:rsidRPr="008955BD">
              <w:rPr>
                <w:sz w:val="24"/>
                <w:szCs w:val="24"/>
              </w:rPr>
              <w:t>R</w:t>
            </w:r>
            <w:r w:rsidRPr="008955BD">
              <w:rPr>
                <w:sz w:val="24"/>
                <w:szCs w:val="24"/>
                <w:vertAlign w:val="subscript"/>
              </w:rPr>
              <w:t>1</w:t>
            </w:r>
            <w:r w:rsidRPr="008955BD">
              <w:rPr>
                <w:sz w:val="24"/>
                <w:szCs w:val="24"/>
              </w:rPr>
              <w:t>=            м ;                        R</w:t>
            </w:r>
            <w:r w:rsidRPr="008955BD">
              <w:rPr>
                <w:sz w:val="24"/>
                <w:szCs w:val="24"/>
                <w:vertAlign w:val="subscript"/>
              </w:rPr>
              <w:t>2</w:t>
            </w:r>
            <w:r w:rsidRPr="008955BD">
              <w:rPr>
                <w:sz w:val="24"/>
                <w:szCs w:val="24"/>
              </w:rPr>
              <w:t xml:space="preserve">=            м ;                     d=            м </w:t>
            </w:r>
          </w:p>
        </w:tc>
      </w:tr>
      <w:tr w:rsidR="008955BD" w:rsidRPr="008955BD" w:rsidTr="00AB7914">
        <w:tc>
          <w:tcPr>
            <w:tcW w:w="1019" w:type="pct"/>
          </w:tcPr>
          <w:p w:rsidR="008955BD" w:rsidRPr="008955BD" w:rsidRDefault="008955BD" w:rsidP="002830A6">
            <w:pPr>
              <w:spacing w:before="120"/>
              <w:ind w:firstLine="34"/>
              <w:jc w:val="center"/>
              <w:rPr>
                <w:b/>
                <w:sz w:val="24"/>
                <w:szCs w:val="24"/>
              </w:rPr>
            </w:pPr>
            <w:r w:rsidRPr="008955BD">
              <w:rPr>
                <w:b/>
                <w:sz w:val="24"/>
                <w:szCs w:val="24"/>
              </w:rPr>
              <w:t>λ</w:t>
            </w:r>
          </w:p>
        </w:tc>
        <w:tc>
          <w:tcPr>
            <w:tcW w:w="471" w:type="pct"/>
          </w:tcPr>
          <w:p w:rsidR="008955BD" w:rsidRPr="008955BD" w:rsidRDefault="008955BD" w:rsidP="002830A6">
            <w:pPr>
              <w:spacing w:before="120"/>
              <w:ind w:firstLine="34"/>
              <w:jc w:val="center"/>
              <w:rPr>
                <w:b/>
                <w:sz w:val="24"/>
                <w:szCs w:val="24"/>
              </w:rPr>
            </w:pPr>
            <w:r w:rsidRPr="008955BD">
              <w:rPr>
                <w:b/>
                <w:sz w:val="24"/>
                <w:szCs w:val="24"/>
              </w:rPr>
              <w:t>№</w:t>
            </w:r>
          </w:p>
        </w:tc>
        <w:tc>
          <w:tcPr>
            <w:tcW w:w="732" w:type="pct"/>
          </w:tcPr>
          <w:p w:rsidR="008955BD" w:rsidRPr="008955BD" w:rsidRDefault="008955BD" w:rsidP="002830A6">
            <w:pPr>
              <w:spacing w:before="120"/>
              <w:ind w:firstLine="34"/>
              <w:jc w:val="center"/>
              <w:rPr>
                <w:sz w:val="24"/>
                <w:szCs w:val="24"/>
              </w:rPr>
            </w:pPr>
            <w:r w:rsidRPr="008955BD">
              <w:rPr>
                <w:sz w:val="24"/>
                <w:szCs w:val="24"/>
              </w:rPr>
              <w:t>f</w:t>
            </w:r>
          </w:p>
        </w:tc>
        <w:tc>
          <w:tcPr>
            <w:tcW w:w="732" w:type="pct"/>
          </w:tcPr>
          <w:p w:rsidR="008955BD" w:rsidRPr="008955BD" w:rsidRDefault="008955BD" w:rsidP="002830A6">
            <w:pPr>
              <w:spacing w:before="120"/>
              <w:ind w:firstLine="34"/>
              <w:jc w:val="center"/>
              <w:rPr>
                <w:sz w:val="24"/>
                <w:szCs w:val="24"/>
              </w:rPr>
            </w:pPr>
            <w:r w:rsidRPr="008955BD">
              <w:rPr>
                <w:sz w:val="24"/>
                <w:szCs w:val="24"/>
              </w:rPr>
              <w:t>D</w:t>
            </w:r>
          </w:p>
        </w:tc>
        <w:tc>
          <w:tcPr>
            <w:tcW w:w="1032" w:type="pct"/>
          </w:tcPr>
          <w:p w:rsidR="008955BD" w:rsidRPr="008955BD" w:rsidRDefault="008955BD" w:rsidP="002830A6">
            <w:pPr>
              <w:spacing w:before="120"/>
              <w:ind w:firstLine="34"/>
              <w:jc w:val="center"/>
              <w:rPr>
                <w:sz w:val="24"/>
                <w:szCs w:val="24"/>
                <w:vertAlign w:val="subscript"/>
                <w:lang w:val="kk-KZ"/>
              </w:rPr>
            </w:pPr>
            <w:r w:rsidRPr="008955BD">
              <w:rPr>
                <w:sz w:val="24"/>
                <w:szCs w:val="24"/>
              </w:rPr>
              <w:t>D</w:t>
            </w:r>
            <w:r w:rsidRPr="008955BD">
              <w:rPr>
                <w:sz w:val="24"/>
                <w:szCs w:val="24"/>
                <w:vertAlign w:val="subscript"/>
                <w:lang w:val="kk-KZ"/>
              </w:rPr>
              <w:t>орт.</w:t>
            </w:r>
          </w:p>
        </w:tc>
        <w:tc>
          <w:tcPr>
            <w:tcW w:w="1014" w:type="pct"/>
          </w:tcPr>
          <w:p w:rsidR="008955BD" w:rsidRPr="008955BD" w:rsidRDefault="008955BD" w:rsidP="002830A6">
            <w:pPr>
              <w:spacing w:before="120"/>
              <w:ind w:firstLine="34"/>
              <w:jc w:val="center"/>
              <w:rPr>
                <w:sz w:val="24"/>
                <w:szCs w:val="24"/>
              </w:rPr>
            </w:pPr>
            <w:r w:rsidRPr="008955BD">
              <w:rPr>
                <w:sz w:val="24"/>
                <w:szCs w:val="24"/>
              </w:rPr>
              <w:t>n</w:t>
            </w:r>
          </w:p>
        </w:tc>
      </w:tr>
      <w:tr w:rsidR="008955BD" w:rsidRPr="008955BD" w:rsidTr="00AB7914">
        <w:trPr>
          <w:cantSplit/>
        </w:trPr>
        <w:tc>
          <w:tcPr>
            <w:tcW w:w="1019" w:type="pct"/>
            <w:vMerge w:val="restart"/>
          </w:tcPr>
          <w:p w:rsidR="008955BD" w:rsidRPr="008955BD" w:rsidRDefault="008955BD" w:rsidP="002830A6">
            <w:pPr>
              <w:ind w:firstLine="34"/>
              <w:jc w:val="center"/>
              <w:rPr>
                <w:sz w:val="24"/>
                <w:szCs w:val="24"/>
              </w:rPr>
            </w:pPr>
          </w:p>
          <w:p w:rsidR="008955BD" w:rsidRPr="008955BD" w:rsidRDefault="008955BD" w:rsidP="002830A6">
            <w:pPr>
              <w:ind w:firstLine="34"/>
              <w:jc w:val="center"/>
              <w:rPr>
                <w:b/>
                <w:sz w:val="24"/>
                <w:szCs w:val="24"/>
              </w:rPr>
            </w:pPr>
            <w:r w:rsidRPr="008955BD">
              <w:rPr>
                <w:b/>
                <w:position w:val="-12"/>
                <w:sz w:val="24"/>
                <w:szCs w:val="24"/>
              </w:rPr>
              <w:object w:dxaOrig="360" w:dyaOrig="380">
                <v:shape id="_x0000_i1886" type="#_x0000_t75" style="width:18pt;height:18.75pt" o:ole="">
                  <v:imagedata r:id="rId1700" o:title=""/>
                </v:shape>
                <o:OLEObject Type="Embed" ProgID="Equation.3" ShapeID="_x0000_i1886" DrawAspect="Content" ObjectID="_1644238493" r:id="rId1701"/>
              </w:object>
            </w:r>
            <w:r w:rsidRPr="008955BD">
              <w:rPr>
                <w:b/>
                <w:sz w:val="24"/>
                <w:szCs w:val="24"/>
              </w:rPr>
              <w:t xml:space="preserve">=         </w:t>
            </w:r>
            <w:r w:rsidRPr="008955BD">
              <w:rPr>
                <w:sz w:val="24"/>
                <w:szCs w:val="24"/>
              </w:rPr>
              <w:t>нм</w:t>
            </w:r>
          </w:p>
        </w:tc>
        <w:tc>
          <w:tcPr>
            <w:tcW w:w="471" w:type="pct"/>
          </w:tcPr>
          <w:p w:rsidR="008955BD" w:rsidRPr="008955BD" w:rsidRDefault="008955BD" w:rsidP="002830A6">
            <w:pPr>
              <w:ind w:firstLine="34"/>
              <w:jc w:val="center"/>
              <w:rPr>
                <w:sz w:val="24"/>
                <w:szCs w:val="24"/>
              </w:rPr>
            </w:pPr>
            <w:r w:rsidRPr="008955BD">
              <w:rPr>
                <w:sz w:val="24"/>
                <w:szCs w:val="24"/>
              </w:rPr>
              <w:t>1</w:t>
            </w:r>
          </w:p>
        </w:tc>
        <w:tc>
          <w:tcPr>
            <w:tcW w:w="732" w:type="pct"/>
          </w:tcPr>
          <w:p w:rsidR="008955BD" w:rsidRPr="008955BD" w:rsidRDefault="008955BD" w:rsidP="002830A6">
            <w:pPr>
              <w:ind w:firstLine="34"/>
              <w:jc w:val="both"/>
              <w:rPr>
                <w:sz w:val="24"/>
                <w:szCs w:val="24"/>
              </w:rPr>
            </w:pPr>
          </w:p>
        </w:tc>
        <w:tc>
          <w:tcPr>
            <w:tcW w:w="732" w:type="pct"/>
          </w:tcPr>
          <w:p w:rsidR="008955BD" w:rsidRPr="008955BD" w:rsidRDefault="008955BD" w:rsidP="002830A6">
            <w:pPr>
              <w:ind w:firstLine="34"/>
              <w:jc w:val="both"/>
              <w:rPr>
                <w:sz w:val="24"/>
                <w:szCs w:val="24"/>
              </w:rPr>
            </w:pPr>
          </w:p>
        </w:tc>
        <w:tc>
          <w:tcPr>
            <w:tcW w:w="1032" w:type="pct"/>
            <w:vMerge w:val="restart"/>
          </w:tcPr>
          <w:p w:rsidR="008955BD" w:rsidRPr="008955BD" w:rsidRDefault="008955BD" w:rsidP="002830A6">
            <w:pPr>
              <w:ind w:firstLine="34"/>
              <w:jc w:val="both"/>
              <w:rPr>
                <w:sz w:val="24"/>
                <w:szCs w:val="24"/>
              </w:rPr>
            </w:pPr>
          </w:p>
        </w:tc>
        <w:tc>
          <w:tcPr>
            <w:tcW w:w="1014" w:type="pct"/>
            <w:vMerge w:val="restart"/>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tcPr>
          <w:p w:rsidR="008955BD" w:rsidRPr="008955BD" w:rsidRDefault="008955BD" w:rsidP="002830A6">
            <w:pPr>
              <w:ind w:firstLine="34"/>
              <w:jc w:val="center"/>
              <w:rPr>
                <w:sz w:val="24"/>
                <w:szCs w:val="24"/>
              </w:rPr>
            </w:pPr>
          </w:p>
        </w:tc>
        <w:tc>
          <w:tcPr>
            <w:tcW w:w="471" w:type="pct"/>
          </w:tcPr>
          <w:p w:rsidR="008955BD" w:rsidRPr="008955BD" w:rsidRDefault="008955BD" w:rsidP="002830A6">
            <w:pPr>
              <w:ind w:firstLine="34"/>
              <w:jc w:val="center"/>
              <w:rPr>
                <w:sz w:val="24"/>
                <w:szCs w:val="24"/>
              </w:rPr>
            </w:pPr>
            <w:r w:rsidRPr="008955BD">
              <w:rPr>
                <w:sz w:val="24"/>
                <w:szCs w:val="24"/>
              </w:rPr>
              <w:t>2</w:t>
            </w:r>
          </w:p>
        </w:tc>
        <w:tc>
          <w:tcPr>
            <w:tcW w:w="732" w:type="pct"/>
          </w:tcPr>
          <w:p w:rsidR="008955BD" w:rsidRPr="008955BD" w:rsidRDefault="008955BD" w:rsidP="002830A6">
            <w:pPr>
              <w:ind w:firstLine="34"/>
              <w:jc w:val="both"/>
              <w:rPr>
                <w:sz w:val="24"/>
                <w:szCs w:val="24"/>
              </w:rPr>
            </w:pPr>
          </w:p>
        </w:tc>
        <w:tc>
          <w:tcPr>
            <w:tcW w:w="732" w:type="pct"/>
          </w:tcPr>
          <w:p w:rsidR="008955BD" w:rsidRPr="008955BD" w:rsidRDefault="008955BD" w:rsidP="002830A6">
            <w:pPr>
              <w:ind w:firstLine="34"/>
              <w:jc w:val="both"/>
              <w:rPr>
                <w:sz w:val="24"/>
                <w:szCs w:val="24"/>
              </w:rPr>
            </w:pPr>
          </w:p>
        </w:tc>
        <w:tc>
          <w:tcPr>
            <w:tcW w:w="1032" w:type="pct"/>
            <w:vMerge/>
          </w:tcPr>
          <w:p w:rsidR="008955BD" w:rsidRPr="008955BD" w:rsidRDefault="008955BD" w:rsidP="002830A6">
            <w:pPr>
              <w:ind w:firstLine="34"/>
              <w:jc w:val="both"/>
              <w:rPr>
                <w:sz w:val="24"/>
                <w:szCs w:val="24"/>
              </w:rPr>
            </w:pPr>
          </w:p>
        </w:tc>
        <w:tc>
          <w:tcPr>
            <w:tcW w:w="1014" w:type="pct"/>
            <w:vMerge/>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tcPr>
          <w:p w:rsidR="008955BD" w:rsidRPr="008955BD" w:rsidRDefault="008955BD" w:rsidP="002830A6">
            <w:pPr>
              <w:ind w:firstLine="34"/>
              <w:jc w:val="center"/>
              <w:rPr>
                <w:sz w:val="24"/>
                <w:szCs w:val="24"/>
              </w:rPr>
            </w:pPr>
          </w:p>
        </w:tc>
        <w:tc>
          <w:tcPr>
            <w:tcW w:w="471" w:type="pct"/>
          </w:tcPr>
          <w:p w:rsidR="008955BD" w:rsidRPr="008955BD" w:rsidRDefault="008955BD" w:rsidP="002830A6">
            <w:pPr>
              <w:ind w:firstLine="34"/>
              <w:jc w:val="center"/>
              <w:rPr>
                <w:sz w:val="24"/>
                <w:szCs w:val="24"/>
              </w:rPr>
            </w:pPr>
            <w:r w:rsidRPr="008955BD">
              <w:rPr>
                <w:sz w:val="24"/>
                <w:szCs w:val="24"/>
              </w:rPr>
              <w:t>3</w:t>
            </w:r>
          </w:p>
        </w:tc>
        <w:tc>
          <w:tcPr>
            <w:tcW w:w="732" w:type="pct"/>
          </w:tcPr>
          <w:p w:rsidR="008955BD" w:rsidRPr="008955BD" w:rsidRDefault="008955BD" w:rsidP="002830A6">
            <w:pPr>
              <w:ind w:firstLine="34"/>
              <w:jc w:val="both"/>
              <w:rPr>
                <w:sz w:val="24"/>
                <w:szCs w:val="24"/>
              </w:rPr>
            </w:pPr>
          </w:p>
        </w:tc>
        <w:tc>
          <w:tcPr>
            <w:tcW w:w="732" w:type="pct"/>
          </w:tcPr>
          <w:p w:rsidR="008955BD" w:rsidRPr="008955BD" w:rsidRDefault="008955BD" w:rsidP="002830A6">
            <w:pPr>
              <w:ind w:firstLine="34"/>
              <w:jc w:val="both"/>
              <w:rPr>
                <w:sz w:val="24"/>
                <w:szCs w:val="24"/>
              </w:rPr>
            </w:pPr>
          </w:p>
        </w:tc>
        <w:tc>
          <w:tcPr>
            <w:tcW w:w="1032" w:type="pct"/>
            <w:vMerge/>
          </w:tcPr>
          <w:p w:rsidR="008955BD" w:rsidRPr="008955BD" w:rsidRDefault="008955BD" w:rsidP="002830A6">
            <w:pPr>
              <w:ind w:firstLine="34"/>
              <w:jc w:val="both"/>
              <w:rPr>
                <w:sz w:val="24"/>
                <w:szCs w:val="24"/>
              </w:rPr>
            </w:pPr>
          </w:p>
        </w:tc>
        <w:tc>
          <w:tcPr>
            <w:tcW w:w="1014" w:type="pct"/>
            <w:vMerge/>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val="restart"/>
          </w:tcPr>
          <w:p w:rsidR="008955BD" w:rsidRPr="008955BD" w:rsidRDefault="008955BD" w:rsidP="002830A6">
            <w:pPr>
              <w:ind w:firstLine="34"/>
              <w:jc w:val="center"/>
              <w:rPr>
                <w:sz w:val="24"/>
                <w:szCs w:val="24"/>
              </w:rPr>
            </w:pPr>
          </w:p>
          <w:p w:rsidR="008955BD" w:rsidRPr="008955BD" w:rsidRDefault="008955BD" w:rsidP="002830A6">
            <w:pPr>
              <w:ind w:firstLine="34"/>
              <w:jc w:val="center"/>
              <w:rPr>
                <w:sz w:val="24"/>
                <w:szCs w:val="24"/>
              </w:rPr>
            </w:pPr>
            <w:r w:rsidRPr="008955BD">
              <w:rPr>
                <w:b/>
                <w:position w:val="-12"/>
                <w:sz w:val="24"/>
                <w:szCs w:val="24"/>
              </w:rPr>
              <w:object w:dxaOrig="360" w:dyaOrig="380">
                <v:shape id="_x0000_i1887" type="#_x0000_t75" style="width:18pt;height:18.75pt" o:ole="">
                  <v:imagedata r:id="rId1702" o:title=""/>
                </v:shape>
                <o:OLEObject Type="Embed" ProgID="Equation.3" ShapeID="_x0000_i1887" DrawAspect="Content" ObjectID="_1644238494" r:id="rId1703"/>
              </w:object>
            </w:r>
            <w:r w:rsidRPr="008955BD">
              <w:rPr>
                <w:b/>
                <w:sz w:val="24"/>
                <w:szCs w:val="24"/>
              </w:rPr>
              <w:t xml:space="preserve">=         </w:t>
            </w:r>
            <w:r w:rsidRPr="008955BD">
              <w:rPr>
                <w:sz w:val="24"/>
                <w:szCs w:val="24"/>
              </w:rPr>
              <w:t>нм</w:t>
            </w:r>
          </w:p>
        </w:tc>
        <w:tc>
          <w:tcPr>
            <w:tcW w:w="471" w:type="pct"/>
          </w:tcPr>
          <w:p w:rsidR="008955BD" w:rsidRPr="008955BD" w:rsidRDefault="008955BD" w:rsidP="002830A6">
            <w:pPr>
              <w:ind w:firstLine="34"/>
              <w:jc w:val="center"/>
              <w:rPr>
                <w:sz w:val="24"/>
                <w:szCs w:val="24"/>
              </w:rPr>
            </w:pPr>
            <w:r w:rsidRPr="008955BD">
              <w:rPr>
                <w:sz w:val="24"/>
                <w:szCs w:val="24"/>
              </w:rPr>
              <w:t>1</w:t>
            </w:r>
          </w:p>
        </w:tc>
        <w:tc>
          <w:tcPr>
            <w:tcW w:w="732" w:type="pct"/>
          </w:tcPr>
          <w:p w:rsidR="008955BD" w:rsidRPr="008955BD" w:rsidRDefault="008955BD" w:rsidP="002830A6">
            <w:pPr>
              <w:ind w:firstLine="34"/>
              <w:jc w:val="both"/>
              <w:rPr>
                <w:sz w:val="24"/>
                <w:szCs w:val="24"/>
              </w:rPr>
            </w:pPr>
          </w:p>
        </w:tc>
        <w:tc>
          <w:tcPr>
            <w:tcW w:w="732" w:type="pct"/>
          </w:tcPr>
          <w:p w:rsidR="008955BD" w:rsidRPr="008955BD" w:rsidRDefault="008955BD" w:rsidP="002830A6">
            <w:pPr>
              <w:ind w:firstLine="34"/>
              <w:jc w:val="both"/>
              <w:rPr>
                <w:sz w:val="24"/>
                <w:szCs w:val="24"/>
              </w:rPr>
            </w:pPr>
          </w:p>
        </w:tc>
        <w:tc>
          <w:tcPr>
            <w:tcW w:w="1032" w:type="pct"/>
            <w:vMerge w:val="restart"/>
          </w:tcPr>
          <w:p w:rsidR="008955BD" w:rsidRPr="008955BD" w:rsidRDefault="008955BD" w:rsidP="002830A6">
            <w:pPr>
              <w:ind w:firstLine="34"/>
              <w:jc w:val="both"/>
              <w:rPr>
                <w:sz w:val="24"/>
                <w:szCs w:val="24"/>
              </w:rPr>
            </w:pPr>
          </w:p>
        </w:tc>
        <w:tc>
          <w:tcPr>
            <w:tcW w:w="1014" w:type="pct"/>
            <w:vMerge w:val="restart"/>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tcPr>
          <w:p w:rsidR="008955BD" w:rsidRPr="008955BD" w:rsidRDefault="008955BD" w:rsidP="002830A6">
            <w:pPr>
              <w:ind w:firstLine="34"/>
              <w:jc w:val="center"/>
              <w:rPr>
                <w:sz w:val="24"/>
                <w:szCs w:val="24"/>
              </w:rPr>
            </w:pPr>
          </w:p>
        </w:tc>
        <w:tc>
          <w:tcPr>
            <w:tcW w:w="471" w:type="pct"/>
          </w:tcPr>
          <w:p w:rsidR="008955BD" w:rsidRPr="008955BD" w:rsidRDefault="008955BD" w:rsidP="002830A6">
            <w:pPr>
              <w:ind w:firstLine="34"/>
              <w:jc w:val="center"/>
              <w:rPr>
                <w:sz w:val="24"/>
                <w:szCs w:val="24"/>
              </w:rPr>
            </w:pPr>
            <w:r w:rsidRPr="008955BD">
              <w:rPr>
                <w:sz w:val="24"/>
                <w:szCs w:val="24"/>
              </w:rPr>
              <w:t>2</w:t>
            </w:r>
          </w:p>
        </w:tc>
        <w:tc>
          <w:tcPr>
            <w:tcW w:w="732" w:type="pct"/>
          </w:tcPr>
          <w:p w:rsidR="008955BD" w:rsidRPr="008955BD" w:rsidRDefault="008955BD" w:rsidP="002830A6">
            <w:pPr>
              <w:ind w:firstLine="34"/>
              <w:jc w:val="both"/>
              <w:rPr>
                <w:sz w:val="24"/>
                <w:szCs w:val="24"/>
              </w:rPr>
            </w:pPr>
          </w:p>
        </w:tc>
        <w:tc>
          <w:tcPr>
            <w:tcW w:w="732" w:type="pct"/>
          </w:tcPr>
          <w:p w:rsidR="008955BD" w:rsidRPr="008955BD" w:rsidRDefault="008955BD" w:rsidP="002830A6">
            <w:pPr>
              <w:ind w:firstLine="34"/>
              <w:jc w:val="both"/>
              <w:rPr>
                <w:sz w:val="24"/>
                <w:szCs w:val="24"/>
              </w:rPr>
            </w:pPr>
          </w:p>
        </w:tc>
        <w:tc>
          <w:tcPr>
            <w:tcW w:w="1032" w:type="pct"/>
            <w:vMerge/>
          </w:tcPr>
          <w:p w:rsidR="008955BD" w:rsidRPr="008955BD" w:rsidRDefault="008955BD" w:rsidP="002830A6">
            <w:pPr>
              <w:ind w:firstLine="34"/>
              <w:jc w:val="both"/>
              <w:rPr>
                <w:sz w:val="24"/>
                <w:szCs w:val="24"/>
              </w:rPr>
            </w:pPr>
          </w:p>
        </w:tc>
        <w:tc>
          <w:tcPr>
            <w:tcW w:w="1014" w:type="pct"/>
            <w:vMerge/>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tcBorders>
              <w:bottom w:val="single" w:sz="4" w:space="0" w:color="auto"/>
            </w:tcBorders>
          </w:tcPr>
          <w:p w:rsidR="008955BD" w:rsidRPr="008955BD" w:rsidRDefault="008955BD" w:rsidP="002830A6">
            <w:pPr>
              <w:ind w:firstLine="34"/>
              <w:jc w:val="center"/>
              <w:rPr>
                <w:sz w:val="24"/>
                <w:szCs w:val="24"/>
              </w:rPr>
            </w:pPr>
          </w:p>
        </w:tc>
        <w:tc>
          <w:tcPr>
            <w:tcW w:w="471" w:type="pct"/>
            <w:tcBorders>
              <w:bottom w:val="single" w:sz="4" w:space="0" w:color="auto"/>
            </w:tcBorders>
          </w:tcPr>
          <w:p w:rsidR="008955BD" w:rsidRPr="008955BD" w:rsidRDefault="008955BD" w:rsidP="002830A6">
            <w:pPr>
              <w:ind w:firstLine="34"/>
              <w:jc w:val="center"/>
              <w:rPr>
                <w:sz w:val="24"/>
                <w:szCs w:val="24"/>
              </w:rPr>
            </w:pPr>
            <w:r w:rsidRPr="008955BD">
              <w:rPr>
                <w:sz w:val="24"/>
                <w:szCs w:val="24"/>
              </w:rPr>
              <w:t>3</w:t>
            </w:r>
          </w:p>
        </w:tc>
        <w:tc>
          <w:tcPr>
            <w:tcW w:w="732" w:type="pct"/>
            <w:tcBorders>
              <w:bottom w:val="single" w:sz="4" w:space="0" w:color="auto"/>
            </w:tcBorders>
          </w:tcPr>
          <w:p w:rsidR="008955BD" w:rsidRPr="008955BD" w:rsidRDefault="008955BD" w:rsidP="002830A6">
            <w:pPr>
              <w:ind w:firstLine="34"/>
              <w:jc w:val="both"/>
              <w:rPr>
                <w:sz w:val="24"/>
                <w:szCs w:val="24"/>
              </w:rPr>
            </w:pPr>
          </w:p>
        </w:tc>
        <w:tc>
          <w:tcPr>
            <w:tcW w:w="732" w:type="pct"/>
            <w:tcBorders>
              <w:bottom w:val="single" w:sz="4" w:space="0" w:color="auto"/>
            </w:tcBorders>
          </w:tcPr>
          <w:p w:rsidR="008955BD" w:rsidRPr="008955BD" w:rsidRDefault="008955BD" w:rsidP="002830A6">
            <w:pPr>
              <w:ind w:firstLine="34"/>
              <w:jc w:val="both"/>
              <w:rPr>
                <w:sz w:val="24"/>
                <w:szCs w:val="24"/>
              </w:rPr>
            </w:pPr>
          </w:p>
        </w:tc>
        <w:tc>
          <w:tcPr>
            <w:tcW w:w="1032" w:type="pct"/>
            <w:vMerge/>
            <w:tcBorders>
              <w:bottom w:val="single" w:sz="4" w:space="0" w:color="auto"/>
            </w:tcBorders>
          </w:tcPr>
          <w:p w:rsidR="008955BD" w:rsidRPr="008955BD" w:rsidRDefault="008955BD" w:rsidP="002830A6">
            <w:pPr>
              <w:ind w:firstLine="34"/>
              <w:jc w:val="both"/>
              <w:rPr>
                <w:sz w:val="24"/>
                <w:szCs w:val="24"/>
              </w:rPr>
            </w:pPr>
          </w:p>
        </w:tc>
        <w:tc>
          <w:tcPr>
            <w:tcW w:w="1014" w:type="pct"/>
            <w:vMerge/>
            <w:tcBorders>
              <w:bottom w:val="single" w:sz="4" w:space="0" w:color="auto"/>
            </w:tcBorders>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val="restart"/>
          </w:tcPr>
          <w:p w:rsidR="008955BD" w:rsidRPr="008955BD" w:rsidRDefault="008955BD" w:rsidP="002830A6">
            <w:pPr>
              <w:ind w:firstLine="34"/>
              <w:jc w:val="center"/>
              <w:rPr>
                <w:sz w:val="24"/>
                <w:szCs w:val="24"/>
              </w:rPr>
            </w:pPr>
          </w:p>
          <w:p w:rsidR="008955BD" w:rsidRPr="008955BD" w:rsidRDefault="008955BD" w:rsidP="002830A6">
            <w:pPr>
              <w:ind w:firstLine="34"/>
              <w:jc w:val="center"/>
              <w:rPr>
                <w:sz w:val="24"/>
                <w:szCs w:val="24"/>
              </w:rPr>
            </w:pPr>
            <w:r w:rsidRPr="008955BD">
              <w:rPr>
                <w:b/>
                <w:position w:val="-12"/>
                <w:sz w:val="24"/>
                <w:szCs w:val="24"/>
              </w:rPr>
              <w:object w:dxaOrig="340" w:dyaOrig="380">
                <v:shape id="_x0000_i1888" type="#_x0000_t75" style="width:17.25pt;height:18.75pt" o:ole="">
                  <v:imagedata r:id="rId1704" o:title=""/>
                </v:shape>
                <o:OLEObject Type="Embed" ProgID="Equation.3" ShapeID="_x0000_i1888" DrawAspect="Content" ObjectID="_1644238495" r:id="rId1705"/>
              </w:object>
            </w:r>
            <w:r w:rsidRPr="008955BD">
              <w:rPr>
                <w:b/>
                <w:sz w:val="24"/>
                <w:szCs w:val="24"/>
              </w:rPr>
              <w:t xml:space="preserve">=         </w:t>
            </w:r>
            <w:r w:rsidRPr="008955BD">
              <w:rPr>
                <w:sz w:val="24"/>
                <w:szCs w:val="24"/>
              </w:rPr>
              <w:t>нм</w:t>
            </w:r>
          </w:p>
        </w:tc>
        <w:tc>
          <w:tcPr>
            <w:tcW w:w="471" w:type="pct"/>
          </w:tcPr>
          <w:p w:rsidR="008955BD" w:rsidRPr="008955BD" w:rsidRDefault="008955BD" w:rsidP="002830A6">
            <w:pPr>
              <w:ind w:firstLine="34"/>
              <w:jc w:val="center"/>
              <w:rPr>
                <w:sz w:val="24"/>
                <w:szCs w:val="24"/>
              </w:rPr>
            </w:pPr>
            <w:r w:rsidRPr="008955BD">
              <w:rPr>
                <w:sz w:val="24"/>
                <w:szCs w:val="24"/>
              </w:rPr>
              <w:t>1</w:t>
            </w:r>
          </w:p>
        </w:tc>
        <w:tc>
          <w:tcPr>
            <w:tcW w:w="732" w:type="pct"/>
          </w:tcPr>
          <w:p w:rsidR="008955BD" w:rsidRPr="008955BD" w:rsidRDefault="008955BD" w:rsidP="002830A6">
            <w:pPr>
              <w:ind w:firstLine="34"/>
              <w:jc w:val="both"/>
              <w:rPr>
                <w:sz w:val="24"/>
                <w:szCs w:val="24"/>
              </w:rPr>
            </w:pPr>
          </w:p>
        </w:tc>
        <w:tc>
          <w:tcPr>
            <w:tcW w:w="732" w:type="pct"/>
          </w:tcPr>
          <w:p w:rsidR="008955BD" w:rsidRPr="008955BD" w:rsidRDefault="008955BD" w:rsidP="002830A6">
            <w:pPr>
              <w:ind w:firstLine="34"/>
              <w:jc w:val="both"/>
              <w:rPr>
                <w:sz w:val="24"/>
                <w:szCs w:val="24"/>
              </w:rPr>
            </w:pPr>
          </w:p>
        </w:tc>
        <w:tc>
          <w:tcPr>
            <w:tcW w:w="1032" w:type="pct"/>
            <w:vMerge w:val="restart"/>
          </w:tcPr>
          <w:p w:rsidR="008955BD" w:rsidRPr="008955BD" w:rsidRDefault="008955BD" w:rsidP="002830A6">
            <w:pPr>
              <w:ind w:firstLine="34"/>
              <w:jc w:val="both"/>
              <w:rPr>
                <w:sz w:val="24"/>
                <w:szCs w:val="24"/>
              </w:rPr>
            </w:pPr>
          </w:p>
        </w:tc>
        <w:tc>
          <w:tcPr>
            <w:tcW w:w="1014" w:type="pct"/>
            <w:vMerge w:val="restart"/>
          </w:tcPr>
          <w:p w:rsidR="008955BD" w:rsidRPr="008955BD" w:rsidRDefault="008955BD" w:rsidP="002830A6">
            <w:pPr>
              <w:ind w:firstLine="34"/>
              <w:jc w:val="both"/>
              <w:rPr>
                <w:sz w:val="24"/>
                <w:szCs w:val="24"/>
              </w:rPr>
            </w:pPr>
          </w:p>
        </w:tc>
      </w:tr>
      <w:tr w:rsidR="008955BD" w:rsidRPr="008955BD" w:rsidTr="00AB7914">
        <w:trPr>
          <w:cantSplit/>
        </w:trPr>
        <w:tc>
          <w:tcPr>
            <w:tcW w:w="1019" w:type="pct"/>
            <w:vMerge/>
          </w:tcPr>
          <w:p w:rsidR="008955BD" w:rsidRPr="008955BD" w:rsidRDefault="008955BD" w:rsidP="002830A6">
            <w:pPr>
              <w:ind w:firstLine="567"/>
              <w:jc w:val="both"/>
              <w:rPr>
                <w:sz w:val="24"/>
                <w:szCs w:val="24"/>
              </w:rPr>
            </w:pPr>
          </w:p>
        </w:tc>
        <w:tc>
          <w:tcPr>
            <w:tcW w:w="471" w:type="pct"/>
          </w:tcPr>
          <w:p w:rsidR="008955BD" w:rsidRPr="008955BD" w:rsidRDefault="008955BD" w:rsidP="002830A6">
            <w:pPr>
              <w:jc w:val="center"/>
              <w:rPr>
                <w:sz w:val="24"/>
                <w:szCs w:val="24"/>
              </w:rPr>
            </w:pPr>
            <w:r w:rsidRPr="008955BD">
              <w:rPr>
                <w:sz w:val="24"/>
                <w:szCs w:val="24"/>
              </w:rPr>
              <w:t>2</w:t>
            </w:r>
          </w:p>
        </w:tc>
        <w:tc>
          <w:tcPr>
            <w:tcW w:w="732" w:type="pct"/>
          </w:tcPr>
          <w:p w:rsidR="008955BD" w:rsidRPr="008955BD" w:rsidRDefault="008955BD" w:rsidP="002830A6">
            <w:pPr>
              <w:ind w:firstLine="567"/>
              <w:jc w:val="both"/>
              <w:rPr>
                <w:sz w:val="24"/>
                <w:szCs w:val="24"/>
              </w:rPr>
            </w:pPr>
          </w:p>
        </w:tc>
        <w:tc>
          <w:tcPr>
            <w:tcW w:w="732" w:type="pct"/>
          </w:tcPr>
          <w:p w:rsidR="008955BD" w:rsidRPr="008955BD" w:rsidRDefault="008955BD" w:rsidP="002830A6">
            <w:pPr>
              <w:ind w:firstLine="567"/>
              <w:jc w:val="both"/>
              <w:rPr>
                <w:sz w:val="24"/>
                <w:szCs w:val="24"/>
              </w:rPr>
            </w:pPr>
          </w:p>
        </w:tc>
        <w:tc>
          <w:tcPr>
            <w:tcW w:w="1032" w:type="pct"/>
            <w:vMerge/>
          </w:tcPr>
          <w:p w:rsidR="008955BD" w:rsidRPr="008955BD" w:rsidRDefault="008955BD" w:rsidP="002830A6">
            <w:pPr>
              <w:ind w:firstLine="567"/>
              <w:jc w:val="both"/>
              <w:rPr>
                <w:sz w:val="24"/>
                <w:szCs w:val="24"/>
              </w:rPr>
            </w:pPr>
          </w:p>
        </w:tc>
        <w:tc>
          <w:tcPr>
            <w:tcW w:w="1014" w:type="pct"/>
            <w:vMerge/>
          </w:tcPr>
          <w:p w:rsidR="008955BD" w:rsidRPr="008955BD" w:rsidRDefault="008955BD" w:rsidP="002830A6">
            <w:pPr>
              <w:ind w:firstLine="567"/>
              <w:jc w:val="both"/>
              <w:rPr>
                <w:sz w:val="24"/>
                <w:szCs w:val="24"/>
              </w:rPr>
            </w:pPr>
          </w:p>
        </w:tc>
      </w:tr>
      <w:tr w:rsidR="008955BD" w:rsidRPr="008955BD" w:rsidTr="00AB7914">
        <w:trPr>
          <w:cantSplit/>
        </w:trPr>
        <w:tc>
          <w:tcPr>
            <w:tcW w:w="1019" w:type="pct"/>
            <w:vMerge/>
            <w:tcBorders>
              <w:bottom w:val="single" w:sz="4" w:space="0" w:color="auto"/>
            </w:tcBorders>
          </w:tcPr>
          <w:p w:rsidR="008955BD" w:rsidRPr="008955BD" w:rsidRDefault="008955BD" w:rsidP="002830A6">
            <w:pPr>
              <w:ind w:firstLine="567"/>
              <w:jc w:val="both"/>
              <w:rPr>
                <w:sz w:val="24"/>
                <w:szCs w:val="24"/>
              </w:rPr>
            </w:pPr>
          </w:p>
        </w:tc>
        <w:tc>
          <w:tcPr>
            <w:tcW w:w="471" w:type="pct"/>
            <w:tcBorders>
              <w:bottom w:val="single" w:sz="4" w:space="0" w:color="auto"/>
            </w:tcBorders>
          </w:tcPr>
          <w:p w:rsidR="008955BD" w:rsidRPr="008955BD" w:rsidRDefault="008955BD" w:rsidP="002830A6">
            <w:pPr>
              <w:jc w:val="center"/>
              <w:rPr>
                <w:sz w:val="24"/>
                <w:szCs w:val="24"/>
              </w:rPr>
            </w:pPr>
            <w:r w:rsidRPr="008955BD">
              <w:rPr>
                <w:sz w:val="24"/>
                <w:szCs w:val="24"/>
              </w:rPr>
              <w:t>3</w:t>
            </w:r>
          </w:p>
        </w:tc>
        <w:tc>
          <w:tcPr>
            <w:tcW w:w="732" w:type="pct"/>
            <w:tcBorders>
              <w:bottom w:val="single" w:sz="4" w:space="0" w:color="auto"/>
            </w:tcBorders>
          </w:tcPr>
          <w:p w:rsidR="008955BD" w:rsidRPr="008955BD" w:rsidRDefault="008955BD" w:rsidP="002830A6">
            <w:pPr>
              <w:ind w:firstLine="567"/>
              <w:jc w:val="both"/>
              <w:rPr>
                <w:sz w:val="24"/>
                <w:szCs w:val="24"/>
              </w:rPr>
            </w:pPr>
          </w:p>
        </w:tc>
        <w:tc>
          <w:tcPr>
            <w:tcW w:w="732" w:type="pct"/>
            <w:tcBorders>
              <w:bottom w:val="single" w:sz="4" w:space="0" w:color="auto"/>
            </w:tcBorders>
          </w:tcPr>
          <w:p w:rsidR="008955BD" w:rsidRPr="008955BD" w:rsidRDefault="008955BD" w:rsidP="002830A6">
            <w:pPr>
              <w:ind w:firstLine="567"/>
              <w:jc w:val="both"/>
              <w:rPr>
                <w:sz w:val="24"/>
                <w:szCs w:val="24"/>
              </w:rPr>
            </w:pPr>
          </w:p>
        </w:tc>
        <w:tc>
          <w:tcPr>
            <w:tcW w:w="1032" w:type="pct"/>
            <w:vMerge/>
            <w:tcBorders>
              <w:bottom w:val="single" w:sz="4" w:space="0" w:color="auto"/>
            </w:tcBorders>
          </w:tcPr>
          <w:p w:rsidR="008955BD" w:rsidRPr="008955BD" w:rsidRDefault="008955BD" w:rsidP="002830A6">
            <w:pPr>
              <w:ind w:firstLine="567"/>
              <w:jc w:val="both"/>
              <w:rPr>
                <w:sz w:val="24"/>
                <w:szCs w:val="24"/>
              </w:rPr>
            </w:pPr>
          </w:p>
        </w:tc>
        <w:tc>
          <w:tcPr>
            <w:tcW w:w="1014" w:type="pct"/>
            <w:vMerge/>
            <w:tcBorders>
              <w:bottom w:val="single" w:sz="4" w:space="0" w:color="auto"/>
            </w:tcBorders>
          </w:tcPr>
          <w:p w:rsidR="008955BD" w:rsidRPr="008955BD" w:rsidRDefault="008955BD" w:rsidP="002830A6">
            <w:pPr>
              <w:ind w:firstLine="567"/>
              <w:jc w:val="both"/>
              <w:rPr>
                <w:sz w:val="24"/>
                <w:szCs w:val="24"/>
              </w:rPr>
            </w:pPr>
          </w:p>
        </w:tc>
      </w:tr>
    </w:tbl>
    <w:p w:rsidR="008955BD" w:rsidRPr="008955BD" w:rsidRDefault="008955BD" w:rsidP="002830A6">
      <w:pPr>
        <w:ind w:firstLine="567"/>
        <w:rPr>
          <w:sz w:val="24"/>
          <w:szCs w:val="24"/>
          <w:lang w:val="kk-KZ"/>
        </w:rPr>
      </w:pPr>
    </w:p>
    <w:p w:rsidR="008955BD" w:rsidRPr="008955BD" w:rsidRDefault="008955BD" w:rsidP="002830A6">
      <w:pPr>
        <w:ind w:firstLine="567"/>
        <w:rPr>
          <w:sz w:val="24"/>
          <w:szCs w:val="24"/>
          <w:lang w:val="kk-KZ"/>
        </w:rPr>
      </w:pPr>
      <w:r w:rsidRPr="008955BD">
        <w:rPr>
          <w:sz w:val="24"/>
          <w:szCs w:val="24"/>
          <w:lang w:val="kk-KZ"/>
        </w:rPr>
        <w:t>2. Бір жарық сүзгісін (мысалы, қызыл сүзгіні) жұмыс жағдайына келтіріп қойыңыздар. Оптикалық таған бойымен экранды жылжыта қозғай отырып, нәрсенің кескінінің ең анық көрінетін орнын анықтап алыңыздар.</w:t>
      </w:r>
    </w:p>
    <w:p w:rsidR="008955BD" w:rsidRPr="008955BD" w:rsidRDefault="008955BD" w:rsidP="002830A6">
      <w:pPr>
        <w:ind w:firstLine="567"/>
        <w:jc w:val="both"/>
        <w:rPr>
          <w:sz w:val="24"/>
          <w:szCs w:val="24"/>
          <w:lang w:val="kk-KZ"/>
        </w:rPr>
      </w:pPr>
      <w:r w:rsidRPr="008955BD">
        <w:rPr>
          <w:b/>
          <w:i/>
          <w:sz w:val="24"/>
          <w:szCs w:val="24"/>
          <w:lang w:val="kk-KZ"/>
        </w:rPr>
        <w:t>Ескерту:</w:t>
      </w:r>
      <w:r w:rsidRPr="008955BD">
        <w:rPr>
          <w:sz w:val="24"/>
          <w:szCs w:val="24"/>
          <w:lang w:val="kk-KZ"/>
        </w:rPr>
        <w:t xml:space="preserve"> </w:t>
      </w:r>
      <w:r w:rsidRPr="008955BD">
        <w:rPr>
          <w:i/>
          <w:sz w:val="24"/>
          <w:szCs w:val="24"/>
          <w:lang w:val="kk-KZ"/>
        </w:rPr>
        <w:t xml:space="preserve">экранның және нәрсенің жазықтықтары линзаның оптикалық осіне </w:t>
      </w:r>
      <w:r w:rsidRPr="008955BD">
        <w:rPr>
          <w:b/>
          <w:i/>
          <w:sz w:val="24"/>
          <w:szCs w:val="24"/>
          <w:lang w:val="kk-KZ"/>
        </w:rPr>
        <w:t>перпендикуляр</w:t>
      </w:r>
      <w:r w:rsidRPr="008955BD">
        <w:rPr>
          <w:i/>
          <w:sz w:val="24"/>
          <w:szCs w:val="24"/>
          <w:lang w:val="kk-KZ"/>
        </w:rPr>
        <w:t xml:space="preserve"> болуына ерекше назар аударыңыздар.</w:t>
      </w:r>
    </w:p>
    <w:p w:rsidR="008955BD" w:rsidRPr="008955BD" w:rsidRDefault="008955BD" w:rsidP="002830A6">
      <w:pPr>
        <w:ind w:firstLine="567"/>
        <w:jc w:val="both"/>
        <w:rPr>
          <w:sz w:val="24"/>
          <w:szCs w:val="24"/>
          <w:lang w:val="kk-KZ"/>
        </w:rPr>
      </w:pPr>
      <w:r w:rsidRPr="008955BD">
        <w:rPr>
          <w:sz w:val="24"/>
          <w:szCs w:val="24"/>
          <w:lang w:val="kk-KZ"/>
        </w:rPr>
        <w:t xml:space="preserve">3. Анықталған орынға экранды  бекітіп, </w:t>
      </w:r>
      <w:r w:rsidRPr="008955BD">
        <w:rPr>
          <w:b/>
          <w:i/>
          <w:sz w:val="24"/>
          <w:szCs w:val="24"/>
          <w:lang w:val="kk-KZ"/>
        </w:rPr>
        <w:t>d</w:t>
      </w:r>
      <w:r w:rsidRPr="008955BD">
        <w:rPr>
          <w:sz w:val="24"/>
          <w:szCs w:val="24"/>
          <w:lang w:val="kk-KZ"/>
        </w:rPr>
        <w:t xml:space="preserve">  және  </w:t>
      </w:r>
      <w:r w:rsidRPr="008955BD">
        <w:rPr>
          <w:b/>
          <w:i/>
          <w:sz w:val="24"/>
          <w:szCs w:val="24"/>
          <w:lang w:val="kk-KZ"/>
        </w:rPr>
        <w:t>f</w:t>
      </w:r>
      <w:r w:rsidRPr="008955BD">
        <w:rPr>
          <w:b/>
          <w:i/>
          <w:sz w:val="24"/>
          <w:szCs w:val="24"/>
          <w:vertAlign w:val="subscript"/>
          <w:lang w:val="kk-KZ"/>
        </w:rPr>
        <w:t>1</w:t>
      </w:r>
      <w:r w:rsidRPr="008955BD">
        <w:rPr>
          <w:sz w:val="24"/>
          <w:szCs w:val="24"/>
          <w:lang w:val="kk-KZ"/>
        </w:rPr>
        <w:t>-ді  (3-суретті қара) мүмкіндігінше ең үлкен дәлдікпен өлшеңіздер. Нәтижелерді кестеге жазыңыздар.</w:t>
      </w:r>
    </w:p>
    <w:p w:rsidR="008955BD" w:rsidRPr="008955BD" w:rsidRDefault="008955BD" w:rsidP="002830A6">
      <w:pPr>
        <w:ind w:firstLine="567"/>
        <w:jc w:val="both"/>
        <w:rPr>
          <w:sz w:val="24"/>
          <w:szCs w:val="24"/>
          <w:lang w:val="kk-KZ"/>
        </w:rPr>
      </w:pPr>
      <w:r w:rsidRPr="008955BD">
        <w:rPr>
          <w:sz w:val="24"/>
          <w:szCs w:val="24"/>
          <w:lang w:val="kk-KZ"/>
        </w:rPr>
        <w:t xml:space="preserve">4. Экранды жылжыта отырып, жасыл және көк жарық сүзгілері үшін де нәрсенің анық кескінін алыңыздар. Әр жарық сүзгісі үшін </w:t>
      </w:r>
      <w:r w:rsidRPr="008955BD">
        <w:rPr>
          <w:b/>
          <w:i/>
          <w:sz w:val="24"/>
          <w:szCs w:val="24"/>
          <w:lang w:val="kk-KZ"/>
        </w:rPr>
        <w:t>f</w:t>
      </w:r>
      <w:r w:rsidRPr="008955BD">
        <w:rPr>
          <w:b/>
          <w:i/>
          <w:sz w:val="24"/>
          <w:szCs w:val="24"/>
          <w:vertAlign w:val="subscript"/>
          <w:lang w:val="kk-KZ"/>
        </w:rPr>
        <w:t>i</w:t>
      </w:r>
      <w:r w:rsidRPr="008955BD">
        <w:rPr>
          <w:sz w:val="24"/>
          <w:szCs w:val="24"/>
          <w:lang w:val="kk-KZ"/>
        </w:rPr>
        <w:t xml:space="preserve"> қашықтығын өлшеп, оны кестеге жазыңыздар.</w:t>
      </w:r>
    </w:p>
    <w:p w:rsidR="008955BD" w:rsidRPr="008955BD" w:rsidRDefault="008955BD" w:rsidP="002830A6">
      <w:pPr>
        <w:ind w:firstLine="567"/>
        <w:jc w:val="both"/>
        <w:rPr>
          <w:sz w:val="24"/>
          <w:szCs w:val="24"/>
          <w:lang w:val="kk-KZ"/>
        </w:rPr>
      </w:pPr>
      <w:r w:rsidRPr="008955BD">
        <w:rPr>
          <w:sz w:val="24"/>
          <w:szCs w:val="24"/>
          <w:lang w:val="kk-KZ"/>
        </w:rPr>
        <w:t xml:space="preserve">5. Жиындағы басқа сүзгілер үшін, </w:t>
      </w:r>
      <w:r w:rsidRPr="008955BD">
        <w:rPr>
          <w:b/>
          <w:i/>
          <w:sz w:val="24"/>
          <w:szCs w:val="24"/>
          <w:lang w:val="kk-KZ"/>
        </w:rPr>
        <w:t>f</w:t>
      </w:r>
      <w:r w:rsidRPr="008955BD">
        <w:rPr>
          <w:b/>
          <w:i/>
          <w:sz w:val="24"/>
          <w:szCs w:val="24"/>
          <w:vertAlign w:val="subscript"/>
          <w:lang w:val="kk-KZ"/>
        </w:rPr>
        <w:t>i</w:t>
      </w:r>
      <w:r w:rsidRPr="008955BD">
        <w:rPr>
          <w:b/>
          <w:i/>
          <w:sz w:val="24"/>
          <w:szCs w:val="24"/>
          <w:lang w:val="kk-KZ"/>
        </w:rPr>
        <w:t xml:space="preserve"> </w:t>
      </w:r>
      <w:r w:rsidRPr="008955BD">
        <w:rPr>
          <w:sz w:val="24"/>
          <w:szCs w:val="24"/>
          <w:lang w:val="kk-KZ"/>
        </w:rPr>
        <w:t xml:space="preserve">өлшеуді тағы да екі рет жүргізіңіздер және (3-бап) өлшеу нәтижелерін – линзадан экранға дейінгі қашықтықты кестеге ендіріңіздер. </w:t>
      </w:r>
    </w:p>
    <w:p w:rsidR="008955BD" w:rsidRPr="008955BD" w:rsidRDefault="008955BD" w:rsidP="002830A6">
      <w:pPr>
        <w:ind w:firstLine="567"/>
        <w:jc w:val="both"/>
        <w:rPr>
          <w:sz w:val="24"/>
          <w:szCs w:val="24"/>
          <w:lang w:val="kk-KZ"/>
        </w:rPr>
      </w:pPr>
      <w:r w:rsidRPr="008955BD">
        <w:rPr>
          <w:sz w:val="24"/>
          <w:szCs w:val="24"/>
          <w:lang w:val="kk-KZ"/>
        </w:rPr>
        <w:t xml:space="preserve">6. Әр жарық сүзгісі үшін, линзаның оптикалық күшін </w:t>
      </w:r>
      <w:r w:rsidRPr="008955BD">
        <w:rPr>
          <w:noProof/>
          <w:position w:val="-38"/>
          <w:sz w:val="24"/>
          <w:szCs w:val="24"/>
          <w:lang w:val="ru-RU"/>
        </w:rPr>
        <w:drawing>
          <wp:inline distT="0" distB="0" distL="0" distR="0">
            <wp:extent cx="838200" cy="428625"/>
            <wp:effectExtent l="1905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698"/>
                    <a:srcRect/>
                    <a:stretch>
                      <a:fillRect/>
                    </a:stretch>
                  </pic:blipFill>
                  <pic:spPr bwMode="auto">
                    <a:xfrm>
                      <a:off x="0" y="0"/>
                      <a:ext cx="838200" cy="428625"/>
                    </a:xfrm>
                    <a:prstGeom prst="rect">
                      <a:avLst/>
                    </a:prstGeom>
                    <a:noFill/>
                    <a:ln w="9525">
                      <a:noFill/>
                      <a:miter lim="800000"/>
                      <a:headEnd/>
                      <a:tailEnd/>
                    </a:ln>
                  </pic:spPr>
                </pic:pic>
              </a:graphicData>
            </a:graphic>
          </wp:inline>
        </w:drawing>
      </w:r>
      <w:r w:rsidRPr="008955BD">
        <w:rPr>
          <w:b/>
          <w:sz w:val="24"/>
          <w:szCs w:val="24"/>
          <w:lang w:val="kk-KZ"/>
        </w:rPr>
        <w:t xml:space="preserve">, </w:t>
      </w:r>
      <w:r w:rsidRPr="008955BD">
        <w:rPr>
          <w:sz w:val="24"/>
          <w:szCs w:val="24"/>
          <w:lang w:val="kk-KZ"/>
        </w:rPr>
        <w:t>формуласымен</w:t>
      </w:r>
      <w:r w:rsidRPr="008955BD">
        <w:rPr>
          <w:b/>
          <w:sz w:val="24"/>
          <w:szCs w:val="24"/>
          <w:lang w:val="kk-KZ"/>
        </w:rPr>
        <w:t xml:space="preserve"> </w:t>
      </w:r>
      <w:r w:rsidRPr="008955BD">
        <w:rPr>
          <w:sz w:val="24"/>
          <w:szCs w:val="24"/>
          <w:lang w:val="kk-KZ"/>
        </w:rPr>
        <w:t xml:space="preserve">есептеңіздер, оның орташа мәнін </w:t>
      </w:r>
      <w:r w:rsidRPr="008955BD">
        <w:rPr>
          <w:b/>
          <w:i/>
          <w:sz w:val="24"/>
          <w:szCs w:val="24"/>
          <w:lang w:val="kk-KZ"/>
        </w:rPr>
        <w:t>D</w:t>
      </w:r>
      <w:r w:rsidRPr="008955BD">
        <w:rPr>
          <w:b/>
          <w:i/>
          <w:sz w:val="24"/>
          <w:szCs w:val="24"/>
          <w:vertAlign w:val="subscript"/>
          <w:lang w:val="kk-KZ"/>
        </w:rPr>
        <w:t>орт</w:t>
      </w:r>
      <w:r w:rsidRPr="008955BD">
        <w:rPr>
          <w:b/>
          <w:sz w:val="24"/>
          <w:szCs w:val="24"/>
          <w:lang w:val="kk-KZ"/>
        </w:rPr>
        <w:t xml:space="preserve"> </w:t>
      </w:r>
      <w:r w:rsidRPr="008955BD">
        <w:rPr>
          <w:sz w:val="24"/>
          <w:szCs w:val="24"/>
          <w:lang w:val="kk-KZ"/>
        </w:rPr>
        <w:t>табыңыздар (есептеуді қайырмадан кейінгі үш санға дейінгі дәлдікпен анықтаңыздар).</w:t>
      </w:r>
    </w:p>
    <w:p w:rsidR="008955BD" w:rsidRPr="008955BD" w:rsidRDefault="008955BD" w:rsidP="002830A6">
      <w:pPr>
        <w:ind w:firstLine="567"/>
        <w:jc w:val="both"/>
        <w:rPr>
          <w:sz w:val="24"/>
          <w:szCs w:val="24"/>
          <w:lang w:val="kk-KZ"/>
        </w:rPr>
      </w:pPr>
      <w:r w:rsidRPr="008955BD">
        <w:rPr>
          <w:sz w:val="24"/>
          <w:szCs w:val="24"/>
          <w:lang w:val="kk-KZ"/>
        </w:rPr>
        <w:t xml:space="preserve">7. (1) формуланы қолданып әр сүзгі үшін, шынының </w:t>
      </w:r>
      <w:r w:rsidRPr="008955BD">
        <w:rPr>
          <w:b/>
          <w:i/>
          <w:sz w:val="24"/>
          <w:szCs w:val="24"/>
          <w:lang w:val="kk-KZ"/>
        </w:rPr>
        <w:t>n</w:t>
      </w:r>
      <w:r w:rsidRPr="008955BD">
        <w:rPr>
          <w:b/>
          <w:sz w:val="24"/>
          <w:szCs w:val="24"/>
          <w:lang w:val="kk-KZ"/>
        </w:rPr>
        <w:t xml:space="preserve"> </w:t>
      </w:r>
      <w:r w:rsidRPr="008955BD">
        <w:rPr>
          <w:sz w:val="24"/>
          <w:szCs w:val="24"/>
          <w:lang w:val="kk-KZ"/>
        </w:rPr>
        <w:t xml:space="preserve">сыну көрсеткішін есептеп, сыну көрсеткішінің толқын ұзындығына тәуелділігінің графигін тұрғызыңыздар. </w:t>
      </w:r>
    </w:p>
    <w:p w:rsidR="008955BD" w:rsidRPr="008955BD" w:rsidRDefault="008955BD" w:rsidP="002830A6">
      <w:pPr>
        <w:ind w:firstLine="567"/>
        <w:jc w:val="both"/>
        <w:rPr>
          <w:sz w:val="24"/>
          <w:szCs w:val="24"/>
          <w:lang w:val="kk-KZ"/>
        </w:rPr>
      </w:pPr>
      <w:r w:rsidRPr="008955BD">
        <w:rPr>
          <w:sz w:val="24"/>
          <w:szCs w:val="24"/>
          <w:lang w:val="kk-KZ"/>
        </w:rPr>
        <w:t>8. Қорытынды жасаңыздар.</w:t>
      </w:r>
    </w:p>
    <w:p w:rsidR="008955BD" w:rsidRPr="008955BD" w:rsidRDefault="008955BD" w:rsidP="002830A6">
      <w:pPr>
        <w:ind w:firstLine="567"/>
        <w:jc w:val="center"/>
        <w:rPr>
          <w:b/>
          <w:sz w:val="24"/>
          <w:szCs w:val="24"/>
          <w:lang w:val="kk-KZ"/>
        </w:rPr>
      </w:pPr>
    </w:p>
    <w:p w:rsidR="008955BD" w:rsidRPr="008955BD" w:rsidRDefault="008955BD" w:rsidP="002830A6">
      <w:pPr>
        <w:numPr>
          <w:ilvl w:val="0"/>
          <w:numId w:val="40"/>
        </w:numPr>
        <w:jc w:val="center"/>
        <w:rPr>
          <w:b/>
          <w:sz w:val="24"/>
          <w:szCs w:val="24"/>
          <w:lang w:val="kk-KZ"/>
        </w:rPr>
      </w:pPr>
      <w:r w:rsidRPr="008955BD">
        <w:rPr>
          <w:b/>
          <w:sz w:val="24"/>
          <w:szCs w:val="24"/>
          <w:lang w:val="kk-KZ"/>
        </w:rPr>
        <w:t>Бақылау сұрақтары</w:t>
      </w:r>
    </w:p>
    <w:p w:rsidR="008955BD" w:rsidRPr="008955BD" w:rsidRDefault="008955BD" w:rsidP="002830A6">
      <w:pPr>
        <w:ind w:firstLine="567"/>
        <w:jc w:val="center"/>
        <w:rPr>
          <w:b/>
          <w:sz w:val="24"/>
          <w:szCs w:val="24"/>
          <w:lang w:val="kk-KZ"/>
        </w:rPr>
      </w:pPr>
    </w:p>
    <w:p w:rsidR="008955BD" w:rsidRPr="008955BD" w:rsidRDefault="008955BD" w:rsidP="002830A6">
      <w:pPr>
        <w:tabs>
          <w:tab w:val="left" w:pos="993"/>
        </w:tabs>
        <w:ind w:firstLine="567"/>
        <w:rPr>
          <w:sz w:val="24"/>
          <w:szCs w:val="24"/>
          <w:lang w:val="kk-KZ"/>
        </w:rPr>
      </w:pPr>
      <w:r w:rsidRPr="008955BD">
        <w:rPr>
          <w:sz w:val="24"/>
          <w:szCs w:val="24"/>
          <w:lang w:val="kk-KZ"/>
        </w:rPr>
        <w:t xml:space="preserve">1. </w:t>
      </w:r>
      <w:r w:rsidRPr="008955BD">
        <w:rPr>
          <w:sz w:val="24"/>
          <w:szCs w:val="24"/>
          <w:lang w:val="kk-KZ"/>
        </w:rPr>
        <w:tab/>
        <w:t>Оптикалық жүйелердің кемістіктерін атаңыздар.</w:t>
      </w:r>
    </w:p>
    <w:p w:rsidR="008955BD" w:rsidRPr="008955BD" w:rsidRDefault="008955BD" w:rsidP="002830A6">
      <w:pPr>
        <w:tabs>
          <w:tab w:val="left" w:pos="993"/>
        </w:tabs>
        <w:ind w:firstLine="567"/>
        <w:rPr>
          <w:sz w:val="24"/>
          <w:szCs w:val="24"/>
          <w:lang w:val="kk-KZ"/>
        </w:rPr>
      </w:pPr>
      <w:r w:rsidRPr="008955BD">
        <w:rPr>
          <w:sz w:val="24"/>
          <w:szCs w:val="24"/>
          <w:lang w:val="kk-KZ"/>
        </w:rPr>
        <w:t xml:space="preserve">2. </w:t>
      </w:r>
      <w:r w:rsidRPr="008955BD">
        <w:rPr>
          <w:sz w:val="24"/>
          <w:szCs w:val="24"/>
          <w:lang w:val="kk-KZ"/>
        </w:rPr>
        <w:tab/>
        <w:t>Хроматизм деп нені айтады?</w:t>
      </w:r>
    </w:p>
    <w:p w:rsidR="008955BD" w:rsidRPr="008955BD" w:rsidRDefault="008955BD" w:rsidP="002830A6">
      <w:pPr>
        <w:tabs>
          <w:tab w:val="left" w:pos="993"/>
        </w:tabs>
        <w:ind w:firstLine="567"/>
        <w:rPr>
          <w:sz w:val="24"/>
          <w:szCs w:val="24"/>
          <w:lang w:val="kk-KZ"/>
        </w:rPr>
      </w:pPr>
      <w:r w:rsidRPr="008955BD">
        <w:rPr>
          <w:sz w:val="24"/>
          <w:szCs w:val="24"/>
          <w:lang w:val="kk-KZ"/>
        </w:rPr>
        <w:t>3.</w:t>
      </w:r>
      <w:r w:rsidRPr="008955BD">
        <w:rPr>
          <w:sz w:val="24"/>
          <w:szCs w:val="24"/>
          <w:lang w:val="kk-KZ"/>
        </w:rPr>
        <w:tab/>
        <w:t>Линзаның оптикалық күші дегеніміз не?</w:t>
      </w:r>
    </w:p>
    <w:p w:rsidR="008955BD" w:rsidRPr="008955BD" w:rsidRDefault="008955BD" w:rsidP="002830A6">
      <w:pPr>
        <w:tabs>
          <w:tab w:val="left" w:pos="993"/>
        </w:tabs>
        <w:ind w:firstLine="567"/>
        <w:rPr>
          <w:sz w:val="24"/>
          <w:szCs w:val="24"/>
          <w:lang w:val="kk-KZ"/>
        </w:rPr>
      </w:pPr>
      <w:r w:rsidRPr="008955BD">
        <w:rPr>
          <w:sz w:val="24"/>
          <w:szCs w:val="24"/>
          <w:lang w:val="kk-KZ"/>
        </w:rPr>
        <w:t>4.</w:t>
      </w:r>
      <w:r w:rsidRPr="008955BD">
        <w:rPr>
          <w:sz w:val="24"/>
          <w:szCs w:val="24"/>
          <w:lang w:val="kk-KZ"/>
        </w:rPr>
        <w:tab/>
        <w:t>Жарық дисперсиясы дегеніміз не?</w:t>
      </w:r>
    </w:p>
    <w:p w:rsidR="008955BD" w:rsidRPr="008955BD" w:rsidRDefault="008955BD" w:rsidP="002830A6">
      <w:pPr>
        <w:tabs>
          <w:tab w:val="left" w:pos="993"/>
        </w:tabs>
        <w:ind w:firstLine="567"/>
        <w:rPr>
          <w:sz w:val="24"/>
          <w:szCs w:val="24"/>
          <w:lang w:val="kk-KZ"/>
        </w:rPr>
      </w:pPr>
      <w:r w:rsidRPr="008955BD">
        <w:rPr>
          <w:sz w:val="24"/>
          <w:szCs w:val="24"/>
          <w:lang w:val="kk-KZ"/>
        </w:rPr>
        <w:t xml:space="preserve">5. </w:t>
      </w:r>
      <w:r w:rsidRPr="008955BD">
        <w:rPr>
          <w:sz w:val="24"/>
          <w:szCs w:val="24"/>
          <w:lang w:val="kk-KZ"/>
        </w:rPr>
        <w:tab/>
        <w:t xml:space="preserve">Қалыпты дисперсия дегеніміз не? </w:t>
      </w:r>
    </w:p>
    <w:p w:rsidR="008955BD" w:rsidRPr="008955BD" w:rsidRDefault="008955BD" w:rsidP="002830A6">
      <w:pPr>
        <w:tabs>
          <w:tab w:val="left" w:pos="993"/>
        </w:tabs>
        <w:ind w:firstLine="567"/>
        <w:rPr>
          <w:sz w:val="24"/>
          <w:szCs w:val="24"/>
          <w:lang w:val="kk-KZ"/>
        </w:rPr>
      </w:pPr>
      <w:r w:rsidRPr="008955BD">
        <w:rPr>
          <w:sz w:val="24"/>
          <w:szCs w:val="24"/>
          <w:lang w:val="kk-KZ"/>
        </w:rPr>
        <w:t xml:space="preserve">6. </w:t>
      </w:r>
      <w:r w:rsidRPr="008955BD">
        <w:rPr>
          <w:sz w:val="24"/>
          <w:szCs w:val="24"/>
          <w:lang w:val="kk-KZ"/>
        </w:rPr>
        <w:tab/>
        <w:t>Қалыпсыз дисперсия дегеніміз не?</w:t>
      </w:r>
    </w:p>
    <w:p w:rsidR="008955BD" w:rsidRPr="008955BD" w:rsidRDefault="008955BD" w:rsidP="002830A6">
      <w:pPr>
        <w:tabs>
          <w:tab w:val="left" w:pos="993"/>
        </w:tabs>
        <w:ind w:firstLine="567"/>
        <w:rPr>
          <w:sz w:val="24"/>
          <w:szCs w:val="24"/>
          <w:lang w:val="kk-KZ"/>
        </w:rPr>
      </w:pPr>
      <w:r w:rsidRPr="008955BD">
        <w:rPr>
          <w:sz w:val="24"/>
          <w:szCs w:val="24"/>
          <w:lang w:val="kk-KZ"/>
        </w:rPr>
        <w:t xml:space="preserve">7. </w:t>
      </w:r>
      <w:r w:rsidRPr="008955BD">
        <w:rPr>
          <w:sz w:val="24"/>
          <w:szCs w:val="24"/>
          <w:lang w:val="kk-KZ"/>
        </w:rPr>
        <w:tab/>
        <w:t>Дисперсияның электрондық теориясы.</w:t>
      </w:r>
    </w:p>
    <w:p w:rsidR="008955BD" w:rsidRPr="008955BD" w:rsidRDefault="008955BD" w:rsidP="002830A6">
      <w:pPr>
        <w:tabs>
          <w:tab w:val="left" w:pos="993"/>
        </w:tabs>
        <w:ind w:firstLine="567"/>
        <w:rPr>
          <w:sz w:val="24"/>
          <w:szCs w:val="24"/>
          <w:lang w:val="kk-KZ"/>
        </w:rPr>
      </w:pPr>
      <w:r w:rsidRPr="008955BD">
        <w:rPr>
          <w:sz w:val="24"/>
          <w:szCs w:val="24"/>
          <w:lang w:val="kk-KZ"/>
        </w:rPr>
        <w:t xml:space="preserve">8. </w:t>
      </w:r>
      <w:r w:rsidRPr="008955BD">
        <w:rPr>
          <w:sz w:val="24"/>
          <w:szCs w:val="24"/>
          <w:lang w:val="kk-KZ"/>
        </w:rPr>
        <w:tab/>
        <w:t>Қондырғының оптикалық схемасын түсіндір.</w:t>
      </w:r>
    </w:p>
    <w:p w:rsidR="008955BD" w:rsidRPr="008955BD" w:rsidRDefault="008955BD" w:rsidP="002830A6">
      <w:pPr>
        <w:pStyle w:val="a3"/>
        <w:tabs>
          <w:tab w:val="left" w:pos="993"/>
        </w:tabs>
        <w:ind w:firstLine="567"/>
        <w:jc w:val="center"/>
        <w:rPr>
          <w:rFonts w:ascii="Times New Roman" w:eastAsia="MS Mincho" w:hAnsi="Times New Roman"/>
          <w:sz w:val="24"/>
          <w:szCs w:val="24"/>
        </w:rPr>
      </w:pPr>
      <w:r w:rsidRPr="008955BD">
        <w:rPr>
          <w:rFonts w:ascii="Times New Roman" w:eastAsia="MS Mincho" w:hAnsi="Times New Roman"/>
          <w:sz w:val="24"/>
          <w:szCs w:val="24"/>
        </w:rPr>
        <w:br w:type="page"/>
      </w:r>
      <w:r w:rsidR="00F403D0" w:rsidRPr="00F403D0">
        <w:rPr>
          <w:b/>
          <w:sz w:val="24"/>
          <w:szCs w:val="24"/>
          <w:lang w:val="kk-KZ"/>
        </w:rPr>
      </w:r>
      <w:r w:rsidR="00F403D0" w:rsidRPr="00F403D0">
        <w:rPr>
          <w:b/>
          <w:sz w:val="24"/>
          <w:szCs w:val="24"/>
          <w:lang w:val="kk-KZ"/>
        </w:rPr>
        <w:pict>
          <v:group id="_x0000_s7887" editas="canvas" style="width:297pt;height:63pt;mso-position-horizontal-relative:char;mso-position-vertical-relative:line" coordorigin="1134,1134" coordsize="5940,1260">
            <o:lock v:ext="edit" aspectratio="t"/>
            <v:shape id="_x0000_s7888" type="#_x0000_t75" style="position:absolute;left:1134;top:1134;width:5940;height:1260" o:preferrelative="f" filled="t" fillcolor="black">
              <v:fill r:id="rId9" o:title="Сферы" o:detectmouseclick="t" type="pattern"/>
              <v:path o:extrusionok="t" o:connecttype="none"/>
              <o:lock v:ext="edit" text="t"/>
            </v:shape>
            <v:shape id="_x0000_s7889" type="#_x0000_t202" style="position:absolute;left:1314;top:1299;width:5580;height:900">
              <v:fill r:id="rId10" o:title="Белый мрамор" rotate="t" type="tile"/>
              <v:stroke dashstyle="dash"/>
              <v:textbox style="mso-next-textbox:#_x0000_s7889">
                <w:txbxContent>
                  <w:p w:rsidR="0023072D" w:rsidRPr="00AD0DC8" w:rsidRDefault="0023072D" w:rsidP="008955BD">
                    <w:pPr>
                      <w:ind w:right="8"/>
                      <w:jc w:val="center"/>
                      <w:rPr>
                        <w:b/>
                        <w:snapToGrid w:val="0"/>
                        <w:sz w:val="28"/>
                        <w:szCs w:val="28"/>
                        <w:lang w:val="kk-KZ"/>
                      </w:rPr>
                    </w:pPr>
                    <w:r>
                      <w:rPr>
                        <w:b/>
                        <w:snapToGrid w:val="0"/>
                        <w:sz w:val="28"/>
                        <w:szCs w:val="28"/>
                        <w:lang w:val="kk-KZ"/>
                      </w:rPr>
                      <w:t>№4</w:t>
                    </w:r>
                  </w:p>
                  <w:p w:rsidR="0023072D" w:rsidRPr="00AD286E" w:rsidRDefault="0023072D" w:rsidP="008955BD">
                    <w:pPr>
                      <w:ind w:right="8"/>
                      <w:jc w:val="center"/>
                      <w:rPr>
                        <w:b/>
                        <w:snapToGrid w:val="0"/>
                        <w:sz w:val="28"/>
                        <w:szCs w:val="28"/>
                        <w:lang w:val="kk-KZ"/>
                      </w:rPr>
                    </w:pPr>
                    <w:r>
                      <w:rPr>
                        <w:b/>
                        <w:snapToGrid w:val="0"/>
                        <w:sz w:val="28"/>
                        <w:szCs w:val="28"/>
                        <w:lang w:val="kk-KZ"/>
                      </w:rPr>
                      <w:t>Зертханалық</w:t>
                    </w:r>
                    <w:r w:rsidRPr="00AD286E">
                      <w:rPr>
                        <w:b/>
                        <w:snapToGrid w:val="0"/>
                        <w:sz w:val="28"/>
                        <w:szCs w:val="28"/>
                        <w:lang w:val="kk-KZ"/>
                      </w:rPr>
                      <w:t xml:space="preserve"> жұмыс</w:t>
                    </w:r>
                  </w:p>
                  <w:p w:rsidR="0023072D" w:rsidRDefault="0023072D" w:rsidP="008955BD"/>
                </w:txbxContent>
              </v:textbox>
            </v:shape>
            <w10:anchorlock/>
          </v:group>
        </w:pict>
      </w:r>
    </w:p>
    <w:p w:rsidR="008955BD" w:rsidRPr="008955BD" w:rsidRDefault="008955BD" w:rsidP="002830A6">
      <w:pPr>
        <w:pStyle w:val="a3"/>
        <w:ind w:firstLine="567"/>
        <w:jc w:val="center"/>
        <w:rPr>
          <w:rFonts w:ascii="Times New Roman" w:eastAsia="MS Mincho" w:hAnsi="Times New Roman"/>
          <w:sz w:val="24"/>
          <w:szCs w:val="24"/>
          <w:lang w:val="kk-KZ"/>
        </w:rPr>
      </w:pPr>
    </w:p>
    <w:p w:rsidR="008955BD" w:rsidRPr="008955BD" w:rsidRDefault="008955BD" w:rsidP="002830A6">
      <w:pPr>
        <w:pStyle w:val="a3"/>
        <w:ind w:firstLine="567"/>
        <w:jc w:val="center"/>
        <w:rPr>
          <w:rFonts w:ascii="Times New Roman" w:eastAsia="MS Mincho" w:hAnsi="Times New Roman"/>
          <w:b/>
          <w:sz w:val="24"/>
          <w:szCs w:val="24"/>
          <w:lang w:val="kk-KZ"/>
        </w:rPr>
      </w:pPr>
      <w:r w:rsidRPr="008955BD">
        <w:rPr>
          <w:rFonts w:ascii="Times New Roman" w:eastAsia="MS Mincho" w:hAnsi="Times New Roman"/>
          <w:b/>
          <w:sz w:val="24"/>
          <w:szCs w:val="24"/>
          <w:lang w:val="kk-KZ"/>
        </w:rPr>
        <w:t>ЖАРЫҚ ПОЛЯРИЗАЦИЯСЫН ЗЕРТТЕУ</w:t>
      </w:r>
    </w:p>
    <w:p w:rsidR="008955BD" w:rsidRPr="008955BD" w:rsidRDefault="008955BD" w:rsidP="002830A6">
      <w:pPr>
        <w:pStyle w:val="a3"/>
        <w:ind w:firstLine="567"/>
        <w:jc w:val="center"/>
        <w:rPr>
          <w:rFonts w:ascii="Times New Roman" w:eastAsia="MS Mincho" w:hAnsi="Times New Roman"/>
          <w:sz w:val="24"/>
          <w:szCs w:val="24"/>
          <w:lang w:val="kk-KZ"/>
        </w:rPr>
      </w:pPr>
    </w:p>
    <w:p w:rsidR="008955BD" w:rsidRPr="008955BD" w:rsidRDefault="008955BD" w:rsidP="002830A6">
      <w:pPr>
        <w:pStyle w:val="a3"/>
        <w:tabs>
          <w:tab w:val="left" w:pos="3240"/>
        </w:tabs>
        <w:ind w:firstLine="567"/>
        <w:jc w:val="both"/>
        <w:rPr>
          <w:rFonts w:ascii="Times New Roman" w:eastAsia="MS Mincho" w:hAnsi="Times New Roman"/>
          <w:sz w:val="24"/>
          <w:szCs w:val="24"/>
          <w:lang w:val="kk-KZ"/>
        </w:rPr>
      </w:pPr>
      <w:r w:rsidRPr="008955BD">
        <w:rPr>
          <w:rFonts w:ascii="Times New Roman" w:eastAsia="MS Mincho" w:hAnsi="Times New Roman"/>
          <w:b/>
          <w:iCs/>
          <w:spacing w:val="40"/>
          <w:sz w:val="24"/>
          <w:szCs w:val="24"/>
          <w:lang w:val="kk-KZ" w:eastAsia="en-US"/>
        </w:rPr>
        <w:t>Жұмыстың мақсаты</w:t>
      </w:r>
      <w:r w:rsidRPr="008955BD">
        <w:rPr>
          <w:rFonts w:ascii="Times New Roman" w:eastAsia="MS Mincho" w:hAnsi="Times New Roman"/>
          <w:iCs/>
          <w:spacing w:val="40"/>
          <w:sz w:val="24"/>
          <w:szCs w:val="24"/>
          <w:lang w:val="kk-KZ" w:eastAsia="en-US"/>
        </w:rPr>
        <w:t>:</w:t>
      </w:r>
      <w:r w:rsidRPr="008955BD">
        <w:rPr>
          <w:rFonts w:ascii="Times New Roman" w:eastAsia="MS Mincho" w:hAnsi="Times New Roman"/>
          <w:sz w:val="24"/>
          <w:szCs w:val="24"/>
          <w:lang w:val="kk-KZ"/>
        </w:rPr>
        <w:tab/>
        <w:t>диэлектриктен шағылғандағы жарық поляризациясын зерттеу, толық поляризациялану бұрышын анықтау. Поляроидтар арқылы өткен жарықты зерттеу.</w:t>
      </w:r>
    </w:p>
    <w:p w:rsidR="008955BD" w:rsidRPr="008955BD" w:rsidRDefault="008955BD" w:rsidP="002830A6">
      <w:pPr>
        <w:pStyle w:val="a3"/>
        <w:tabs>
          <w:tab w:val="left" w:pos="3240"/>
        </w:tabs>
        <w:ind w:firstLine="567"/>
        <w:jc w:val="both"/>
        <w:rPr>
          <w:rFonts w:ascii="Times New Roman" w:eastAsia="MS Mincho" w:hAnsi="Times New Roman"/>
          <w:sz w:val="24"/>
          <w:szCs w:val="24"/>
          <w:lang w:val="kk-KZ"/>
        </w:rPr>
      </w:pPr>
      <w:r w:rsidRPr="008955BD">
        <w:rPr>
          <w:rFonts w:ascii="Times New Roman" w:eastAsia="MS Mincho" w:hAnsi="Times New Roman"/>
          <w:b/>
          <w:iCs/>
          <w:spacing w:val="40"/>
          <w:sz w:val="24"/>
          <w:szCs w:val="24"/>
          <w:lang w:val="kk-KZ" w:eastAsia="en-US"/>
        </w:rPr>
        <w:t>Құрал-жабдықтар</w:t>
      </w:r>
      <w:r w:rsidRPr="008955BD">
        <w:rPr>
          <w:rFonts w:ascii="Times New Roman" w:eastAsia="MS Mincho" w:hAnsi="Times New Roman"/>
          <w:iCs/>
          <w:spacing w:val="40"/>
          <w:sz w:val="24"/>
          <w:szCs w:val="24"/>
          <w:lang w:val="kk-KZ" w:eastAsia="en-US"/>
        </w:rPr>
        <w:t xml:space="preserve">: </w:t>
      </w:r>
      <w:r w:rsidRPr="008955BD">
        <w:rPr>
          <w:rFonts w:ascii="Times New Roman" w:eastAsia="MS Mincho" w:hAnsi="Times New Roman"/>
          <w:sz w:val="24"/>
          <w:szCs w:val="24"/>
          <w:lang w:val="kk-KZ"/>
        </w:rPr>
        <w:t>арнайы қондырғы,  жарық беру шамы,  жарықтың  интенсивтілігін өлшегіш құрал</w:t>
      </w:r>
    </w:p>
    <w:p w:rsidR="008955BD" w:rsidRPr="008955BD" w:rsidRDefault="008955BD" w:rsidP="002830A6">
      <w:pPr>
        <w:pStyle w:val="a3"/>
        <w:tabs>
          <w:tab w:val="left" w:pos="3240"/>
        </w:tabs>
        <w:ind w:firstLine="567"/>
        <w:jc w:val="both"/>
        <w:rPr>
          <w:rFonts w:ascii="Times New Roman" w:eastAsia="MS Mincho" w:hAnsi="Times New Roman"/>
          <w:sz w:val="24"/>
          <w:szCs w:val="24"/>
          <w:lang w:val="kk-KZ"/>
        </w:rPr>
      </w:pPr>
    </w:p>
    <w:p w:rsidR="008955BD" w:rsidRPr="008955BD" w:rsidRDefault="008955BD" w:rsidP="002830A6">
      <w:pPr>
        <w:ind w:firstLine="567"/>
        <w:jc w:val="center"/>
        <w:rPr>
          <w:b/>
          <w:sz w:val="24"/>
          <w:szCs w:val="24"/>
          <w:lang w:val="kk-KZ"/>
        </w:rPr>
      </w:pPr>
      <w:r w:rsidRPr="008955BD">
        <w:rPr>
          <w:b/>
          <w:sz w:val="24"/>
          <w:szCs w:val="24"/>
          <w:lang w:val="kk-KZ"/>
        </w:rPr>
        <w:t>1.Теориядан  қысқаша мәлімет</w:t>
      </w:r>
    </w:p>
    <w:p w:rsidR="008955BD" w:rsidRPr="008955BD" w:rsidRDefault="008955BD" w:rsidP="002830A6">
      <w:pPr>
        <w:tabs>
          <w:tab w:val="left" w:pos="284"/>
          <w:tab w:val="left" w:pos="5280"/>
        </w:tabs>
        <w:ind w:firstLine="567"/>
        <w:jc w:val="both"/>
        <w:rPr>
          <w:sz w:val="24"/>
          <w:szCs w:val="24"/>
          <w:lang w:val="kk-KZ"/>
        </w:rPr>
      </w:pPr>
      <w:r w:rsidRPr="008955BD">
        <w:rPr>
          <w:sz w:val="24"/>
          <w:szCs w:val="24"/>
          <w:lang w:val="kk-KZ"/>
        </w:rPr>
        <w:t xml:space="preserve">      Жарық сәулесі көлденең толқын. Электр өрісі кернеулігінің векторы </w:t>
      </w:r>
      <w:r w:rsidRPr="008955BD">
        <w:rPr>
          <w:position w:val="-4"/>
          <w:sz w:val="24"/>
          <w:szCs w:val="24"/>
          <w:lang w:val="kk-KZ"/>
        </w:rPr>
        <w:object w:dxaOrig="240" w:dyaOrig="420">
          <v:shape id="_x0000_i1889" type="#_x0000_t75" style="width:12.75pt;height:21pt" o:ole="">
            <v:imagedata r:id="rId1706" o:title=""/>
          </v:shape>
          <o:OLEObject Type="Embed" ProgID="Equation.3" ShapeID="_x0000_i1889" DrawAspect="Content" ObjectID="_1644238496" r:id="rId1707"/>
        </w:object>
      </w:r>
      <w:r w:rsidRPr="008955BD">
        <w:rPr>
          <w:sz w:val="24"/>
          <w:szCs w:val="24"/>
          <w:lang w:val="kk-KZ"/>
        </w:rPr>
        <w:t xml:space="preserve"> мен магнит өрісі кернеулігінің векторы </w:t>
      </w:r>
      <w:r w:rsidRPr="008955BD">
        <w:rPr>
          <w:position w:val="-4"/>
          <w:sz w:val="24"/>
          <w:szCs w:val="24"/>
          <w:lang w:val="kk-KZ"/>
        </w:rPr>
        <w:object w:dxaOrig="260" w:dyaOrig="340">
          <v:shape id="_x0000_i1890" type="#_x0000_t75" style="width:12.75pt;height:17.25pt" o:ole="">
            <v:imagedata r:id="rId1708" o:title=""/>
          </v:shape>
          <o:OLEObject Type="Embed" ProgID="Equation.3" ShapeID="_x0000_i1890" DrawAspect="Content" ObjectID="_1644238497" r:id="rId1709"/>
        </w:object>
      </w:r>
      <w:r w:rsidRPr="008955BD">
        <w:rPr>
          <w:sz w:val="24"/>
          <w:szCs w:val="24"/>
          <w:lang w:val="kk-KZ"/>
        </w:rPr>
        <w:t xml:space="preserve"> өзара перпендикуляр екендігі белгілі. Жарық толқыны өрісінің векторлары үздіксіз өзгеріп, яғни ұдайы тербеліп тұрады. Сонымен, жарық тербелістері үшін </w:t>
      </w:r>
      <w:r w:rsidRPr="008955BD">
        <w:rPr>
          <w:position w:val="-4"/>
          <w:sz w:val="24"/>
          <w:szCs w:val="24"/>
          <w:lang w:val="kk-KZ"/>
        </w:rPr>
        <w:object w:dxaOrig="220" w:dyaOrig="340">
          <v:shape id="_x0000_i1891" type="#_x0000_t75" style="width:11.25pt;height:17.25pt" o:ole="">
            <v:imagedata r:id="rId1710" o:title=""/>
          </v:shape>
          <o:OLEObject Type="Embed" ProgID="Equation.3" ShapeID="_x0000_i1891" DrawAspect="Content" ObjectID="_1644238498" r:id="rId1711"/>
        </w:object>
      </w:r>
      <w:r w:rsidRPr="008955BD">
        <w:rPr>
          <w:sz w:val="24"/>
          <w:szCs w:val="24"/>
          <w:lang w:val="kk-KZ"/>
        </w:rPr>
        <w:t xml:space="preserve"> тербеліс векторы қарастырылады және бұл вектор – жарық векторы деп аталады. </w:t>
      </w:r>
    </w:p>
    <w:p w:rsidR="008955BD" w:rsidRPr="008955BD" w:rsidRDefault="008955BD" w:rsidP="002830A6">
      <w:pPr>
        <w:tabs>
          <w:tab w:val="left" w:pos="5280"/>
        </w:tabs>
        <w:ind w:firstLine="567"/>
        <w:jc w:val="both"/>
        <w:rPr>
          <w:sz w:val="24"/>
          <w:szCs w:val="24"/>
          <w:lang w:val="kk-KZ"/>
        </w:rPr>
      </w:pPr>
      <w:r w:rsidRPr="008955BD">
        <w:rPr>
          <w:sz w:val="24"/>
          <w:szCs w:val="24"/>
          <w:lang w:val="kk-KZ"/>
        </w:rPr>
        <w:t xml:space="preserve">      Жарық толқындары заттың атомдары мен молекулаларында жүріп жатқан кейбір процестер нәтижесінде пайда болады. Олардың әрқайсысы шығаратын жарық толқындарының электр векторларының бағыттары әр түрлі, сонымен қатар атомның шығарған жарық толқындарының электр векторларының бағыты да өзгеріп тұрады.</w:t>
      </w:r>
    </w:p>
    <w:p w:rsidR="008955BD" w:rsidRPr="008955BD" w:rsidRDefault="00F403D0" w:rsidP="002830A6">
      <w:pPr>
        <w:tabs>
          <w:tab w:val="left" w:pos="5280"/>
        </w:tabs>
        <w:ind w:firstLine="567"/>
        <w:jc w:val="both"/>
        <w:rPr>
          <w:sz w:val="24"/>
          <w:szCs w:val="24"/>
          <w:lang w:val="kk-KZ"/>
        </w:rPr>
      </w:pPr>
      <w:r w:rsidRPr="00F403D0">
        <w:rPr>
          <w:noProof/>
          <w:sz w:val="24"/>
          <w:szCs w:val="24"/>
        </w:rPr>
        <w:pict>
          <v:group id="_x0000_s9301" editas="canvas" style="position:absolute;left:0;text-align:left;margin-left:9pt;margin-top:9pt;width:475.5pt;height:216.85pt;z-index:251717632" coordorigin="1524,1440" coordsize="9510,4337" o:allowoverlap="f">
            <o:lock v:ext="edit" aspectratio="t"/>
            <v:shape id="_x0000_s9302" type="#_x0000_t75" style="position:absolute;left:1524;top:1440;width:9510;height:4337" o:preferrelative="f">
              <v:fill o:detectmouseclick="t"/>
              <v:path o:extrusionok="t" o:connecttype="none"/>
              <o:lock v:ext="edit" text="t"/>
            </v:shape>
            <v:shape id="_x0000_s9303" type="#_x0000_t75" style="position:absolute;left:3245;top:1440;width:5730;height:3675">
              <v:imagedata r:id="rId1712" o:title=""/>
            </v:shape>
            <v:line id="_x0000_s9304" style="position:absolute;rotation:-357;flip:x" from="4335,3780" to="4680,4125">
              <v:stroke endarrow="block"/>
            </v:line>
            <v:line id="_x0000_s9305" style="position:absolute;rotation:-357;flip:x" from="4485,3825" to="5205,4545">
              <v:stroke endarrow="block"/>
            </v:line>
            <v:shape id="_x0000_s9306" type="#_x0000_t202" style="position:absolute;left:5220;top:3240;width:544;height:459;mso-wrap-style:none" filled="f" stroked="f">
              <v:textbox style="mso-next-textbox:#_x0000_s9306;mso-fit-shape-to-text:t">
                <w:txbxContent>
                  <w:p w:rsidR="0023072D" w:rsidRDefault="0023072D" w:rsidP="008955BD">
                    <w:r w:rsidRPr="00EC6D15">
                      <w:rPr>
                        <w:position w:val="-4"/>
                      </w:rPr>
                      <w:object w:dxaOrig="260" w:dyaOrig="320">
                        <v:shape id="_x0000_i1929" type="#_x0000_t75" style="width:12.75pt;height:15.75pt" o:ole="">
                          <v:imagedata r:id="rId1713" o:title=""/>
                        </v:shape>
                        <o:OLEObject Type="Embed" ProgID="Equation.3" ShapeID="_x0000_i1929" DrawAspect="Content" ObjectID="_1644238585" r:id="rId1714"/>
                      </w:object>
                    </w:r>
                  </w:p>
                </w:txbxContent>
              </v:textbox>
            </v:shape>
            <v:line id="_x0000_s9307" style="position:absolute;flip:y" from="4605,3150" to="4606,3870">
              <v:stroke endarrow="block"/>
            </v:line>
            <v:shape id="_x0000_s9308" type="#_x0000_t202" style="position:absolute;left:3855;top:4500;width:540;height:720" filled="f" stroked="f">
              <v:textbox style="mso-next-textbox:#_x0000_s9308">
                <w:txbxContent>
                  <w:p w:rsidR="0023072D" w:rsidRDefault="0023072D" w:rsidP="008955BD">
                    <w:r w:rsidRPr="00EC6D15">
                      <w:rPr>
                        <w:position w:val="-4"/>
                      </w:rPr>
                      <w:object w:dxaOrig="320" w:dyaOrig="320">
                        <v:shape id="_x0000_i1930" type="#_x0000_t75" style="width:15.75pt;height:15.75pt" o:ole="">
                          <v:imagedata r:id="rId1715" o:title=""/>
                        </v:shape>
                        <o:OLEObject Type="Embed" ProgID="Equation.3" ShapeID="_x0000_i1930" DrawAspect="Content" ObjectID="_1644238586" r:id="rId1716"/>
                      </w:object>
                    </w:r>
                  </w:p>
                </w:txbxContent>
              </v:textbox>
            </v:shape>
            <v:shape id="_x0000_s9309" type="#_x0000_t202" style="position:absolute;left:7920;top:3960;width:529;height:429;mso-wrap-style:none" filled="f" stroked="f">
              <v:textbox style="mso-next-textbox:#_x0000_s9309;mso-fit-shape-to-text:t">
                <w:txbxContent>
                  <w:p w:rsidR="0023072D" w:rsidRDefault="0023072D" w:rsidP="008955BD">
                    <w:r w:rsidRPr="009A43AE">
                      <w:rPr>
                        <w:position w:val="-6"/>
                      </w:rPr>
                      <w:object w:dxaOrig="240" w:dyaOrig="279">
                        <v:shape id="_x0000_i1931" type="#_x0000_t75" style="width:12pt;height:14.25pt" o:ole="">
                          <v:imagedata r:id="rId1717" o:title=""/>
                        </v:shape>
                        <o:OLEObject Type="Embed" ProgID="Equation.3" ShapeID="_x0000_i1931" DrawAspect="Content" ObjectID="_1644238587" r:id="rId1718"/>
                      </w:object>
                    </w:r>
                  </w:p>
                </w:txbxContent>
              </v:textbox>
            </v:shape>
            <v:line id="_x0000_s9310" style="position:absolute" from="8100,3960" to="8640,3960">
              <v:stroke endarrow="classic" endarrowlength="long"/>
            </v:line>
            <v:shape id="_x0000_s9311" type="#_x0000_t202" style="position:absolute;left:8184;top:5040;width:1704;height:720" filled="f" stroked="f">
              <v:textbox style="mso-next-textbox:#_x0000_s9311">
                <w:txbxContent>
                  <w:p w:rsidR="0023072D" w:rsidRPr="00582151" w:rsidRDefault="0023072D" w:rsidP="008955BD">
                    <w:pPr>
                      <w:rPr>
                        <w:sz w:val="28"/>
                        <w:szCs w:val="28"/>
                      </w:rPr>
                    </w:pPr>
                    <w:r>
                      <w:rPr>
                        <w:sz w:val="28"/>
                        <w:szCs w:val="28"/>
                      </w:rPr>
                      <w:t>1-сурет</w:t>
                    </w:r>
                  </w:p>
                </w:txbxContent>
              </v:textbox>
            </v:shape>
            <v:shape id="_x0000_s9312" type="#_x0000_t202" style="position:absolute;left:8544;top:3420;width:1440;height:1440" filled="f" stroked="f">
              <v:textbox style="mso-next-textbox:#_x0000_s9312" inset="1.5mm">
                <w:txbxContent>
                  <w:p w:rsidR="0023072D" w:rsidRDefault="003B5048" w:rsidP="008955BD">
                    <w:r>
                      <w:pict>
                        <v:shape id="_x0000_i1932" type="#_x0000_t75" style="width:1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F6692&quot;/&gt;&lt;wsp:rsid wsp:val=&quot;00030550&quot;/&gt;&lt;wsp:rsid wsp:val=&quot;0005779B&quot;/&gt;&lt;wsp:rsid wsp:val=&quot;0006114E&quot;/&gt;&lt;wsp:rsid wsp:val=&quot;00067094&quot;/&gt;&lt;wsp:rsid wsp:val=&quot;000B6533&quot;/&gt;&lt;wsp:rsid wsp:val=&quot;000C33E7&quot;/&gt;&lt;wsp:rsid wsp:val=&quot;00115821&quot;/&gt;&lt;wsp:rsid wsp:val=&quot;001341CF&quot;/&gt;&lt;wsp:rsid wsp:val=&quot;001B365F&quot;/&gt;&lt;wsp:rsid wsp:val=&quot;001F5C3E&quot;/&gt;&lt;wsp:rsid wsp:val=&quot;00202A94&quot;/&gt;&lt;wsp:rsid wsp:val=&quot;002314A1&quot;/&gt;&lt;wsp:rsid wsp:val=&quot;002548EC&quot;/&gt;&lt;wsp:rsid wsp:val=&quot;002C540A&quot;/&gt;&lt;wsp:rsid wsp:val=&quot;003055DF&quot;/&gt;&lt;wsp:rsid wsp:val=&quot;00305953&quot;/&gt;&lt;wsp:rsid wsp:val=&quot;003828F6&quot;/&gt;&lt;wsp:rsid wsp:val=&quot;0039268D&quot;/&gt;&lt;wsp:rsid wsp:val=&quot;003C0D26&quot;/&gt;&lt;wsp:rsid wsp:val=&quot;003E00FA&quot;/&gt;&lt;wsp:rsid wsp:val=&quot;004066AF&quot;/&gt;&lt;wsp:rsid wsp:val=&quot;00460FF6&quot;/&gt;&lt;wsp:rsid wsp:val=&quot;004866A9&quot;/&gt;&lt;wsp:rsid wsp:val=&quot;00494C4E&quot;/&gt;&lt;wsp:rsid wsp:val=&quot;004D2812&quot;/&gt;&lt;wsp:rsid wsp:val=&quot;004D287F&quot;/&gt;&lt;wsp:rsid wsp:val=&quot;004F1466&quot;/&gt;&lt;wsp:rsid wsp:val=&quot;00532954&quot;/&gt;&lt;wsp:rsid wsp:val=&quot;00560C37&quot;/&gt;&lt;wsp:rsid wsp:val=&quot;0058173B&quot;/&gt;&lt;wsp:rsid wsp:val=&quot;00582151&quot;/&gt;&lt;wsp:rsid wsp:val=&quot;005915DC&quot;/&gt;&lt;wsp:rsid wsp:val=&quot;005B6D10&quot;/&gt;&lt;wsp:rsid wsp:val=&quot;006258CC&quot;/&gt;&lt;wsp:rsid wsp:val=&quot;00634F29&quot;/&gt;&lt;wsp:rsid wsp:val=&quot;00674C2C&quot;/&gt;&lt;wsp:rsid wsp:val=&quot;00680F65&quot;/&gt;&lt;wsp:rsid wsp:val=&quot;00691F8A&quot;/&gt;&lt;wsp:rsid wsp:val=&quot;006A43E4&quot;/&gt;&lt;wsp:rsid wsp:val=&quot;006A5841&quot;/&gt;&lt;wsp:rsid wsp:val=&quot;006C6F21&quot;/&gt;&lt;wsp:rsid wsp:val=&quot;006F2C81&quot;/&gt;&lt;wsp:rsid wsp:val=&quot;006F4297&quot;/&gt;&lt;wsp:rsid wsp:val=&quot;00711B03&quot;/&gt;&lt;wsp:rsid wsp:val=&quot;007240AB&quot;/&gt;&lt;wsp:rsid wsp:val=&quot;0072465D&quot;/&gt;&lt;wsp:rsid wsp:val=&quot;00770B36&quot;/&gt;&lt;wsp:rsid wsp:val=&quot;007802E2&quot;/&gt;&lt;wsp:rsid wsp:val=&quot;00786ED4&quot;/&gt;&lt;wsp:rsid wsp:val=&quot;007C280F&quot;/&gt;&lt;wsp:rsid wsp:val=&quot;00834978&quot;/&gt;&lt;wsp:rsid wsp:val=&quot;008800ED&quot;/&gt;&lt;wsp:rsid wsp:val=&quot;008A08FD&quot;/&gt;&lt;wsp:rsid wsp:val=&quot;008A104A&quot;/&gt;&lt;wsp:rsid wsp:val=&quot;008F1734&quot;/&gt;&lt;wsp:rsid wsp:val=&quot;00921A18&quot;/&gt;&lt;wsp:rsid wsp:val=&quot;009735FA&quot;/&gt;&lt;wsp:rsid wsp:val=&quot;009A3AF7&quot;/&gt;&lt;wsp:rsid wsp:val=&quot;00A21A4A&quot;/&gt;&lt;wsp:rsid wsp:val=&quot;00A4158F&quot;/&gt;&lt;wsp:rsid wsp:val=&quot;00A54914&quot;/&gt;&lt;wsp:rsid wsp:val=&quot;00A60149&quot;/&gt;&lt;wsp:rsid wsp:val=&quot;00AA6FFC&quot;/&gt;&lt;wsp:rsid wsp:val=&quot;00AD6B95&quot;/&gt;&lt;wsp:rsid wsp:val=&quot;00AE3380&quot;/&gt;&lt;wsp:rsid wsp:val=&quot;00AF6692&quot;/&gt;&lt;wsp:rsid wsp:val=&quot;00B652DA&quot;/&gt;&lt;wsp:rsid wsp:val=&quot;00B7718F&quot;/&gt;&lt;wsp:rsid wsp:val=&quot;00C06CDD&quot;/&gt;&lt;wsp:rsid wsp:val=&quot;00C979F2&quot;/&gt;&lt;wsp:rsid wsp:val=&quot;00CC2E1C&quot;/&gt;&lt;wsp:rsid wsp:val=&quot;00D943A0&quot;/&gt;&lt;wsp:rsid wsp:val=&quot;00DB2E39&quot;/&gt;&lt;wsp:rsid wsp:val=&quot;00E54D6A&quot;/&gt;&lt;wsp:rsid wsp:val=&quot;00EB471B&quot;/&gt;&lt;wsp:rsid wsp:val=&quot;00EF610B&quot;/&gt;&lt;wsp:rsid wsp:val=&quot;00F06876&quot;/&gt;&lt;wsp:rsid wsp:val=&quot;00F540E4&quot;/&gt;&lt;wsp:rsid wsp:val=&quot;00F63F0E&quot;/&gt;&lt;wsp:rsid wsp:val=&quot;00F72D3E&quot;/&gt;&lt;wsp:rsid wsp:val=&quot;00F86FFC&quot;/&gt;&lt;wsp:rsid wsp:val=&quot;00FB0D5B&quot;/&gt;&lt;wsp:rsid wsp:val=&quot;00FB4CD9&quot;/&gt;&lt;/wsp:rsids&gt;&lt;/w:docPr&gt;&lt;w:body&gt;&lt;w:p wsp:rsidR=&quot;00000000&quot; wsp:rsidRDefault=&quot;00C06CDD&quot;&gt;&lt;m:oMathPara&gt;&lt;m:oMath&gt;&lt;m:box&gt;&lt;m:boxPr&gt;&lt;m:opEmu m:val=&quot;on&quot;/&gt;&lt;m:ctrlPr&gt;&lt;w:rPr&gt;&lt;w:rFonts w:ascii=&quot;Cambria Math&quot; w:h-ansi=&quot;Times New Roman&quot;/&gt;&lt;wx:font wx:val=&quot;Cambria Math&quot;/&gt;&lt;w:i/&gt;&lt;w:sz w:val=&quot;36&quot;/&gt;&lt;w:sz-cs w:val=&quot;36&quot;/&gt;&lt;/w:rPr&gt;&lt;/m:ctrlPr&gt;&lt;/m:boxPr&gt;&lt;m:e&gt;&lt;m:groupChr&gt;&lt;m:groupChrPr&gt;&lt;m:chr m:val=&quot;в†’&quot;/&gt;&lt;m:pos m:val=&quot;top&quot;/&gt;&lt;m:ctrlPr&gt;&lt;w:rPr&gt;&lt;w:rFonts w:ascii=&quot;Cambria Math&quot; w:h-ansi=&quot;Times New Roman&quot;/&gt;&lt;wx:font wx:val=&quot;Cambria Math&quot;/&gt;&lt;w:i/&gt;&lt;w:sz w:val=&quot;36&quot;/&gt;&lt;w:sz-cs w:val=&quot;36&quot;/&gt;&lt;/w:rPr&gt;&lt;/m:ctrlPr&gt;&lt;/m:groupChrPr&gt;&lt;m:e&gt;&lt;m:r&gt;&lt;w:rPr&gt;&lt;w:rFonts w:ascii=&quot;Cambria Math&quot; w:h-ansi=&quot;Times New Roman&quot;/&gt;&lt;wx:font wx:val=&quot;Cambria Math&quot;/&gt;&lt;w:i/&gt;&lt;w:sz w:val=&quot;36&quot;/&gt;&lt;w:sz-cs w:val=&quot;36&quot;/&gt;&lt;/w:rPr&gt;&lt;w:sym w:font=&quot;Symbol&quot; w:char=&quot;F075&quot;/&gt;&lt;/m:r&gt;&lt;/m:e&gt;&lt;/m:groupChr&gt;&lt;/m:e&gt;&lt;/m:box&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19" o:title="" chromakey="white"/>
                        </v:shape>
                      </w:pict>
                    </w:r>
                  </w:p>
                </w:txbxContent>
              </v:textbox>
            </v:shape>
            <v:shape id="_x0000_s9313" type="#_x0000_t202" style="position:absolute;left:2874;top:4425;width:921;height:690" filled="f" stroked="f">
              <v:textbox style="mso-next-textbox:#_x0000_s9313" inset="1.5mm">
                <w:txbxContent>
                  <w:p w:rsidR="0023072D" w:rsidRDefault="003B5048" w:rsidP="008955BD">
                    <w:r>
                      <w:pict>
                        <v:shape id="_x0000_i1933" type="#_x0000_t75" style="width:12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F6692&quot;/&gt;&lt;wsp:rsid wsp:val=&quot;00030550&quot;/&gt;&lt;wsp:rsid wsp:val=&quot;0005779B&quot;/&gt;&lt;wsp:rsid wsp:val=&quot;0006114E&quot;/&gt;&lt;wsp:rsid wsp:val=&quot;00067094&quot;/&gt;&lt;wsp:rsid wsp:val=&quot;000B6533&quot;/&gt;&lt;wsp:rsid wsp:val=&quot;000C33E7&quot;/&gt;&lt;wsp:rsid wsp:val=&quot;00115821&quot;/&gt;&lt;wsp:rsid wsp:val=&quot;001341CF&quot;/&gt;&lt;wsp:rsid wsp:val=&quot;001B365F&quot;/&gt;&lt;wsp:rsid wsp:val=&quot;001F5C3E&quot;/&gt;&lt;wsp:rsid wsp:val=&quot;00202A94&quot;/&gt;&lt;wsp:rsid wsp:val=&quot;002314A1&quot;/&gt;&lt;wsp:rsid wsp:val=&quot;002548EC&quot;/&gt;&lt;wsp:rsid wsp:val=&quot;002C540A&quot;/&gt;&lt;wsp:rsid wsp:val=&quot;003055DF&quot;/&gt;&lt;wsp:rsid wsp:val=&quot;00305953&quot;/&gt;&lt;wsp:rsid wsp:val=&quot;003828F6&quot;/&gt;&lt;wsp:rsid wsp:val=&quot;0039268D&quot;/&gt;&lt;wsp:rsid wsp:val=&quot;003C0D26&quot;/&gt;&lt;wsp:rsid wsp:val=&quot;003E00FA&quot;/&gt;&lt;wsp:rsid wsp:val=&quot;004066AF&quot;/&gt;&lt;wsp:rsid wsp:val=&quot;00426162&quot;/&gt;&lt;wsp:rsid wsp:val=&quot;00460FF6&quot;/&gt;&lt;wsp:rsid wsp:val=&quot;004866A9&quot;/&gt;&lt;wsp:rsid wsp:val=&quot;00494C4E&quot;/&gt;&lt;wsp:rsid wsp:val=&quot;004D2812&quot;/&gt;&lt;wsp:rsid wsp:val=&quot;004D287F&quot;/&gt;&lt;wsp:rsid wsp:val=&quot;004F1466&quot;/&gt;&lt;wsp:rsid wsp:val=&quot;00532954&quot;/&gt;&lt;wsp:rsid wsp:val=&quot;00560C37&quot;/&gt;&lt;wsp:rsid wsp:val=&quot;0058173B&quot;/&gt;&lt;wsp:rsid wsp:val=&quot;00582151&quot;/&gt;&lt;wsp:rsid wsp:val=&quot;005915DC&quot;/&gt;&lt;wsp:rsid wsp:val=&quot;005B6D10&quot;/&gt;&lt;wsp:rsid wsp:val=&quot;006258CC&quot;/&gt;&lt;wsp:rsid wsp:val=&quot;00634F29&quot;/&gt;&lt;wsp:rsid wsp:val=&quot;00674C2C&quot;/&gt;&lt;wsp:rsid wsp:val=&quot;00680F65&quot;/&gt;&lt;wsp:rsid wsp:val=&quot;00691F8A&quot;/&gt;&lt;wsp:rsid wsp:val=&quot;006A43E4&quot;/&gt;&lt;wsp:rsid wsp:val=&quot;006A5841&quot;/&gt;&lt;wsp:rsid wsp:val=&quot;006C6F21&quot;/&gt;&lt;wsp:rsid wsp:val=&quot;006F2C81&quot;/&gt;&lt;wsp:rsid wsp:val=&quot;006F4297&quot;/&gt;&lt;wsp:rsid wsp:val=&quot;00711B03&quot;/&gt;&lt;wsp:rsid wsp:val=&quot;007240AB&quot;/&gt;&lt;wsp:rsid wsp:val=&quot;0072465D&quot;/&gt;&lt;wsp:rsid wsp:val=&quot;00770B36&quot;/&gt;&lt;wsp:rsid wsp:val=&quot;007802E2&quot;/&gt;&lt;wsp:rsid wsp:val=&quot;00786ED4&quot;/&gt;&lt;wsp:rsid wsp:val=&quot;007C280F&quot;/&gt;&lt;wsp:rsid wsp:val=&quot;00834978&quot;/&gt;&lt;wsp:rsid wsp:val=&quot;008800ED&quot;/&gt;&lt;wsp:rsid wsp:val=&quot;008A08FD&quot;/&gt;&lt;wsp:rsid wsp:val=&quot;008A104A&quot;/&gt;&lt;wsp:rsid wsp:val=&quot;008F1734&quot;/&gt;&lt;wsp:rsid wsp:val=&quot;00921A18&quot;/&gt;&lt;wsp:rsid wsp:val=&quot;009735FA&quot;/&gt;&lt;wsp:rsid wsp:val=&quot;009A3AF7&quot;/&gt;&lt;wsp:rsid wsp:val=&quot;00A21A4A&quot;/&gt;&lt;wsp:rsid wsp:val=&quot;00A4158F&quot;/&gt;&lt;wsp:rsid wsp:val=&quot;00A54914&quot;/&gt;&lt;wsp:rsid wsp:val=&quot;00A60149&quot;/&gt;&lt;wsp:rsid wsp:val=&quot;00AA6FFC&quot;/&gt;&lt;wsp:rsid wsp:val=&quot;00AD6B95&quot;/&gt;&lt;wsp:rsid wsp:val=&quot;00AE3380&quot;/&gt;&lt;wsp:rsid wsp:val=&quot;00AF6692&quot;/&gt;&lt;wsp:rsid wsp:val=&quot;00B652DA&quot;/&gt;&lt;wsp:rsid wsp:val=&quot;00B7718F&quot;/&gt;&lt;wsp:rsid wsp:val=&quot;00C979F2&quot;/&gt;&lt;wsp:rsid wsp:val=&quot;00CC2E1C&quot;/&gt;&lt;wsp:rsid wsp:val=&quot;00D943A0&quot;/&gt;&lt;wsp:rsid wsp:val=&quot;00DB2E39&quot;/&gt;&lt;wsp:rsid wsp:val=&quot;00E54D6A&quot;/&gt;&lt;wsp:rsid wsp:val=&quot;00EB471B&quot;/&gt;&lt;wsp:rsid wsp:val=&quot;00EF610B&quot;/&gt;&lt;wsp:rsid wsp:val=&quot;00F06876&quot;/&gt;&lt;wsp:rsid wsp:val=&quot;00F540E4&quot;/&gt;&lt;wsp:rsid wsp:val=&quot;00F63F0E&quot;/&gt;&lt;wsp:rsid wsp:val=&quot;00F72D3E&quot;/&gt;&lt;wsp:rsid wsp:val=&quot;00F86FFC&quot;/&gt;&lt;wsp:rsid wsp:val=&quot;00FB0D5B&quot;/&gt;&lt;wsp:rsid wsp:val=&quot;00FB4CD9&quot;/&gt;&lt;/wsp:rsids&gt;&lt;/w:docPr&gt;&lt;w:body&gt;&lt;w:p wsp:rsidR=&quot;00000000&quot; wsp:rsidRDefault=&quot;00426162&quot;&gt;&lt;m:oMathPara&gt;&lt;m:oMath&gt;&lt;m:box&gt;&lt;m:boxPr&gt;&lt;m:opEmu m:val=&quot;on&quot;/&gt;&lt;m:ctrlPr&gt;&lt;w:rPr&gt;&lt;w:rFonts w:ascii=&quot;Cambria Math&quot; w:h-ansi=&quot;Cambria Math&quot;/&gt;&lt;wx:font wx:val=&quot;Cambria Math&quot;/&gt;&lt;w:i/&gt;&lt;w:sz w:val=&quot;28&quot;/&gt;&lt;w:sz-cs w:val=&quot;28&quot;/&gt;&lt;/w:rPr&gt;&lt;/m:ctrlPr&gt;&lt;/m:boxPr&gt;&lt;m:e&gt;&lt;m:groupChr&gt;&lt;m:groupChrPr&gt;&lt;m:chr m:val=&quot;в†’&quot;/&gt;&lt;m:pos m:val=&quot;top&quot;/&gt;&lt;m:ctrlPr&gt;&lt;w:rPr&gt;&lt;w:rFonts w:ascii=&quot;Cambria Math&quot; w:h-ansi=&quot;Cambria Math&quot;/&gt;&lt;wx:font wx:val=&quot;Cambria Math&quot;/&gt;&lt;w:i/&gt;&lt;w:sz w:val=&quot;28&quot;/&gt;&lt;w:sz-cs w:val=&quot;28&quot;/&gt;&lt;/w:rPr&gt;&lt;/m:ctrlPr&gt;&lt;/m:groupChrPr&gt;&lt;m:e&gt;&lt;m:r&gt;&lt;w:rPr&gt;&lt;w:rFonts w:ascii=&quot;Cambria Math&quot; w:h-ansi=&quot;Cambria Math&quot;/&gt;&lt;wx:font wx:val=&quot;Cambria Math&quot;/&gt;&lt;w:i/&gt;&lt;w:sz w:val=&quot;28&quot;/&gt;&lt;w:sz-cs w:val=&quot;28&quot;/&gt;&lt;/w:rPr&gt;&lt;m:t&gt;Рќ&lt;/m:t&gt;&lt;/m:r&gt;&lt;/m:e&gt;&lt;/m:groupChr&gt;&lt;/m:e&gt;&lt;/m:box&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20" o:title="" chromakey="white"/>
                        </v:shape>
                      </w:pict>
                    </w:r>
                  </w:p>
                </w:txbxContent>
              </v:textbox>
            </v:shape>
            <w10:wrap type="topAndBottom"/>
          </v:group>
        </w:pict>
      </w:r>
      <w:r w:rsidR="008955BD" w:rsidRPr="008955BD">
        <w:rPr>
          <w:sz w:val="24"/>
          <w:szCs w:val="24"/>
          <w:lang w:val="kk-KZ"/>
        </w:rPr>
        <w:t xml:space="preserve">  Сөйтіп, жарық толқынының электр векторы түрлі жаққа бағытталған, яғни сан-алуан жазықтықта тербелуі мүмкін. Мұнда бір бағыттың басқа бағыттардан артықшылығы болмайды. Өрісінің электр векторы кеңістікте осылай түрлі бағытта орналасқан жарық-табиғи жарық деп аталады. Табиғи толқындарының барлық бағытта интенсивтілігі бірдей болады. (1-сурет)</w:t>
      </w:r>
    </w:p>
    <w:p w:rsidR="008955BD" w:rsidRPr="008955BD" w:rsidRDefault="008955BD" w:rsidP="002830A6">
      <w:pPr>
        <w:tabs>
          <w:tab w:val="left" w:pos="5280"/>
        </w:tabs>
        <w:ind w:firstLine="567"/>
        <w:jc w:val="both"/>
        <w:rPr>
          <w:sz w:val="24"/>
          <w:szCs w:val="24"/>
          <w:lang w:val="kk-KZ"/>
        </w:rPr>
      </w:pPr>
      <w:r w:rsidRPr="008955BD">
        <w:rPr>
          <w:sz w:val="24"/>
          <w:szCs w:val="24"/>
          <w:lang w:val="kk-KZ"/>
        </w:rPr>
        <w:t xml:space="preserve">   Жарық толқынының векторы тек белгілі бір бағытта ғана тербеліп, және белгілі заңдылықтарға бағынатын сәулелер поляризацияланған сәулелер деп аталады. Электр векторының тербеліс бағыты мен сол тербелістер таралатын бағыт арқылы өтетін жазықтық, поляризацияланған жарықтың тербеліс жазықтығы, ал оған перпендикуляр жазықтық – поляризациялану жазықтығы деп аталады.</w:t>
      </w:r>
    </w:p>
    <w:p w:rsidR="008955BD" w:rsidRPr="008955BD" w:rsidRDefault="00F403D0" w:rsidP="002830A6">
      <w:pPr>
        <w:tabs>
          <w:tab w:val="left" w:pos="5280"/>
        </w:tabs>
        <w:ind w:firstLine="567"/>
        <w:jc w:val="both"/>
        <w:rPr>
          <w:sz w:val="24"/>
          <w:szCs w:val="24"/>
          <w:lang w:val="kk-KZ"/>
        </w:rPr>
      </w:pPr>
      <w:r w:rsidRPr="00F403D0">
        <w:rPr>
          <w:noProof/>
          <w:sz w:val="24"/>
          <w:szCs w:val="24"/>
          <w:lang w:bidi="sa-IN"/>
        </w:rPr>
        <w:lastRenderedPageBreak/>
        <w:pict>
          <v:group id="_x0000_s9285" editas="canvas" style="position:absolute;left:0;text-align:left;margin-left:99pt;margin-top:189.9pt;width:297pt;height:180pt;z-index:251715584" coordorigin="2700,1800" coordsize="5940,3600" o:allowoverlap="f">
            <o:lock v:ext="edit" aspectratio="t"/>
            <v:shape id="_x0000_s9286" type="#_x0000_t75" style="position:absolute;left:2700;top:1800;width:5940;height:3600" o:preferrelative="f">
              <v:fill o:detectmouseclick="t"/>
              <v:path o:extrusionok="t" o:connecttype="none"/>
              <o:lock v:ext="edit" text="t"/>
            </v:shape>
            <v:group id="_x0000_s9287" style="position:absolute;left:2880;top:2511;width:2176;height:2161" coordorigin="2700,2700" coordsize="2176,2161">
              <v:oval id="_x0000_s9288" style="position:absolute;left:2700;top:2700;width:2160;height:2160" strokeweight="1.5pt">
                <v:stroke dashstyle="dash"/>
              </v:oval>
              <v:line id="_x0000_s9289" style="position:absolute" from="3780,2700" to="3780,4860" strokeweight="1pt">
                <v:stroke startarrow="classic" startarrowwidth="narrow" startarrowlength="long" endarrow="classic" endarrowwidth="narrow" endarrowlength="long"/>
              </v:line>
              <v:line id="_x0000_s9290" style="position:absolute;rotation:90" from="3780,2700" to="3781,4860" strokeweight="1pt">
                <v:stroke startarrow="classic" startarrowwidth="narrow" startarrowlength="long" endarrow="classic" endarrowwidth="narrow" endarrowlength="long"/>
              </v:line>
              <v:line id="_x0000_s9291" style="position:absolute;rotation:45" from="3795,2686" to="3796,4846" strokeweight="1pt">
                <v:stroke startarrow="classic" startarrowwidth="narrow" startarrowlength="long" endarrow="classic" endarrowwidth="narrow" endarrowlength="long"/>
              </v:line>
              <v:line id="_x0000_s9292" style="position:absolute;rotation:135" from="3795,2701" to="3796,4861" strokeweight="1pt">
                <v:stroke startarrow="classic" startarrowwidth="narrow" startarrowlength="long" endarrow="classic" endarrowwidth="narrow" endarrowlength="long"/>
              </v:line>
            </v:group>
            <v:line id="_x0000_s9293" style="position:absolute" from="5580,1980" to="5581,5040" strokeweight="1.5pt">
              <v:stroke startarrow="classic" startarrowlength="long" endarrow="classic" endarrowlength="long"/>
            </v:line>
            <v:oval id="_x0000_s9294" style="position:absolute;left:6120;top:2700;width:2520;height:1800" strokeweight="1.5pt">
              <v:stroke dashstyle="dash"/>
            </v:oval>
            <v:line id="_x0000_s9295" style="position:absolute" from="7380,2700" to="7380,4500" strokeweight="1pt">
              <v:stroke startarrow="classic" startarrowlength="long" endarrow="classic" endarrowlength="long"/>
            </v:line>
            <v:line id="_x0000_s9296" style="position:absolute" from="6120,3600" to="8640,3600" strokeweight="1.5pt">
              <v:stroke startarrow="classic" startarrowlength="long" endarrow="classic" endarrowlength="long"/>
            </v:line>
            <v:line id="_x0000_s9297" style="position:absolute;flip:x" from="6660,2880" to="8100,4320" strokeweight="1pt">
              <v:stroke startarrow="classic" startarrowlength="long" endarrow="classic" endarrowlength="long"/>
            </v:line>
            <v:line id="_x0000_s9298" style="position:absolute;rotation:-90;flip:x" from="6675,2880" to="8115,4320" strokeweight="1pt">
              <v:stroke startarrow="classic" startarrowlength="long" endarrow="classic" endarrowlength="long"/>
            </v:line>
            <v:shape id="_x0000_s9299" type="#_x0000_t202" style="position:absolute;left:6120;top:4860;width:1620;height:540" filled="f" stroked="f">
              <v:textbox style="mso-next-textbox:#_x0000_s9299">
                <w:txbxContent>
                  <w:p w:rsidR="0023072D" w:rsidRPr="00895D15" w:rsidRDefault="0023072D" w:rsidP="008955BD">
                    <w:pPr>
                      <w:rPr>
                        <w:sz w:val="28"/>
                        <w:szCs w:val="28"/>
                        <w:lang w:val="kk-KZ"/>
                      </w:rPr>
                    </w:pPr>
                    <w:r>
                      <w:rPr>
                        <w:sz w:val="28"/>
                        <w:szCs w:val="28"/>
                        <w:lang w:val="kk-KZ"/>
                      </w:rPr>
                      <w:t>2-сурет</w:t>
                    </w:r>
                  </w:p>
                </w:txbxContent>
              </v:textbox>
            </v:shape>
            <w10:wrap type="topAndBottom"/>
          </v:group>
        </w:pict>
      </w:r>
      <w:r w:rsidR="008955BD" w:rsidRPr="008955BD">
        <w:rPr>
          <w:sz w:val="24"/>
          <w:szCs w:val="24"/>
          <w:lang w:val="kk-KZ"/>
        </w:rPr>
        <w:t xml:space="preserve">Егер жарық векторы тербелістері бір ғана бағытта немесе жазықтықта болып жатса, ондай жарық сызықтық немесе жазықтық  поляризацияланған деп аталады. </w:t>
      </w:r>
    </w:p>
    <w:p w:rsidR="008955BD" w:rsidRPr="008955BD" w:rsidRDefault="008955BD" w:rsidP="002830A6">
      <w:pPr>
        <w:tabs>
          <w:tab w:val="left" w:pos="5280"/>
        </w:tabs>
        <w:ind w:firstLine="567"/>
        <w:jc w:val="both"/>
        <w:rPr>
          <w:sz w:val="24"/>
          <w:szCs w:val="24"/>
          <w:lang w:val="kk-KZ"/>
        </w:rPr>
      </w:pPr>
      <w:r w:rsidRPr="008955BD">
        <w:rPr>
          <w:sz w:val="24"/>
          <w:szCs w:val="24"/>
          <w:lang w:val="kk-KZ"/>
        </w:rPr>
        <w:t xml:space="preserve">Егер жарық векторы </w:t>
      </w:r>
      <w:r w:rsidRPr="008955BD">
        <w:rPr>
          <w:position w:val="-4"/>
          <w:sz w:val="24"/>
          <w:szCs w:val="24"/>
          <w:lang w:val="kk-KZ"/>
        </w:rPr>
        <w:object w:dxaOrig="220" w:dyaOrig="340">
          <v:shape id="_x0000_i1892" type="#_x0000_t75" style="width:11.25pt;height:17.25pt" o:ole="">
            <v:imagedata r:id="rId1721" o:title=""/>
          </v:shape>
          <o:OLEObject Type="Embed" ProgID="Equation.3" ShapeID="_x0000_i1892" DrawAspect="Content" ObjectID="_1644238499" r:id="rId1722"/>
        </w:object>
      </w:r>
      <w:r w:rsidRPr="008955BD">
        <w:rPr>
          <w:sz w:val="24"/>
          <w:szCs w:val="24"/>
          <w:lang w:val="kk-KZ"/>
        </w:rPr>
        <w:t xml:space="preserve"> тербелгенде, оның ұшы шеңбер немесе эллипс            (2-сурет) сызатын болса, онда оларды дөңгелектік немесе эллипстік поляризацияланған жазықтықтар деп атайды.</w:t>
      </w:r>
    </w:p>
    <w:p w:rsidR="008955BD" w:rsidRPr="008955BD" w:rsidRDefault="008955BD" w:rsidP="002830A6">
      <w:pPr>
        <w:tabs>
          <w:tab w:val="left" w:pos="5280"/>
        </w:tabs>
        <w:ind w:firstLine="567"/>
        <w:jc w:val="both"/>
        <w:rPr>
          <w:sz w:val="24"/>
          <w:szCs w:val="24"/>
          <w:lang w:val="kk-KZ"/>
        </w:rPr>
      </w:pPr>
      <w:r w:rsidRPr="008955BD">
        <w:rPr>
          <w:sz w:val="24"/>
          <w:szCs w:val="24"/>
          <w:lang w:val="kk-KZ"/>
        </w:rPr>
        <w:t>Жарық толқыны өрісінің электр векторымен , бірге магнит векторы да тербеледі, олардың тербелу жазықтықтары бір-біріне перпендикуляр. Сонда, магнит векторының тербеліс бағыты мен толқын таралатын бағыттан өтетін жазықтық, жарықтың поляризациялану жазықтығы болады. Поляризацияланған жарықтың тербеліс жазықтығы мен поляризациялану жазықтығы туралы айтылғанда осыны ұмытпау керек.</w:t>
      </w:r>
    </w:p>
    <w:p w:rsidR="008955BD" w:rsidRPr="008955BD" w:rsidRDefault="008955BD" w:rsidP="002830A6">
      <w:pPr>
        <w:tabs>
          <w:tab w:val="left" w:pos="6570"/>
        </w:tabs>
        <w:ind w:firstLine="567"/>
        <w:jc w:val="both"/>
        <w:rPr>
          <w:sz w:val="24"/>
          <w:szCs w:val="24"/>
          <w:lang w:val="kk-KZ"/>
        </w:rPr>
      </w:pPr>
      <w:r w:rsidRPr="008955BD">
        <w:rPr>
          <w:sz w:val="24"/>
          <w:szCs w:val="24"/>
          <w:lang w:val="kk-KZ"/>
        </w:rPr>
        <w:t xml:space="preserve">    </w:t>
      </w:r>
      <w:r w:rsidRPr="008955BD">
        <w:rPr>
          <w:b/>
          <w:i/>
          <w:sz w:val="24"/>
          <w:szCs w:val="24"/>
          <w:lang w:val="kk-KZ"/>
        </w:rPr>
        <w:t>Малюс заңы.</w:t>
      </w:r>
      <w:r w:rsidRPr="008955BD">
        <w:rPr>
          <w:sz w:val="24"/>
          <w:szCs w:val="24"/>
          <w:lang w:val="kk-KZ"/>
        </w:rPr>
        <w:t xml:space="preserve"> Көзбен анықтап қарағанда поляризацияланған жарық пен табиғи жарықтың айырмашылығы жоқ. Оларды ажырата алатын құрал анализатор деп аталады. Анализатордың жұмыс істеу принципі поляризатордың жұмыс істеу принципіне сәйкес. Мысалы, турмалин кристалынан оның осіне паралель етіп қиып алынған пластинкаға дәл келетін осьтен айналдырсақ, өткен жарық интенсивтілігі өзгермейді. Дәл осындай тағы бір турмалин пластинкасын алып, оны алғашқы пластинканың жанына паралель етіп қойсақ, онда жарық олардың екеуінен де өтеді, бірақ оның интенсивтілігі бұрынғысынан гөрі бәсеңдейді, себебі жарықты екі пластинка көбірек жұтады. </w:t>
      </w:r>
    </w:p>
    <w:p w:rsidR="008955BD" w:rsidRPr="008955BD" w:rsidRDefault="008955BD" w:rsidP="002830A6">
      <w:pPr>
        <w:tabs>
          <w:tab w:val="left" w:pos="6570"/>
        </w:tabs>
        <w:ind w:firstLine="567"/>
        <w:jc w:val="both"/>
        <w:rPr>
          <w:sz w:val="24"/>
          <w:szCs w:val="24"/>
          <w:lang w:val="kk-KZ"/>
        </w:rPr>
      </w:pPr>
      <w:r w:rsidRPr="008955BD">
        <w:rPr>
          <w:sz w:val="24"/>
          <w:szCs w:val="24"/>
          <w:lang w:val="kk-KZ"/>
        </w:rPr>
        <w:t xml:space="preserve">  Турмалин пластинкаларының біреуін, яғни екінші пластинканы сәулемен дәл келетін осьтен айналдырсақ, өткен жарық интенсивтілігі кеми бастайды, олардың осі бір-біріне перпендикуляр болса, жарық екінші пластинкадан өтпейді. Бұған қарағанда I-ші турмалин пластинка тек белгілі бір бағытта болатын жарық тербелістерін ғана өткізеді, II-турмалин пластинка ондай тербелістерді бөгейді. Сөйтіп, турмалин пластинкасынан әр түрлі бағытта өтіп жатқан жарық тербелістерінен тек белгілі бір бағытта (паралель бағытта) болатын тербелістер ғана өте алады. Сонымен, турмалиннен өткен жарық толқынының электр векторы белгілі бір жазықтықта тербеледі, демек табиғи жарық турмалиннен өткенде поляризацияланады. Бұл қарастырған мысалда, </w:t>
      </w:r>
      <w:r w:rsidRPr="008955BD">
        <w:rPr>
          <w:sz w:val="24"/>
          <w:szCs w:val="24"/>
        </w:rPr>
        <w:t>I</w:t>
      </w:r>
      <w:r w:rsidRPr="008955BD">
        <w:rPr>
          <w:sz w:val="24"/>
          <w:szCs w:val="24"/>
          <w:lang w:val="kk-KZ"/>
        </w:rPr>
        <w:t xml:space="preserve">-ші турмалин пластинка поляризатор, </w:t>
      </w:r>
      <w:r w:rsidRPr="008955BD">
        <w:rPr>
          <w:sz w:val="24"/>
          <w:szCs w:val="24"/>
        </w:rPr>
        <w:t>II</w:t>
      </w:r>
      <w:r w:rsidRPr="008955BD">
        <w:rPr>
          <w:sz w:val="24"/>
          <w:szCs w:val="24"/>
          <w:lang w:val="kk-KZ"/>
        </w:rPr>
        <w:t>-ші турмалин-анализатор деп аталады.</w:t>
      </w:r>
    </w:p>
    <w:p w:rsidR="008955BD" w:rsidRPr="008955BD" w:rsidRDefault="008955BD" w:rsidP="002830A6">
      <w:pPr>
        <w:tabs>
          <w:tab w:val="left" w:pos="6570"/>
        </w:tabs>
        <w:ind w:firstLine="567"/>
        <w:jc w:val="both"/>
        <w:rPr>
          <w:sz w:val="24"/>
          <w:szCs w:val="24"/>
          <w:lang w:val="kk-KZ"/>
        </w:rPr>
      </w:pPr>
      <w:r w:rsidRPr="008955BD">
        <w:rPr>
          <w:sz w:val="24"/>
          <w:szCs w:val="24"/>
          <w:lang w:val="kk-KZ"/>
        </w:rPr>
        <w:t xml:space="preserve">Жарықтың тербеліс жазықтығы поляризатор жазықтығымен бұрыш жасайтын болса, онда тербеліс амплитудасын екіге жіктеуге болады. (3-сурет) </w:t>
      </w:r>
    </w:p>
    <w:p w:rsidR="008955BD" w:rsidRPr="008955BD" w:rsidRDefault="008955BD" w:rsidP="002830A6">
      <w:pPr>
        <w:tabs>
          <w:tab w:val="left" w:pos="6570"/>
        </w:tabs>
        <w:ind w:firstLine="567"/>
        <w:jc w:val="center"/>
        <w:rPr>
          <w:position w:val="-10"/>
          <w:sz w:val="24"/>
          <w:szCs w:val="24"/>
          <w:lang w:val="kk-KZ"/>
        </w:rPr>
      </w:pPr>
    </w:p>
    <w:p w:rsidR="008955BD" w:rsidRPr="008955BD" w:rsidRDefault="008955BD" w:rsidP="002830A6">
      <w:pPr>
        <w:tabs>
          <w:tab w:val="left" w:pos="6570"/>
        </w:tabs>
        <w:ind w:firstLine="567"/>
        <w:jc w:val="center"/>
        <w:rPr>
          <w:position w:val="-10"/>
          <w:sz w:val="24"/>
          <w:szCs w:val="24"/>
          <w:lang w:val="kk-KZ"/>
        </w:rPr>
      </w:pPr>
      <w:r w:rsidRPr="008955BD">
        <w:rPr>
          <w:noProof/>
          <w:sz w:val="24"/>
          <w:szCs w:val="24"/>
          <w:lang w:val="ru-RU"/>
        </w:rPr>
        <w:lastRenderedPageBreak/>
        <w:drawing>
          <wp:anchor distT="0" distB="0" distL="114300" distR="114300" simplePos="0" relativeHeight="251716608" behindDoc="0" locked="0" layoutInCell="1" allowOverlap="0">
            <wp:simplePos x="0" y="0"/>
            <wp:positionH relativeFrom="column">
              <wp:posOffset>642620</wp:posOffset>
            </wp:positionH>
            <wp:positionV relativeFrom="paragraph">
              <wp:posOffset>67945</wp:posOffset>
            </wp:positionV>
            <wp:extent cx="4929505" cy="1758950"/>
            <wp:effectExtent l="19050" t="0" r="4445" b="0"/>
            <wp:wrapTopAndBottom/>
            <wp:docPr id="3156" name="Рисунок 3156"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descr="003"/>
                    <pic:cNvPicPr>
                      <a:picLocks noChangeAspect="1" noChangeArrowheads="1"/>
                    </pic:cNvPicPr>
                  </pic:nvPicPr>
                  <pic:blipFill>
                    <a:blip r:embed="rId1723">
                      <a:lum bright="-12000" contrast="36000"/>
                    </a:blip>
                    <a:srcRect/>
                    <a:stretch>
                      <a:fillRect/>
                    </a:stretch>
                  </pic:blipFill>
                  <pic:spPr bwMode="auto">
                    <a:xfrm>
                      <a:off x="0" y="0"/>
                      <a:ext cx="4929505" cy="1758950"/>
                    </a:xfrm>
                    <a:prstGeom prst="rect">
                      <a:avLst/>
                    </a:prstGeom>
                    <a:noFill/>
                  </pic:spPr>
                </pic:pic>
              </a:graphicData>
            </a:graphic>
          </wp:anchor>
        </w:drawing>
      </w:r>
      <w:r w:rsidRPr="008955BD">
        <w:rPr>
          <w:position w:val="-10"/>
          <w:sz w:val="24"/>
          <w:szCs w:val="24"/>
          <w:lang w:val="kk-KZ"/>
        </w:rPr>
        <w:t>3-сурет</w:t>
      </w:r>
    </w:p>
    <w:p w:rsidR="008955BD" w:rsidRPr="008955BD" w:rsidRDefault="008955BD" w:rsidP="002830A6">
      <w:pPr>
        <w:tabs>
          <w:tab w:val="left" w:pos="6570"/>
        </w:tabs>
        <w:ind w:firstLine="567"/>
        <w:jc w:val="center"/>
        <w:rPr>
          <w:position w:val="-10"/>
          <w:sz w:val="24"/>
          <w:szCs w:val="24"/>
          <w:lang w:val="kk-KZ"/>
        </w:rPr>
      </w:pPr>
    </w:p>
    <w:p w:rsidR="008955BD" w:rsidRPr="008955BD" w:rsidRDefault="008955BD" w:rsidP="002830A6">
      <w:pPr>
        <w:tabs>
          <w:tab w:val="left" w:pos="6570"/>
        </w:tabs>
        <w:ind w:firstLine="567"/>
        <w:jc w:val="center"/>
        <w:rPr>
          <w:sz w:val="24"/>
          <w:szCs w:val="24"/>
          <w:lang w:val="kk-KZ"/>
        </w:rPr>
      </w:pPr>
      <w:r w:rsidRPr="008955BD">
        <w:rPr>
          <w:position w:val="-10"/>
          <w:sz w:val="24"/>
          <w:szCs w:val="24"/>
          <w:lang w:val="kk-KZ"/>
        </w:rPr>
        <w:object w:dxaOrig="380" w:dyaOrig="340">
          <v:shape id="_x0000_i1893" type="#_x0000_t75" style="width:18.75pt;height:21pt" o:ole="">
            <v:imagedata r:id="rId1724" o:title=""/>
          </v:shape>
          <o:OLEObject Type="Embed" ProgID="Equation.3" ShapeID="_x0000_i1893" DrawAspect="Content" ObjectID="_1644238500" r:id="rId1725"/>
        </w:object>
      </w:r>
      <w:r w:rsidRPr="008955BD">
        <w:rPr>
          <w:sz w:val="24"/>
          <w:szCs w:val="24"/>
          <w:lang w:val="kk-KZ"/>
        </w:rPr>
        <w:t>=</w:t>
      </w:r>
      <w:r w:rsidRPr="008955BD">
        <w:rPr>
          <w:position w:val="-4"/>
          <w:sz w:val="24"/>
          <w:szCs w:val="24"/>
          <w:lang w:val="kk-KZ"/>
        </w:rPr>
        <w:object w:dxaOrig="260" w:dyaOrig="260">
          <v:shape id="_x0000_i1894" type="#_x0000_t75" style="width:11.25pt;height:16.5pt" o:ole="">
            <v:imagedata r:id="rId1726" o:title=""/>
          </v:shape>
          <o:OLEObject Type="Embed" ProgID="Equation.3" ShapeID="_x0000_i1894" DrawAspect="Content" ObjectID="_1644238501" r:id="rId1727"/>
        </w:object>
      </w:r>
      <w:r w:rsidRPr="008955BD">
        <w:rPr>
          <w:sz w:val="24"/>
          <w:szCs w:val="24"/>
          <w:lang w:val="kk-KZ"/>
        </w:rPr>
        <w:t>cos</w:t>
      </w:r>
      <w:r w:rsidRPr="008955BD">
        <w:rPr>
          <w:position w:val="-10"/>
          <w:sz w:val="24"/>
          <w:szCs w:val="24"/>
        </w:rPr>
        <w:object w:dxaOrig="220" w:dyaOrig="260">
          <v:shape id="_x0000_i1895" type="#_x0000_t75" style="width:11.25pt;height:12.75pt" o:ole="">
            <v:imagedata r:id="rId1728" o:title=""/>
          </v:shape>
          <o:OLEObject Type="Embed" ProgID="Equation.3" ShapeID="_x0000_i1895" DrawAspect="Content" ObjectID="_1644238502" r:id="rId1729"/>
        </w:object>
      </w:r>
      <w:r w:rsidRPr="008955BD">
        <w:rPr>
          <w:sz w:val="24"/>
          <w:szCs w:val="24"/>
          <w:lang w:val="kk-KZ"/>
        </w:rPr>
        <w:t xml:space="preserve">                              </w:t>
      </w:r>
      <w:r w:rsidRPr="008955BD">
        <w:rPr>
          <w:position w:val="-10"/>
          <w:sz w:val="24"/>
          <w:szCs w:val="24"/>
        </w:rPr>
        <w:object w:dxaOrig="320" w:dyaOrig="340">
          <v:shape id="_x0000_i1896" type="#_x0000_t75" style="width:23.25pt;height:21pt" o:ole="">
            <v:imagedata r:id="rId1730" o:title=""/>
          </v:shape>
          <o:OLEObject Type="Embed" ProgID="Equation.3" ShapeID="_x0000_i1896" DrawAspect="Content" ObjectID="_1644238503" r:id="rId1731"/>
        </w:object>
      </w:r>
      <w:r w:rsidRPr="008955BD">
        <w:rPr>
          <w:sz w:val="24"/>
          <w:szCs w:val="24"/>
          <w:lang w:val="kk-KZ"/>
        </w:rPr>
        <w:t>=</w:t>
      </w:r>
      <w:r w:rsidRPr="008955BD">
        <w:rPr>
          <w:position w:val="-4"/>
          <w:sz w:val="24"/>
          <w:szCs w:val="24"/>
        </w:rPr>
        <w:object w:dxaOrig="260" w:dyaOrig="260">
          <v:shape id="_x0000_i1897" type="#_x0000_t75" style="width:18.75pt;height:17.25pt" o:ole="">
            <v:imagedata r:id="rId1732" o:title=""/>
          </v:shape>
          <o:OLEObject Type="Embed" ProgID="Equation.3" ShapeID="_x0000_i1897" DrawAspect="Content" ObjectID="_1644238504" r:id="rId1733"/>
        </w:object>
      </w:r>
      <w:r w:rsidRPr="008955BD">
        <w:rPr>
          <w:sz w:val="24"/>
          <w:szCs w:val="24"/>
          <w:lang w:val="kk-KZ"/>
        </w:rPr>
        <w:t xml:space="preserve"> sin</w:t>
      </w:r>
      <w:r w:rsidRPr="008955BD">
        <w:rPr>
          <w:position w:val="-10"/>
          <w:sz w:val="24"/>
          <w:szCs w:val="24"/>
        </w:rPr>
        <w:object w:dxaOrig="220" w:dyaOrig="260">
          <v:shape id="_x0000_i1898" type="#_x0000_t75" style="width:11.25pt;height:12.75pt" o:ole="">
            <v:imagedata r:id="rId1734" o:title=""/>
          </v:shape>
          <o:OLEObject Type="Embed" ProgID="Equation.3" ShapeID="_x0000_i1898" DrawAspect="Content" ObjectID="_1644238505" r:id="rId1735"/>
        </w:object>
      </w:r>
    </w:p>
    <w:p w:rsidR="008955BD" w:rsidRPr="008955BD" w:rsidRDefault="008955BD" w:rsidP="002830A6">
      <w:pPr>
        <w:ind w:firstLine="567"/>
        <w:jc w:val="both"/>
        <w:rPr>
          <w:sz w:val="24"/>
          <w:szCs w:val="24"/>
          <w:lang w:val="kk-KZ"/>
        </w:rPr>
      </w:pPr>
      <w:r w:rsidRPr="008955BD">
        <w:rPr>
          <w:sz w:val="24"/>
          <w:szCs w:val="24"/>
          <w:lang w:val="kk-KZ"/>
        </w:rPr>
        <w:t xml:space="preserve"> Поляризатор арқылы бірінші тербеліс өтеді де, ал екіншісі өтпейді. </w:t>
      </w:r>
      <w:r w:rsidRPr="008955BD">
        <w:rPr>
          <w:position w:val="-4"/>
          <w:sz w:val="24"/>
          <w:szCs w:val="24"/>
          <w:lang w:val="kk-KZ"/>
        </w:rPr>
        <w:object w:dxaOrig="660" w:dyaOrig="300">
          <v:shape id="_x0000_i1899" type="#_x0000_t75" style="width:34.5pt;height:18.75pt" o:ole="">
            <v:imagedata r:id="rId1736" o:title=""/>
          </v:shape>
          <o:OLEObject Type="Embed" ProgID="Equation.3" ShapeID="_x0000_i1899" DrawAspect="Content" ObjectID="_1644238506" r:id="rId1737"/>
        </w:object>
      </w:r>
      <w:r w:rsidRPr="008955BD">
        <w:rPr>
          <w:sz w:val="24"/>
          <w:szCs w:val="24"/>
          <w:lang w:val="kk-KZ"/>
        </w:rPr>
        <w:t xml:space="preserve"> Сондықтан, </w:t>
      </w:r>
    </w:p>
    <w:p w:rsidR="008955BD" w:rsidRPr="008955BD" w:rsidRDefault="008955BD" w:rsidP="002830A6">
      <w:pPr>
        <w:ind w:firstLine="567"/>
        <w:jc w:val="center"/>
        <w:rPr>
          <w:sz w:val="24"/>
          <w:szCs w:val="24"/>
          <w:lang w:val="kk-KZ"/>
        </w:rPr>
      </w:pPr>
      <w:r w:rsidRPr="008955BD">
        <w:rPr>
          <w:position w:val="-26"/>
          <w:sz w:val="24"/>
          <w:szCs w:val="24"/>
          <w:lang w:val="kk-KZ"/>
        </w:rPr>
        <w:t xml:space="preserve">                            </w:t>
      </w:r>
      <w:r w:rsidRPr="008955BD">
        <w:rPr>
          <w:position w:val="-26"/>
          <w:sz w:val="24"/>
          <w:szCs w:val="24"/>
          <w:lang w:val="kk-KZ"/>
        </w:rPr>
        <w:object w:dxaOrig="800" w:dyaOrig="600">
          <v:shape id="_x0000_i1900" type="#_x0000_t75" style="width:26.25pt;height:36.75pt" o:ole="">
            <v:imagedata r:id="rId1738" o:title=""/>
          </v:shape>
          <o:OLEObject Type="Embed" ProgID="Equation.3" ShapeID="_x0000_i1900" DrawAspect="Content" ObjectID="_1644238507" r:id="rId1739"/>
        </w:object>
      </w:r>
      <w:r w:rsidRPr="008955BD">
        <w:rPr>
          <w:sz w:val="24"/>
          <w:szCs w:val="24"/>
          <w:lang w:val="kk-KZ"/>
        </w:rPr>
        <w:t>=</w:t>
      </w:r>
      <w:r w:rsidRPr="008955BD">
        <w:rPr>
          <w:position w:val="-4"/>
          <w:sz w:val="24"/>
          <w:szCs w:val="24"/>
          <w:lang w:val="kk-KZ"/>
        </w:rPr>
        <w:object w:dxaOrig="320" w:dyaOrig="300">
          <v:shape id="_x0000_i1901" type="#_x0000_t75" style="width:23.25pt;height:17.25pt" o:ole="">
            <v:imagedata r:id="rId1740" o:title=""/>
          </v:shape>
          <o:OLEObject Type="Embed" ProgID="Equation.3" ShapeID="_x0000_i1901" DrawAspect="Content" ObjectID="_1644238508" r:id="rId1741"/>
        </w:object>
      </w:r>
      <w:r w:rsidRPr="008955BD">
        <w:rPr>
          <w:position w:val="-10"/>
          <w:sz w:val="24"/>
          <w:szCs w:val="24"/>
          <w:lang w:val="kk-KZ"/>
        </w:rPr>
        <w:object w:dxaOrig="700" w:dyaOrig="360">
          <v:shape id="_x0000_i1902" type="#_x0000_t75" style="width:43.5pt;height:22.5pt" o:ole="">
            <v:imagedata r:id="rId1742" o:title=""/>
          </v:shape>
          <o:OLEObject Type="Embed" ProgID="Equation.3" ShapeID="_x0000_i1902" DrawAspect="Content" ObjectID="_1644238509" r:id="rId1743"/>
        </w:object>
      </w:r>
      <w:r w:rsidRPr="008955BD">
        <w:rPr>
          <w:sz w:val="24"/>
          <w:szCs w:val="24"/>
          <w:lang w:val="kk-KZ"/>
        </w:rPr>
        <w:t xml:space="preserve">                   </w:t>
      </w:r>
      <w:r w:rsidRPr="008955BD">
        <w:rPr>
          <w:position w:val="-10"/>
          <w:sz w:val="24"/>
          <w:szCs w:val="24"/>
        </w:rPr>
        <w:object w:dxaOrig="279" w:dyaOrig="340">
          <v:shape id="_x0000_i1903" type="#_x0000_t75" style="width:18.75pt;height:22.5pt" o:ole="">
            <v:imagedata r:id="rId1744" o:title=""/>
          </v:shape>
          <o:OLEObject Type="Embed" ProgID="Equation.3" ShapeID="_x0000_i1903" DrawAspect="Content" ObjectID="_1644238510" r:id="rId1745"/>
        </w:object>
      </w:r>
      <w:r w:rsidRPr="008955BD">
        <w:rPr>
          <w:sz w:val="24"/>
          <w:szCs w:val="24"/>
          <w:lang w:val="kk-KZ"/>
        </w:rPr>
        <w:t>=</w:t>
      </w:r>
      <w:r w:rsidRPr="008955BD">
        <w:rPr>
          <w:position w:val="-10"/>
          <w:sz w:val="24"/>
          <w:szCs w:val="24"/>
        </w:rPr>
        <w:object w:dxaOrig="800" w:dyaOrig="360">
          <v:shape id="_x0000_i1904" type="#_x0000_t75" style="width:53.25pt;height:18.75pt" o:ole="">
            <v:imagedata r:id="rId1746" o:title=""/>
          </v:shape>
          <o:OLEObject Type="Embed" ProgID="Equation.3" ShapeID="_x0000_i1904" DrawAspect="Content" ObjectID="_1644238511" r:id="rId1747"/>
        </w:object>
      </w:r>
      <w:r w:rsidRPr="008955BD">
        <w:rPr>
          <w:sz w:val="24"/>
          <w:szCs w:val="24"/>
          <w:lang w:val="kk-KZ"/>
        </w:rPr>
        <w:t xml:space="preserve">                       (1)</w:t>
      </w:r>
    </w:p>
    <w:p w:rsidR="008955BD" w:rsidRPr="008955BD" w:rsidRDefault="008955BD" w:rsidP="002830A6">
      <w:pPr>
        <w:tabs>
          <w:tab w:val="left" w:pos="6330"/>
        </w:tabs>
        <w:ind w:firstLine="567"/>
        <w:jc w:val="both"/>
        <w:rPr>
          <w:sz w:val="24"/>
          <w:szCs w:val="24"/>
          <w:lang w:val="kk-KZ"/>
        </w:rPr>
      </w:pPr>
      <w:r w:rsidRPr="008955BD">
        <w:rPr>
          <w:sz w:val="24"/>
          <w:szCs w:val="24"/>
          <w:lang w:val="kk-KZ"/>
        </w:rPr>
        <w:t>Бұл Малюс заңы деп аталады.</w:t>
      </w:r>
    </w:p>
    <w:p w:rsidR="008955BD" w:rsidRPr="008955BD" w:rsidRDefault="008955BD" w:rsidP="002830A6">
      <w:pPr>
        <w:tabs>
          <w:tab w:val="left" w:pos="6330"/>
        </w:tabs>
        <w:ind w:firstLine="567"/>
        <w:jc w:val="both"/>
        <w:rPr>
          <w:sz w:val="24"/>
          <w:szCs w:val="24"/>
          <w:lang w:val="kk-KZ"/>
        </w:rPr>
      </w:pPr>
      <w:r w:rsidRPr="008955BD">
        <w:rPr>
          <w:sz w:val="24"/>
          <w:szCs w:val="24"/>
          <w:lang w:val="kk-KZ"/>
        </w:rPr>
        <w:t xml:space="preserve">Табиғи жарықта </w:t>
      </w:r>
      <w:r w:rsidRPr="008955BD">
        <w:rPr>
          <w:position w:val="-10"/>
          <w:sz w:val="24"/>
          <w:szCs w:val="24"/>
          <w:lang w:val="kk-KZ"/>
        </w:rPr>
        <w:object w:dxaOrig="220" w:dyaOrig="260">
          <v:shape id="_x0000_i1905" type="#_x0000_t75" style="width:11.25pt;height:12.75pt" o:ole="">
            <v:imagedata r:id="rId1748" o:title=""/>
          </v:shape>
          <o:OLEObject Type="Embed" ProgID="Equation.3" ShapeID="_x0000_i1905" DrawAspect="Content" ObjectID="_1644238512" r:id="rId1749"/>
        </w:object>
      </w:r>
      <w:r w:rsidRPr="008955BD">
        <w:rPr>
          <w:sz w:val="24"/>
          <w:szCs w:val="24"/>
          <w:lang w:val="kk-KZ"/>
        </w:rPr>
        <w:t xml:space="preserve">-дің барлық мәні бірдей болуы ықтимал. Сондықтан, поляризатор арқылы өтетін жарықтың бөлігі </w:t>
      </w:r>
      <w:r w:rsidRPr="008955BD">
        <w:rPr>
          <w:position w:val="-10"/>
          <w:sz w:val="24"/>
          <w:szCs w:val="24"/>
          <w:lang w:val="kk-KZ"/>
        </w:rPr>
        <w:object w:dxaOrig="680" w:dyaOrig="360">
          <v:shape id="_x0000_i1906" type="#_x0000_t75" style="width:45pt;height:19.5pt" o:ole="">
            <v:imagedata r:id="rId1750" o:title=""/>
          </v:shape>
          <o:OLEObject Type="Embed" ProgID="Equation.3" ShapeID="_x0000_i1906" DrawAspect="Content" ObjectID="_1644238513" r:id="rId1751"/>
        </w:object>
      </w:r>
      <w:r w:rsidRPr="008955BD">
        <w:rPr>
          <w:sz w:val="24"/>
          <w:szCs w:val="24"/>
          <w:lang w:val="kk-KZ"/>
        </w:rPr>
        <w:t xml:space="preserve"> мәнінің орта шамасына тең, яғни 0,5. Олай болса,  </w:t>
      </w:r>
      <w:r w:rsidRPr="008955BD">
        <w:rPr>
          <w:i/>
          <w:sz w:val="24"/>
          <w:szCs w:val="24"/>
          <w:lang w:val="kk-KZ"/>
        </w:rPr>
        <w:t>I</w:t>
      </w:r>
      <w:r w:rsidRPr="008955BD">
        <w:rPr>
          <w:sz w:val="24"/>
          <w:szCs w:val="24"/>
          <w:lang w:val="kk-KZ"/>
        </w:rPr>
        <w:t>=0,5</w:t>
      </w:r>
      <w:r w:rsidRPr="008955BD">
        <w:rPr>
          <w:i/>
          <w:sz w:val="24"/>
          <w:szCs w:val="24"/>
          <w:lang w:val="kk-KZ"/>
        </w:rPr>
        <w:t>I</w:t>
      </w:r>
      <w:r w:rsidRPr="008955BD">
        <w:rPr>
          <w:sz w:val="24"/>
          <w:szCs w:val="24"/>
          <w:vertAlign w:val="subscript"/>
          <w:lang w:val="kk-KZ"/>
        </w:rPr>
        <w:t>0</w:t>
      </w:r>
      <w:r w:rsidRPr="008955BD">
        <w:rPr>
          <w:sz w:val="24"/>
          <w:szCs w:val="24"/>
          <w:lang w:val="kk-KZ"/>
        </w:rPr>
        <w:t xml:space="preserve"> , мұндағы</w:t>
      </w:r>
      <w:r w:rsidRPr="008955BD">
        <w:rPr>
          <w:i/>
          <w:sz w:val="24"/>
          <w:szCs w:val="24"/>
          <w:lang w:val="kk-KZ"/>
        </w:rPr>
        <w:t xml:space="preserve"> I</w:t>
      </w:r>
      <w:r w:rsidRPr="008955BD">
        <w:rPr>
          <w:sz w:val="24"/>
          <w:szCs w:val="24"/>
          <w:vertAlign w:val="subscript"/>
          <w:lang w:val="kk-KZ"/>
        </w:rPr>
        <w:t>0</w:t>
      </w:r>
      <w:r w:rsidRPr="008955BD">
        <w:rPr>
          <w:position w:val="-18"/>
          <w:sz w:val="24"/>
          <w:szCs w:val="24"/>
          <w:lang w:val="kk-KZ"/>
        </w:rPr>
        <w:t xml:space="preserve">  </w:t>
      </w:r>
      <w:r w:rsidRPr="008955BD">
        <w:rPr>
          <w:sz w:val="24"/>
          <w:szCs w:val="24"/>
          <w:lang w:val="kk-KZ"/>
        </w:rPr>
        <w:t xml:space="preserve">– поляризаторға түскен жарық интенсивтілігі. </w:t>
      </w:r>
    </w:p>
    <w:p w:rsidR="008955BD" w:rsidRPr="008955BD" w:rsidRDefault="008955BD" w:rsidP="002830A6">
      <w:pPr>
        <w:tabs>
          <w:tab w:val="left" w:pos="6330"/>
        </w:tabs>
        <w:ind w:firstLine="567"/>
        <w:jc w:val="both"/>
        <w:rPr>
          <w:sz w:val="24"/>
          <w:szCs w:val="24"/>
        </w:rPr>
      </w:pPr>
      <w:r w:rsidRPr="008955BD">
        <w:rPr>
          <w:sz w:val="24"/>
          <w:szCs w:val="24"/>
          <w:lang w:val="kk-KZ"/>
        </w:rPr>
        <w:t>Табиғи жарық сәулесінің жолына жазықтықтары өзара бұрыш жасайтын поляризатор мен анализаторды орналастырамыз. Поляризтордан жазық поляризацияланған жарық өтеді, оның интенсивтілігі табиғи жарық интенсивтілігінің жартысын құрайды 0,5</w:t>
      </w:r>
      <w:r w:rsidRPr="008955BD">
        <w:rPr>
          <w:i/>
          <w:sz w:val="24"/>
          <w:szCs w:val="24"/>
          <w:lang w:val="kk-KZ"/>
        </w:rPr>
        <w:t>I</w:t>
      </w:r>
      <w:r w:rsidRPr="008955BD">
        <w:rPr>
          <w:sz w:val="24"/>
          <w:szCs w:val="24"/>
          <w:vertAlign w:val="subscript"/>
          <w:lang w:val="kk-KZ"/>
        </w:rPr>
        <w:t>0</w:t>
      </w:r>
      <w:r w:rsidRPr="008955BD">
        <w:rPr>
          <w:position w:val="-12"/>
          <w:sz w:val="24"/>
          <w:szCs w:val="24"/>
          <w:lang w:val="kk-KZ"/>
        </w:rPr>
        <w:t xml:space="preserve"> </w:t>
      </w:r>
      <w:r w:rsidRPr="008955BD">
        <w:rPr>
          <w:sz w:val="24"/>
          <w:szCs w:val="24"/>
          <w:lang w:val="kk-KZ"/>
        </w:rPr>
        <w:t xml:space="preserve">. Малюс заңы бойынша анализтордан интенсивтілігі  </w:t>
      </w:r>
      <w:r w:rsidRPr="008955BD">
        <w:rPr>
          <w:i/>
          <w:sz w:val="24"/>
          <w:szCs w:val="24"/>
          <w:lang w:val="kk-KZ"/>
        </w:rPr>
        <w:t>I</w:t>
      </w:r>
      <w:r w:rsidRPr="008955BD">
        <w:rPr>
          <w:sz w:val="24"/>
          <w:szCs w:val="24"/>
          <w:lang w:val="kk-KZ"/>
        </w:rPr>
        <w:t>cos</w:t>
      </w:r>
      <w:r w:rsidRPr="008955BD">
        <w:rPr>
          <w:sz w:val="24"/>
          <w:szCs w:val="24"/>
          <w:vertAlign w:val="superscript"/>
          <w:lang w:val="kk-KZ"/>
        </w:rPr>
        <w:t>2</w:t>
      </w:r>
      <w:r w:rsidRPr="008955BD">
        <w:rPr>
          <w:i/>
          <w:sz w:val="24"/>
          <w:szCs w:val="24"/>
          <w:lang w:val="kk-KZ"/>
        </w:rPr>
        <w:t xml:space="preserve">φ   </w:t>
      </w:r>
      <w:r w:rsidRPr="008955BD">
        <w:rPr>
          <w:sz w:val="24"/>
          <w:szCs w:val="24"/>
          <w:lang w:val="kk-KZ"/>
        </w:rPr>
        <w:t xml:space="preserve">-ге тең жарық өтеді. Сонымен, поляризатор мен анализатордан өткен жарық интенсивтілігі мынаған тең: </w:t>
      </w:r>
    </w:p>
    <w:p w:rsidR="008955BD" w:rsidRPr="008955BD" w:rsidRDefault="008955BD" w:rsidP="002830A6">
      <w:pPr>
        <w:tabs>
          <w:tab w:val="left" w:pos="6330"/>
        </w:tabs>
        <w:ind w:firstLine="567"/>
        <w:jc w:val="both"/>
        <w:rPr>
          <w:sz w:val="24"/>
          <w:szCs w:val="24"/>
        </w:rPr>
      </w:pPr>
    </w:p>
    <w:p w:rsidR="008955BD" w:rsidRPr="008955BD" w:rsidRDefault="008955BD" w:rsidP="002830A6">
      <w:pPr>
        <w:tabs>
          <w:tab w:val="left" w:pos="6330"/>
        </w:tabs>
        <w:ind w:firstLine="567"/>
        <w:jc w:val="center"/>
        <w:rPr>
          <w:position w:val="-12"/>
          <w:sz w:val="24"/>
          <w:szCs w:val="24"/>
        </w:rPr>
      </w:pPr>
      <w:r w:rsidRPr="008955BD">
        <w:rPr>
          <w:position w:val="-12"/>
          <w:sz w:val="24"/>
          <w:szCs w:val="24"/>
          <w:lang w:val="kk-KZ"/>
        </w:rPr>
        <w:object w:dxaOrig="1740" w:dyaOrig="440">
          <v:shape id="_x0000_i1907" type="#_x0000_t75" style="width:108pt;height:27pt" o:ole="">
            <v:imagedata r:id="rId1752" o:title=""/>
          </v:shape>
          <o:OLEObject Type="Embed" ProgID="Equation.3" ShapeID="_x0000_i1907" DrawAspect="Content" ObjectID="_1644238514" r:id="rId1753"/>
        </w:object>
      </w:r>
    </w:p>
    <w:p w:rsidR="008955BD" w:rsidRPr="008955BD" w:rsidRDefault="008955BD" w:rsidP="002830A6">
      <w:pPr>
        <w:tabs>
          <w:tab w:val="left" w:pos="6330"/>
        </w:tabs>
        <w:ind w:firstLine="567"/>
        <w:jc w:val="center"/>
        <w:rPr>
          <w:sz w:val="24"/>
          <w:szCs w:val="24"/>
        </w:rPr>
      </w:pPr>
    </w:p>
    <w:p w:rsidR="008955BD" w:rsidRPr="008955BD" w:rsidRDefault="008955BD" w:rsidP="002830A6">
      <w:pPr>
        <w:tabs>
          <w:tab w:val="left" w:pos="6330"/>
        </w:tabs>
        <w:ind w:firstLine="567"/>
        <w:jc w:val="both"/>
        <w:rPr>
          <w:sz w:val="24"/>
          <w:szCs w:val="24"/>
          <w:lang w:val="kk-KZ"/>
        </w:rPr>
      </w:pPr>
      <w:r w:rsidRPr="008955BD">
        <w:rPr>
          <w:sz w:val="24"/>
          <w:szCs w:val="24"/>
          <w:lang w:val="kk-KZ"/>
        </w:rPr>
        <w:t xml:space="preserve">Бұл формуладан </w:t>
      </w:r>
      <w:r w:rsidRPr="008955BD">
        <w:rPr>
          <w:i/>
          <w:sz w:val="24"/>
          <w:szCs w:val="24"/>
          <w:lang w:val="kk-KZ"/>
        </w:rPr>
        <w:t>φ</w:t>
      </w:r>
      <w:r w:rsidRPr="008955BD">
        <w:rPr>
          <w:sz w:val="24"/>
          <w:szCs w:val="24"/>
          <w:lang w:val="kk-KZ"/>
        </w:rPr>
        <w:t xml:space="preserve">=0 тең болғанда </w:t>
      </w:r>
      <w:r w:rsidRPr="008955BD">
        <w:rPr>
          <w:i/>
          <w:sz w:val="24"/>
          <w:szCs w:val="24"/>
          <w:lang w:val="kk-KZ"/>
        </w:rPr>
        <w:t>I</w:t>
      </w:r>
      <w:r w:rsidRPr="008955BD">
        <w:rPr>
          <w:i/>
          <w:sz w:val="24"/>
          <w:szCs w:val="24"/>
          <w:vertAlign w:val="subscript"/>
          <w:lang w:val="kk-KZ"/>
        </w:rPr>
        <w:t>max</w:t>
      </w:r>
      <w:r w:rsidRPr="008955BD">
        <w:rPr>
          <w:sz w:val="24"/>
          <w:szCs w:val="24"/>
          <w:lang w:val="kk-KZ"/>
        </w:rPr>
        <w:t>=0,5</w:t>
      </w:r>
      <w:r w:rsidRPr="008955BD">
        <w:rPr>
          <w:i/>
          <w:sz w:val="24"/>
          <w:szCs w:val="24"/>
          <w:lang w:val="kk-KZ"/>
        </w:rPr>
        <w:t>I</w:t>
      </w:r>
      <w:r w:rsidRPr="008955BD">
        <w:rPr>
          <w:sz w:val="24"/>
          <w:szCs w:val="24"/>
          <w:vertAlign w:val="subscript"/>
          <w:lang w:val="kk-KZ"/>
        </w:rPr>
        <w:t>0</w:t>
      </w:r>
      <w:r w:rsidRPr="008955BD">
        <w:rPr>
          <w:sz w:val="24"/>
          <w:szCs w:val="24"/>
          <w:lang w:val="kk-KZ"/>
        </w:rPr>
        <w:t>,   ал</w:t>
      </w:r>
      <w:r w:rsidRPr="008955BD">
        <w:rPr>
          <w:i/>
          <w:sz w:val="24"/>
          <w:szCs w:val="24"/>
          <w:lang w:val="kk-KZ"/>
        </w:rPr>
        <w:t xml:space="preserve"> φ</w:t>
      </w:r>
      <w:r w:rsidRPr="008955BD">
        <w:rPr>
          <w:sz w:val="24"/>
          <w:szCs w:val="24"/>
          <w:lang w:val="kk-KZ"/>
        </w:rPr>
        <w:t>=90</w:t>
      </w:r>
      <w:r w:rsidRPr="008955BD">
        <w:rPr>
          <w:sz w:val="24"/>
          <w:szCs w:val="24"/>
          <w:vertAlign w:val="superscript"/>
          <w:lang w:val="kk-KZ"/>
        </w:rPr>
        <w:t>0</w:t>
      </w:r>
      <w:r w:rsidRPr="008955BD">
        <w:rPr>
          <w:sz w:val="24"/>
          <w:szCs w:val="24"/>
          <w:lang w:val="kk-KZ"/>
        </w:rPr>
        <w:t xml:space="preserve">    болғанда </w:t>
      </w:r>
      <w:r w:rsidRPr="008955BD">
        <w:rPr>
          <w:i/>
          <w:sz w:val="24"/>
          <w:szCs w:val="24"/>
          <w:lang w:val="kk-KZ"/>
        </w:rPr>
        <w:t>I</w:t>
      </w:r>
      <w:r w:rsidRPr="008955BD">
        <w:rPr>
          <w:i/>
          <w:sz w:val="24"/>
          <w:szCs w:val="24"/>
          <w:vertAlign w:val="subscript"/>
          <w:lang w:val="kk-KZ"/>
        </w:rPr>
        <w:t>min</w:t>
      </w:r>
      <w:r w:rsidRPr="008955BD">
        <w:rPr>
          <w:sz w:val="24"/>
          <w:szCs w:val="24"/>
          <w:lang w:val="kk-KZ"/>
        </w:rPr>
        <w:t>=0,5</w:t>
      </w:r>
      <w:r w:rsidRPr="008955BD">
        <w:rPr>
          <w:i/>
          <w:sz w:val="24"/>
          <w:szCs w:val="24"/>
          <w:lang w:val="kk-KZ"/>
        </w:rPr>
        <w:t>I</w:t>
      </w:r>
      <w:r w:rsidRPr="008955BD">
        <w:rPr>
          <w:sz w:val="24"/>
          <w:szCs w:val="24"/>
          <w:vertAlign w:val="subscript"/>
          <w:lang w:val="kk-KZ"/>
        </w:rPr>
        <w:t>0</w:t>
      </w:r>
      <w:r w:rsidRPr="008955BD">
        <w:rPr>
          <w:sz w:val="24"/>
          <w:szCs w:val="24"/>
          <w:lang w:val="kk-KZ"/>
        </w:rPr>
        <w:t>, яғни жазықтықтар перпендикуляр қиылысқан; поляризатор мен анализатор жарықты өткізбейді.</w:t>
      </w:r>
    </w:p>
    <w:p w:rsidR="008955BD" w:rsidRPr="008955BD" w:rsidRDefault="008955BD" w:rsidP="002830A6">
      <w:pPr>
        <w:pStyle w:val="a3"/>
        <w:tabs>
          <w:tab w:val="left" w:pos="2394"/>
        </w:tabs>
        <w:ind w:firstLine="567"/>
        <w:jc w:val="both"/>
        <w:rPr>
          <w:rFonts w:ascii="Times New Roman" w:eastAsia="MS Mincho" w:hAnsi="Times New Roman"/>
          <w:sz w:val="24"/>
          <w:szCs w:val="24"/>
          <w:lang w:val="kk-KZ"/>
        </w:rPr>
      </w:pPr>
    </w:p>
    <w:p w:rsidR="008955BD" w:rsidRPr="008955BD" w:rsidRDefault="008955BD" w:rsidP="002830A6">
      <w:pPr>
        <w:pStyle w:val="afd"/>
        <w:ind w:firstLine="567"/>
        <w:rPr>
          <w:b/>
          <w:sz w:val="24"/>
          <w:szCs w:val="24"/>
          <w:lang w:val="kk-KZ"/>
        </w:rPr>
      </w:pPr>
      <w:r w:rsidRPr="008955BD">
        <w:rPr>
          <w:b/>
          <w:sz w:val="24"/>
          <w:szCs w:val="24"/>
          <w:lang w:val="kk-KZ"/>
        </w:rPr>
        <w:t>2.Қондырғының сипаттамасы</w:t>
      </w:r>
    </w:p>
    <w:p w:rsidR="008955BD" w:rsidRPr="008955BD" w:rsidRDefault="008955BD" w:rsidP="002830A6">
      <w:pPr>
        <w:pStyle w:val="afd"/>
        <w:ind w:firstLine="567"/>
        <w:rPr>
          <w:b/>
          <w:sz w:val="24"/>
          <w:szCs w:val="24"/>
          <w:lang w:val="kk-KZ"/>
        </w:rPr>
      </w:pPr>
    </w:p>
    <w:p w:rsidR="008955BD" w:rsidRPr="008955BD" w:rsidRDefault="008955BD" w:rsidP="002830A6">
      <w:pPr>
        <w:pStyle w:val="a3"/>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Брюстер заңы мен Малюс заңын зерттеу үшін, оптикалық тағанға бекітілетін арнайы қондырғы қолданылады. Оның схемасы 4-суретте келтірілген. </w:t>
      </w:r>
    </w:p>
    <w:p w:rsidR="008955BD" w:rsidRPr="008955BD" w:rsidRDefault="008955BD" w:rsidP="002830A6">
      <w:pPr>
        <w:pStyle w:val="a3"/>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Жарық (1) шамының корпусындағы (қабығындағы) тесік арқылы, айналатын үстелшенің бекіткішіне орналыстырылған (3) шыны пластинаға түседі. Жарықтың түсу бұрышын өзгерту, шыны пластина орналастырылған үстелшені бұру арқылы жүзеге асырылады.Айналатын үстелшенің (6) стрелкасы жарықтың түсу бұрышын көрсетеді. Қондырғыға қосымша қорапқа салынған, алынып-салынатын шыны пластиналар жиыны (2, 4, 7, 12 дана) берілген. Пластинадан шағылған жартылай поляризацияланған жарық (7) анализатор арқылы, (8) фотоэлементке түседі, ол (9) жарық интенсивтілігін өлшейтін құралға (ЖИҚ) жалғанған. Жарық интенсивтілігін өлшейтін құралдың көрсетуі фотоэлементке түсетін жарық ағынына пропорционал. Анализатордың поляризация жазықтығының орны (</w:t>
      </w:r>
      <w:r w:rsidRPr="008955BD">
        <w:rPr>
          <w:rFonts w:ascii="Times New Roman" w:eastAsia="MS Mincho" w:hAnsi="Times New Roman"/>
          <w:sz w:val="24"/>
          <w:szCs w:val="24"/>
        </w:rPr>
        <w:t>1</w:t>
      </w:r>
      <w:r w:rsidRPr="008955BD">
        <w:rPr>
          <w:rFonts w:ascii="Times New Roman" w:eastAsia="MS Mincho" w:hAnsi="Times New Roman"/>
          <w:sz w:val="24"/>
          <w:szCs w:val="24"/>
          <w:lang w:val="kk-KZ"/>
        </w:rPr>
        <w:t xml:space="preserve">0) шкалада көрсеткіштің көмегімен белгіленеді. </w:t>
      </w:r>
    </w:p>
    <w:p w:rsidR="008955BD" w:rsidRPr="008955BD" w:rsidRDefault="008955BD" w:rsidP="002830A6">
      <w:pPr>
        <w:pStyle w:val="afd"/>
        <w:ind w:firstLine="567"/>
        <w:rPr>
          <w:iCs w:val="0"/>
          <w:spacing w:val="0"/>
          <w:sz w:val="24"/>
          <w:szCs w:val="24"/>
        </w:rPr>
      </w:pPr>
    </w:p>
    <w:p w:rsidR="008955BD" w:rsidRPr="008955BD" w:rsidRDefault="008955BD" w:rsidP="002830A6">
      <w:pPr>
        <w:pStyle w:val="a3"/>
        <w:ind w:firstLine="567"/>
        <w:jc w:val="both"/>
        <w:rPr>
          <w:rFonts w:ascii="Times New Roman" w:eastAsia="MS Mincho" w:hAnsi="Times New Roman"/>
          <w:sz w:val="24"/>
          <w:szCs w:val="24"/>
        </w:rPr>
      </w:pPr>
    </w:p>
    <w:p w:rsidR="008955BD" w:rsidRPr="008955BD" w:rsidRDefault="008955BD" w:rsidP="002830A6">
      <w:pPr>
        <w:pStyle w:val="a3"/>
        <w:ind w:firstLine="567"/>
        <w:jc w:val="center"/>
        <w:rPr>
          <w:rFonts w:ascii="Times New Roman" w:eastAsia="MS Mincho" w:hAnsi="Times New Roman"/>
          <w:sz w:val="24"/>
          <w:szCs w:val="24"/>
        </w:rPr>
      </w:pPr>
      <w:r w:rsidRPr="008955BD">
        <w:rPr>
          <w:rFonts w:ascii="Times New Roman" w:eastAsia="MS Mincho" w:hAnsi="Times New Roman"/>
          <w:noProof/>
          <w:sz w:val="24"/>
          <w:szCs w:val="24"/>
          <w:lang w:val="ru-RU"/>
        </w:rPr>
        <w:drawing>
          <wp:inline distT="0" distB="0" distL="0" distR="0">
            <wp:extent cx="5498166" cy="2243252"/>
            <wp:effectExtent l="19050" t="0" r="7284" b="0"/>
            <wp:docPr id="932" name="Рисунок 932" descr="28-2-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28-2-A4"/>
                    <pic:cNvPicPr>
                      <a:picLocks noChangeAspect="1" noChangeArrowheads="1"/>
                    </pic:cNvPicPr>
                  </pic:nvPicPr>
                  <pic:blipFill>
                    <a:blip r:embed="rId1754"/>
                    <a:srcRect/>
                    <a:stretch>
                      <a:fillRect/>
                    </a:stretch>
                  </pic:blipFill>
                  <pic:spPr bwMode="auto">
                    <a:xfrm>
                      <a:off x="0" y="0"/>
                      <a:ext cx="5505314" cy="2246168"/>
                    </a:xfrm>
                    <a:prstGeom prst="rect">
                      <a:avLst/>
                    </a:prstGeom>
                    <a:noFill/>
                    <a:ln w="9525">
                      <a:noFill/>
                      <a:miter lim="800000"/>
                      <a:headEnd/>
                      <a:tailEnd/>
                    </a:ln>
                  </pic:spPr>
                </pic:pic>
              </a:graphicData>
            </a:graphic>
          </wp:inline>
        </w:drawing>
      </w:r>
    </w:p>
    <w:p w:rsidR="008955BD" w:rsidRPr="008955BD" w:rsidRDefault="008955BD" w:rsidP="002830A6">
      <w:pPr>
        <w:pStyle w:val="a3"/>
        <w:ind w:firstLine="567"/>
        <w:jc w:val="center"/>
        <w:rPr>
          <w:rFonts w:ascii="Times New Roman" w:eastAsia="MS Mincho" w:hAnsi="Times New Roman"/>
          <w:sz w:val="24"/>
          <w:szCs w:val="24"/>
          <w:lang w:val="kk-KZ"/>
        </w:rPr>
      </w:pPr>
      <w:r w:rsidRPr="008955BD">
        <w:rPr>
          <w:rFonts w:ascii="Times New Roman" w:eastAsia="MS Mincho" w:hAnsi="Times New Roman"/>
          <w:sz w:val="24"/>
          <w:szCs w:val="24"/>
          <w:lang w:val="kk-KZ"/>
        </w:rPr>
        <w:t>4</w:t>
      </w:r>
      <w:r w:rsidRPr="008955BD">
        <w:rPr>
          <w:rFonts w:ascii="Times New Roman" w:eastAsia="MS Mincho" w:hAnsi="Times New Roman"/>
          <w:sz w:val="24"/>
          <w:szCs w:val="24"/>
        </w:rPr>
        <w:t>-сурет</w:t>
      </w:r>
    </w:p>
    <w:p w:rsidR="008955BD" w:rsidRPr="008955BD" w:rsidRDefault="008955BD" w:rsidP="002830A6">
      <w:pPr>
        <w:pStyle w:val="a3"/>
        <w:ind w:firstLine="567"/>
        <w:jc w:val="center"/>
        <w:rPr>
          <w:rFonts w:ascii="Times New Roman" w:eastAsia="MS Mincho" w:hAnsi="Times New Roman"/>
          <w:sz w:val="24"/>
          <w:szCs w:val="24"/>
          <w:lang w:val="kk-KZ"/>
        </w:rPr>
      </w:pPr>
    </w:p>
    <w:p w:rsidR="008955BD" w:rsidRPr="008955BD" w:rsidRDefault="00F403D0" w:rsidP="002830A6">
      <w:pPr>
        <w:pStyle w:val="a3"/>
        <w:ind w:firstLine="567"/>
        <w:jc w:val="both"/>
        <w:rPr>
          <w:rFonts w:ascii="Times New Roman" w:eastAsia="MS Mincho" w:hAnsi="Times New Roman"/>
          <w:sz w:val="24"/>
          <w:szCs w:val="24"/>
          <w:lang w:val="kk-KZ"/>
        </w:rPr>
      </w:pPr>
      <w:r w:rsidRPr="00F403D0">
        <w:rPr>
          <w:rFonts w:ascii="Times New Roman" w:eastAsia="MS Mincho" w:hAnsi="Times New Roman"/>
          <w:noProof/>
          <w:sz w:val="24"/>
          <w:szCs w:val="24"/>
          <w:lang w:eastAsia="en-US"/>
        </w:rPr>
        <w:pict>
          <v:shape id="_x0000_s9284" type="#_x0000_t202" style="position:absolute;left:0;text-align:left;margin-left:0;margin-top:10.6pt;width:242.8pt;height:189pt;z-index:251714560" stroked="f">
            <v:textbox style="mso-next-textbox:#_x0000_s9284">
              <w:txbxContent>
                <w:p w:rsidR="0023072D" w:rsidRDefault="0023072D" w:rsidP="008955BD">
                  <w:r>
                    <w:rPr>
                      <w:noProof/>
                      <w:lang w:val="ru-RU"/>
                    </w:rPr>
                    <w:drawing>
                      <wp:inline distT="0" distB="0" distL="0" distR="0">
                        <wp:extent cx="2895600" cy="1943100"/>
                        <wp:effectExtent l="19050" t="0" r="0" b="0"/>
                        <wp:docPr id="949" name="Рисунок 949" descr="29-3-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29-3-A4"/>
                                <pic:cNvPicPr>
                                  <a:picLocks noChangeAspect="1" noChangeArrowheads="1"/>
                                </pic:cNvPicPr>
                              </pic:nvPicPr>
                              <pic:blipFill>
                                <a:blip r:embed="rId1755"/>
                                <a:srcRect/>
                                <a:stretch>
                                  <a:fillRect/>
                                </a:stretch>
                              </pic:blipFill>
                              <pic:spPr bwMode="auto">
                                <a:xfrm>
                                  <a:off x="0" y="0"/>
                                  <a:ext cx="2895600" cy="1943100"/>
                                </a:xfrm>
                                <a:prstGeom prst="rect">
                                  <a:avLst/>
                                </a:prstGeom>
                                <a:noFill/>
                                <a:ln w="9525">
                                  <a:noFill/>
                                  <a:miter lim="800000"/>
                                  <a:headEnd/>
                                  <a:tailEnd/>
                                </a:ln>
                              </pic:spPr>
                            </pic:pic>
                          </a:graphicData>
                        </a:graphic>
                      </wp:inline>
                    </w:drawing>
                  </w:r>
                </w:p>
                <w:p w:rsidR="0023072D" w:rsidRDefault="0023072D" w:rsidP="008955BD"/>
                <w:p w:rsidR="0023072D" w:rsidRPr="007D146C" w:rsidRDefault="0023072D" w:rsidP="008955BD">
                  <w:pPr>
                    <w:jc w:val="center"/>
                    <w:rPr>
                      <w:sz w:val="24"/>
                      <w:szCs w:val="24"/>
                      <w:lang w:val="kk-KZ"/>
                    </w:rPr>
                  </w:pPr>
                  <w:r w:rsidRPr="007D146C">
                    <w:rPr>
                      <w:sz w:val="24"/>
                      <w:szCs w:val="24"/>
                    </w:rPr>
                    <w:t xml:space="preserve"> 3</w:t>
                  </w:r>
                  <w:r>
                    <w:rPr>
                      <w:sz w:val="24"/>
                      <w:szCs w:val="24"/>
                      <w:lang w:val="kk-KZ"/>
                    </w:rPr>
                    <w:t>-</w:t>
                  </w:r>
                  <w:r w:rsidRPr="007D146C">
                    <w:rPr>
                      <w:sz w:val="24"/>
                      <w:szCs w:val="24"/>
                      <w:lang w:val="kk-KZ"/>
                    </w:rPr>
                    <w:t>сурет</w:t>
                  </w:r>
                </w:p>
              </w:txbxContent>
            </v:textbox>
            <w10:wrap type="square"/>
          </v:shape>
        </w:pict>
      </w:r>
      <w:r w:rsidR="008955BD" w:rsidRPr="008955BD">
        <w:rPr>
          <w:rFonts w:ascii="Times New Roman" w:eastAsia="MS Mincho" w:hAnsi="Times New Roman"/>
          <w:sz w:val="24"/>
          <w:szCs w:val="24"/>
          <w:lang w:val="kk-KZ"/>
        </w:rPr>
        <w:t>Анализатор- фотоэлемент бөлігі (11) иінге бекітілген, ол вертикаль остің бойымен 50° тан 180- қа дейін айнала алады. Шағылдыратын (</w:t>
      </w:r>
      <w:r w:rsidR="008955BD" w:rsidRPr="008955BD">
        <w:rPr>
          <w:rFonts w:ascii="Times New Roman" w:eastAsia="MS Mincho" w:hAnsi="Times New Roman"/>
          <w:i/>
          <w:iCs/>
          <w:sz w:val="24"/>
          <w:szCs w:val="24"/>
          <w:lang w:val="kk-KZ"/>
        </w:rPr>
        <w:t xml:space="preserve">3) </w:t>
      </w:r>
      <w:r w:rsidR="008955BD" w:rsidRPr="008955BD">
        <w:rPr>
          <w:rFonts w:ascii="Times New Roman" w:eastAsia="MS Mincho" w:hAnsi="Times New Roman"/>
          <w:iCs/>
          <w:sz w:val="24"/>
          <w:szCs w:val="24"/>
          <w:lang w:val="kk-KZ"/>
        </w:rPr>
        <w:t>пластина вертикаль ось бойымен айнала алады, және онан шағылған</w:t>
      </w:r>
      <w:r w:rsidR="008955BD" w:rsidRPr="008955BD">
        <w:rPr>
          <w:rFonts w:ascii="Times New Roman" w:eastAsia="MS Mincho" w:hAnsi="Times New Roman"/>
          <w:sz w:val="24"/>
          <w:szCs w:val="24"/>
          <w:lang w:val="kk-KZ"/>
        </w:rPr>
        <w:t xml:space="preserve"> жартылай поляризацияланған жарықтың тербеліс жазықтығы  вертикаль болады. (</w:t>
      </w:r>
      <w:r w:rsidR="008955BD" w:rsidRPr="008955BD">
        <w:rPr>
          <w:rFonts w:ascii="Times New Roman" w:eastAsia="MS Mincho" w:hAnsi="Times New Roman"/>
          <w:i/>
          <w:iCs/>
          <w:sz w:val="24"/>
          <w:szCs w:val="24"/>
          <w:lang w:val="kk-KZ"/>
        </w:rPr>
        <w:t xml:space="preserve">8) </w:t>
      </w:r>
      <w:r w:rsidR="008955BD" w:rsidRPr="008955BD">
        <w:rPr>
          <w:rFonts w:ascii="Times New Roman" w:eastAsia="MS Mincho" w:hAnsi="Times New Roman"/>
          <w:sz w:val="24"/>
          <w:szCs w:val="24"/>
          <w:lang w:val="kk-KZ"/>
        </w:rPr>
        <w:t>фотоэлементке (</w:t>
      </w:r>
      <w:r w:rsidR="008955BD" w:rsidRPr="008955BD">
        <w:rPr>
          <w:rFonts w:ascii="Times New Roman" w:eastAsia="MS Mincho" w:hAnsi="Times New Roman"/>
          <w:i/>
          <w:iCs/>
          <w:sz w:val="24"/>
          <w:szCs w:val="24"/>
          <w:lang w:val="kk-KZ"/>
        </w:rPr>
        <w:t xml:space="preserve">7) </w:t>
      </w:r>
      <w:r w:rsidR="008955BD" w:rsidRPr="008955BD">
        <w:rPr>
          <w:rFonts w:ascii="Times New Roman" w:eastAsia="MS Mincho" w:hAnsi="Times New Roman"/>
          <w:iCs/>
          <w:sz w:val="24"/>
          <w:szCs w:val="24"/>
          <w:lang w:val="kk-KZ"/>
        </w:rPr>
        <w:t>анализатордың орнына тәуелді</w:t>
      </w:r>
      <w:r w:rsidR="008955BD" w:rsidRPr="008955BD">
        <w:rPr>
          <w:rFonts w:ascii="Times New Roman" w:eastAsia="MS Mincho" w:hAnsi="Times New Roman"/>
          <w:sz w:val="24"/>
          <w:szCs w:val="24"/>
          <w:lang w:val="kk-KZ"/>
        </w:rPr>
        <w:t xml:space="preserve"> жарық ағыны түседі, егер ППА (анализатор вертикаль болса – онда (9) жарық интенсивтілігін өлшейтін құралдың көрсетуі максимал) ал, егер анализатор горизонталь орналасса, онда құралдың көрсетуі минималь болады. Теориялық тұжырымдардан шығатынындай, өзара перпендикуляр жазықтықтарда поляризацияланған осы екі құрамның интенсивтілігі (вольтметрдің көрсетуі де) 3- суреттегі графикке сай жарықтың түсу бұрышына тәуелді өзгеріп отырады. Жарықтың пластинаға түсу бұрышын өзгертіп және вольтметрдің көрсетуін белгілеп, толық поляризациялану бұрышын немесе Брюстер бұрышын табуға болады. Малюс заңын зерттеу үшін (12) қосымша поляризатор қолданылады. (16)- жинағыш линза.</w:t>
      </w:r>
    </w:p>
    <w:p w:rsidR="008955BD" w:rsidRPr="008955BD" w:rsidRDefault="008955BD" w:rsidP="002830A6">
      <w:pPr>
        <w:pStyle w:val="a3"/>
        <w:ind w:firstLine="567"/>
        <w:jc w:val="both"/>
        <w:rPr>
          <w:rFonts w:ascii="Times New Roman" w:eastAsia="MS Mincho" w:hAnsi="Times New Roman"/>
          <w:sz w:val="24"/>
          <w:szCs w:val="24"/>
          <w:lang w:val="kk-KZ"/>
        </w:rPr>
      </w:pPr>
    </w:p>
    <w:p w:rsidR="008955BD" w:rsidRPr="008955BD" w:rsidRDefault="008955BD" w:rsidP="002830A6">
      <w:pPr>
        <w:pStyle w:val="afd"/>
        <w:ind w:firstLine="567"/>
        <w:rPr>
          <w:sz w:val="24"/>
          <w:szCs w:val="24"/>
          <w:lang w:val="kk-KZ"/>
        </w:rPr>
      </w:pPr>
    </w:p>
    <w:p w:rsidR="008955BD" w:rsidRPr="008955BD" w:rsidRDefault="008955BD" w:rsidP="002830A6">
      <w:pPr>
        <w:pStyle w:val="afd"/>
        <w:ind w:firstLine="567"/>
        <w:rPr>
          <w:sz w:val="24"/>
          <w:szCs w:val="24"/>
          <w:lang w:val="kk-KZ"/>
        </w:rPr>
      </w:pPr>
    </w:p>
    <w:p w:rsidR="008955BD" w:rsidRPr="008955BD" w:rsidRDefault="008955BD" w:rsidP="002830A6">
      <w:pPr>
        <w:pStyle w:val="afd"/>
        <w:ind w:firstLine="567"/>
        <w:rPr>
          <w:b/>
          <w:sz w:val="24"/>
          <w:szCs w:val="24"/>
          <w:lang w:val="kk-KZ"/>
        </w:rPr>
      </w:pPr>
      <w:r w:rsidRPr="008955BD">
        <w:rPr>
          <w:sz w:val="24"/>
          <w:szCs w:val="24"/>
          <w:lang w:val="kk-KZ"/>
        </w:rPr>
        <w:t xml:space="preserve">3. </w:t>
      </w:r>
      <w:r w:rsidRPr="008955BD">
        <w:rPr>
          <w:b/>
          <w:sz w:val="24"/>
          <w:szCs w:val="24"/>
          <w:lang w:val="kk-KZ"/>
        </w:rPr>
        <w:t>Қондырғымен танысу және оны жұмысқа дайындау.</w:t>
      </w:r>
    </w:p>
    <w:p w:rsidR="008955BD" w:rsidRPr="008955BD" w:rsidRDefault="008955BD" w:rsidP="002830A6">
      <w:pPr>
        <w:pStyle w:val="afd"/>
        <w:ind w:firstLine="567"/>
        <w:rPr>
          <w:sz w:val="24"/>
          <w:szCs w:val="24"/>
          <w:lang w:val="kk-KZ"/>
        </w:rPr>
      </w:pPr>
    </w:p>
    <w:p w:rsidR="008955BD" w:rsidRPr="008955BD" w:rsidRDefault="008955BD" w:rsidP="002830A6">
      <w:pPr>
        <w:pStyle w:val="a3"/>
        <w:tabs>
          <w:tab w:val="left" w:pos="851"/>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1. </w:t>
      </w:r>
      <w:r w:rsidRPr="008955BD">
        <w:rPr>
          <w:rFonts w:ascii="Times New Roman" w:eastAsia="MS Mincho" w:hAnsi="Times New Roman"/>
          <w:sz w:val="24"/>
          <w:szCs w:val="24"/>
          <w:lang w:val="kk-KZ"/>
        </w:rPr>
        <w:tab/>
        <w:t>Қондырғының негізгі бөліктерімен және элементтерімен танысыңыздар:</w:t>
      </w:r>
    </w:p>
    <w:p w:rsidR="008955BD" w:rsidRPr="008955BD" w:rsidRDefault="008955BD" w:rsidP="002830A6">
      <w:pPr>
        <w:pStyle w:val="a3"/>
        <w:tabs>
          <w:tab w:val="left" w:pos="851"/>
        </w:tabs>
        <w:ind w:firstLine="567"/>
        <w:jc w:val="both"/>
        <w:rPr>
          <w:rFonts w:ascii="Times New Roman" w:eastAsia="MS Mincho" w:hAnsi="Times New Roman"/>
          <w:sz w:val="24"/>
          <w:szCs w:val="24"/>
          <w:lang w:val="ru-RU"/>
        </w:rPr>
      </w:pPr>
      <w:r w:rsidRPr="008955BD">
        <w:rPr>
          <w:rFonts w:ascii="Times New Roman" w:eastAsia="MS Mincho" w:hAnsi="Times New Roman"/>
          <w:sz w:val="24"/>
          <w:szCs w:val="24"/>
          <w:lang w:val="kk-KZ"/>
        </w:rPr>
        <w:tab/>
      </w:r>
      <w:r w:rsidRPr="008955BD">
        <w:rPr>
          <w:rFonts w:ascii="Times New Roman" w:eastAsia="MS Mincho" w:hAnsi="Times New Roman"/>
          <w:sz w:val="24"/>
          <w:szCs w:val="24"/>
          <w:lang w:val="ru-RU"/>
        </w:rPr>
        <w:t>а)  пластин</w:t>
      </w:r>
      <w:r w:rsidRPr="008955BD">
        <w:rPr>
          <w:rFonts w:ascii="Times New Roman" w:eastAsia="MS Mincho" w:hAnsi="Times New Roman"/>
          <w:sz w:val="24"/>
          <w:szCs w:val="24"/>
          <w:lang w:val="kk-KZ"/>
        </w:rPr>
        <w:t>аға жарықтың түсу бұрышын</w:t>
      </w:r>
      <w:r w:rsidRPr="008955BD">
        <w:rPr>
          <w:rFonts w:ascii="Times New Roman" w:eastAsia="MS Mincho" w:hAnsi="Times New Roman"/>
          <w:sz w:val="24"/>
          <w:szCs w:val="24"/>
          <w:lang w:val="ru-RU"/>
        </w:rPr>
        <w:t>;</w:t>
      </w:r>
    </w:p>
    <w:p w:rsidR="008955BD" w:rsidRPr="008955BD" w:rsidRDefault="008955BD" w:rsidP="002830A6">
      <w:pPr>
        <w:pStyle w:val="a3"/>
        <w:tabs>
          <w:tab w:val="left" w:pos="851"/>
        </w:tabs>
        <w:ind w:firstLine="567"/>
        <w:jc w:val="both"/>
        <w:rPr>
          <w:rFonts w:ascii="Times New Roman" w:eastAsia="MS Mincho" w:hAnsi="Times New Roman"/>
          <w:sz w:val="24"/>
          <w:szCs w:val="24"/>
          <w:lang w:val="ru-RU"/>
        </w:rPr>
      </w:pPr>
      <w:r w:rsidRPr="008955BD">
        <w:rPr>
          <w:rFonts w:ascii="Times New Roman" w:eastAsia="MS Mincho" w:hAnsi="Times New Roman"/>
          <w:sz w:val="24"/>
          <w:szCs w:val="24"/>
          <w:lang w:val="ru-RU"/>
        </w:rPr>
        <w:tab/>
        <w:t xml:space="preserve">б)  </w:t>
      </w:r>
      <w:r w:rsidRPr="008955BD">
        <w:rPr>
          <w:rFonts w:ascii="Times New Roman" w:eastAsia="MS Mincho" w:hAnsi="Times New Roman"/>
          <w:sz w:val="24"/>
          <w:szCs w:val="24"/>
          <w:lang w:val="kk-KZ"/>
        </w:rPr>
        <w:t xml:space="preserve">анализатордың орнын өзгертуін </w:t>
      </w:r>
      <w:r w:rsidRPr="008955BD">
        <w:rPr>
          <w:rFonts w:ascii="Times New Roman" w:eastAsia="MS Mincho" w:hAnsi="Times New Roman"/>
          <w:sz w:val="24"/>
          <w:szCs w:val="24"/>
          <w:lang w:val="ru-RU"/>
        </w:rPr>
        <w:t>;</w:t>
      </w:r>
    </w:p>
    <w:p w:rsidR="008955BD" w:rsidRPr="008955BD" w:rsidRDefault="008955BD" w:rsidP="002830A6">
      <w:pPr>
        <w:pStyle w:val="a3"/>
        <w:tabs>
          <w:tab w:val="left" w:pos="851"/>
        </w:tabs>
        <w:ind w:firstLine="567"/>
        <w:jc w:val="both"/>
        <w:rPr>
          <w:rFonts w:ascii="Times New Roman" w:eastAsia="MS Mincho" w:hAnsi="Times New Roman"/>
          <w:sz w:val="24"/>
          <w:szCs w:val="24"/>
          <w:lang w:val="ru-RU"/>
        </w:rPr>
      </w:pPr>
      <w:r w:rsidRPr="008955BD">
        <w:rPr>
          <w:rFonts w:ascii="Times New Roman" w:eastAsia="MS Mincho" w:hAnsi="Times New Roman"/>
          <w:sz w:val="24"/>
          <w:szCs w:val="24"/>
          <w:lang w:val="ru-RU"/>
        </w:rPr>
        <w:tab/>
        <w:t>в)  анализатор- фотоэлемент</w:t>
      </w:r>
      <w:r w:rsidRPr="008955BD">
        <w:rPr>
          <w:rFonts w:ascii="Times New Roman" w:eastAsia="MS Mincho" w:hAnsi="Times New Roman"/>
          <w:sz w:val="24"/>
          <w:szCs w:val="24"/>
          <w:lang w:val="kk-KZ"/>
        </w:rPr>
        <w:t xml:space="preserve"> бөліктерімен танысыңыздар</w:t>
      </w:r>
      <w:r w:rsidRPr="008955BD">
        <w:rPr>
          <w:rFonts w:ascii="Times New Roman" w:eastAsia="MS Mincho" w:hAnsi="Times New Roman"/>
          <w:sz w:val="24"/>
          <w:szCs w:val="24"/>
          <w:lang w:val="ru-RU"/>
        </w:rPr>
        <w:t>.</w:t>
      </w:r>
    </w:p>
    <w:p w:rsidR="008955BD" w:rsidRPr="008955BD" w:rsidRDefault="008955BD" w:rsidP="002830A6">
      <w:pPr>
        <w:pStyle w:val="a3"/>
        <w:tabs>
          <w:tab w:val="left" w:pos="851"/>
        </w:tabs>
        <w:ind w:firstLine="567"/>
        <w:jc w:val="both"/>
        <w:rPr>
          <w:rFonts w:ascii="Times New Roman" w:eastAsia="MS Mincho" w:hAnsi="Times New Roman"/>
          <w:sz w:val="24"/>
          <w:szCs w:val="24"/>
          <w:lang w:val="ru-RU"/>
        </w:rPr>
      </w:pPr>
      <w:r w:rsidRPr="008955BD">
        <w:rPr>
          <w:rFonts w:ascii="Times New Roman" w:eastAsia="MS Mincho" w:hAnsi="Times New Roman"/>
          <w:sz w:val="24"/>
          <w:szCs w:val="24"/>
          <w:lang w:val="ru-RU"/>
        </w:rPr>
        <w:t xml:space="preserve">2. </w:t>
      </w:r>
      <w:r w:rsidRPr="008955BD">
        <w:rPr>
          <w:rFonts w:ascii="Times New Roman" w:eastAsia="MS Mincho" w:hAnsi="Times New Roman"/>
          <w:sz w:val="24"/>
          <w:szCs w:val="24"/>
          <w:lang w:val="ru-RU"/>
        </w:rPr>
        <w:tab/>
      </w:r>
      <w:r w:rsidRPr="008955BD">
        <w:rPr>
          <w:rFonts w:ascii="Times New Roman" w:eastAsia="MS Mincho" w:hAnsi="Times New Roman"/>
          <w:sz w:val="24"/>
          <w:szCs w:val="24"/>
          <w:lang w:val="kk-KZ"/>
        </w:rPr>
        <w:t>Жарық көзін қосып, және вертикал остің бойымен айналдыра отырып, жарық шоғының оптикалық таған бойымен бағытталуына қол жеткізіңіздер.</w:t>
      </w:r>
    </w:p>
    <w:p w:rsidR="008955BD" w:rsidRPr="008955BD" w:rsidRDefault="008955BD" w:rsidP="002830A6">
      <w:pPr>
        <w:pStyle w:val="a3"/>
        <w:tabs>
          <w:tab w:val="left" w:pos="851"/>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ru-RU"/>
        </w:rPr>
        <w:t xml:space="preserve">3. </w:t>
      </w:r>
      <w:r w:rsidRPr="008955BD">
        <w:rPr>
          <w:rFonts w:ascii="Times New Roman" w:eastAsia="MS Mincho" w:hAnsi="Times New Roman"/>
          <w:sz w:val="24"/>
          <w:szCs w:val="24"/>
          <w:lang w:val="ru-RU"/>
        </w:rPr>
        <w:tab/>
      </w:r>
      <w:r w:rsidRPr="008955BD">
        <w:rPr>
          <w:rFonts w:ascii="Times New Roman" w:eastAsia="MS Mincho" w:hAnsi="Times New Roman"/>
          <w:sz w:val="24"/>
          <w:szCs w:val="24"/>
          <w:lang w:val="kk-KZ"/>
        </w:rPr>
        <w:t>Бекіткішке төрт пластинасы бар қорапты бекітіңіздер</w:t>
      </w:r>
      <w:r w:rsidRPr="008955BD">
        <w:rPr>
          <w:rFonts w:ascii="Times New Roman" w:eastAsia="MS Mincho" w:hAnsi="Times New Roman"/>
          <w:sz w:val="24"/>
          <w:szCs w:val="24"/>
          <w:lang w:val="ru-RU"/>
        </w:rPr>
        <w:t>.</w:t>
      </w:r>
      <w:r w:rsidRPr="008955BD">
        <w:rPr>
          <w:rFonts w:ascii="Times New Roman" w:eastAsia="MS Mincho" w:hAnsi="Times New Roman"/>
          <w:sz w:val="24"/>
          <w:szCs w:val="24"/>
          <w:lang w:val="kk-KZ"/>
        </w:rPr>
        <w:t xml:space="preserve"> Бекіткішті бұрылу бұрышының көрсеткіші нолдік бөлікте тұратындай етіп және шағылған</w:t>
      </w:r>
    </w:p>
    <w:p w:rsidR="008955BD" w:rsidRPr="008955BD" w:rsidRDefault="008955BD" w:rsidP="002830A6">
      <w:pPr>
        <w:pStyle w:val="a3"/>
        <w:tabs>
          <w:tab w:val="left" w:pos="0"/>
          <w:tab w:val="left" w:pos="851"/>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     жарық шоғы оптикалық таған бойымен бағытталатындай етіп орнатыңыз Жарықтандыру қондырғысының дұрыстығын қосымша пластинадан шағылған жарық </w:t>
      </w:r>
      <w:r w:rsidRPr="008955BD">
        <w:rPr>
          <w:rFonts w:ascii="Times New Roman" w:eastAsia="MS Mincho" w:hAnsi="Times New Roman"/>
          <w:sz w:val="24"/>
          <w:szCs w:val="24"/>
          <w:lang w:val="kk-KZ"/>
        </w:rPr>
        <w:lastRenderedPageBreak/>
        <w:t xml:space="preserve">арқылы бақылауға болады: жарықтандыру шамынан шағылған жарықтылығы, жарықтандыру шамының шығатын тесігіне салыстырғанда симметриялы болуы қажет. </w:t>
      </w:r>
    </w:p>
    <w:p w:rsidR="008955BD" w:rsidRPr="008955BD" w:rsidRDefault="008955BD" w:rsidP="002830A6">
      <w:pPr>
        <w:tabs>
          <w:tab w:val="left" w:pos="851"/>
        </w:tabs>
        <w:ind w:firstLine="567"/>
        <w:jc w:val="both"/>
        <w:rPr>
          <w:sz w:val="24"/>
          <w:szCs w:val="24"/>
          <w:lang w:val="kk-KZ"/>
        </w:rPr>
      </w:pPr>
      <w:r w:rsidRPr="008955BD">
        <w:rPr>
          <w:sz w:val="24"/>
          <w:szCs w:val="24"/>
          <w:lang w:val="kk-KZ"/>
        </w:rPr>
        <w:t>4. Анализатордың және жарық интенсивтілігін тіркегіш құралдың құрылысы мен, жұмысымен танысыңыздар. Ол үшін, пластина арқылы өткен жарық анализатор мен фотоэлеменке түсетіндей етіп анализатор бөлігінің иінін бұру керек. Жарық интенсивтілігін өлшеу құралын қосып оған фотоэлементті жалғау керек. Анализатордың орнын 0° тан 180°-қа дейін өзгертіп, сигналдың шамасының өзгеріссіз қалатындығын бақылаңыздар. Яғни, пластина арқылы өткен жарық поляризацияланбаған болады.</w:t>
      </w:r>
    </w:p>
    <w:p w:rsidR="008955BD" w:rsidRPr="008955BD" w:rsidRDefault="008955BD" w:rsidP="002830A6">
      <w:pPr>
        <w:tabs>
          <w:tab w:val="left" w:pos="851"/>
        </w:tabs>
        <w:ind w:firstLine="567"/>
        <w:jc w:val="both"/>
        <w:rPr>
          <w:sz w:val="24"/>
          <w:szCs w:val="24"/>
          <w:lang w:val="kk-KZ"/>
        </w:rPr>
      </w:pPr>
      <w:r w:rsidRPr="008955BD">
        <w:rPr>
          <w:sz w:val="24"/>
          <w:szCs w:val="24"/>
          <w:lang w:val="kk-KZ"/>
        </w:rPr>
        <w:t xml:space="preserve">5. Шағылдырғыш пластинаны бұрып, жарықтың түсу бұрышын </w:t>
      </w:r>
      <w:r w:rsidRPr="008955BD">
        <w:rPr>
          <w:rFonts w:eastAsia="MS Mincho"/>
          <w:sz w:val="24"/>
          <w:szCs w:val="24"/>
        </w:rPr>
        <w:sym w:font="Symbol" w:char="F06A"/>
      </w:r>
      <w:r w:rsidRPr="008955BD">
        <w:rPr>
          <w:rFonts w:eastAsia="MS Mincho"/>
          <w:sz w:val="24"/>
          <w:szCs w:val="24"/>
          <w:lang w:val="kk-KZ"/>
        </w:rPr>
        <w:t>=25</w:t>
      </w:r>
      <w:r w:rsidRPr="008955BD">
        <w:rPr>
          <w:sz w:val="24"/>
          <w:szCs w:val="24"/>
          <w:lang w:val="kk-KZ"/>
        </w:rPr>
        <w:t>° тан 80° аралығында өзгертіңіздер. Иінді бұру арқылы, шағылған жарықтың фотоэлементке түсуіне қол жеткізіңіздер.</w:t>
      </w:r>
    </w:p>
    <w:p w:rsidR="008955BD" w:rsidRPr="008955BD" w:rsidRDefault="008955BD" w:rsidP="002830A6">
      <w:pPr>
        <w:tabs>
          <w:tab w:val="left" w:pos="851"/>
        </w:tabs>
        <w:ind w:firstLine="567"/>
        <w:jc w:val="both"/>
        <w:rPr>
          <w:sz w:val="24"/>
          <w:szCs w:val="24"/>
          <w:lang w:val="kk-KZ"/>
        </w:rPr>
      </w:pPr>
    </w:p>
    <w:p w:rsidR="008955BD" w:rsidRPr="008955BD" w:rsidRDefault="008955BD" w:rsidP="002830A6">
      <w:pPr>
        <w:pStyle w:val="afd"/>
        <w:ind w:firstLine="567"/>
        <w:rPr>
          <w:rFonts w:eastAsia="Times New Roman"/>
          <w:iCs w:val="0"/>
          <w:spacing w:val="0"/>
          <w:sz w:val="24"/>
          <w:szCs w:val="24"/>
          <w:lang w:val="kk-KZ"/>
        </w:rPr>
      </w:pPr>
      <w:r w:rsidRPr="008955BD">
        <w:rPr>
          <w:rFonts w:eastAsia="Times New Roman"/>
          <w:iCs w:val="0"/>
          <w:spacing w:val="0"/>
          <w:sz w:val="24"/>
          <w:szCs w:val="24"/>
          <w:lang w:val="kk-KZ"/>
        </w:rPr>
        <w:t>ҚОНДЫРҒЫ ЖҰМЫСҚА ДАЙЫН!</w:t>
      </w:r>
    </w:p>
    <w:p w:rsidR="008955BD" w:rsidRPr="008955BD" w:rsidRDefault="008955BD" w:rsidP="002830A6">
      <w:pPr>
        <w:pStyle w:val="afd"/>
        <w:ind w:firstLine="567"/>
        <w:rPr>
          <w:rFonts w:eastAsia="Times New Roman"/>
          <w:iCs w:val="0"/>
          <w:spacing w:val="0"/>
          <w:sz w:val="24"/>
          <w:szCs w:val="24"/>
          <w:lang w:val="kk-KZ"/>
        </w:rPr>
      </w:pPr>
    </w:p>
    <w:p w:rsidR="008955BD" w:rsidRPr="008955BD" w:rsidRDefault="008955BD" w:rsidP="002830A6">
      <w:pPr>
        <w:ind w:firstLine="567"/>
        <w:jc w:val="center"/>
        <w:rPr>
          <w:b/>
          <w:sz w:val="24"/>
          <w:szCs w:val="24"/>
          <w:lang w:val="kk-KZ"/>
        </w:rPr>
      </w:pPr>
      <w:r w:rsidRPr="008955BD">
        <w:rPr>
          <w:b/>
          <w:sz w:val="24"/>
          <w:szCs w:val="24"/>
          <w:lang w:val="kk-KZ"/>
        </w:rPr>
        <w:t>4. Жұмыстың орындалу реті.</w:t>
      </w:r>
    </w:p>
    <w:p w:rsidR="008955BD" w:rsidRPr="008955BD" w:rsidRDefault="008955BD" w:rsidP="002830A6">
      <w:pPr>
        <w:ind w:firstLine="567"/>
        <w:jc w:val="center"/>
        <w:rPr>
          <w:b/>
          <w:sz w:val="24"/>
          <w:szCs w:val="24"/>
          <w:lang w:val="kk-KZ"/>
        </w:rPr>
      </w:pPr>
    </w:p>
    <w:p w:rsidR="008955BD" w:rsidRPr="008955BD" w:rsidRDefault="008955BD" w:rsidP="002830A6">
      <w:pPr>
        <w:ind w:firstLine="567"/>
        <w:jc w:val="center"/>
        <w:rPr>
          <w:rFonts w:eastAsia="MS Mincho"/>
          <w:b/>
          <w:i/>
          <w:iCs/>
          <w:spacing w:val="40"/>
          <w:sz w:val="24"/>
          <w:szCs w:val="24"/>
          <w:lang w:val="kk-KZ"/>
        </w:rPr>
      </w:pPr>
      <w:r w:rsidRPr="008955BD">
        <w:rPr>
          <w:b/>
          <w:i/>
          <w:sz w:val="24"/>
          <w:szCs w:val="24"/>
          <w:lang w:val="kk-KZ"/>
        </w:rPr>
        <w:t xml:space="preserve">I- жаттығу. </w:t>
      </w:r>
      <w:r w:rsidRPr="008955BD">
        <w:rPr>
          <w:rFonts w:eastAsia="MS Mincho"/>
          <w:b/>
          <w:i/>
          <w:iCs/>
          <w:spacing w:val="40"/>
          <w:sz w:val="24"/>
          <w:szCs w:val="24"/>
          <w:lang w:val="kk-KZ"/>
        </w:rPr>
        <w:t>Шағылған жарықтың поляризациясын зерттеу.</w:t>
      </w:r>
    </w:p>
    <w:p w:rsidR="008955BD" w:rsidRPr="008955BD" w:rsidRDefault="008955BD" w:rsidP="002830A6">
      <w:pPr>
        <w:ind w:firstLine="567"/>
        <w:jc w:val="both"/>
        <w:rPr>
          <w:sz w:val="24"/>
          <w:szCs w:val="24"/>
          <w:lang w:val="kk-KZ"/>
        </w:rPr>
      </w:pPr>
    </w:p>
    <w:p w:rsidR="008955BD" w:rsidRPr="008955BD" w:rsidRDefault="008955BD" w:rsidP="002830A6">
      <w:pPr>
        <w:numPr>
          <w:ilvl w:val="0"/>
          <w:numId w:val="38"/>
        </w:numPr>
        <w:tabs>
          <w:tab w:val="left" w:pos="993"/>
        </w:tabs>
        <w:ind w:left="0" w:firstLine="567"/>
        <w:jc w:val="both"/>
        <w:rPr>
          <w:sz w:val="24"/>
          <w:szCs w:val="24"/>
          <w:lang w:val="kk-KZ"/>
        </w:rPr>
      </w:pPr>
      <w:r w:rsidRPr="008955BD">
        <w:rPr>
          <w:sz w:val="24"/>
          <w:szCs w:val="24"/>
          <w:lang w:val="kk-KZ"/>
        </w:rPr>
        <w:t xml:space="preserve"> Ұстағышқа төрт пластиналы қорапты бекітіп жарықтың түсу бұрышын 25°-қа орналастырыңыздар. Иінді  бұру арқылы шағылған жарықтың фотоэлементке түсуіне қол жеткізіңіздер. Жарық интенсивтілігін анализатордың 0° және 90° жағдайын да өлшеңіздер.</w:t>
      </w:r>
    </w:p>
    <w:p w:rsidR="008955BD" w:rsidRPr="008955BD" w:rsidRDefault="008955BD" w:rsidP="002830A6">
      <w:pPr>
        <w:tabs>
          <w:tab w:val="left" w:pos="993"/>
        </w:tabs>
        <w:ind w:firstLine="567"/>
        <w:jc w:val="both"/>
        <w:rPr>
          <w:sz w:val="24"/>
          <w:szCs w:val="24"/>
          <w:lang w:val="kk-KZ"/>
        </w:rPr>
      </w:pPr>
      <w:r w:rsidRPr="008955BD">
        <w:rPr>
          <w:sz w:val="24"/>
          <w:szCs w:val="24"/>
          <w:lang w:val="kk-KZ"/>
        </w:rPr>
        <w:t>Басқа түсу бұрыштары үшін (кестеде келтірілген) ұқсас өлшеулер жүргізіп, нәтижелерін 1-кестеге енгізіңіздер.</w:t>
      </w:r>
    </w:p>
    <w:p w:rsidR="008955BD" w:rsidRPr="008955BD" w:rsidRDefault="008955BD" w:rsidP="002830A6">
      <w:pPr>
        <w:tabs>
          <w:tab w:val="left" w:pos="993"/>
        </w:tabs>
        <w:ind w:firstLine="567"/>
        <w:jc w:val="both"/>
        <w:rPr>
          <w:sz w:val="24"/>
          <w:szCs w:val="24"/>
          <w:lang w:val="kk-KZ"/>
        </w:rPr>
      </w:pPr>
      <w:r w:rsidRPr="008955BD">
        <w:rPr>
          <w:sz w:val="24"/>
          <w:szCs w:val="24"/>
          <w:lang w:val="kk-KZ"/>
        </w:rPr>
        <w:t>2.</w:t>
      </w:r>
      <w:r w:rsidRPr="008955BD">
        <w:rPr>
          <w:sz w:val="24"/>
          <w:szCs w:val="24"/>
          <w:lang w:val="kk-KZ"/>
        </w:rPr>
        <w:tab/>
        <w:t xml:space="preserve"> Барлық өлшеулерді тағы екі рет қайталап, әр түсу бұрышы үшін жарық интенсивтілігін өлшеуіш құралдың көрсетуінің орташа мәнін табыңыздар.</w:t>
      </w:r>
    </w:p>
    <w:p w:rsidR="008955BD" w:rsidRPr="008955BD" w:rsidRDefault="008955BD" w:rsidP="002830A6">
      <w:pPr>
        <w:tabs>
          <w:tab w:val="left" w:pos="993"/>
        </w:tabs>
        <w:ind w:firstLine="567"/>
        <w:jc w:val="both"/>
        <w:rPr>
          <w:sz w:val="24"/>
          <w:szCs w:val="24"/>
          <w:lang w:val="kk-KZ"/>
        </w:rPr>
      </w:pPr>
      <w:r w:rsidRPr="008955BD">
        <w:rPr>
          <w:sz w:val="24"/>
          <w:szCs w:val="24"/>
          <w:lang w:val="kk-KZ"/>
        </w:rPr>
        <w:t>3.</w:t>
      </w:r>
      <w:r w:rsidRPr="008955BD">
        <w:rPr>
          <w:sz w:val="24"/>
          <w:szCs w:val="24"/>
          <w:lang w:val="kk-KZ"/>
        </w:rPr>
        <w:tab/>
        <w:t xml:space="preserve"> Әр түсу бұрышы үшін, шағылған жарықтың поляризациялану дәрежесін келесі формуламен есептеңіздер:</w:t>
      </w:r>
    </w:p>
    <w:p w:rsidR="008955BD" w:rsidRPr="008955BD" w:rsidRDefault="008955BD" w:rsidP="002830A6">
      <w:pPr>
        <w:ind w:firstLine="567"/>
        <w:jc w:val="both"/>
        <w:rPr>
          <w:sz w:val="24"/>
          <w:szCs w:val="24"/>
          <w:lang w:val="kk-KZ"/>
        </w:rPr>
      </w:pPr>
    </w:p>
    <w:p w:rsidR="008955BD" w:rsidRPr="008955BD" w:rsidRDefault="008955BD" w:rsidP="002830A6">
      <w:pPr>
        <w:ind w:firstLine="567"/>
        <w:jc w:val="center"/>
        <w:rPr>
          <w:sz w:val="24"/>
          <w:szCs w:val="24"/>
          <w:lang w:val="kk-KZ"/>
        </w:rPr>
      </w:pPr>
      <w:r w:rsidRPr="008955BD">
        <w:rPr>
          <w:position w:val="-30"/>
          <w:sz w:val="24"/>
          <w:szCs w:val="24"/>
        </w:rPr>
        <w:object w:dxaOrig="1520" w:dyaOrig="720">
          <v:shape id="_x0000_i1908" type="#_x0000_t75" style="width:75.75pt;height:36pt" o:ole="">
            <v:imagedata r:id="rId1756" o:title=""/>
          </v:shape>
          <o:OLEObject Type="Embed" ProgID="Equation.3" ShapeID="_x0000_i1908" DrawAspect="Content" ObjectID="_1644238515" r:id="rId1757"/>
        </w:object>
      </w:r>
    </w:p>
    <w:p w:rsidR="008955BD" w:rsidRPr="008955BD" w:rsidRDefault="008955BD" w:rsidP="002830A6">
      <w:pPr>
        <w:pStyle w:val="3"/>
        <w:ind w:firstLine="567"/>
        <w:jc w:val="right"/>
        <w:rPr>
          <w:sz w:val="24"/>
          <w:szCs w:val="24"/>
          <w:lang w:val="kk-KZ"/>
        </w:rPr>
      </w:pPr>
      <w:r w:rsidRPr="008955BD">
        <w:rPr>
          <w:sz w:val="24"/>
          <w:szCs w:val="24"/>
          <w:lang w:val="kk-KZ"/>
        </w:rPr>
        <w:t>1-кесте</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7"/>
        <w:gridCol w:w="718"/>
        <w:gridCol w:w="407"/>
        <w:gridCol w:w="564"/>
        <w:gridCol w:w="564"/>
        <w:gridCol w:w="564"/>
        <w:gridCol w:w="99"/>
        <w:gridCol w:w="465"/>
        <w:gridCol w:w="564"/>
        <w:gridCol w:w="564"/>
        <w:gridCol w:w="564"/>
        <w:gridCol w:w="564"/>
        <w:gridCol w:w="564"/>
        <w:gridCol w:w="564"/>
        <w:gridCol w:w="487"/>
        <w:gridCol w:w="641"/>
        <w:gridCol w:w="351"/>
      </w:tblGrid>
      <w:tr w:rsidR="008955BD" w:rsidRPr="008955BD" w:rsidTr="00AD0DC8">
        <w:trPr>
          <w:cantSplit/>
        </w:trPr>
        <w:tc>
          <w:tcPr>
            <w:tcW w:w="2255" w:type="dxa"/>
            <w:gridSpan w:val="2"/>
            <w:tcMar>
              <w:left w:w="142" w:type="dxa"/>
              <w:right w:w="142" w:type="dxa"/>
            </w:tcMar>
            <w:vAlign w:val="center"/>
          </w:tcPr>
          <w:p w:rsidR="008955BD" w:rsidRPr="008955BD" w:rsidRDefault="008955BD" w:rsidP="002830A6">
            <w:pPr>
              <w:pStyle w:val="afd"/>
              <w:rPr>
                <w:iCs w:val="0"/>
                <w:spacing w:val="0"/>
                <w:sz w:val="24"/>
                <w:szCs w:val="24"/>
                <w:lang w:val="kk-KZ"/>
              </w:rPr>
            </w:pPr>
            <w:r w:rsidRPr="008955BD">
              <w:rPr>
                <w:iCs w:val="0"/>
                <w:spacing w:val="0"/>
                <w:sz w:val="24"/>
                <w:szCs w:val="24"/>
                <w:lang w:val="kk-KZ"/>
              </w:rPr>
              <w:t>Түсу</w:t>
            </w:r>
          </w:p>
          <w:p w:rsidR="008955BD" w:rsidRPr="008955BD" w:rsidRDefault="008955BD" w:rsidP="002830A6">
            <w:pPr>
              <w:pStyle w:val="afd"/>
              <w:rPr>
                <w:iCs w:val="0"/>
                <w:spacing w:val="0"/>
                <w:sz w:val="24"/>
                <w:szCs w:val="24"/>
                <w:lang w:val="kk-KZ"/>
              </w:rPr>
            </w:pPr>
            <w:r w:rsidRPr="008955BD">
              <w:rPr>
                <w:iCs w:val="0"/>
                <w:spacing w:val="0"/>
                <w:sz w:val="24"/>
                <w:szCs w:val="24"/>
                <w:lang w:val="kk-KZ"/>
              </w:rPr>
              <w:t xml:space="preserve"> бұрышы</w:t>
            </w:r>
          </w:p>
          <w:p w:rsidR="008955BD" w:rsidRPr="008955BD" w:rsidRDefault="008955BD" w:rsidP="002830A6">
            <w:pPr>
              <w:jc w:val="center"/>
              <w:rPr>
                <w:rFonts w:eastAsia="MS Mincho"/>
                <w:sz w:val="24"/>
                <w:szCs w:val="24"/>
                <w:lang w:val="kk-KZ"/>
              </w:rPr>
            </w:pPr>
            <w:r w:rsidRPr="008955BD">
              <w:rPr>
                <w:rFonts w:eastAsia="MS Mincho"/>
                <w:sz w:val="24"/>
                <w:szCs w:val="24"/>
              </w:rPr>
              <w:sym w:font="Symbol" w:char="F06A"/>
            </w:r>
            <w:r w:rsidRPr="008955BD">
              <w:rPr>
                <w:rFonts w:eastAsia="MS Mincho"/>
                <w:sz w:val="24"/>
                <w:szCs w:val="24"/>
                <w:lang w:val="kk-KZ"/>
              </w:rPr>
              <w:t>, град</w:t>
            </w:r>
          </w:p>
        </w:tc>
        <w:tc>
          <w:tcPr>
            <w:tcW w:w="407" w:type="dxa"/>
            <w:tcMar>
              <w:left w:w="0" w:type="dxa"/>
              <w:right w:w="0"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25</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30</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35</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40</w:t>
            </w:r>
          </w:p>
        </w:tc>
        <w:tc>
          <w:tcPr>
            <w:tcW w:w="564" w:type="dxa"/>
            <w:gridSpan w:val="2"/>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45</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50</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53</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55</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57</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59</w:t>
            </w:r>
          </w:p>
        </w:tc>
        <w:tc>
          <w:tcPr>
            <w:tcW w:w="564"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62</w:t>
            </w:r>
          </w:p>
        </w:tc>
        <w:tc>
          <w:tcPr>
            <w:tcW w:w="487"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65</w:t>
            </w:r>
          </w:p>
        </w:tc>
        <w:tc>
          <w:tcPr>
            <w:tcW w:w="641"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70</w:t>
            </w:r>
          </w:p>
        </w:tc>
        <w:tc>
          <w:tcPr>
            <w:tcW w:w="351"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75</w:t>
            </w:r>
          </w:p>
        </w:tc>
      </w:tr>
      <w:tr w:rsidR="008955BD" w:rsidRPr="008955BD" w:rsidTr="00AD0DC8">
        <w:trPr>
          <w:cantSplit/>
          <w:trHeight w:val="482"/>
        </w:trPr>
        <w:tc>
          <w:tcPr>
            <w:tcW w:w="1537" w:type="dxa"/>
            <w:vMerge w:val="restart"/>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I</w:t>
            </w:r>
            <w:r w:rsidRPr="008955BD">
              <w:rPr>
                <w:rFonts w:eastAsia="MS Mincho"/>
                <w:position w:val="-8"/>
                <w:sz w:val="24"/>
                <w:szCs w:val="24"/>
                <w:lang w:val="kk-KZ"/>
              </w:rPr>
              <w:t>max</w:t>
            </w:r>
            <w:r w:rsidRPr="008955BD">
              <w:rPr>
                <w:rFonts w:eastAsia="MS Mincho"/>
                <w:sz w:val="24"/>
                <w:szCs w:val="24"/>
                <w:lang w:val="kk-KZ"/>
              </w:rPr>
              <w:t>,</w:t>
            </w:r>
          </w:p>
          <w:p w:rsidR="008955BD" w:rsidRPr="008955BD" w:rsidRDefault="008955BD" w:rsidP="002830A6">
            <w:pPr>
              <w:pStyle w:val="afd"/>
              <w:rPr>
                <w:iCs w:val="0"/>
                <w:spacing w:val="0"/>
                <w:sz w:val="24"/>
                <w:szCs w:val="24"/>
                <w:lang w:val="kk-KZ"/>
              </w:rPr>
            </w:pPr>
            <w:r w:rsidRPr="008955BD">
              <w:rPr>
                <w:iCs w:val="0"/>
                <w:spacing w:val="0"/>
                <w:sz w:val="24"/>
                <w:szCs w:val="24"/>
                <w:lang w:val="kk-KZ"/>
              </w:rPr>
              <w:t>мВ</w:t>
            </w:r>
          </w:p>
        </w:tc>
        <w:tc>
          <w:tcPr>
            <w:tcW w:w="718" w:type="dxa"/>
            <w:tcMar>
              <w:left w:w="0" w:type="dxa"/>
              <w:right w:w="0" w:type="dxa"/>
            </w:tcMar>
            <w:vAlign w:val="center"/>
          </w:tcPr>
          <w:p w:rsidR="008955BD" w:rsidRPr="008955BD" w:rsidRDefault="008955BD" w:rsidP="002830A6">
            <w:pPr>
              <w:ind w:firstLine="225"/>
              <w:jc w:val="center"/>
              <w:rPr>
                <w:rFonts w:eastAsia="MS Mincho"/>
                <w:sz w:val="24"/>
                <w:szCs w:val="24"/>
                <w:lang w:val="kk-KZ"/>
              </w:rPr>
            </w:pPr>
            <w:r w:rsidRPr="008955BD">
              <w:rPr>
                <w:rFonts w:eastAsia="MS Mincho"/>
                <w:sz w:val="24"/>
                <w:szCs w:val="24"/>
                <w:lang w:val="kk-KZ"/>
              </w:rPr>
              <w:t>1</w:t>
            </w: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r>
      <w:tr w:rsidR="008955BD" w:rsidRPr="008955BD" w:rsidTr="00AD0DC8">
        <w:trPr>
          <w:cantSplit/>
          <w:trHeight w:val="482"/>
        </w:trPr>
        <w:tc>
          <w:tcPr>
            <w:tcW w:w="1537" w:type="dxa"/>
            <w:vMerge/>
            <w:tcMar>
              <w:left w:w="142" w:type="dxa"/>
              <w:right w:w="142" w:type="dxa"/>
            </w:tcMar>
            <w:vAlign w:val="center"/>
          </w:tcPr>
          <w:p w:rsidR="008955BD" w:rsidRPr="008955BD" w:rsidRDefault="008955BD" w:rsidP="002830A6">
            <w:pPr>
              <w:jc w:val="center"/>
              <w:rPr>
                <w:rFonts w:eastAsia="MS Mincho"/>
                <w:sz w:val="24"/>
                <w:szCs w:val="24"/>
                <w:lang w:val="kk-KZ"/>
              </w:rPr>
            </w:pPr>
          </w:p>
        </w:tc>
        <w:tc>
          <w:tcPr>
            <w:tcW w:w="718" w:type="dxa"/>
            <w:tcMar>
              <w:left w:w="0" w:type="dxa"/>
              <w:right w:w="0" w:type="dxa"/>
            </w:tcMar>
            <w:vAlign w:val="center"/>
          </w:tcPr>
          <w:p w:rsidR="008955BD" w:rsidRPr="008955BD" w:rsidRDefault="008955BD" w:rsidP="002830A6">
            <w:pPr>
              <w:ind w:firstLine="225"/>
              <w:jc w:val="center"/>
              <w:rPr>
                <w:rFonts w:eastAsia="MS Mincho"/>
                <w:sz w:val="24"/>
                <w:szCs w:val="24"/>
                <w:lang w:val="kk-KZ"/>
              </w:rPr>
            </w:pPr>
            <w:r w:rsidRPr="008955BD">
              <w:rPr>
                <w:rFonts w:eastAsia="MS Mincho"/>
                <w:sz w:val="24"/>
                <w:szCs w:val="24"/>
                <w:lang w:val="kk-KZ"/>
              </w:rPr>
              <w:t>2</w:t>
            </w: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lang w:val="kk-KZ"/>
              </w:rPr>
            </w:pPr>
          </w:p>
        </w:tc>
      </w:tr>
      <w:tr w:rsidR="008955BD" w:rsidRPr="008955BD" w:rsidTr="00AD0DC8">
        <w:trPr>
          <w:cantSplit/>
          <w:trHeight w:val="482"/>
        </w:trPr>
        <w:tc>
          <w:tcPr>
            <w:tcW w:w="1537" w:type="dxa"/>
            <w:vMerge/>
            <w:tcMar>
              <w:left w:w="142" w:type="dxa"/>
              <w:right w:w="142" w:type="dxa"/>
            </w:tcMar>
            <w:vAlign w:val="center"/>
          </w:tcPr>
          <w:p w:rsidR="008955BD" w:rsidRPr="008955BD" w:rsidRDefault="008955BD" w:rsidP="002830A6">
            <w:pPr>
              <w:jc w:val="center"/>
              <w:rPr>
                <w:rFonts w:eastAsia="MS Mincho"/>
                <w:sz w:val="24"/>
                <w:szCs w:val="24"/>
                <w:lang w:val="kk-KZ"/>
              </w:rPr>
            </w:pPr>
          </w:p>
        </w:tc>
        <w:tc>
          <w:tcPr>
            <w:tcW w:w="718" w:type="dxa"/>
            <w:tcMar>
              <w:left w:w="0" w:type="dxa"/>
              <w:right w:w="0" w:type="dxa"/>
            </w:tcMar>
            <w:vAlign w:val="center"/>
          </w:tcPr>
          <w:p w:rsidR="008955BD" w:rsidRPr="008955BD" w:rsidRDefault="008955BD" w:rsidP="002830A6">
            <w:pPr>
              <w:ind w:firstLine="225"/>
              <w:jc w:val="center"/>
              <w:rPr>
                <w:rFonts w:eastAsia="MS Mincho"/>
                <w:sz w:val="24"/>
                <w:szCs w:val="24"/>
              </w:rPr>
            </w:pPr>
            <w:r w:rsidRPr="008955BD">
              <w:rPr>
                <w:rFonts w:eastAsia="MS Mincho"/>
                <w:sz w:val="24"/>
                <w:szCs w:val="24"/>
              </w:rPr>
              <w:t>3</w:t>
            </w: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rPr>
          <w:trHeight w:val="482"/>
        </w:trPr>
        <w:tc>
          <w:tcPr>
            <w:tcW w:w="1537"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орташа мәні</w:t>
            </w:r>
          </w:p>
        </w:tc>
        <w:tc>
          <w:tcPr>
            <w:tcW w:w="718" w:type="dxa"/>
            <w:tcMar>
              <w:left w:w="0" w:type="dxa"/>
              <w:right w:w="0" w:type="dxa"/>
            </w:tcMar>
            <w:vAlign w:val="center"/>
          </w:tcPr>
          <w:p w:rsidR="008955BD" w:rsidRPr="008955BD" w:rsidRDefault="008955BD" w:rsidP="002830A6">
            <w:pPr>
              <w:ind w:firstLine="567"/>
              <w:jc w:val="center"/>
              <w:rPr>
                <w:rFonts w:eastAsia="MS Mincho"/>
                <w:sz w:val="24"/>
                <w:szCs w:val="24"/>
              </w:rPr>
            </w:pP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rPr>
          <w:cantSplit/>
          <w:trHeight w:val="482"/>
        </w:trPr>
        <w:tc>
          <w:tcPr>
            <w:tcW w:w="1537" w:type="dxa"/>
            <w:vMerge w:val="restart"/>
            <w:tcMar>
              <w:left w:w="142" w:type="dxa"/>
              <w:right w:w="142" w:type="dxa"/>
            </w:tcMar>
            <w:vAlign w:val="center"/>
          </w:tcPr>
          <w:p w:rsidR="008955BD" w:rsidRPr="008955BD" w:rsidRDefault="008955BD" w:rsidP="002830A6">
            <w:pPr>
              <w:jc w:val="center"/>
              <w:rPr>
                <w:rFonts w:eastAsia="MS Mincho"/>
                <w:sz w:val="24"/>
                <w:szCs w:val="24"/>
              </w:rPr>
            </w:pPr>
            <w:r w:rsidRPr="008955BD">
              <w:rPr>
                <w:rFonts w:eastAsia="MS Mincho"/>
                <w:sz w:val="24"/>
                <w:szCs w:val="24"/>
              </w:rPr>
              <w:t>I</w:t>
            </w:r>
            <w:r w:rsidRPr="008955BD">
              <w:rPr>
                <w:rFonts w:eastAsia="MS Mincho"/>
                <w:position w:val="-8"/>
                <w:sz w:val="24"/>
                <w:szCs w:val="24"/>
              </w:rPr>
              <w:t>min</w:t>
            </w:r>
            <w:r w:rsidRPr="008955BD">
              <w:rPr>
                <w:rFonts w:eastAsia="MS Mincho"/>
                <w:sz w:val="24"/>
                <w:szCs w:val="24"/>
              </w:rPr>
              <w:t>,</w:t>
            </w:r>
          </w:p>
          <w:p w:rsidR="008955BD" w:rsidRPr="008955BD" w:rsidRDefault="008955BD" w:rsidP="002830A6">
            <w:pPr>
              <w:jc w:val="center"/>
              <w:rPr>
                <w:rFonts w:eastAsia="MS Mincho"/>
                <w:sz w:val="24"/>
                <w:szCs w:val="24"/>
              </w:rPr>
            </w:pPr>
            <w:r w:rsidRPr="008955BD">
              <w:rPr>
                <w:rFonts w:eastAsia="MS Mincho"/>
                <w:sz w:val="24"/>
                <w:szCs w:val="24"/>
              </w:rPr>
              <w:t>мВ</w:t>
            </w:r>
          </w:p>
        </w:tc>
        <w:tc>
          <w:tcPr>
            <w:tcW w:w="718" w:type="dxa"/>
            <w:tcMar>
              <w:left w:w="0" w:type="dxa"/>
              <w:right w:w="0" w:type="dxa"/>
            </w:tcMar>
            <w:vAlign w:val="center"/>
          </w:tcPr>
          <w:p w:rsidR="008955BD" w:rsidRPr="008955BD" w:rsidRDefault="008955BD" w:rsidP="002830A6">
            <w:pPr>
              <w:ind w:firstLine="225"/>
              <w:jc w:val="center"/>
              <w:rPr>
                <w:rFonts w:eastAsia="MS Mincho"/>
                <w:sz w:val="24"/>
                <w:szCs w:val="24"/>
              </w:rPr>
            </w:pPr>
            <w:r w:rsidRPr="008955BD">
              <w:rPr>
                <w:rFonts w:eastAsia="MS Mincho"/>
                <w:sz w:val="24"/>
                <w:szCs w:val="24"/>
              </w:rPr>
              <w:t>1</w:t>
            </w: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rPr>
          <w:cantSplit/>
          <w:trHeight w:val="482"/>
        </w:trPr>
        <w:tc>
          <w:tcPr>
            <w:tcW w:w="1537" w:type="dxa"/>
            <w:vMerge/>
            <w:tcMar>
              <w:left w:w="142" w:type="dxa"/>
              <w:right w:w="142" w:type="dxa"/>
            </w:tcMar>
            <w:vAlign w:val="center"/>
          </w:tcPr>
          <w:p w:rsidR="008955BD" w:rsidRPr="008955BD" w:rsidRDefault="008955BD" w:rsidP="002830A6">
            <w:pPr>
              <w:jc w:val="center"/>
              <w:rPr>
                <w:rFonts w:eastAsia="MS Mincho"/>
                <w:sz w:val="24"/>
                <w:szCs w:val="24"/>
              </w:rPr>
            </w:pPr>
          </w:p>
        </w:tc>
        <w:tc>
          <w:tcPr>
            <w:tcW w:w="718" w:type="dxa"/>
            <w:tcMar>
              <w:left w:w="0" w:type="dxa"/>
              <w:right w:w="0" w:type="dxa"/>
            </w:tcMar>
            <w:vAlign w:val="center"/>
          </w:tcPr>
          <w:p w:rsidR="008955BD" w:rsidRPr="008955BD" w:rsidRDefault="008955BD" w:rsidP="002830A6">
            <w:pPr>
              <w:ind w:firstLine="225"/>
              <w:jc w:val="center"/>
              <w:rPr>
                <w:rFonts w:eastAsia="MS Mincho"/>
                <w:sz w:val="24"/>
                <w:szCs w:val="24"/>
              </w:rPr>
            </w:pPr>
            <w:r w:rsidRPr="008955BD">
              <w:rPr>
                <w:rFonts w:eastAsia="MS Mincho"/>
                <w:sz w:val="24"/>
                <w:szCs w:val="24"/>
              </w:rPr>
              <w:t>2</w:t>
            </w: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rPr>
          <w:cantSplit/>
          <w:trHeight w:val="482"/>
        </w:trPr>
        <w:tc>
          <w:tcPr>
            <w:tcW w:w="1537" w:type="dxa"/>
            <w:vMerge/>
            <w:tcMar>
              <w:left w:w="142" w:type="dxa"/>
              <w:right w:w="142" w:type="dxa"/>
            </w:tcMar>
            <w:vAlign w:val="center"/>
          </w:tcPr>
          <w:p w:rsidR="008955BD" w:rsidRPr="008955BD" w:rsidRDefault="008955BD" w:rsidP="002830A6">
            <w:pPr>
              <w:jc w:val="center"/>
              <w:rPr>
                <w:rFonts w:eastAsia="MS Mincho"/>
                <w:sz w:val="24"/>
                <w:szCs w:val="24"/>
              </w:rPr>
            </w:pPr>
          </w:p>
        </w:tc>
        <w:tc>
          <w:tcPr>
            <w:tcW w:w="718" w:type="dxa"/>
            <w:tcMar>
              <w:left w:w="0" w:type="dxa"/>
              <w:right w:w="0" w:type="dxa"/>
            </w:tcMar>
            <w:vAlign w:val="center"/>
          </w:tcPr>
          <w:p w:rsidR="008955BD" w:rsidRPr="008955BD" w:rsidRDefault="008955BD" w:rsidP="002830A6">
            <w:pPr>
              <w:ind w:firstLine="225"/>
              <w:jc w:val="center"/>
              <w:rPr>
                <w:rFonts w:eastAsia="MS Mincho"/>
                <w:sz w:val="24"/>
                <w:szCs w:val="24"/>
              </w:rPr>
            </w:pPr>
            <w:r w:rsidRPr="008955BD">
              <w:rPr>
                <w:rFonts w:eastAsia="MS Mincho"/>
                <w:sz w:val="24"/>
                <w:szCs w:val="24"/>
              </w:rPr>
              <w:t>3</w:t>
            </w: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rPr>
          <w:trHeight w:val="482"/>
        </w:trPr>
        <w:tc>
          <w:tcPr>
            <w:tcW w:w="1537" w:type="dxa"/>
            <w:tcMar>
              <w:left w:w="142" w:type="dxa"/>
              <w:right w:w="142" w:type="dxa"/>
            </w:tcMar>
            <w:vAlign w:val="center"/>
          </w:tcPr>
          <w:p w:rsidR="008955BD" w:rsidRPr="008955BD" w:rsidRDefault="008955BD" w:rsidP="002830A6">
            <w:pPr>
              <w:jc w:val="center"/>
              <w:rPr>
                <w:rFonts w:eastAsia="MS Mincho"/>
                <w:sz w:val="24"/>
                <w:szCs w:val="24"/>
                <w:lang w:val="kk-KZ"/>
              </w:rPr>
            </w:pPr>
            <w:r w:rsidRPr="008955BD">
              <w:rPr>
                <w:rFonts w:eastAsia="MS Mincho"/>
                <w:sz w:val="24"/>
                <w:szCs w:val="24"/>
                <w:lang w:val="kk-KZ"/>
              </w:rPr>
              <w:t>орташа мәні</w:t>
            </w:r>
          </w:p>
        </w:tc>
        <w:tc>
          <w:tcPr>
            <w:tcW w:w="718" w:type="dxa"/>
            <w:tcMar>
              <w:left w:w="0" w:type="dxa"/>
              <w:right w:w="0" w:type="dxa"/>
            </w:tcMar>
            <w:vAlign w:val="center"/>
          </w:tcPr>
          <w:p w:rsidR="008955BD" w:rsidRPr="008955BD" w:rsidRDefault="008955BD" w:rsidP="002830A6">
            <w:pPr>
              <w:ind w:firstLine="567"/>
              <w:jc w:val="center"/>
              <w:rPr>
                <w:rFonts w:eastAsia="MS Mincho"/>
                <w:sz w:val="24"/>
                <w:szCs w:val="24"/>
              </w:rPr>
            </w:pP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c>
          <w:tcPr>
            <w:tcW w:w="1537" w:type="dxa"/>
            <w:tcMar>
              <w:left w:w="142" w:type="dxa"/>
              <w:right w:w="142" w:type="dxa"/>
            </w:tcMar>
            <w:vAlign w:val="center"/>
          </w:tcPr>
          <w:p w:rsidR="008955BD" w:rsidRPr="008955BD" w:rsidRDefault="008955BD" w:rsidP="002830A6">
            <w:pPr>
              <w:jc w:val="center"/>
              <w:rPr>
                <w:rFonts w:eastAsia="MS Mincho"/>
                <w:sz w:val="24"/>
                <w:szCs w:val="24"/>
              </w:rPr>
            </w:pPr>
            <w:r w:rsidRPr="008955BD">
              <w:rPr>
                <w:rFonts w:eastAsia="MS Mincho"/>
                <w:sz w:val="24"/>
                <w:szCs w:val="24"/>
                <w:lang w:val="kk-KZ"/>
              </w:rPr>
              <w:lastRenderedPageBreak/>
              <w:t>П</w:t>
            </w:r>
            <w:r w:rsidRPr="008955BD">
              <w:rPr>
                <w:rFonts w:eastAsia="MS Mincho"/>
                <w:sz w:val="24"/>
                <w:szCs w:val="24"/>
              </w:rPr>
              <w:t>оляриза</w:t>
            </w:r>
            <w:r w:rsidRPr="008955BD">
              <w:rPr>
                <w:rFonts w:eastAsia="MS Mincho"/>
                <w:sz w:val="24"/>
                <w:szCs w:val="24"/>
              </w:rPr>
              <w:softHyphen/>
              <w:t>ци</w:t>
            </w:r>
            <w:r w:rsidRPr="008955BD">
              <w:rPr>
                <w:rFonts w:eastAsia="MS Mincho"/>
                <w:sz w:val="24"/>
                <w:szCs w:val="24"/>
                <w:lang w:val="kk-KZ"/>
              </w:rPr>
              <w:t>ялану дәрежесі</w:t>
            </w:r>
            <w:r w:rsidRPr="008955BD">
              <w:rPr>
                <w:rFonts w:eastAsia="MS Mincho"/>
                <w:sz w:val="24"/>
                <w:szCs w:val="24"/>
              </w:rPr>
              <w:t>, P</w:t>
            </w:r>
          </w:p>
        </w:tc>
        <w:tc>
          <w:tcPr>
            <w:tcW w:w="718" w:type="dxa"/>
            <w:tcMar>
              <w:left w:w="0" w:type="dxa"/>
              <w:right w:w="0" w:type="dxa"/>
            </w:tcMar>
            <w:vAlign w:val="center"/>
          </w:tcPr>
          <w:p w:rsidR="008955BD" w:rsidRPr="008955BD" w:rsidRDefault="008955BD" w:rsidP="002830A6">
            <w:pPr>
              <w:ind w:firstLine="567"/>
              <w:jc w:val="center"/>
              <w:rPr>
                <w:rFonts w:eastAsia="MS Mincho"/>
                <w:sz w:val="24"/>
                <w:szCs w:val="24"/>
              </w:rPr>
            </w:pPr>
          </w:p>
        </w:tc>
        <w:tc>
          <w:tcPr>
            <w:tcW w:w="40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gridSpan w:val="2"/>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564"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487"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641" w:type="dxa"/>
            <w:tcMar>
              <w:left w:w="142" w:type="dxa"/>
              <w:right w:w="142" w:type="dxa"/>
            </w:tcMar>
            <w:vAlign w:val="center"/>
          </w:tcPr>
          <w:p w:rsidR="008955BD" w:rsidRPr="008955BD" w:rsidRDefault="008955BD" w:rsidP="002830A6">
            <w:pPr>
              <w:ind w:firstLine="567"/>
              <w:jc w:val="center"/>
              <w:rPr>
                <w:rFonts w:eastAsia="MS Mincho"/>
                <w:sz w:val="24"/>
                <w:szCs w:val="24"/>
              </w:rPr>
            </w:pPr>
          </w:p>
        </w:tc>
        <w:tc>
          <w:tcPr>
            <w:tcW w:w="351" w:type="dxa"/>
            <w:tcMar>
              <w:left w:w="142" w:type="dxa"/>
              <w:right w:w="142" w:type="dxa"/>
            </w:tcMar>
            <w:vAlign w:val="center"/>
          </w:tcPr>
          <w:p w:rsidR="008955BD" w:rsidRPr="008955BD" w:rsidRDefault="008955BD" w:rsidP="002830A6">
            <w:pPr>
              <w:ind w:firstLine="567"/>
              <w:jc w:val="center"/>
              <w:rPr>
                <w:rFonts w:eastAsia="MS Mincho"/>
                <w:sz w:val="24"/>
                <w:szCs w:val="24"/>
              </w:rPr>
            </w:pPr>
          </w:p>
        </w:tc>
      </w:tr>
      <w:tr w:rsidR="008955BD" w:rsidRPr="008955BD" w:rsidTr="00AD0DC8">
        <w:trPr>
          <w:cantSplit/>
          <w:trHeight w:val="944"/>
        </w:trPr>
        <w:tc>
          <w:tcPr>
            <w:tcW w:w="4453" w:type="dxa"/>
            <w:gridSpan w:val="7"/>
            <w:tcMar>
              <w:left w:w="142" w:type="dxa"/>
              <w:right w:w="142" w:type="dxa"/>
            </w:tcMar>
            <w:vAlign w:val="center"/>
          </w:tcPr>
          <w:p w:rsidR="008955BD" w:rsidRPr="008955BD" w:rsidRDefault="008955BD" w:rsidP="002830A6">
            <w:pPr>
              <w:pStyle w:val="afd"/>
              <w:ind w:firstLine="567"/>
              <w:jc w:val="left"/>
              <w:rPr>
                <w:iCs w:val="0"/>
                <w:spacing w:val="0"/>
                <w:sz w:val="24"/>
                <w:szCs w:val="24"/>
              </w:rPr>
            </w:pPr>
            <w:r w:rsidRPr="008955BD">
              <w:rPr>
                <w:iCs w:val="0"/>
                <w:spacing w:val="0"/>
                <w:sz w:val="24"/>
                <w:szCs w:val="24"/>
              </w:rPr>
              <w:t xml:space="preserve"> Брюстер</w:t>
            </w:r>
            <w:r w:rsidRPr="008955BD">
              <w:rPr>
                <w:iCs w:val="0"/>
                <w:spacing w:val="0"/>
                <w:sz w:val="24"/>
                <w:szCs w:val="24"/>
                <w:lang w:val="kk-KZ"/>
              </w:rPr>
              <w:t xml:space="preserve"> бұрышы</w:t>
            </w:r>
            <w:r w:rsidRPr="008955BD">
              <w:rPr>
                <w:iCs w:val="0"/>
                <w:spacing w:val="0"/>
                <w:sz w:val="24"/>
                <w:szCs w:val="24"/>
              </w:rPr>
              <w:t xml:space="preserve"> </w:t>
            </w:r>
            <w:r w:rsidRPr="008955BD">
              <w:rPr>
                <w:spacing w:val="0"/>
                <w:position w:val="4"/>
                <w:sz w:val="24"/>
                <w:szCs w:val="24"/>
              </w:rPr>
              <w:sym w:font="Symbol" w:char="F06A"/>
            </w:r>
            <w:r w:rsidRPr="008955BD">
              <w:rPr>
                <w:spacing w:val="0"/>
                <w:position w:val="-8"/>
                <w:sz w:val="24"/>
                <w:szCs w:val="24"/>
              </w:rPr>
              <w:t xml:space="preserve">Бр </w:t>
            </w:r>
            <w:r w:rsidRPr="008955BD">
              <w:rPr>
                <w:iCs w:val="0"/>
                <w:spacing w:val="0"/>
                <w:sz w:val="24"/>
                <w:szCs w:val="24"/>
              </w:rPr>
              <w:t>=</w:t>
            </w:r>
          </w:p>
        </w:tc>
        <w:tc>
          <w:tcPr>
            <w:tcW w:w="5328" w:type="dxa"/>
            <w:gridSpan w:val="10"/>
            <w:vAlign w:val="center"/>
          </w:tcPr>
          <w:p w:rsidR="008955BD" w:rsidRPr="008955BD" w:rsidRDefault="008955BD" w:rsidP="002830A6">
            <w:pPr>
              <w:pStyle w:val="afd"/>
              <w:ind w:firstLine="567"/>
              <w:jc w:val="left"/>
              <w:rPr>
                <w:iCs w:val="0"/>
                <w:spacing w:val="0"/>
                <w:sz w:val="24"/>
                <w:szCs w:val="24"/>
              </w:rPr>
            </w:pPr>
            <w:r w:rsidRPr="008955BD">
              <w:rPr>
                <w:iCs w:val="0"/>
                <w:spacing w:val="0"/>
                <w:sz w:val="24"/>
                <w:szCs w:val="24"/>
                <w:lang w:val="kk-KZ"/>
              </w:rPr>
              <w:t>Сыну көрсеткіш</w:t>
            </w:r>
            <w:r w:rsidRPr="008955BD">
              <w:rPr>
                <w:iCs w:val="0"/>
                <w:spacing w:val="0"/>
                <w:sz w:val="24"/>
                <w:szCs w:val="24"/>
              </w:rPr>
              <w:t xml:space="preserve"> </w:t>
            </w:r>
            <w:r w:rsidRPr="008955BD">
              <w:rPr>
                <w:iCs w:val="0"/>
                <w:spacing w:val="0"/>
                <w:sz w:val="24"/>
                <w:szCs w:val="24"/>
                <w:lang w:val="en-US"/>
              </w:rPr>
              <w:t>n</w:t>
            </w:r>
            <w:r w:rsidRPr="008955BD">
              <w:rPr>
                <w:spacing w:val="0"/>
                <w:position w:val="-8"/>
                <w:sz w:val="24"/>
                <w:szCs w:val="24"/>
              </w:rPr>
              <w:t xml:space="preserve"> </w:t>
            </w:r>
            <w:r w:rsidRPr="008955BD">
              <w:rPr>
                <w:iCs w:val="0"/>
                <w:spacing w:val="0"/>
                <w:sz w:val="24"/>
                <w:szCs w:val="24"/>
              </w:rPr>
              <w:t>=</w:t>
            </w:r>
          </w:p>
        </w:tc>
      </w:tr>
    </w:tbl>
    <w:p w:rsidR="008955BD" w:rsidRPr="008955BD" w:rsidRDefault="008955BD" w:rsidP="002830A6">
      <w:pPr>
        <w:ind w:firstLine="567"/>
        <w:jc w:val="both"/>
        <w:rPr>
          <w:sz w:val="24"/>
          <w:szCs w:val="24"/>
          <w:lang w:val="kk-KZ"/>
        </w:rPr>
      </w:pPr>
    </w:p>
    <w:p w:rsidR="008955BD" w:rsidRPr="008955BD" w:rsidRDefault="008955BD" w:rsidP="002830A6">
      <w:pPr>
        <w:ind w:firstLine="567"/>
        <w:jc w:val="both"/>
        <w:rPr>
          <w:sz w:val="24"/>
          <w:szCs w:val="24"/>
          <w:lang w:val="kk-KZ"/>
        </w:rPr>
      </w:pPr>
      <w:r w:rsidRPr="008955BD">
        <w:rPr>
          <w:sz w:val="24"/>
          <w:szCs w:val="24"/>
          <w:lang w:val="kk-KZ"/>
        </w:rPr>
        <w:t xml:space="preserve">4. </w:t>
      </w:r>
      <w:r w:rsidRPr="008955BD">
        <w:rPr>
          <w:rFonts w:eastAsia="MS Mincho"/>
          <w:i/>
          <w:iCs/>
          <w:spacing w:val="40"/>
          <w:sz w:val="24"/>
          <w:szCs w:val="24"/>
          <w:lang w:val="kk-KZ"/>
        </w:rPr>
        <w:t>I</w:t>
      </w:r>
      <w:r w:rsidRPr="008955BD">
        <w:rPr>
          <w:rFonts w:eastAsia="MS Mincho"/>
          <w:i/>
          <w:iCs/>
          <w:spacing w:val="40"/>
          <w:position w:val="-8"/>
          <w:sz w:val="24"/>
          <w:szCs w:val="24"/>
          <w:lang w:val="kk-KZ"/>
        </w:rPr>
        <w:t>max</w:t>
      </w:r>
      <w:r w:rsidRPr="008955BD">
        <w:rPr>
          <w:i/>
          <w:iCs/>
          <w:spacing w:val="40"/>
          <w:sz w:val="24"/>
          <w:szCs w:val="24"/>
          <w:lang w:val="kk-KZ"/>
        </w:rPr>
        <w:t>=f(</w:t>
      </w:r>
      <w:r w:rsidRPr="008955BD">
        <w:rPr>
          <w:i/>
          <w:iCs/>
          <w:spacing w:val="40"/>
          <w:position w:val="4"/>
          <w:sz w:val="24"/>
          <w:szCs w:val="24"/>
        </w:rPr>
        <w:sym w:font="Symbol" w:char="F06A"/>
      </w:r>
      <w:r w:rsidRPr="008955BD">
        <w:rPr>
          <w:i/>
          <w:iCs/>
          <w:spacing w:val="40"/>
          <w:sz w:val="24"/>
          <w:szCs w:val="24"/>
          <w:lang w:val="kk-KZ"/>
        </w:rPr>
        <w:t xml:space="preserve">); </w:t>
      </w:r>
      <w:r w:rsidRPr="008955BD">
        <w:rPr>
          <w:rFonts w:eastAsia="MS Mincho"/>
          <w:i/>
          <w:iCs/>
          <w:spacing w:val="40"/>
          <w:sz w:val="24"/>
          <w:szCs w:val="24"/>
          <w:lang w:val="kk-KZ"/>
        </w:rPr>
        <w:t>I</w:t>
      </w:r>
      <w:r w:rsidRPr="008955BD">
        <w:rPr>
          <w:rFonts w:eastAsia="MS Mincho"/>
          <w:i/>
          <w:iCs/>
          <w:spacing w:val="40"/>
          <w:position w:val="-8"/>
          <w:sz w:val="24"/>
          <w:szCs w:val="24"/>
          <w:lang w:val="kk-KZ"/>
        </w:rPr>
        <w:t>mіп</w:t>
      </w:r>
      <w:r w:rsidRPr="008955BD">
        <w:rPr>
          <w:i/>
          <w:iCs/>
          <w:spacing w:val="40"/>
          <w:sz w:val="24"/>
          <w:szCs w:val="24"/>
          <w:lang w:val="kk-KZ"/>
        </w:rPr>
        <w:t>=f(</w:t>
      </w:r>
      <w:r w:rsidRPr="008955BD">
        <w:rPr>
          <w:i/>
          <w:iCs/>
          <w:spacing w:val="40"/>
          <w:position w:val="4"/>
          <w:sz w:val="24"/>
          <w:szCs w:val="24"/>
        </w:rPr>
        <w:sym w:font="Symbol" w:char="F06A"/>
      </w:r>
      <w:r w:rsidRPr="008955BD">
        <w:rPr>
          <w:i/>
          <w:iCs/>
          <w:spacing w:val="40"/>
          <w:sz w:val="24"/>
          <w:szCs w:val="24"/>
          <w:lang w:val="kk-KZ"/>
        </w:rPr>
        <w:t>); P=f(</w:t>
      </w:r>
      <w:r w:rsidRPr="008955BD">
        <w:rPr>
          <w:i/>
          <w:iCs/>
          <w:spacing w:val="40"/>
          <w:position w:val="4"/>
          <w:sz w:val="24"/>
          <w:szCs w:val="24"/>
        </w:rPr>
        <w:sym w:font="Symbol" w:char="F06A"/>
      </w:r>
      <w:r w:rsidRPr="008955BD">
        <w:rPr>
          <w:i/>
          <w:iCs/>
          <w:spacing w:val="40"/>
          <w:sz w:val="24"/>
          <w:szCs w:val="24"/>
          <w:lang w:val="kk-KZ"/>
        </w:rPr>
        <w:t>),</w:t>
      </w:r>
      <w:r w:rsidRPr="008955BD">
        <w:rPr>
          <w:sz w:val="24"/>
          <w:szCs w:val="24"/>
          <w:lang w:val="kk-KZ"/>
        </w:rPr>
        <w:t>тәуелділіктерінің графиктерін тұрғызып, одан Брюстер бұрышын табыңыздар.</w:t>
      </w:r>
    </w:p>
    <w:p w:rsidR="008955BD" w:rsidRPr="008955BD" w:rsidRDefault="008955BD" w:rsidP="002830A6">
      <w:pPr>
        <w:ind w:firstLine="567"/>
        <w:jc w:val="both"/>
        <w:rPr>
          <w:sz w:val="24"/>
          <w:szCs w:val="24"/>
          <w:lang w:val="kk-KZ"/>
        </w:rPr>
      </w:pPr>
      <w:r w:rsidRPr="008955BD">
        <w:rPr>
          <w:sz w:val="24"/>
          <w:szCs w:val="24"/>
          <w:lang w:val="ru-RU"/>
        </w:rPr>
        <w:t>5. (1)</w:t>
      </w:r>
      <w:r w:rsidRPr="008955BD">
        <w:rPr>
          <w:sz w:val="24"/>
          <w:szCs w:val="24"/>
          <w:lang w:val="kk-KZ"/>
        </w:rPr>
        <w:t xml:space="preserve"> формула бойынша, пластина материалын (шыны) сыну көрсеткішін есептеңіздер.</w:t>
      </w:r>
      <w:r w:rsidRPr="008955BD">
        <w:rPr>
          <w:sz w:val="24"/>
          <w:szCs w:val="24"/>
          <w:lang w:val="ru-RU"/>
        </w:rPr>
        <w:t xml:space="preserve"> </w:t>
      </w:r>
    </w:p>
    <w:p w:rsidR="008955BD" w:rsidRPr="008955BD" w:rsidRDefault="008955BD" w:rsidP="002830A6">
      <w:pPr>
        <w:ind w:firstLine="567"/>
        <w:jc w:val="both"/>
        <w:rPr>
          <w:sz w:val="24"/>
          <w:szCs w:val="24"/>
          <w:lang w:val="kk-KZ"/>
        </w:rPr>
      </w:pPr>
      <w:r w:rsidRPr="008955BD">
        <w:rPr>
          <w:sz w:val="24"/>
          <w:szCs w:val="24"/>
          <w:lang w:val="kk-KZ"/>
        </w:rPr>
        <w:t>Қорытынды жасаңыздар.</w:t>
      </w:r>
    </w:p>
    <w:p w:rsidR="008955BD" w:rsidRPr="008955BD" w:rsidRDefault="008955BD" w:rsidP="002830A6">
      <w:pPr>
        <w:ind w:firstLine="567"/>
        <w:jc w:val="both"/>
        <w:rPr>
          <w:sz w:val="24"/>
          <w:szCs w:val="24"/>
          <w:vertAlign w:val="superscript"/>
          <w:lang w:val="kk-KZ"/>
        </w:rPr>
      </w:pPr>
    </w:p>
    <w:p w:rsidR="008955BD" w:rsidRPr="008955BD" w:rsidRDefault="008955BD" w:rsidP="002830A6">
      <w:pPr>
        <w:ind w:firstLine="567"/>
        <w:jc w:val="center"/>
        <w:rPr>
          <w:b/>
          <w:i/>
          <w:sz w:val="24"/>
          <w:szCs w:val="24"/>
          <w:lang w:val="kk-KZ"/>
        </w:rPr>
      </w:pPr>
    </w:p>
    <w:p w:rsidR="008955BD" w:rsidRPr="008955BD" w:rsidRDefault="008955BD" w:rsidP="002830A6">
      <w:pPr>
        <w:ind w:firstLine="567"/>
        <w:jc w:val="center"/>
        <w:rPr>
          <w:b/>
          <w:i/>
          <w:sz w:val="24"/>
          <w:szCs w:val="24"/>
          <w:lang w:val="kk-KZ"/>
        </w:rPr>
      </w:pPr>
    </w:p>
    <w:p w:rsidR="008955BD" w:rsidRPr="008955BD" w:rsidRDefault="008955BD" w:rsidP="002830A6">
      <w:pPr>
        <w:ind w:firstLine="567"/>
        <w:jc w:val="center"/>
        <w:rPr>
          <w:rFonts w:eastAsia="MS Mincho"/>
          <w:b/>
          <w:i/>
          <w:iCs/>
          <w:spacing w:val="40"/>
          <w:sz w:val="24"/>
          <w:szCs w:val="24"/>
          <w:lang w:val="kk-KZ"/>
        </w:rPr>
      </w:pPr>
      <w:r w:rsidRPr="008955BD">
        <w:rPr>
          <w:b/>
          <w:i/>
          <w:sz w:val="24"/>
          <w:szCs w:val="24"/>
          <w:lang w:val="kk-KZ"/>
        </w:rPr>
        <w:t xml:space="preserve">2 - жаттығу. </w:t>
      </w:r>
      <w:r w:rsidRPr="008955BD">
        <w:rPr>
          <w:rFonts w:eastAsia="MS Mincho"/>
          <w:b/>
          <w:i/>
          <w:iCs/>
          <w:spacing w:val="40"/>
          <w:sz w:val="24"/>
          <w:szCs w:val="24"/>
          <w:lang w:val="kk-KZ"/>
        </w:rPr>
        <w:t>Пластина арқылы өткен жарық</w:t>
      </w:r>
    </w:p>
    <w:p w:rsidR="008955BD" w:rsidRPr="008955BD" w:rsidRDefault="008955BD" w:rsidP="002830A6">
      <w:pPr>
        <w:ind w:firstLine="567"/>
        <w:jc w:val="center"/>
        <w:rPr>
          <w:rFonts w:eastAsia="MS Mincho"/>
          <w:b/>
          <w:i/>
          <w:iCs/>
          <w:spacing w:val="40"/>
          <w:sz w:val="24"/>
          <w:szCs w:val="24"/>
          <w:lang w:val="kk-KZ"/>
        </w:rPr>
      </w:pPr>
      <w:r w:rsidRPr="008955BD">
        <w:rPr>
          <w:rFonts w:eastAsia="MS Mincho"/>
          <w:b/>
          <w:i/>
          <w:iCs/>
          <w:spacing w:val="40"/>
          <w:sz w:val="24"/>
          <w:szCs w:val="24"/>
          <w:lang w:val="kk-KZ"/>
        </w:rPr>
        <w:t>поляризациясын зерттеу.</w:t>
      </w:r>
    </w:p>
    <w:p w:rsidR="008955BD" w:rsidRPr="008955BD" w:rsidRDefault="008955BD" w:rsidP="002830A6">
      <w:pPr>
        <w:ind w:firstLine="567"/>
        <w:jc w:val="center"/>
        <w:rPr>
          <w:rFonts w:eastAsia="MS Mincho"/>
          <w:b/>
          <w:i/>
          <w:iCs/>
          <w:spacing w:val="40"/>
          <w:sz w:val="24"/>
          <w:szCs w:val="24"/>
          <w:lang w:val="kk-KZ"/>
        </w:rPr>
      </w:pPr>
    </w:p>
    <w:p w:rsidR="008955BD" w:rsidRPr="008955BD" w:rsidRDefault="008955BD" w:rsidP="002830A6">
      <w:pPr>
        <w:pStyle w:val="aa"/>
        <w:ind w:firstLine="567"/>
        <w:jc w:val="both"/>
        <w:rPr>
          <w:sz w:val="24"/>
          <w:szCs w:val="24"/>
          <w:lang w:val="kk-KZ"/>
        </w:rPr>
      </w:pPr>
      <w:r w:rsidRPr="008955BD">
        <w:rPr>
          <w:sz w:val="24"/>
          <w:szCs w:val="24"/>
          <w:lang w:val="kk-KZ"/>
        </w:rPr>
        <w:t xml:space="preserve">1. (N=2) екі пластиналы қорапты бекіткішке қойып бірінші жаттығуда табылған Брюстер бұрышына тең жарықтың түсу бұрышына орналастырыңыздар. </w:t>
      </w:r>
    </w:p>
    <w:p w:rsidR="008955BD" w:rsidRPr="008955BD" w:rsidRDefault="008955BD" w:rsidP="002830A6">
      <w:pPr>
        <w:pStyle w:val="aa"/>
        <w:ind w:firstLine="567"/>
        <w:jc w:val="both"/>
        <w:rPr>
          <w:sz w:val="24"/>
          <w:szCs w:val="24"/>
          <w:lang w:val="kk-KZ"/>
        </w:rPr>
      </w:pPr>
      <w:r w:rsidRPr="008955BD">
        <w:rPr>
          <w:sz w:val="24"/>
          <w:szCs w:val="24"/>
          <w:lang w:val="kk-KZ"/>
        </w:rPr>
        <w:t>2. Пластинадан өткен жарық интенсивтілігін тіркеу үшін, фотоэлементті орнатыңыздар.</w:t>
      </w:r>
    </w:p>
    <w:p w:rsidR="008955BD" w:rsidRPr="008955BD" w:rsidRDefault="008955BD" w:rsidP="002830A6">
      <w:pPr>
        <w:ind w:firstLine="567"/>
        <w:jc w:val="both"/>
        <w:rPr>
          <w:sz w:val="24"/>
          <w:szCs w:val="24"/>
          <w:lang w:val="kk-KZ"/>
        </w:rPr>
      </w:pPr>
      <w:r w:rsidRPr="008955BD">
        <w:rPr>
          <w:sz w:val="24"/>
          <w:szCs w:val="24"/>
          <w:lang w:val="kk-KZ"/>
        </w:rPr>
        <w:t>3. Пластинадан өткен жарық интенсивтілігін анализатордың екі түрлі жағдайында: 90</w:t>
      </w:r>
      <w:r w:rsidRPr="008955BD">
        <w:rPr>
          <w:position w:val="12"/>
          <w:sz w:val="24"/>
          <w:szCs w:val="24"/>
          <w:lang w:val="kk-KZ"/>
        </w:rPr>
        <w:t>о</w:t>
      </w:r>
      <w:r w:rsidRPr="008955BD">
        <w:rPr>
          <w:sz w:val="24"/>
          <w:szCs w:val="24"/>
          <w:lang w:val="kk-KZ"/>
        </w:rPr>
        <w:t xml:space="preserve"> -та –</w:t>
      </w:r>
      <w:r w:rsidRPr="008955BD">
        <w:rPr>
          <w:rFonts w:eastAsia="MS Mincho"/>
          <w:sz w:val="24"/>
          <w:szCs w:val="24"/>
          <w:lang w:val="kk-KZ"/>
        </w:rPr>
        <w:t xml:space="preserve"> </w:t>
      </w:r>
      <w:r w:rsidRPr="008955BD">
        <w:rPr>
          <w:rFonts w:eastAsia="MS Mincho"/>
          <w:i/>
          <w:sz w:val="24"/>
          <w:szCs w:val="24"/>
          <w:lang w:val="kk-KZ"/>
        </w:rPr>
        <w:t>I</w:t>
      </w:r>
      <w:r w:rsidRPr="008955BD">
        <w:rPr>
          <w:rFonts w:eastAsia="MS Mincho"/>
          <w:position w:val="-8"/>
          <w:sz w:val="24"/>
          <w:szCs w:val="24"/>
          <w:lang w:val="kk-KZ"/>
        </w:rPr>
        <w:t>max</w:t>
      </w:r>
      <w:r w:rsidRPr="008955BD">
        <w:rPr>
          <w:sz w:val="24"/>
          <w:szCs w:val="24"/>
          <w:lang w:val="kk-KZ"/>
        </w:rPr>
        <w:t xml:space="preserve"> және  0</w:t>
      </w:r>
      <w:r w:rsidRPr="008955BD">
        <w:rPr>
          <w:position w:val="12"/>
          <w:sz w:val="24"/>
          <w:szCs w:val="24"/>
          <w:lang w:val="kk-KZ"/>
        </w:rPr>
        <w:t>о</w:t>
      </w:r>
      <w:r w:rsidRPr="008955BD">
        <w:rPr>
          <w:rFonts w:eastAsia="MS Mincho"/>
          <w:sz w:val="24"/>
          <w:szCs w:val="24"/>
          <w:lang w:val="kk-KZ"/>
        </w:rPr>
        <w:t xml:space="preserve"> -те –</w:t>
      </w:r>
      <w:r w:rsidRPr="008955BD">
        <w:rPr>
          <w:sz w:val="24"/>
          <w:szCs w:val="24"/>
          <w:lang w:val="kk-KZ"/>
        </w:rPr>
        <w:t xml:space="preserve">  </w:t>
      </w:r>
      <w:r w:rsidRPr="008955BD">
        <w:rPr>
          <w:rFonts w:eastAsia="MS Mincho"/>
          <w:i/>
          <w:sz w:val="24"/>
          <w:szCs w:val="24"/>
          <w:lang w:val="kk-KZ"/>
        </w:rPr>
        <w:t>I</w:t>
      </w:r>
      <w:r w:rsidRPr="008955BD">
        <w:rPr>
          <w:rFonts w:eastAsia="MS Mincho"/>
          <w:position w:val="-8"/>
          <w:sz w:val="24"/>
          <w:szCs w:val="24"/>
          <w:lang w:val="kk-KZ"/>
        </w:rPr>
        <w:t>min</w:t>
      </w:r>
      <w:r w:rsidRPr="008955BD">
        <w:rPr>
          <w:sz w:val="24"/>
          <w:szCs w:val="24"/>
          <w:lang w:val="kk-KZ"/>
        </w:rPr>
        <w:t xml:space="preserve"> өлшеңіздер.</w:t>
      </w:r>
    </w:p>
    <w:p w:rsidR="008955BD" w:rsidRPr="008955BD" w:rsidRDefault="008955BD" w:rsidP="002830A6">
      <w:pPr>
        <w:ind w:firstLine="567"/>
        <w:jc w:val="both"/>
        <w:rPr>
          <w:sz w:val="24"/>
          <w:szCs w:val="24"/>
          <w:lang w:val="kk-KZ"/>
        </w:rPr>
      </w:pPr>
      <w:r w:rsidRPr="008955BD">
        <w:rPr>
          <w:sz w:val="24"/>
          <w:szCs w:val="24"/>
          <w:lang w:val="kk-KZ"/>
        </w:rPr>
        <w:t xml:space="preserve">4. Ұқсас өлшеулерді N=4, 7, 12 пластиналары үшін де жасаңыздар. </w:t>
      </w:r>
    </w:p>
    <w:p w:rsidR="008955BD" w:rsidRPr="008955BD" w:rsidRDefault="008955BD" w:rsidP="002830A6">
      <w:pPr>
        <w:ind w:firstLine="567"/>
        <w:jc w:val="both"/>
        <w:rPr>
          <w:sz w:val="24"/>
          <w:szCs w:val="24"/>
          <w:lang w:val="kk-KZ"/>
        </w:rPr>
      </w:pPr>
      <w:r w:rsidRPr="008955BD">
        <w:rPr>
          <w:sz w:val="24"/>
          <w:szCs w:val="24"/>
          <w:lang w:val="kk-KZ"/>
        </w:rPr>
        <w:t>5. Барлық өлшеулердің нәтижелерін  2- ші кестеге енгізіңіздер.</w:t>
      </w:r>
    </w:p>
    <w:p w:rsidR="008955BD" w:rsidRPr="008955BD" w:rsidRDefault="008955BD" w:rsidP="002830A6">
      <w:pPr>
        <w:pStyle w:val="3"/>
        <w:ind w:firstLine="567"/>
        <w:jc w:val="right"/>
        <w:rPr>
          <w:sz w:val="24"/>
          <w:szCs w:val="24"/>
          <w:lang w:val="kk-KZ"/>
        </w:rPr>
      </w:pPr>
      <w:r w:rsidRPr="008955BD">
        <w:rPr>
          <w:sz w:val="24"/>
          <w:szCs w:val="24"/>
        </w:rPr>
        <w:t>2</w:t>
      </w:r>
      <w:r w:rsidRPr="008955BD">
        <w:rPr>
          <w:sz w:val="24"/>
          <w:szCs w:val="24"/>
          <w:lang w:val="kk-KZ"/>
        </w:rPr>
        <w:t xml:space="preserve"> -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49"/>
        <w:gridCol w:w="2843"/>
        <w:gridCol w:w="2747"/>
        <w:gridCol w:w="2032"/>
      </w:tblGrid>
      <w:tr w:rsidR="008955BD" w:rsidRPr="008955BD" w:rsidTr="00AB7914">
        <w:trPr>
          <w:cantSplit/>
        </w:trPr>
        <w:tc>
          <w:tcPr>
            <w:tcW w:w="1908" w:type="dxa"/>
            <w:vMerge w:val="restart"/>
            <w:vAlign w:val="center"/>
          </w:tcPr>
          <w:p w:rsidR="008955BD" w:rsidRPr="008955BD" w:rsidRDefault="008955BD" w:rsidP="002830A6">
            <w:pPr>
              <w:jc w:val="center"/>
              <w:rPr>
                <w:rFonts w:eastAsia="MS Mincho"/>
                <w:sz w:val="24"/>
                <w:szCs w:val="24"/>
              </w:rPr>
            </w:pPr>
            <w:r w:rsidRPr="008955BD">
              <w:rPr>
                <w:rFonts w:eastAsia="MS Mincho"/>
                <w:sz w:val="24"/>
                <w:szCs w:val="24"/>
                <w:lang w:val="kk-KZ"/>
              </w:rPr>
              <w:t>П</w:t>
            </w:r>
            <w:r w:rsidRPr="008955BD">
              <w:rPr>
                <w:rFonts w:eastAsia="MS Mincho"/>
                <w:sz w:val="24"/>
                <w:szCs w:val="24"/>
              </w:rPr>
              <w:t>ластин</w:t>
            </w:r>
            <w:r w:rsidRPr="008955BD">
              <w:rPr>
                <w:rFonts w:eastAsia="MS Mincho"/>
                <w:sz w:val="24"/>
                <w:szCs w:val="24"/>
                <w:lang w:val="kk-KZ"/>
              </w:rPr>
              <w:t xml:space="preserve">алардың реті, </w:t>
            </w:r>
            <w:r w:rsidRPr="008955BD">
              <w:rPr>
                <w:rFonts w:eastAsia="MS Mincho"/>
                <w:sz w:val="24"/>
                <w:szCs w:val="24"/>
              </w:rPr>
              <w:t xml:space="preserve"> N</w:t>
            </w:r>
          </w:p>
        </w:tc>
        <w:tc>
          <w:tcPr>
            <w:tcW w:w="5940" w:type="dxa"/>
            <w:gridSpan w:val="2"/>
            <w:vAlign w:val="center"/>
          </w:tcPr>
          <w:p w:rsidR="008955BD" w:rsidRPr="008955BD" w:rsidRDefault="008955BD" w:rsidP="002830A6">
            <w:pPr>
              <w:pStyle w:val="afd"/>
              <w:ind w:firstLine="567"/>
              <w:rPr>
                <w:iCs w:val="0"/>
                <w:spacing w:val="0"/>
                <w:sz w:val="24"/>
                <w:szCs w:val="24"/>
              </w:rPr>
            </w:pPr>
            <w:r w:rsidRPr="008955BD">
              <w:rPr>
                <w:iCs w:val="0"/>
                <w:spacing w:val="0"/>
                <w:sz w:val="24"/>
                <w:szCs w:val="24"/>
                <w:lang w:val="kk-KZ"/>
              </w:rPr>
              <w:t>В</w:t>
            </w:r>
            <w:r w:rsidRPr="008955BD">
              <w:rPr>
                <w:iCs w:val="0"/>
                <w:spacing w:val="0"/>
                <w:sz w:val="24"/>
                <w:szCs w:val="24"/>
              </w:rPr>
              <w:t>ольтметр</w:t>
            </w:r>
            <w:r w:rsidRPr="008955BD">
              <w:rPr>
                <w:iCs w:val="0"/>
                <w:spacing w:val="0"/>
                <w:sz w:val="24"/>
                <w:szCs w:val="24"/>
                <w:lang w:val="kk-KZ"/>
              </w:rPr>
              <w:t>дің көрсетуі</w:t>
            </w:r>
            <w:r w:rsidRPr="008955BD">
              <w:rPr>
                <w:iCs w:val="0"/>
                <w:spacing w:val="0"/>
                <w:sz w:val="24"/>
                <w:szCs w:val="24"/>
              </w:rPr>
              <w:t>, мВ</w:t>
            </w:r>
          </w:p>
        </w:tc>
        <w:tc>
          <w:tcPr>
            <w:tcW w:w="2005" w:type="dxa"/>
            <w:vMerge w:val="restart"/>
            <w:vAlign w:val="center"/>
          </w:tcPr>
          <w:p w:rsidR="008955BD" w:rsidRPr="008955BD" w:rsidRDefault="008955BD" w:rsidP="002830A6">
            <w:pPr>
              <w:jc w:val="center"/>
              <w:rPr>
                <w:rFonts w:eastAsia="MS Mincho"/>
                <w:sz w:val="24"/>
                <w:szCs w:val="24"/>
              </w:rPr>
            </w:pPr>
            <w:r w:rsidRPr="008955BD">
              <w:rPr>
                <w:rFonts w:eastAsia="MS Mincho"/>
                <w:sz w:val="24"/>
                <w:szCs w:val="24"/>
                <w:lang w:val="kk-KZ"/>
              </w:rPr>
              <w:t>П</w:t>
            </w:r>
            <w:r w:rsidRPr="008955BD">
              <w:rPr>
                <w:rFonts w:eastAsia="MS Mincho"/>
                <w:sz w:val="24"/>
                <w:szCs w:val="24"/>
              </w:rPr>
              <w:t>оляризаци</w:t>
            </w:r>
            <w:r w:rsidRPr="008955BD">
              <w:rPr>
                <w:rFonts w:eastAsia="MS Mincho"/>
                <w:sz w:val="24"/>
                <w:szCs w:val="24"/>
                <w:lang w:val="kk-KZ"/>
              </w:rPr>
              <w:t>ялану дәрежесі</w:t>
            </w:r>
            <w:r w:rsidRPr="008955BD">
              <w:rPr>
                <w:rFonts w:eastAsia="MS Mincho"/>
                <w:sz w:val="24"/>
                <w:szCs w:val="24"/>
              </w:rPr>
              <w:t xml:space="preserve">, </w:t>
            </w:r>
            <w:r w:rsidRPr="008955BD">
              <w:rPr>
                <w:rFonts w:eastAsia="MS Mincho"/>
                <w:i/>
                <w:sz w:val="24"/>
                <w:szCs w:val="24"/>
              </w:rPr>
              <w:t>P</w:t>
            </w:r>
          </w:p>
        </w:tc>
      </w:tr>
      <w:tr w:rsidR="008955BD" w:rsidRPr="008955BD" w:rsidTr="00AB7914">
        <w:trPr>
          <w:cantSplit/>
        </w:trPr>
        <w:tc>
          <w:tcPr>
            <w:tcW w:w="1908" w:type="dxa"/>
            <w:vMerge/>
            <w:vAlign w:val="center"/>
          </w:tcPr>
          <w:p w:rsidR="008955BD" w:rsidRPr="008955BD" w:rsidRDefault="008955BD" w:rsidP="002830A6">
            <w:pPr>
              <w:ind w:firstLine="567"/>
              <w:jc w:val="center"/>
              <w:rPr>
                <w:rFonts w:eastAsia="MS Mincho"/>
                <w:sz w:val="24"/>
                <w:szCs w:val="24"/>
              </w:rPr>
            </w:pPr>
          </w:p>
        </w:tc>
        <w:tc>
          <w:tcPr>
            <w:tcW w:w="3018" w:type="dxa"/>
            <w:vAlign w:val="center"/>
          </w:tcPr>
          <w:p w:rsidR="008955BD" w:rsidRPr="008955BD" w:rsidRDefault="008955BD" w:rsidP="002830A6">
            <w:pPr>
              <w:ind w:firstLine="567"/>
              <w:jc w:val="center"/>
              <w:rPr>
                <w:rFonts w:eastAsia="MS Mincho"/>
                <w:sz w:val="24"/>
                <w:szCs w:val="24"/>
              </w:rPr>
            </w:pPr>
            <w:r w:rsidRPr="008955BD">
              <w:rPr>
                <w:rFonts w:eastAsia="MS Mincho"/>
                <w:sz w:val="24"/>
                <w:szCs w:val="24"/>
              </w:rPr>
              <w:t>I</w:t>
            </w:r>
            <w:r w:rsidRPr="008955BD">
              <w:rPr>
                <w:rFonts w:eastAsia="MS Mincho"/>
                <w:position w:val="-8"/>
                <w:sz w:val="24"/>
                <w:szCs w:val="24"/>
              </w:rPr>
              <w:t>max</w:t>
            </w:r>
          </w:p>
        </w:tc>
        <w:tc>
          <w:tcPr>
            <w:tcW w:w="2922" w:type="dxa"/>
            <w:vAlign w:val="center"/>
          </w:tcPr>
          <w:p w:rsidR="008955BD" w:rsidRPr="008955BD" w:rsidRDefault="008955BD" w:rsidP="002830A6">
            <w:pPr>
              <w:ind w:firstLine="567"/>
              <w:jc w:val="center"/>
              <w:rPr>
                <w:rFonts w:eastAsia="MS Mincho"/>
                <w:sz w:val="24"/>
                <w:szCs w:val="24"/>
              </w:rPr>
            </w:pPr>
            <w:r w:rsidRPr="008955BD">
              <w:rPr>
                <w:rFonts w:eastAsia="MS Mincho"/>
                <w:sz w:val="24"/>
                <w:szCs w:val="24"/>
              </w:rPr>
              <w:t>I</w:t>
            </w:r>
            <w:r w:rsidRPr="008955BD">
              <w:rPr>
                <w:rFonts w:eastAsia="MS Mincho"/>
                <w:position w:val="-8"/>
                <w:sz w:val="24"/>
                <w:szCs w:val="24"/>
              </w:rPr>
              <w:t>min</w:t>
            </w:r>
          </w:p>
        </w:tc>
        <w:tc>
          <w:tcPr>
            <w:tcW w:w="2005" w:type="dxa"/>
            <w:vMerge/>
            <w:vAlign w:val="center"/>
          </w:tcPr>
          <w:p w:rsidR="008955BD" w:rsidRPr="008955BD" w:rsidRDefault="008955BD" w:rsidP="002830A6">
            <w:pPr>
              <w:ind w:firstLine="567"/>
              <w:jc w:val="center"/>
              <w:rPr>
                <w:rFonts w:eastAsia="MS Mincho"/>
                <w:sz w:val="24"/>
                <w:szCs w:val="24"/>
              </w:rPr>
            </w:pPr>
          </w:p>
        </w:tc>
      </w:tr>
      <w:tr w:rsidR="008955BD" w:rsidRPr="008955BD" w:rsidTr="00AB7914">
        <w:tc>
          <w:tcPr>
            <w:tcW w:w="1908" w:type="dxa"/>
            <w:vAlign w:val="center"/>
          </w:tcPr>
          <w:p w:rsidR="008955BD" w:rsidRPr="008955BD" w:rsidRDefault="008955BD" w:rsidP="002830A6">
            <w:pPr>
              <w:ind w:firstLine="567"/>
              <w:jc w:val="center"/>
              <w:rPr>
                <w:rFonts w:eastAsia="MS Mincho"/>
                <w:sz w:val="24"/>
                <w:szCs w:val="24"/>
              </w:rPr>
            </w:pPr>
            <w:r w:rsidRPr="008955BD">
              <w:rPr>
                <w:rFonts w:eastAsia="MS Mincho"/>
                <w:sz w:val="24"/>
                <w:szCs w:val="24"/>
              </w:rPr>
              <w:t>2</w:t>
            </w:r>
          </w:p>
        </w:tc>
        <w:tc>
          <w:tcPr>
            <w:tcW w:w="3018" w:type="dxa"/>
            <w:vAlign w:val="center"/>
          </w:tcPr>
          <w:p w:rsidR="008955BD" w:rsidRPr="008955BD" w:rsidRDefault="008955BD" w:rsidP="002830A6">
            <w:pPr>
              <w:ind w:firstLine="567"/>
              <w:jc w:val="center"/>
              <w:rPr>
                <w:rFonts w:eastAsia="MS Mincho"/>
                <w:sz w:val="24"/>
                <w:szCs w:val="24"/>
              </w:rPr>
            </w:pPr>
          </w:p>
        </w:tc>
        <w:tc>
          <w:tcPr>
            <w:tcW w:w="2922" w:type="dxa"/>
            <w:vAlign w:val="center"/>
          </w:tcPr>
          <w:p w:rsidR="008955BD" w:rsidRPr="008955BD" w:rsidRDefault="008955BD" w:rsidP="002830A6">
            <w:pPr>
              <w:ind w:firstLine="567"/>
              <w:jc w:val="center"/>
              <w:rPr>
                <w:rFonts w:eastAsia="MS Mincho"/>
                <w:sz w:val="24"/>
                <w:szCs w:val="24"/>
              </w:rPr>
            </w:pPr>
          </w:p>
        </w:tc>
        <w:tc>
          <w:tcPr>
            <w:tcW w:w="2005" w:type="dxa"/>
            <w:vAlign w:val="center"/>
          </w:tcPr>
          <w:p w:rsidR="008955BD" w:rsidRPr="008955BD" w:rsidRDefault="008955BD" w:rsidP="002830A6">
            <w:pPr>
              <w:ind w:firstLine="567"/>
              <w:jc w:val="center"/>
              <w:rPr>
                <w:rFonts w:eastAsia="MS Mincho"/>
                <w:sz w:val="24"/>
                <w:szCs w:val="24"/>
              </w:rPr>
            </w:pPr>
          </w:p>
        </w:tc>
      </w:tr>
      <w:tr w:rsidR="008955BD" w:rsidRPr="008955BD" w:rsidTr="00AB7914">
        <w:tc>
          <w:tcPr>
            <w:tcW w:w="1908" w:type="dxa"/>
            <w:vAlign w:val="center"/>
          </w:tcPr>
          <w:p w:rsidR="008955BD" w:rsidRPr="008955BD" w:rsidRDefault="008955BD" w:rsidP="002830A6">
            <w:pPr>
              <w:ind w:firstLine="567"/>
              <w:jc w:val="center"/>
              <w:rPr>
                <w:rFonts w:eastAsia="MS Mincho"/>
                <w:sz w:val="24"/>
                <w:szCs w:val="24"/>
              </w:rPr>
            </w:pPr>
            <w:r w:rsidRPr="008955BD">
              <w:rPr>
                <w:rFonts w:eastAsia="MS Mincho"/>
                <w:sz w:val="24"/>
                <w:szCs w:val="24"/>
              </w:rPr>
              <w:t>4</w:t>
            </w:r>
          </w:p>
        </w:tc>
        <w:tc>
          <w:tcPr>
            <w:tcW w:w="3018" w:type="dxa"/>
            <w:vAlign w:val="center"/>
          </w:tcPr>
          <w:p w:rsidR="008955BD" w:rsidRPr="008955BD" w:rsidRDefault="008955BD" w:rsidP="002830A6">
            <w:pPr>
              <w:ind w:firstLine="567"/>
              <w:jc w:val="center"/>
              <w:rPr>
                <w:rFonts w:eastAsia="MS Mincho"/>
                <w:sz w:val="24"/>
                <w:szCs w:val="24"/>
              </w:rPr>
            </w:pPr>
          </w:p>
        </w:tc>
        <w:tc>
          <w:tcPr>
            <w:tcW w:w="2922" w:type="dxa"/>
            <w:vAlign w:val="center"/>
          </w:tcPr>
          <w:p w:rsidR="008955BD" w:rsidRPr="008955BD" w:rsidRDefault="008955BD" w:rsidP="002830A6">
            <w:pPr>
              <w:ind w:firstLine="567"/>
              <w:jc w:val="center"/>
              <w:rPr>
                <w:rFonts w:eastAsia="MS Mincho"/>
                <w:sz w:val="24"/>
                <w:szCs w:val="24"/>
              </w:rPr>
            </w:pPr>
          </w:p>
        </w:tc>
        <w:tc>
          <w:tcPr>
            <w:tcW w:w="2005" w:type="dxa"/>
            <w:vAlign w:val="center"/>
          </w:tcPr>
          <w:p w:rsidR="008955BD" w:rsidRPr="008955BD" w:rsidRDefault="008955BD" w:rsidP="002830A6">
            <w:pPr>
              <w:ind w:firstLine="567"/>
              <w:jc w:val="center"/>
              <w:rPr>
                <w:rFonts w:eastAsia="MS Mincho"/>
                <w:sz w:val="24"/>
                <w:szCs w:val="24"/>
              </w:rPr>
            </w:pPr>
          </w:p>
        </w:tc>
      </w:tr>
      <w:tr w:rsidR="008955BD" w:rsidRPr="008955BD" w:rsidTr="00AB7914">
        <w:tc>
          <w:tcPr>
            <w:tcW w:w="1908" w:type="dxa"/>
            <w:vAlign w:val="center"/>
          </w:tcPr>
          <w:p w:rsidR="008955BD" w:rsidRPr="008955BD" w:rsidRDefault="008955BD" w:rsidP="002830A6">
            <w:pPr>
              <w:ind w:firstLine="567"/>
              <w:jc w:val="center"/>
              <w:rPr>
                <w:rFonts w:eastAsia="MS Mincho"/>
                <w:sz w:val="24"/>
                <w:szCs w:val="24"/>
              </w:rPr>
            </w:pPr>
            <w:r w:rsidRPr="008955BD">
              <w:rPr>
                <w:rFonts w:eastAsia="MS Mincho"/>
                <w:sz w:val="24"/>
                <w:szCs w:val="24"/>
              </w:rPr>
              <w:t>7</w:t>
            </w:r>
          </w:p>
        </w:tc>
        <w:tc>
          <w:tcPr>
            <w:tcW w:w="3018" w:type="dxa"/>
            <w:vAlign w:val="center"/>
          </w:tcPr>
          <w:p w:rsidR="008955BD" w:rsidRPr="008955BD" w:rsidRDefault="008955BD" w:rsidP="002830A6">
            <w:pPr>
              <w:ind w:firstLine="567"/>
              <w:jc w:val="center"/>
              <w:rPr>
                <w:rFonts w:eastAsia="MS Mincho"/>
                <w:sz w:val="24"/>
                <w:szCs w:val="24"/>
              </w:rPr>
            </w:pPr>
          </w:p>
        </w:tc>
        <w:tc>
          <w:tcPr>
            <w:tcW w:w="2922" w:type="dxa"/>
            <w:vAlign w:val="center"/>
          </w:tcPr>
          <w:p w:rsidR="008955BD" w:rsidRPr="008955BD" w:rsidRDefault="008955BD" w:rsidP="002830A6">
            <w:pPr>
              <w:ind w:firstLine="567"/>
              <w:jc w:val="center"/>
              <w:rPr>
                <w:rFonts w:eastAsia="MS Mincho"/>
                <w:sz w:val="24"/>
                <w:szCs w:val="24"/>
              </w:rPr>
            </w:pPr>
          </w:p>
        </w:tc>
        <w:tc>
          <w:tcPr>
            <w:tcW w:w="2005" w:type="dxa"/>
            <w:vAlign w:val="center"/>
          </w:tcPr>
          <w:p w:rsidR="008955BD" w:rsidRPr="008955BD" w:rsidRDefault="008955BD" w:rsidP="002830A6">
            <w:pPr>
              <w:ind w:firstLine="567"/>
              <w:jc w:val="center"/>
              <w:rPr>
                <w:rFonts w:eastAsia="MS Mincho"/>
                <w:sz w:val="24"/>
                <w:szCs w:val="24"/>
              </w:rPr>
            </w:pPr>
          </w:p>
        </w:tc>
      </w:tr>
      <w:tr w:rsidR="008955BD" w:rsidRPr="008955BD" w:rsidTr="00AB7914">
        <w:tc>
          <w:tcPr>
            <w:tcW w:w="1908" w:type="dxa"/>
            <w:vAlign w:val="center"/>
          </w:tcPr>
          <w:p w:rsidR="008955BD" w:rsidRPr="008955BD" w:rsidRDefault="008955BD" w:rsidP="002830A6">
            <w:pPr>
              <w:ind w:firstLine="567"/>
              <w:jc w:val="center"/>
              <w:rPr>
                <w:rFonts w:eastAsia="MS Mincho"/>
                <w:sz w:val="24"/>
                <w:szCs w:val="24"/>
              </w:rPr>
            </w:pPr>
            <w:r w:rsidRPr="008955BD">
              <w:rPr>
                <w:rFonts w:eastAsia="MS Mincho"/>
                <w:sz w:val="24"/>
                <w:szCs w:val="24"/>
              </w:rPr>
              <w:t>12</w:t>
            </w:r>
          </w:p>
        </w:tc>
        <w:tc>
          <w:tcPr>
            <w:tcW w:w="3018" w:type="dxa"/>
            <w:vAlign w:val="center"/>
          </w:tcPr>
          <w:p w:rsidR="008955BD" w:rsidRPr="008955BD" w:rsidRDefault="008955BD" w:rsidP="002830A6">
            <w:pPr>
              <w:ind w:firstLine="567"/>
              <w:jc w:val="center"/>
              <w:rPr>
                <w:rFonts w:eastAsia="MS Mincho"/>
                <w:sz w:val="24"/>
                <w:szCs w:val="24"/>
              </w:rPr>
            </w:pPr>
          </w:p>
        </w:tc>
        <w:tc>
          <w:tcPr>
            <w:tcW w:w="2922" w:type="dxa"/>
            <w:vAlign w:val="center"/>
          </w:tcPr>
          <w:p w:rsidR="008955BD" w:rsidRPr="008955BD" w:rsidRDefault="008955BD" w:rsidP="002830A6">
            <w:pPr>
              <w:ind w:firstLine="567"/>
              <w:jc w:val="center"/>
              <w:rPr>
                <w:rFonts w:eastAsia="MS Mincho"/>
                <w:sz w:val="24"/>
                <w:szCs w:val="24"/>
              </w:rPr>
            </w:pPr>
          </w:p>
        </w:tc>
        <w:tc>
          <w:tcPr>
            <w:tcW w:w="2005" w:type="dxa"/>
            <w:vAlign w:val="center"/>
          </w:tcPr>
          <w:p w:rsidR="008955BD" w:rsidRPr="008955BD" w:rsidRDefault="008955BD" w:rsidP="002830A6">
            <w:pPr>
              <w:ind w:firstLine="567"/>
              <w:jc w:val="center"/>
              <w:rPr>
                <w:rFonts w:eastAsia="MS Mincho"/>
                <w:sz w:val="24"/>
                <w:szCs w:val="24"/>
              </w:rPr>
            </w:pPr>
          </w:p>
        </w:tc>
      </w:tr>
    </w:tbl>
    <w:p w:rsidR="008955BD" w:rsidRPr="008955BD" w:rsidRDefault="008955BD" w:rsidP="002830A6">
      <w:pPr>
        <w:pStyle w:val="a3"/>
        <w:ind w:firstLine="567"/>
        <w:rPr>
          <w:rFonts w:ascii="Times New Roman" w:eastAsia="MS Mincho" w:hAnsi="Times New Roman"/>
          <w:sz w:val="24"/>
          <w:szCs w:val="24"/>
        </w:rPr>
      </w:pPr>
    </w:p>
    <w:p w:rsidR="008955BD" w:rsidRPr="008955BD" w:rsidRDefault="008955BD" w:rsidP="002830A6">
      <w:pPr>
        <w:pStyle w:val="a3"/>
        <w:tabs>
          <w:tab w:val="left" w:pos="360"/>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rPr>
        <w:t xml:space="preserve">6. </w:t>
      </w:r>
      <w:r w:rsidRPr="008955BD">
        <w:rPr>
          <w:rFonts w:ascii="Times New Roman" w:eastAsia="MS Mincho" w:hAnsi="Times New Roman"/>
          <w:sz w:val="24"/>
          <w:szCs w:val="24"/>
        </w:rPr>
        <w:tab/>
      </w:r>
      <w:r w:rsidRPr="008955BD">
        <w:rPr>
          <w:rFonts w:ascii="Times New Roman" w:eastAsia="MS Mincho" w:hAnsi="Times New Roman"/>
          <w:sz w:val="24"/>
          <w:szCs w:val="24"/>
          <w:lang w:val="kk-KZ"/>
        </w:rPr>
        <w:t>Барлық жағдайлар үшін, жарықтың поляризациялану дәрежесін өлшеп,</w:t>
      </w:r>
      <w:r w:rsidRPr="008955BD">
        <w:rPr>
          <w:rFonts w:ascii="Times New Roman" w:eastAsia="MS Mincho" w:hAnsi="Times New Roman"/>
          <w:sz w:val="24"/>
          <w:szCs w:val="24"/>
        </w:rPr>
        <w:t xml:space="preserve">   </w:t>
      </w:r>
      <w:r w:rsidRPr="008955BD">
        <w:rPr>
          <w:rFonts w:ascii="Times New Roman" w:eastAsia="MS Mincho" w:hAnsi="Times New Roman"/>
          <w:i/>
          <w:iCs/>
          <w:spacing w:val="40"/>
          <w:sz w:val="24"/>
          <w:szCs w:val="24"/>
        </w:rPr>
        <w:t>Р = f (N)</w:t>
      </w:r>
      <w:r w:rsidRPr="008955BD">
        <w:rPr>
          <w:rFonts w:ascii="Times New Roman" w:eastAsia="MS Mincho" w:hAnsi="Times New Roman"/>
          <w:sz w:val="24"/>
          <w:szCs w:val="24"/>
          <w:lang w:val="kk-KZ"/>
        </w:rPr>
        <w:t xml:space="preserve"> графигін тұрғызыңыздар.</w:t>
      </w:r>
    </w:p>
    <w:p w:rsidR="008955BD" w:rsidRPr="008955BD" w:rsidRDefault="008955BD" w:rsidP="002830A6">
      <w:pPr>
        <w:pStyle w:val="a3"/>
        <w:tabs>
          <w:tab w:val="left" w:pos="360"/>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7. </w:t>
      </w:r>
      <w:r w:rsidRPr="008955BD">
        <w:rPr>
          <w:rFonts w:ascii="Times New Roman" w:eastAsia="MS Mincho" w:hAnsi="Times New Roman"/>
          <w:sz w:val="24"/>
          <w:szCs w:val="24"/>
          <w:lang w:val="kk-KZ"/>
        </w:rPr>
        <w:tab/>
        <w:t>Қорытынды жасаңыз</w:t>
      </w:r>
    </w:p>
    <w:p w:rsidR="008955BD" w:rsidRPr="008955BD" w:rsidRDefault="008955BD" w:rsidP="002830A6">
      <w:pPr>
        <w:pStyle w:val="a3"/>
        <w:tabs>
          <w:tab w:val="left" w:pos="360"/>
        </w:tabs>
        <w:ind w:firstLine="567"/>
        <w:jc w:val="both"/>
        <w:rPr>
          <w:rFonts w:ascii="Times New Roman" w:eastAsia="MS Mincho" w:hAnsi="Times New Roman"/>
          <w:sz w:val="24"/>
          <w:szCs w:val="24"/>
          <w:lang w:val="kk-KZ"/>
        </w:rPr>
      </w:pPr>
    </w:p>
    <w:p w:rsidR="008955BD" w:rsidRPr="008955BD" w:rsidRDefault="008955BD" w:rsidP="002830A6">
      <w:pPr>
        <w:pStyle w:val="a3"/>
        <w:tabs>
          <w:tab w:val="left" w:pos="360"/>
        </w:tabs>
        <w:ind w:firstLine="567"/>
        <w:jc w:val="both"/>
        <w:rPr>
          <w:rFonts w:ascii="Times New Roman" w:eastAsia="MS Mincho" w:hAnsi="Times New Roman"/>
          <w:i/>
          <w:iCs/>
          <w:sz w:val="24"/>
          <w:szCs w:val="24"/>
          <w:lang w:val="kk-KZ"/>
        </w:rPr>
      </w:pPr>
      <w:r w:rsidRPr="008955BD">
        <w:rPr>
          <w:rFonts w:ascii="Times New Roman" w:eastAsia="MS Mincho" w:hAnsi="Times New Roman"/>
          <w:i/>
          <w:sz w:val="24"/>
          <w:szCs w:val="24"/>
          <w:lang w:val="kk-KZ"/>
        </w:rPr>
        <w:t>3 -жаттығу</w:t>
      </w:r>
      <w:r w:rsidRPr="008955BD">
        <w:rPr>
          <w:rFonts w:ascii="Times New Roman" w:eastAsia="MS Mincho" w:hAnsi="Times New Roman"/>
          <w:sz w:val="24"/>
          <w:szCs w:val="24"/>
          <w:lang w:val="kk-KZ"/>
        </w:rPr>
        <w:t xml:space="preserve">.  </w:t>
      </w:r>
      <w:r w:rsidRPr="008955BD">
        <w:rPr>
          <w:rFonts w:ascii="Times New Roman" w:eastAsia="MS Mincho" w:hAnsi="Times New Roman"/>
          <w:b/>
          <w:i/>
          <w:iCs/>
          <w:sz w:val="24"/>
          <w:szCs w:val="24"/>
          <w:lang w:val="kk-KZ"/>
        </w:rPr>
        <w:t>Малюс заңын зерттеу.</w:t>
      </w:r>
    </w:p>
    <w:p w:rsidR="008955BD" w:rsidRPr="008955BD" w:rsidRDefault="008955BD" w:rsidP="002830A6">
      <w:pPr>
        <w:pStyle w:val="a3"/>
        <w:tabs>
          <w:tab w:val="left" w:pos="360"/>
        </w:tabs>
        <w:ind w:firstLine="567"/>
        <w:jc w:val="both"/>
        <w:rPr>
          <w:rFonts w:ascii="Times New Roman" w:eastAsia="MS Mincho" w:hAnsi="Times New Roman"/>
          <w:sz w:val="24"/>
          <w:szCs w:val="24"/>
          <w:lang w:val="kk-KZ"/>
        </w:rPr>
      </w:pP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1. </w:t>
      </w:r>
      <w:r w:rsidRPr="008955BD">
        <w:rPr>
          <w:rFonts w:ascii="Times New Roman" w:eastAsia="MS Mincho" w:hAnsi="Times New Roman"/>
          <w:sz w:val="24"/>
          <w:szCs w:val="24"/>
          <w:lang w:val="kk-KZ"/>
        </w:rPr>
        <w:tab/>
        <w:t xml:space="preserve">Қондырғыдан пластиналары бар қорапты алып тастап, анализатор – фотоэлемент бөлігінің иінін 180° -қа орналастырыңыздар, жарық көзі мен қондырғының арасына  12 ( </w:t>
      </w:r>
      <w:r w:rsidRPr="008955BD">
        <w:rPr>
          <w:rFonts w:ascii="Times New Roman" w:eastAsia="MS Mincho" w:hAnsi="Times New Roman"/>
          <w:sz w:val="24"/>
          <w:szCs w:val="24"/>
        </w:rPr>
        <w:sym w:font="Symbol" w:char="F06A"/>
      </w:r>
      <w:r w:rsidRPr="008955BD">
        <w:rPr>
          <w:rFonts w:ascii="Times New Roman" w:eastAsia="MS Mincho" w:hAnsi="Times New Roman"/>
          <w:position w:val="-8"/>
          <w:sz w:val="24"/>
          <w:szCs w:val="24"/>
          <w:vertAlign w:val="subscript"/>
          <w:lang w:val="kk-KZ"/>
        </w:rPr>
        <w:t>ППП</w:t>
      </w:r>
      <w:r w:rsidRPr="008955BD">
        <w:rPr>
          <w:rFonts w:ascii="Times New Roman" w:eastAsia="MS Mincho" w:hAnsi="Times New Roman"/>
          <w:sz w:val="24"/>
          <w:szCs w:val="24"/>
          <w:lang w:val="kk-KZ"/>
        </w:rPr>
        <w:t>= 0</w:t>
      </w:r>
      <w:r w:rsidRPr="008955BD">
        <w:rPr>
          <w:rFonts w:ascii="Times New Roman" w:eastAsia="MS Mincho" w:hAnsi="Times New Roman"/>
          <w:position w:val="12"/>
          <w:sz w:val="24"/>
          <w:szCs w:val="24"/>
          <w:lang w:val="kk-KZ"/>
        </w:rPr>
        <w:t xml:space="preserve">o </w:t>
      </w:r>
      <w:r w:rsidRPr="008955BD">
        <w:rPr>
          <w:rFonts w:ascii="Times New Roman" w:eastAsia="MS Mincho" w:hAnsi="Times New Roman"/>
          <w:sz w:val="24"/>
          <w:szCs w:val="24"/>
          <w:lang w:val="kk-KZ"/>
        </w:rPr>
        <w:t>) поляризаторды орнатыңыздар.</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 xml:space="preserve">2. </w:t>
      </w:r>
      <w:r w:rsidRPr="008955BD">
        <w:rPr>
          <w:rFonts w:ascii="Times New Roman" w:eastAsia="MS Mincho" w:hAnsi="Times New Roman"/>
          <w:sz w:val="24"/>
          <w:szCs w:val="24"/>
          <w:lang w:val="kk-KZ"/>
        </w:rPr>
        <w:tab/>
        <w:t xml:space="preserve">Анализаторды 0° қа орналастырыңыздар және оның орнын әр 15° сайын 0° тан 180° қа дейін өзгерте отырып жарық интенсивтілігін өлщегіш құралдың көрсетуін (поляризатор мен анализатордан өткен жарық интенсивтілігін) жазып алыңыздар. </w:t>
      </w:r>
    </w:p>
    <w:p w:rsidR="008955BD" w:rsidRPr="008955BD" w:rsidRDefault="008955BD" w:rsidP="002830A6">
      <w:pPr>
        <w:pStyle w:val="a3"/>
        <w:tabs>
          <w:tab w:val="left" w:pos="993"/>
        </w:tabs>
        <w:ind w:firstLine="567"/>
        <w:jc w:val="both"/>
        <w:rPr>
          <w:rFonts w:ascii="Times New Roman" w:eastAsia="MS Mincho" w:hAnsi="Times New Roman"/>
          <w:sz w:val="24"/>
          <w:szCs w:val="24"/>
          <w:lang w:val="kk-KZ"/>
        </w:rPr>
      </w:pPr>
      <w:r w:rsidRPr="008955BD">
        <w:rPr>
          <w:rFonts w:ascii="Times New Roman" w:eastAsia="MS Mincho" w:hAnsi="Times New Roman"/>
          <w:sz w:val="24"/>
          <w:szCs w:val="24"/>
          <w:lang w:val="kk-KZ"/>
        </w:rPr>
        <w:t>3.</w:t>
      </w:r>
      <w:r w:rsidRPr="008955BD">
        <w:rPr>
          <w:rFonts w:ascii="Times New Roman" w:eastAsia="MS Mincho" w:hAnsi="Times New Roman"/>
          <w:sz w:val="24"/>
          <w:szCs w:val="24"/>
          <w:lang w:val="kk-KZ"/>
        </w:rPr>
        <w:tab/>
        <w:t>Барлық өлшеу нәтижелерін 3 кестеге ендіріңіздер.</w:t>
      </w:r>
    </w:p>
    <w:p w:rsidR="008955BD" w:rsidRPr="008955BD" w:rsidRDefault="008955BD" w:rsidP="002830A6">
      <w:pPr>
        <w:shd w:val="clear" w:color="auto" w:fill="FFFFFF"/>
        <w:tabs>
          <w:tab w:val="left" w:pos="993"/>
        </w:tabs>
        <w:autoSpaceDE w:val="0"/>
        <w:autoSpaceDN w:val="0"/>
        <w:adjustRightInd w:val="0"/>
        <w:ind w:firstLine="567"/>
        <w:rPr>
          <w:color w:val="000000"/>
          <w:sz w:val="24"/>
          <w:szCs w:val="24"/>
          <w:lang w:val="kk-KZ" w:eastAsia="en-US"/>
        </w:rPr>
      </w:pPr>
      <w:r w:rsidRPr="008955BD">
        <w:rPr>
          <w:color w:val="000000"/>
          <w:sz w:val="24"/>
          <w:szCs w:val="24"/>
          <w:lang w:val="kk-KZ" w:eastAsia="en-US"/>
        </w:rPr>
        <w:t xml:space="preserve">4. </w:t>
      </w:r>
      <w:r w:rsidRPr="008955BD">
        <w:rPr>
          <w:color w:val="000000"/>
          <w:sz w:val="24"/>
          <w:szCs w:val="24"/>
          <w:lang w:val="kk-KZ" w:eastAsia="en-US"/>
        </w:rPr>
        <w:tab/>
        <w:t>Кестені толтыруға қажетті есептеулерді жүргізіңіз.</w:t>
      </w:r>
    </w:p>
    <w:p w:rsidR="008955BD" w:rsidRPr="008955BD" w:rsidRDefault="008955BD" w:rsidP="002830A6">
      <w:pPr>
        <w:shd w:val="clear" w:color="auto" w:fill="FFFFFF"/>
        <w:tabs>
          <w:tab w:val="left" w:pos="993"/>
        </w:tabs>
        <w:autoSpaceDE w:val="0"/>
        <w:autoSpaceDN w:val="0"/>
        <w:adjustRightInd w:val="0"/>
        <w:ind w:firstLine="567"/>
        <w:rPr>
          <w:rFonts w:eastAsia="MS Mincho"/>
          <w:iCs/>
          <w:spacing w:val="40"/>
          <w:sz w:val="24"/>
          <w:szCs w:val="24"/>
          <w:lang w:val="kk-KZ"/>
        </w:rPr>
      </w:pPr>
      <w:r w:rsidRPr="008955BD">
        <w:rPr>
          <w:color w:val="000000"/>
          <w:sz w:val="24"/>
          <w:szCs w:val="24"/>
          <w:lang w:val="kk-KZ" w:eastAsia="en-US"/>
        </w:rPr>
        <w:lastRenderedPageBreak/>
        <w:t xml:space="preserve">5. </w:t>
      </w:r>
      <w:r w:rsidRPr="008955BD">
        <w:rPr>
          <w:color w:val="000000"/>
          <w:sz w:val="24"/>
          <w:szCs w:val="24"/>
          <w:lang w:val="kk-KZ" w:eastAsia="en-US"/>
        </w:rPr>
        <w:tab/>
      </w:r>
      <w:r w:rsidRPr="008955BD">
        <w:rPr>
          <w:rFonts w:eastAsia="MS Mincho"/>
          <w:i/>
          <w:iCs/>
          <w:spacing w:val="40"/>
          <w:sz w:val="24"/>
          <w:szCs w:val="24"/>
          <w:lang w:val="kk-KZ"/>
        </w:rPr>
        <w:t>I</w:t>
      </w:r>
      <w:r w:rsidRPr="008955BD">
        <w:rPr>
          <w:rFonts w:eastAsia="MS Mincho"/>
          <w:i/>
          <w:iCs/>
          <w:spacing w:val="40"/>
          <w:position w:val="12"/>
          <w:sz w:val="24"/>
          <w:szCs w:val="24"/>
          <w:lang w:val="kk-KZ"/>
        </w:rPr>
        <w:t>2</w:t>
      </w:r>
      <w:r w:rsidRPr="008955BD">
        <w:rPr>
          <w:rFonts w:eastAsia="MS Mincho"/>
          <w:i/>
          <w:iCs/>
          <w:spacing w:val="40"/>
          <w:sz w:val="24"/>
          <w:szCs w:val="24"/>
          <w:lang w:val="kk-KZ"/>
        </w:rPr>
        <w:t xml:space="preserve"> = f (cos</w:t>
      </w:r>
      <w:r w:rsidRPr="008955BD">
        <w:rPr>
          <w:rFonts w:eastAsia="MS Mincho"/>
          <w:i/>
          <w:iCs/>
          <w:spacing w:val="40"/>
          <w:position w:val="12"/>
          <w:sz w:val="24"/>
          <w:szCs w:val="24"/>
          <w:lang w:val="kk-KZ"/>
        </w:rPr>
        <w:t>2</w:t>
      </w:r>
      <w:r w:rsidRPr="008955BD">
        <w:rPr>
          <w:rFonts w:eastAsia="MS Mincho"/>
          <w:i/>
          <w:iCs/>
          <w:spacing w:val="40"/>
          <w:sz w:val="24"/>
          <w:szCs w:val="24"/>
        </w:rPr>
        <w:sym w:font="Symbol" w:char="F06A"/>
      </w:r>
      <w:r w:rsidRPr="008955BD">
        <w:rPr>
          <w:rFonts w:eastAsia="MS Mincho"/>
          <w:i/>
          <w:iCs/>
          <w:spacing w:val="40"/>
          <w:sz w:val="24"/>
          <w:szCs w:val="24"/>
          <w:lang w:val="kk-KZ"/>
        </w:rPr>
        <w:t>)</w:t>
      </w:r>
      <w:r w:rsidRPr="008955BD">
        <w:rPr>
          <w:color w:val="000000"/>
          <w:sz w:val="24"/>
          <w:szCs w:val="24"/>
          <w:lang w:val="kk-KZ" w:eastAsia="en-US"/>
        </w:rPr>
        <w:t>тәуелділігінің графигін тұрғызыңыздар.</w:t>
      </w:r>
    </w:p>
    <w:p w:rsidR="008955BD" w:rsidRPr="00E62B0B" w:rsidRDefault="008955BD" w:rsidP="00F31459">
      <w:pPr>
        <w:pStyle w:val="3"/>
        <w:tabs>
          <w:tab w:val="left" w:pos="360"/>
        </w:tabs>
        <w:jc w:val="right"/>
        <w:rPr>
          <w:rFonts w:ascii="Times New Roman" w:hAnsi="Times New Roman" w:cs="Times New Roman"/>
          <w:sz w:val="24"/>
          <w:szCs w:val="24"/>
          <w:lang w:val="kk-KZ"/>
        </w:rPr>
      </w:pPr>
      <w:r w:rsidRPr="00E62B0B">
        <w:rPr>
          <w:rFonts w:ascii="Times New Roman" w:hAnsi="Times New Roman" w:cs="Times New Roman"/>
          <w:sz w:val="24"/>
          <w:szCs w:val="24"/>
        </w:rPr>
        <w:t>3</w:t>
      </w:r>
      <w:r w:rsidRPr="00E62B0B">
        <w:rPr>
          <w:rFonts w:ascii="Times New Roman" w:hAnsi="Times New Roman" w:cs="Times New Roman"/>
          <w:sz w:val="24"/>
          <w:szCs w:val="24"/>
          <w:lang w:val="kk-KZ"/>
        </w:rPr>
        <w:t xml:space="preserve"> кесте</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6"/>
        <w:gridCol w:w="816"/>
        <w:gridCol w:w="575"/>
        <w:gridCol w:w="576"/>
        <w:gridCol w:w="576"/>
        <w:gridCol w:w="576"/>
        <w:gridCol w:w="576"/>
        <w:gridCol w:w="576"/>
        <w:gridCol w:w="575"/>
        <w:gridCol w:w="576"/>
        <w:gridCol w:w="576"/>
        <w:gridCol w:w="576"/>
        <w:gridCol w:w="576"/>
        <w:gridCol w:w="576"/>
        <w:gridCol w:w="576"/>
      </w:tblGrid>
      <w:tr w:rsidR="008955BD" w:rsidRPr="008955BD" w:rsidTr="00AB7914">
        <w:trPr>
          <w:cantSplit/>
          <w:trHeight w:val="601"/>
        </w:trPr>
        <w:tc>
          <w:tcPr>
            <w:tcW w:w="1526" w:type="dxa"/>
            <w:vMerge w:val="restart"/>
            <w:vAlign w:val="center"/>
          </w:tcPr>
          <w:p w:rsidR="008955BD" w:rsidRPr="008955BD" w:rsidRDefault="008955BD" w:rsidP="002830A6">
            <w:pPr>
              <w:tabs>
                <w:tab w:val="left" w:pos="360"/>
              </w:tabs>
              <w:ind w:right="-110"/>
              <w:jc w:val="center"/>
              <w:rPr>
                <w:rFonts w:eastAsia="MS Mincho"/>
                <w:sz w:val="24"/>
                <w:szCs w:val="24"/>
              </w:rPr>
            </w:pPr>
            <w:r w:rsidRPr="008955BD">
              <w:rPr>
                <w:rFonts w:eastAsia="MS Mincho"/>
                <w:sz w:val="24"/>
                <w:szCs w:val="24"/>
              </w:rPr>
              <w:sym w:font="Symbol" w:char="F06A"/>
            </w:r>
            <w:r w:rsidRPr="008955BD">
              <w:rPr>
                <w:rFonts w:eastAsia="MS Mincho"/>
                <w:position w:val="-8"/>
                <w:sz w:val="24"/>
                <w:szCs w:val="24"/>
                <w:vertAlign w:val="subscript"/>
              </w:rPr>
              <w:t>ППП</w:t>
            </w:r>
            <w:r w:rsidRPr="008955BD">
              <w:rPr>
                <w:rFonts w:eastAsia="MS Mincho"/>
                <w:sz w:val="24"/>
                <w:szCs w:val="24"/>
              </w:rPr>
              <w:t>= 0</w:t>
            </w:r>
            <w:r w:rsidRPr="008955BD">
              <w:rPr>
                <w:rFonts w:eastAsia="MS Mincho"/>
                <w:position w:val="12"/>
                <w:sz w:val="24"/>
                <w:szCs w:val="24"/>
              </w:rPr>
              <w:t>o</w:t>
            </w:r>
          </w:p>
        </w:tc>
        <w:tc>
          <w:tcPr>
            <w:tcW w:w="816" w:type="dxa"/>
            <w:vAlign w:val="center"/>
          </w:tcPr>
          <w:p w:rsidR="008955BD" w:rsidRPr="008955BD" w:rsidRDefault="008955BD" w:rsidP="002830A6">
            <w:pPr>
              <w:pStyle w:val="afd"/>
              <w:tabs>
                <w:tab w:val="left" w:pos="360"/>
              </w:tabs>
              <w:rPr>
                <w:iCs w:val="0"/>
                <w:spacing w:val="0"/>
                <w:sz w:val="24"/>
                <w:szCs w:val="24"/>
              </w:rPr>
            </w:pPr>
            <w:r w:rsidRPr="008955BD">
              <w:rPr>
                <w:spacing w:val="0"/>
                <w:sz w:val="24"/>
                <w:szCs w:val="24"/>
              </w:rPr>
              <w:sym w:font="Symbol" w:char="F06A"/>
            </w:r>
            <w:r w:rsidRPr="008955BD">
              <w:rPr>
                <w:spacing w:val="0"/>
                <w:position w:val="-8"/>
                <w:sz w:val="24"/>
                <w:szCs w:val="24"/>
                <w:vertAlign w:val="subscript"/>
              </w:rPr>
              <w:t>ППА</w:t>
            </w:r>
          </w:p>
        </w:tc>
        <w:tc>
          <w:tcPr>
            <w:tcW w:w="575" w:type="dxa"/>
            <w:tcMar>
              <w:left w:w="0" w:type="dxa"/>
              <w:right w:w="0" w:type="dxa"/>
            </w:tcMar>
            <w:vAlign w:val="center"/>
          </w:tcPr>
          <w:p w:rsidR="008955BD" w:rsidRPr="008955BD" w:rsidRDefault="008955BD" w:rsidP="002830A6">
            <w:pPr>
              <w:pStyle w:val="afd"/>
              <w:tabs>
                <w:tab w:val="left" w:pos="360"/>
              </w:tabs>
              <w:rPr>
                <w:iCs w:val="0"/>
                <w:spacing w:val="0"/>
                <w:sz w:val="24"/>
                <w:szCs w:val="24"/>
              </w:rPr>
            </w:pPr>
            <w:r w:rsidRPr="008955BD">
              <w:rPr>
                <w:iCs w:val="0"/>
                <w:spacing w:val="0"/>
                <w:sz w:val="24"/>
                <w:szCs w:val="24"/>
              </w:rPr>
              <w:t>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30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45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60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75</w:t>
            </w:r>
          </w:p>
        </w:tc>
        <w:tc>
          <w:tcPr>
            <w:tcW w:w="575"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90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105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120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135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150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165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180</w:t>
            </w:r>
          </w:p>
        </w:tc>
      </w:tr>
      <w:tr w:rsidR="008955BD" w:rsidRPr="008955BD" w:rsidTr="00AB7914">
        <w:trPr>
          <w:cantSplit/>
          <w:trHeight w:val="601"/>
        </w:trPr>
        <w:tc>
          <w:tcPr>
            <w:tcW w:w="1526" w:type="dxa"/>
            <w:vMerge/>
            <w:vAlign w:val="center"/>
          </w:tcPr>
          <w:p w:rsidR="008955BD" w:rsidRPr="008955BD" w:rsidRDefault="008955BD" w:rsidP="002830A6">
            <w:pPr>
              <w:tabs>
                <w:tab w:val="left" w:pos="360"/>
              </w:tabs>
              <w:ind w:right="-110"/>
              <w:jc w:val="center"/>
              <w:rPr>
                <w:rFonts w:eastAsia="MS Mincho"/>
                <w:sz w:val="24"/>
                <w:szCs w:val="24"/>
              </w:rPr>
            </w:pPr>
          </w:p>
        </w:tc>
        <w:tc>
          <w:tcPr>
            <w:tcW w:w="816" w:type="dxa"/>
            <w:vAlign w:val="center"/>
          </w:tcPr>
          <w:p w:rsidR="008955BD" w:rsidRPr="008955BD" w:rsidRDefault="008955BD" w:rsidP="002830A6">
            <w:pPr>
              <w:tabs>
                <w:tab w:val="left" w:pos="360"/>
              </w:tabs>
              <w:jc w:val="center"/>
              <w:rPr>
                <w:rFonts w:eastAsia="MS Mincho"/>
                <w:position w:val="-6"/>
                <w:sz w:val="24"/>
                <w:szCs w:val="24"/>
              </w:rPr>
            </w:pPr>
            <w:r w:rsidRPr="008955BD">
              <w:rPr>
                <w:rFonts w:eastAsia="MS Mincho"/>
                <w:sz w:val="24"/>
                <w:szCs w:val="24"/>
              </w:rPr>
              <w:t>I</w:t>
            </w:r>
            <w:r w:rsidRPr="008955BD">
              <w:rPr>
                <w:rFonts w:eastAsia="MS Mincho"/>
                <w:i/>
                <w:sz w:val="24"/>
                <w:szCs w:val="24"/>
                <w:vertAlign w:val="subscript"/>
              </w:rPr>
              <w:t>п</w:t>
            </w:r>
          </w:p>
        </w:tc>
        <w:tc>
          <w:tcPr>
            <w:tcW w:w="575" w:type="dxa"/>
            <w:tcMar>
              <w:left w:w="0" w:type="dxa"/>
              <w:right w:w="0" w:type="dxa"/>
            </w:tcMar>
            <w:vAlign w:val="center"/>
          </w:tcPr>
          <w:p w:rsidR="008955BD" w:rsidRPr="008955BD" w:rsidRDefault="008955BD" w:rsidP="002830A6">
            <w:pPr>
              <w:pStyle w:val="afd"/>
              <w:tabs>
                <w:tab w:val="left" w:pos="360"/>
              </w:tabs>
              <w:rPr>
                <w:iCs w:val="0"/>
                <w:spacing w:val="0"/>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5"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r>
      <w:tr w:rsidR="008955BD" w:rsidRPr="008955BD" w:rsidTr="00AB7914">
        <w:trPr>
          <w:cantSplit/>
          <w:trHeight w:val="601"/>
        </w:trPr>
        <w:tc>
          <w:tcPr>
            <w:tcW w:w="2342" w:type="dxa"/>
            <w:gridSpan w:val="2"/>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Cos</w:t>
            </w:r>
            <w:r w:rsidRPr="008955BD">
              <w:rPr>
                <w:rFonts w:eastAsia="MS Mincho"/>
                <w:position w:val="12"/>
                <w:sz w:val="24"/>
                <w:szCs w:val="24"/>
              </w:rPr>
              <w:t>2</w:t>
            </w:r>
            <w:r w:rsidRPr="008955BD">
              <w:rPr>
                <w:rFonts w:eastAsia="MS Mincho"/>
                <w:sz w:val="24"/>
                <w:szCs w:val="24"/>
              </w:rPr>
              <w:sym w:font="Symbol" w:char="F06A"/>
            </w:r>
          </w:p>
        </w:tc>
        <w:tc>
          <w:tcPr>
            <w:tcW w:w="575"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0,00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0,07</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0,25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0,50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0,75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0,93</w:t>
            </w:r>
          </w:p>
        </w:tc>
        <w:tc>
          <w:tcPr>
            <w:tcW w:w="575"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1,00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0,93</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0,75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0,50</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0,25</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0,07</w:t>
            </w: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r w:rsidRPr="008955BD">
              <w:rPr>
                <w:rFonts w:eastAsia="MS Mincho"/>
                <w:sz w:val="24"/>
                <w:szCs w:val="24"/>
              </w:rPr>
              <w:t>0,00</w:t>
            </w:r>
          </w:p>
        </w:tc>
      </w:tr>
      <w:tr w:rsidR="008955BD" w:rsidRPr="008955BD" w:rsidTr="00AB7914">
        <w:trPr>
          <w:cantSplit/>
          <w:trHeight w:val="601"/>
        </w:trPr>
        <w:tc>
          <w:tcPr>
            <w:tcW w:w="2342" w:type="dxa"/>
            <w:gridSpan w:val="2"/>
            <w:vAlign w:val="center"/>
          </w:tcPr>
          <w:p w:rsidR="008955BD" w:rsidRPr="008955BD" w:rsidRDefault="008955BD" w:rsidP="002830A6">
            <w:pPr>
              <w:tabs>
                <w:tab w:val="left" w:pos="360"/>
              </w:tabs>
              <w:jc w:val="center"/>
              <w:rPr>
                <w:rFonts w:eastAsia="MS Mincho"/>
                <w:sz w:val="24"/>
                <w:szCs w:val="24"/>
              </w:rPr>
            </w:pPr>
            <w:r w:rsidRPr="008955BD">
              <w:rPr>
                <w:rFonts w:eastAsia="MS Mincho"/>
                <w:i/>
                <w:sz w:val="24"/>
                <w:szCs w:val="24"/>
              </w:rPr>
              <w:t>I</w:t>
            </w:r>
            <w:r w:rsidRPr="008955BD">
              <w:rPr>
                <w:rFonts w:eastAsia="MS Mincho"/>
                <w:i/>
                <w:sz w:val="24"/>
                <w:szCs w:val="24"/>
                <w:vertAlign w:val="subscript"/>
              </w:rPr>
              <w:t>п</w:t>
            </w:r>
            <w:r w:rsidRPr="008955BD">
              <w:rPr>
                <w:rFonts w:eastAsia="MS Mincho"/>
                <w:position w:val="12"/>
                <w:sz w:val="24"/>
                <w:szCs w:val="24"/>
              </w:rPr>
              <w:t>2</w:t>
            </w:r>
          </w:p>
        </w:tc>
        <w:tc>
          <w:tcPr>
            <w:tcW w:w="575"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5"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c>
          <w:tcPr>
            <w:tcW w:w="576" w:type="dxa"/>
            <w:tcMar>
              <w:left w:w="0" w:type="dxa"/>
              <w:right w:w="0" w:type="dxa"/>
            </w:tcMar>
            <w:vAlign w:val="center"/>
          </w:tcPr>
          <w:p w:rsidR="008955BD" w:rsidRPr="008955BD" w:rsidRDefault="008955BD" w:rsidP="002830A6">
            <w:pPr>
              <w:tabs>
                <w:tab w:val="left" w:pos="360"/>
              </w:tabs>
              <w:jc w:val="center"/>
              <w:rPr>
                <w:rFonts w:eastAsia="MS Mincho"/>
                <w:sz w:val="24"/>
                <w:szCs w:val="24"/>
              </w:rPr>
            </w:pPr>
          </w:p>
        </w:tc>
      </w:tr>
    </w:tbl>
    <w:p w:rsidR="008955BD" w:rsidRPr="008955BD" w:rsidRDefault="008955BD" w:rsidP="002830A6">
      <w:pPr>
        <w:shd w:val="clear" w:color="auto" w:fill="FFFFFF"/>
        <w:tabs>
          <w:tab w:val="left" w:pos="360"/>
        </w:tabs>
        <w:autoSpaceDE w:val="0"/>
        <w:autoSpaceDN w:val="0"/>
        <w:adjustRightInd w:val="0"/>
        <w:ind w:firstLine="567"/>
        <w:rPr>
          <w:color w:val="000000"/>
          <w:sz w:val="24"/>
          <w:szCs w:val="24"/>
          <w:lang w:eastAsia="en-US"/>
        </w:rPr>
      </w:pPr>
    </w:p>
    <w:p w:rsidR="008955BD" w:rsidRPr="008955BD" w:rsidRDefault="008955BD" w:rsidP="002830A6">
      <w:pPr>
        <w:pStyle w:val="a3"/>
        <w:tabs>
          <w:tab w:val="left" w:pos="360"/>
        </w:tabs>
        <w:ind w:firstLine="567"/>
        <w:jc w:val="both"/>
        <w:rPr>
          <w:rFonts w:ascii="Times New Roman" w:eastAsia="MS Mincho" w:hAnsi="Times New Roman"/>
          <w:sz w:val="24"/>
          <w:szCs w:val="24"/>
        </w:rPr>
      </w:pPr>
    </w:p>
    <w:p w:rsidR="008955BD" w:rsidRPr="008955BD" w:rsidRDefault="008955BD" w:rsidP="002830A6">
      <w:pPr>
        <w:numPr>
          <w:ilvl w:val="0"/>
          <w:numId w:val="37"/>
        </w:numPr>
        <w:tabs>
          <w:tab w:val="clear" w:pos="720"/>
          <w:tab w:val="left" w:pos="0"/>
        </w:tabs>
        <w:ind w:left="0" w:firstLine="567"/>
        <w:rPr>
          <w:color w:val="000000"/>
          <w:sz w:val="24"/>
          <w:szCs w:val="24"/>
          <w:lang w:eastAsia="en-US"/>
        </w:rPr>
      </w:pPr>
      <w:r w:rsidRPr="008955BD">
        <w:rPr>
          <w:color w:val="000000"/>
          <w:sz w:val="24"/>
          <w:szCs w:val="24"/>
          <w:lang w:val="kk-KZ" w:eastAsia="en-US"/>
        </w:rPr>
        <w:t>Қорытынды жасаңыздар</w:t>
      </w:r>
      <w:r w:rsidRPr="008955BD">
        <w:rPr>
          <w:color w:val="000000"/>
          <w:sz w:val="24"/>
          <w:szCs w:val="24"/>
          <w:lang w:eastAsia="en-US"/>
        </w:rPr>
        <w:t>.</w:t>
      </w:r>
    </w:p>
    <w:p w:rsidR="008955BD" w:rsidRPr="008955BD" w:rsidRDefault="008955BD" w:rsidP="002830A6">
      <w:pPr>
        <w:tabs>
          <w:tab w:val="left" w:pos="0"/>
        </w:tabs>
        <w:ind w:firstLine="567"/>
        <w:rPr>
          <w:color w:val="000000"/>
          <w:sz w:val="24"/>
          <w:szCs w:val="24"/>
          <w:lang w:eastAsia="en-US"/>
        </w:rPr>
      </w:pPr>
    </w:p>
    <w:p w:rsidR="008955BD" w:rsidRPr="008955BD" w:rsidRDefault="008955BD" w:rsidP="002830A6">
      <w:pPr>
        <w:pStyle w:val="afd"/>
        <w:ind w:firstLine="567"/>
        <w:rPr>
          <w:b/>
          <w:sz w:val="24"/>
          <w:szCs w:val="24"/>
          <w:lang w:val="kk-KZ"/>
        </w:rPr>
      </w:pPr>
      <w:r w:rsidRPr="008955BD">
        <w:rPr>
          <w:b/>
          <w:sz w:val="24"/>
          <w:szCs w:val="24"/>
          <w:lang w:val="kk-KZ"/>
        </w:rPr>
        <w:t>Бақылау сұрақтары</w:t>
      </w:r>
    </w:p>
    <w:p w:rsidR="008955BD" w:rsidRPr="008955BD" w:rsidRDefault="008955BD" w:rsidP="002830A6">
      <w:pPr>
        <w:pStyle w:val="6"/>
        <w:numPr>
          <w:ilvl w:val="0"/>
          <w:numId w:val="0"/>
        </w:numPr>
        <w:tabs>
          <w:tab w:val="clear" w:pos="4253"/>
          <w:tab w:val="left" w:pos="993"/>
        </w:tabs>
        <w:ind w:firstLine="567"/>
        <w:rPr>
          <w:szCs w:val="24"/>
          <w:lang w:val="kk-KZ"/>
        </w:rPr>
      </w:pPr>
      <w:r w:rsidRPr="008955BD">
        <w:rPr>
          <w:szCs w:val="24"/>
          <w:lang w:val="kk-KZ"/>
        </w:rPr>
        <w:t>1.</w:t>
      </w:r>
      <w:r w:rsidRPr="008955BD">
        <w:rPr>
          <w:rFonts w:ascii="Calibri" w:hAnsi="Calibri"/>
          <w:szCs w:val="24"/>
          <w:lang w:val="kk-KZ"/>
        </w:rPr>
        <w:tab/>
      </w:r>
      <w:r w:rsidRPr="008955BD">
        <w:rPr>
          <w:szCs w:val="24"/>
          <w:lang w:val="kk-KZ"/>
        </w:rPr>
        <w:t>Табиғи жарықтың жазықполяризацияланған және жартылайполяризацияланған жарықтан айырмашылығы қандай?</w:t>
      </w:r>
    </w:p>
    <w:p w:rsidR="008955BD" w:rsidRPr="008955BD" w:rsidRDefault="008955BD" w:rsidP="002830A6">
      <w:pPr>
        <w:pStyle w:val="6"/>
        <w:numPr>
          <w:ilvl w:val="0"/>
          <w:numId w:val="0"/>
        </w:numPr>
        <w:tabs>
          <w:tab w:val="clear" w:pos="4253"/>
          <w:tab w:val="left" w:pos="993"/>
        </w:tabs>
        <w:ind w:firstLine="567"/>
        <w:rPr>
          <w:szCs w:val="24"/>
          <w:lang w:val="kk-KZ" w:eastAsia="en-US"/>
        </w:rPr>
      </w:pPr>
      <w:r w:rsidRPr="008955BD">
        <w:rPr>
          <w:color w:val="000000"/>
          <w:szCs w:val="24"/>
          <w:lang w:val="kk-KZ" w:eastAsia="en-US"/>
        </w:rPr>
        <w:t>2.</w:t>
      </w:r>
      <w:r w:rsidRPr="008955BD">
        <w:rPr>
          <w:rFonts w:ascii="Calibri" w:hAnsi="Calibri"/>
          <w:color w:val="000000"/>
          <w:szCs w:val="24"/>
          <w:lang w:val="kk-KZ" w:eastAsia="en-US"/>
        </w:rPr>
        <w:tab/>
      </w:r>
      <w:r w:rsidRPr="008955BD">
        <w:rPr>
          <w:color w:val="000000"/>
          <w:szCs w:val="24"/>
          <w:lang w:val="kk-KZ" w:eastAsia="en-US"/>
        </w:rPr>
        <w:t>Қума толқында поляризация байқала ма?</w:t>
      </w:r>
    </w:p>
    <w:p w:rsidR="008955BD" w:rsidRPr="008955BD" w:rsidRDefault="008955BD" w:rsidP="002830A6">
      <w:pPr>
        <w:pStyle w:val="6"/>
        <w:numPr>
          <w:ilvl w:val="0"/>
          <w:numId w:val="0"/>
        </w:numPr>
        <w:tabs>
          <w:tab w:val="clear" w:pos="4253"/>
          <w:tab w:val="left" w:pos="993"/>
        </w:tabs>
        <w:ind w:firstLine="567"/>
        <w:rPr>
          <w:szCs w:val="24"/>
          <w:lang w:val="kk-KZ" w:eastAsia="en-US"/>
        </w:rPr>
      </w:pPr>
      <w:r w:rsidRPr="008955BD">
        <w:rPr>
          <w:color w:val="000000"/>
          <w:szCs w:val="24"/>
          <w:lang w:val="kk-KZ" w:eastAsia="en-US"/>
        </w:rPr>
        <w:t>3.</w:t>
      </w:r>
      <w:r w:rsidRPr="008955BD">
        <w:rPr>
          <w:rFonts w:ascii="Calibri" w:hAnsi="Calibri"/>
          <w:color w:val="000000"/>
          <w:szCs w:val="24"/>
          <w:lang w:val="kk-KZ" w:eastAsia="en-US"/>
        </w:rPr>
        <w:tab/>
      </w:r>
      <w:r w:rsidRPr="008955BD">
        <w:rPr>
          <w:color w:val="000000"/>
          <w:szCs w:val="24"/>
          <w:lang w:val="kk-KZ" w:eastAsia="en-US"/>
        </w:rPr>
        <w:t>Поляризацияланған жарықты алу әдістерін атаңыздар.</w:t>
      </w:r>
    </w:p>
    <w:p w:rsidR="008955BD" w:rsidRPr="008955BD" w:rsidRDefault="008955BD" w:rsidP="002830A6">
      <w:pPr>
        <w:pStyle w:val="6"/>
        <w:numPr>
          <w:ilvl w:val="0"/>
          <w:numId w:val="0"/>
        </w:numPr>
        <w:tabs>
          <w:tab w:val="clear" w:pos="4253"/>
          <w:tab w:val="left" w:pos="993"/>
        </w:tabs>
        <w:ind w:firstLine="567"/>
        <w:rPr>
          <w:szCs w:val="24"/>
          <w:lang w:val="kk-KZ" w:eastAsia="en-US"/>
        </w:rPr>
      </w:pPr>
      <w:r w:rsidRPr="008955BD">
        <w:rPr>
          <w:color w:val="000000"/>
          <w:szCs w:val="24"/>
          <w:lang w:val="kk-KZ" w:eastAsia="en-US"/>
        </w:rPr>
        <w:t>4.</w:t>
      </w:r>
      <w:r w:rsidRPr="008955BD">
        <w:rPr>
          <w:rFonts w:ascii="Calibri" w:hAnsi="Calibri"/>
          <w:color w:val="000000"/>
          <w:szCs w:val="24"/>
          <w:lang w:val="kk-KZ" w:eastAsia="en-US"/>
        </w:rPr>
        <w:tab/>
      </w:r>
      <w:r w:rsidRPr="008955BD">
        <w:rPr>
          <w:color w:val="000000"/>
          <w:szCs w:val="24"/>
          <w:lang w:val="kk-KZ" w:eastAsia="en-US"/>
        </w:rPr>
        <w:t>Жарықтың қосарланып сыну құбылысының мәні неде</w:t>
      </w:r>
    </w:p>
    <w:p w:rsidR="008955BD" w:rsidRPr="008955BD" w:rsidRDefault="008955BD" w:rsidP="002830A6">
      <w:pPr>
        <w:pStyle w:val="6"/>
        <w:numPr>
          <w:ilvl w:val="0"/>
          <w:numId w:val="0"/>
        </w:numPr>
        <w:tabs>
          <w:tab w:val="clear" w:pos="4253"/>
          <w:tab w:val="left" w:pos="993"/>
        </w:tabs>
        <w:ind w:firstLine="567"/>
        <w:rPr>
          <w:szCs w:val="24"/>
          <w:lang w:val="kk-KZ" w:eastAsia="en-US"/>
        </w:rPr>
      </w:pPr>
      <w:r w:rsidRPr="008955BD">
        <w:rPr>
          <w:color w:val="000000"/>
          <w:szCs w:val="24"/>
          <w:lang w:val="kk-KZ" w:eastAsia="en-US"/>
        </w:rPr>
        <w:t>5.</w:t>
      </w:r>
      <w:r w:rsidRPr="008955BD">
        <w:rPr>
          <w:rFonts w:ascii="Calibri" w:hAnsi="Calibri"/>
          <w:color w:val="000000"/>
          <w:szCs w:val="24"/>
          <w:lang w:val="kk-KZ" w:eastAsia="en-US"/>
        </w:rPr>
        <w:tab/>
      </w:r>
      <w:r w:rsidRPr="008955BD">
        <w:rPr>
          <w:color w:val="000000"/>
          <w:szCs w:val="24"/>
          <w:lang w:val="kk-KZ" w:eastAsia="en-US"/>
        </w:rPr>
        <w:t>Брюстер заңын тұжырымдаңыз.</w:t>
      </w:r>
    </w:p>
    <w:p w:rsidR="008955BD" w:rsidRPr="008955BD" w:rsidRDefault="008955BD" w:rsidP="002830A6">
      <w:pPr>
        <w:pStyle w:val="6"/>
        <w:numPr>
          <w:ilvl w:val="0"/>
          <w:numId w:val="0"/>
        </w:numPr>
        <w:tabs>
          <w:tab w:val="clear" w:pos="4253"/>
          <w:tab w:val="left" w:pos="993"/>
        </w:tabs>
        <w:ind w:firstLine="567"/>
        <w:rPr>
          <w:szCs w:val="24"/>
          <w:lang w:val="kk-KZ"/>
        </w:rPr>
      </w:pPr>
      <w:r w:rsidRPr="008955BD">
        <w:rPr>
          <w:szCs w:val="24"/>
          <w:lang w:val="kk-KZ"/>
        </w:rPr>
        <w:t>6.</w:t>
      </w:r>
      <w:r w:rsidRPr="008955BD">
        <w:rPr>
          <w:rFonts w:ascii="Calibri" w:hAnsi="Calibri"/>
          <w:szCs w:val="24"/>
          <w:lang w:val="kk-KZ"/>
        </w:rPr>
        <w:tab/>
      </w:r>
      <w:r w:rsidRPr="008955BD">
        <w:rPr>
          <w:szCs w:val="24"/>
          <w:lang w:val="kk-KZ"/>
        </w:rPr>
        <w:t>Шағылған және сынған жарықтағы поляризация жазықтығының орнын көрсетіңіздер.</w:t>
      </w:r>
    </w:p>
    <w:p w:rsidR="008955BD" w:rsidRPr="008955BD" w:rsidRDefault="008955BD" w:rsidP="002830A6">
      <w:pPr>
        <w:pStyle w:val="6"/>
        <w:numPr>
          <w:ilvl w:val="0"/>
          <w:numId w:val="0"/>
        </w:numPr>
        <w:tabs>
          <w:tab w:val="clear" w:pos="4253"/>
          <w:tab w:val="left" w:pos="993"/>
        </w:tabs>
        <w:ind w:firstLine="567"/>
        <w:rPr>
          <w:szCs w:val="24"/>
          <w:lang w:val="kk-KZ" w:eastAsia="en-US"/>
        </w:rPr>
      </w:pPr>
      <w:r w:rsidRPr="008955BD">
        <w:rPr>
          <w:color w:val="000000"/>
          <w:szCs w:val="24"/>
          <w:lang w:val="kk-KZ" w:eastAsia="en-US"/>
        </w:rPr>
        <w:t>7.</w:t>
      </w:r>
      <w:r w:rsidRPr="008955BD">
        <w:rPr>
          <w:rFonts w:ascii="Calibri" w:hAnsi="Calibri"/>
          <w:color w:val="000000"/>
          <w:szCs w:val="24"/>
          <w:lang w:val="kk-KZ" w:eastAsia="en-US"/>
        </w:rPr>
        <w:tab/>
      </w:r>
      <w:r w:rsidRPr="008955BD">
        <w:rPr>
          <w:color w:val="000000"/>
          <w:szCs w:val="24"/>
          <w:lang w:val="kk-KZ" w:eastAsia="en-US"/>
        </w:rPr>
        <w:t>Брюстер заңы орындалғандағы, ш</w:t>
      </w:r>
      <w:r w:rsidRPr="008955BD">
        <w:rPr>
          <w:szCs w:val="24"/>
          <w:lang w:val="kk-KZ"/>
        </w:rPr>
        <w:t xml:space="preserve">ағылған және сынған </w:t>
      </w:r>
      <w:r w:rsidRPr="008955BD">
        <w:rPr>
          <w:color w:val="000000"/>
          <w:szCs w:val="24"/>
          <w:lang w:val="kk-KZ" w:eastAsia="en-US"/>
        </w:rPr>
        <w:t>сәулелердің өзара перпендикуляр болатындығын көрсетіңіздер.</w:t>
      </w:r>
    </w:p>
    <w:p w:rsidR="008955BD" w:rsidRPr="008955BD" w:rsidRDefault="008955BD" w:rsidP="002830A6">
      <w:pPr>
        <w:pStyle w:val="6"/>
        <w:numPr>
          <w:ilvl w:val="0"/>
          <w:numId w:val="0"/>
        </w:numPr>
        <w:tabs>
          <w:tab w:val="clear" w:pos="4253"/>
          <w:tab w:val="left" w:pos="993"/>
        </w:tabs>
        <w:ind w:firstLine="567"/>
        <w:rPr>
          <w:szCs w:val="24"/>
          <w:lang w:val="kk-KZ" w:eastAsia="en-US"/>
        </w:rPr>
      </w:pPr>
      <w:r w:rsidRPr="008955BD">
        <w:rPr>
          <w:color w:val="000000"/>
          <w:szCs w:val="24"/>
          <w:lang w:val="kk-KZ" w:eastAsia="en-US"/>
        </w:rPr>
        <w:t>8.</w:t>
      </w:r>
      <w:r w:rsidRPr="008955BD">
        <w:rPr>
          <w:rFonts w:ascii="Calibri" w:hAnsi="Calibri"/>
          <w:color w:val="000000"/>
          <w:szCs w:val="24"/>
          <w:lang w:val="kk-KZ" w:eastAsia="en-US"/>
        </w:rPr>
        <w:tab/>
      </w:r>
      <w:r w:rsidRPr="008955BD">
        <w:rPr>
          <w:color w:val="000000"/>
          <w:szCs w:val="24"/>
          <w:lang w:val="kk-KZ" w:eastAsia="en-US"/>
        </w:rPr>
        <w:t>Малюс заңын тұжырымдаңыз.</w:t>
      </w:r>
    </w:p>
    <w:p w:rsidR="008955BD" w:rsidRPr="008955BD" w:rsidRDefault="008955BD" w:rsidP="002830A6">
      <w:pPr>
        <w:pStyle w:val="6"/>
        <w:numPr>
          <w:ilvl w:val="0"/>
          <w:numId w:val="0"/>
        </w:numPr>
        <w:tabs>
          <w:tab w:val="clear" w:pos="4253"/>
          <w:tab w:val="left" w:pos="993"/>
        </w:tabs>
        <w:ind w:firstLine="567"/>
        <w:rPr>
          <w:rFonts w:eastAsia="MS Mincho"/>
          <w:szCs w:val="24"/>
          <w:lang w:val="kk-KZ"/>
        </w:rPr>
      </w:pPr>
      <w:r w:rsidRPr="008955BD">
        <w:rPr>
          <w:color w:val="000000"/>
          <w:szCs w:val="24"/>
          <w:lang w:val="kk-KZ" w:eastAsia="en-US"/>
        </w:rPr>
        <w:t>9.</w:t>
      </w:r>
      <w:r w:rsidRPr="008955BD">
        <w:rPr>
          <w:color w:val="000000"/>
          <w:szCs w:val="24"/>
          <w:lang w:val="kk-KZ" w:eastAsia="en-US"/>
        </w:rPr>
        <w:tab/>
        <w:t>Неліктен анализатордың кез-келген жағдайында жартылай поляризацияланған жарық өтеді?</w:t>
      </w:r>
    </w:p>
    <w:p w:rsidR="008955BD" w:rsidRPr="00AD0DC8" w:rsidRDefault="008955BD" w:rsidP="002830A6">
      <w:pPr>
        <w:pStyle w:val="6"/>
        <w:tabs>
          <w:tab w:val="clear" w:pos="927"/>
          <w:tab w:val="clear" w:pos="4253"/>
          <w:tab w:val="left" w:pos="993"/>
        </w:tabs>
        <w:ind w:left="0" w:firstLine="567"/>
        <w:rPr>
          <w:rFonts w:ascii="Times New Roman" w:eastAsia="MS Mincho" w:hAnsi="Times New Roman"/>
          <w:szCs w:val="24"/>
          <w:lang w:val="kk-KZ"/>
        </w:rPr>
      </w:pPr>
    </w:p>
    <w:p w:rsidR="00D0147A" w:rsidRPr="00AD0DC8" w:rsidRDefault="00D0147A" w:rsidP="00D0147A">
      <w:pPr>
        <w:rPr>
          <w:rFonts w:eastAsia="MS Mincho"/>
          <w:lang w:val="kk-KZ" w:eastAsia="ko-KR"/>
        </w:rPr>
      </w:pPr>
    </w:p>
    <w:p w:rsidR="00D0147A" w:rsidRPr="00D0147A" w:rsidRDefault="00D0147A" w:rsidP="00D0147A">
      <w:pPr>
        <w:tabs>
          <w:tab w:val="left" w:pos="993"/>
        </w:tabs>
        <w:ind w:firstLine="567"/>
        <w:jc w:val="center"/>
        <w:rPr>
          <w:b/>
          <w:sz w:val="24"/>
          <w:szCs w:val="24"/>
          <w:lang w:val="kk-KZ"/>
        </w:rPr>
      </w:pPr>
      <w:r w:rsidRPr="00D0147A">
        <w:rPr>
          <w:b/>
          <w:sz w:val="24"/>
          <w:szCs w:val="24"/>
          <w:lang w:val="kk-KZ"/>
        </w:rPr>
        <w:t>Әдебиеттер</w:t>
      </w:r>
    </w:p>
    <w:p w:rsidR="00D0147A" w:rsidRPr="00D0147A" w:rsidRDefault="00D0147A" w:rsidP="00D0147A">
      <w:pPr>
        <w:tabs>
          <w:tab w:val="left" w:pos="993"/>
        </w:tabs>
        <w:ind w:firstLine="567"/>
        <w:jc w:val="center"/>
        <w:rPr>
          <w:b/>
          <w:sz w:val="24"/>
          <w:szCs w:val="24"/>
          <w:lang w:val="kk-KZ"/>
        </w:rPr>
      </w:pPr>
    </w:p>
    <w:p w:rsidR="00D0147A" w:rsidRPr="00D0147A" w:rsidRDefault="00D0147A" w:rsidP="00D0147A">
      <w:pPr>
        <w:tabs>
          <w:tab w:val="left" w:pos="993"/>
        </w:tabs>
        <w:ind w:firstLine="567"/>
        <w:jc w:val="both"/>
        <w:rPr>
          <w:bCs/>
          <w:sz w:val="24"/>
          <w:szCs w:val="24"/>
          <w:lang w:val="kk-KZ"/>
        </w:rPr>
      </w:pPr>
      <w:r w:rsidRPr="00D0147A">
        <w:rPr>
          <w:bCs/>
          <w:sz w:val="24"/>
          <w:szCs w:val="24"/>
          <w:lang w:val="kk-KZ"/>
        </w:rPr>
        <w:t>1.</w:t>
      </w:r>
      <w:r w:rsidRPr="00D0147A">
        <w:rPr>
          <w:bCs/>
          <w:sz w:val="24"/>
          <w:szCs w:val="24"/>
          <w:lang w:val="kk-KZ"/>
        </w:rPr>
        <w:tab/>
        <w:t xml:space="preserve">Савельев И.В. Жалпы  физика  курсы. т. </w:t>
      </w:r>
      <w:smartTag w:uri="urn:schemas-microsoft-com:office:smarttags" w:element="metricconverter">
        <w:smartTagPr>
          <w:attr w:name="ProductID" w:val="3. М"/>
        </w:smartTagPr>
        <w:r w:rsidRPr="00D0147A">
          <w:rPr>
            <w:bCs/>
            <w:sz w:val="24"/>
            <w:szCs w:val="24"/>
            <w:lang w:val="kk-KZ"/>
          </w:rPr>
          <w:t>3. М</w:t>
        </w:r>
      </w:smartTag>
      <w:r w:rsidRPr="00D0147A">
        <w:rPr>
          <w:bCs/>
          <w:sz w:val="24"/>
          <w:szCs w:val="24"/>
          <w:lang w:val="kk-KZ"/>
        </w:rPr>
        <w:t>., Наука.  1987г.</w:t>
      </w:r>
    </w:p>
    <w:p w:rsidR="00D0147A" w:rsidRPr="00D0147A" w:rsidRDefault="00D0147A" w:rsidP="00D0147A">
      <w:pPr>
        <w:tabs>
          <w:tab w:val="left" w:pos="993"/>
        </w:tabs>
        <w:ind w:firstLine="567"/>
        <w:jc w:val="both"/>
        <w:rPr>
          <w:sz w:val="24"/>
          <w:szCs w:val="24"/>
          <w:lang w:val="kk-KZ"/>
        </w:rPr>
      </w:pPr>
      <w:r w:rsidRPr="00D0147A">
        <w:rPr>
          <w:bCs/>
          <w:sz w:val="24"/>
          <w:szCs w:val="24"/>
          <w:lang w:val="kk-KZ"/>
        </w:rPr>
        <w:t>2.</w:t>
      </w:r>
      <w:r w:rsidRPr="00D0147A">
        <w:rPr>
          <w:bCs/>
          <w:sz w:val="24"/>
          <w:szCs w:val="24"/>
          <w:lang w:val="kk-KZ"/>
        </w:rPr>
        <w:tab/>
        <w:t>Қойшыбаев</w:t>
      </w:r>
      <w:r w:rsidRPr="00D0147A">
        <w:rPr>
          <w:sz w:val="24"/>
          <w:szCs w:val="24"/>
          <w:lang w:val="kk-KZ"/>
        </w:rPr>
        <w:t xml:space="preserve"> Н. Оптика. Атом. Ядро.  Элементар   бөлшектер. «Зият –Пресс», 2006ж. </w:t>
      </w:r>
    </w:p>
    <w:p w:rsidR="00D0147A" w:rsidRPr="00D0147A" w:rsidRDefault="00D0147A" w:rsidP="00D0147A">
      <w:pPr>
        <w:tabs>
          <w:tab w:val="left" w:pos="993"/>
        </w:tabs>
        <w:ind w:firstLine="567"/>
        <w:jc w:val="both"/>
        <w:rPr>
          <w:sz w:val="24"/>
          <w:szCs w:val="24"/>
          <w:lang w:val="kk-KZ"/>
        </w:rPr>
      </w:pPr>
      <w:r w:rsidRPr="00D0147A">
        <w:rPr>
          <w:sz w:val="24"/>
          <w:szCs w:val="24"/>
          <w:lang w:val="kk-KZ"/>
        </w:rPr>
        <w:t>3.</w:t>
      </w:r>
      <w:r w:rsidRPr="00D0147A">
        <w:rPr>
          <w:sz w:val="24"/>
          <w:szCs w:val="24"/>
          <w:lang w:val="kk-KZ"/>
        </w:rPr>
        <w:tab/>
        <w:t>Полатбеков  П.  Оптика.А. Мектеп.  1971ж.</w:t>
      </w:r>
    </w:p>
    <w:p w:rsidR="00D0147A" w:rsidRPr="00D0147A" w:rsidRDefault="00D0147A" w:rsidP="00D0147A">
      <w:pPr>
        <w:tabs>
          <w:tab w:val="left" w:pos="993"/>
        </w:tabs>
        <w:ind w:firstLine="567"/>
        <w:jc w:val="both"/>
        <w:rPr>
          <w:sz w:val="24"/>
          <w:szCs w:val="24"/>
          <w:lang w:val="kk-KZ"/>
        </w:rPr>
      </w:pPr>
      <w:r w:rsidRPr="00D0147A">
        <w:rPr>
          <w:sz w:val="24"/>
          <w:szCs w:val="24"/>
          <w:lang w:val="kk-KZ"/>
        </w:rPr>
        <w:t>4.</w:t>
      </w:r>
      <w:r w:rsidRPr="00D0147A">
        <w:rPr>
          <w:sz w:val="24"/>
          <w:szCs w:val="24"/>
          <w:lang w:val="kk-KZ"/>
        </w:rPr>
        <w:tab/>
        <w:t xml:space="preserve">Ландсберг  Г.С. Оптика. М. Высшая школа, 1979ж. </w:t>
      </w:r>
    </w:p>
    <w:p w:rsidR="00D0147A" w:rsidRPr="00D0147A" w:rsidRDefault="00D0147A" w:rsidP="00D0147A">
      <w:pPr>
        <w:rPr>
          <w:rFonts w:eastAsia="MS Mincho"/>
          <w:sz w:val="24"/>
          <w:szCs w:val="24"/>
          <w:lang w:val="kk-KZ" w:eastAsia="ko-KR"/>
        </w:rPr>
      </w:pPr>
      <w:r w:rsidRPr="00AD0DC8">
        <w:rPr>
          <w:sz w:val="24"/>
          <w:szCs w:val="24"/>
          <w:lang w:val="kk-KZ"/>
        </w:rPr>
        <w:br w:type="page"/>
      </w:r>
    </w:p>
    <w:p w:rsidR="00D0147A" w:rsidRDefault="00D0147A" w:rsidP="00D0147A">
      <w:pPr>
        <w:jc w:val="center"/>
        <w:rPr>
          <w:b/>
          <w:sz w:val="28"/>
          <w:szCs w:val="28"/>
          <w:lang w:val="kk-KZ"/>
        </w:rPr>
      </w:pPr>
      <w:r w:rsidRPr="00183928">
        <w:rPr>
          <w:b/>
          <w:sz w:val="28"/>
          <w:szCs w:val="28"/>
          <w:lang w:val="kk-KZ"/>
        </w:rPr>
        <w:lastRenderedPageBreak/>
        <w:t xml:space="preserve">Қосымшалар </w:t>
      </w:r>
    </w:p>
    <w:p w:rsidR="00D0147A" w:rsidRPr="006179FD" w:rsidRDefault="00D0147A" w:rsidP="00D0147A">
      <w:pPr>
        <w:jc w:val="center"/>
        <w:rPr>
          <w:b/>
          <w:sz w:val="28"/>
          <w:szCs w:val="28"/>
          <w:lang w:val="kk-KZ"/>
        </w:rPr>
      </w:pPr>
      <w:r>
        <w:rPr>
          <w:b/>
          <w:sz w:val="28"/>
          <w:szCs w:val="28"/>
          <w:lang w:val="kk-KZ"/>
        </w:rPr>
        <w:t xml:space="preserve">1. </w:t>
      </w:r>
      <w:r w:rsidRPr="006179FD">
        <w:rPr>
          <w:b/>
          <w:sz w:val="28"/>
          <w:szCs w:val="28"/>
          <w:lang w:val="kk-KZ"/>
        </w:rPr>
        <w:t>Негізгі физикалық тұрақтылар</w:t>
      </w:r>
    </w:p>
    <w:p w:rsidR="00D0147A" w:rsidRPr="006179FD" w:rsidRDefault="00D0147A" w:rsidP="00D0147A">
      <w:pPr>
        <w:jc w:val="center"/>
        <w:rPr>
          <w:lang w:val="kk-KZ"/>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1440"/>
        <w:gridCol w:w="2880"/>
      </w:tblGrid>
      <w:tr w:rsidR="00D0147A" w:rsidRPr="00BB0B5E" w:rsidTr="00D0147A">
        <w:tc>
          <w:tcPr>
            <w:tcW w:w="5328" w:type="dxa"/>
            <w:tcBorders>
              <w:bottom w:val="single" w:sz="4" w:space="0" w:color="auto"/>
            </w:tcBorders>
          </w:tcPr>
          <w:p w:rsidR="00D0147A" w:rsidRPr="00BB0B5E" w:rsidRDefault="00D0147A" w:rsidP="00D0147A">
            <w:pPr>
              <w:rPr>
                <w:b/>
                <w:bCs/>
                <w:i/>
                <w:iCs/>
                <w:sz w:val="24"/>
                <w:szCs w:val="24"/>
                <w:lang w:val="kk-KZ"/>
              </w:rPr>
            </w:pPr>
            <w:r w:rsidRPr="00BB0B5E">
              <w:rPr>
                <w:b/>
                <w:bCs/>
                <w:i/>
                <w:iCs/>
                <w:sz w:val="24"/>
                <w:szCs w:val="24"/>
              </w:rPr>
              <w:t>Физикалық  тұрақты</w:t>
            </w:r>
            <w:r w:rsidRPr="00BB0B5E">
              <w:rPr>
                <w:b/>
                <w:bCs/>
                <w:i/>
                <w:iCs/>
                <w:sz w:val="24"/>
                <w:szCs w:val="24"/>
                <w:lang w:val="kk-KZ"/>
              </w:rPr>
              <w:t xml:space="preserve"> шамалар</w:t>
            </w:r>
          </w:p>
        </w:tc>
        <w:tc>
          <w:tcPr>
            <w:tcW w:w="1440" w:type="dxa"/>
            <w:tcBorders>
              <w:bottom w:val="single" w:sz="4" w:space="0" w:color="auto"/>
            </w:tcBorders>
          </w:tcPr>
          <w:p w:rsidR="00D0147A" w:rsidRPr="00BB0B5E" w:rsidRDefault="00D0147A" w:rsidP="00D0147A">
            <w:pPr>
              <w:rPr>
                <w:b/>
                <w:bCs/>
                <w:i/>
                <w:iCs/>
                <w:sz w:val="24"/>
                <w:szCs w:val="24"/>
                <w:lang w:val="kk-KZ"/>
              </w:rPr>
            </w:pPr>
            <w:r w:rsidRPr="00BB0B5E">
              <w:rPr>
                <w:b/>
                <w:bCs/>
                <w:i/>
                <w:iCs/>
                <w:sz w:val="24"/>
                <w:szCs w:val="24"/>
              </w:rPr>
              <w:t>белгіле</w:t>
            </w:r>
            <w:r w:rsidRPr="00BB0B5E">
              <w:rPr>
                <w:b/>
                <w:bCs/>
                <w:i/>
                <w:iCs/>
                <w:sz w:val="24"/>
                <w:szCs w:val="24"/>
                <w:lang w:val="kk-KZ"/>
              </w:rPr>
              <w:t>нуі</w:t>
            </w:r>
            <w:r w:rsidRPr="00BB0B5E">
              <w:rPr>
                <w:b/>
                <w:bCs/>
                <w:i/>
                <w:iCs/>
                <w:sz w:val="24"/>
                <w:szCs w:val="24"/>
              </w:rPr>
              <w:t xml:space="preserve"> </w:t>
            </w:r>
          </w:p>
        </w:tc>
        <w:tc>
          <w:tcPr>
            <w:tcW w:w="2880" w:type="dxa"/>
            <w:tcBorders>
              <w:bottom w:val="single" w:sz="4" w:space="0" w:color="auto"/>
            </w:tcBorders>
          </w:tcPr>
          <w:p w:rsidR="00D0147A" w:rsidRPr="00BB0B5E" w:rsidRDefault="00D0147A" w:rsidP="00D0147A">
            <w:pPr>
              <w:rPr>
                <w:b/>
                <w:bCs/>
                <w:i/>
                <w:iCs/>
                <w:sz w:val="24"/>
                <w:szCs w:val="24"/>
                <w:lang w:val="kk-KZ"/>
              </w:rPr>
            </w:pPr>
            <w:r w:rsidRPr="00BB0B5E">
              <w:rPr>
                <w:b/>
                <w:bCs/>
                <w:i/>
                <w:iCs/>
                <w:sz w:val="24"/>
                <w:szCs w:val="24"/>
                <w:lang w:val="kk-KZ"/>
              </w:rPr>
              <w:t>Мәндері</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 xml:space="preserve">Нормалды еркін түсу үдеуі </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g</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9,81 м/с</w:t>
            </w:r>
            <w:r w:rsidRPr="00BB0B5E">
              <w:rPr>
                <w:sz w:val="24"/>
                <w:szCs w:val="24"/>
                <w:vertAlign w:val="superscript"/>
              </w:rPr>
              <w:t>2</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rPr>
              <w:t>Грави</w:t>
            </w:r>
            <w:r w:rsidRPr="00BB0B5E">
              <w:rPr>
                <w:sz w:val="24"/>
                <w:szCs w:val="24"/>
                <w:lang w:val="kk-KZ"/>
              </w:rPr>
              <w:t xml:space="preserve">тациялық тұрақты </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G</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6,67</w:t>
            </w:r>
            <w:r w:rsidRPr="00BB0B5E">
              <w:rPr>
                <w:sz w:val="24"/>
                <w:szCs w:val="24"/>
              </w:rPr>
              <w:sym w:font="Symbol" w:char="F0D7"/>
            </w:r>
            <w:r w:rsidRPr="00BB0B5E">
              <w:rPr>
                <w:sz w:val="24"/>
                <w:szCs w:val="24"/>
              </w:rPr>
              <w:t>10</w:t>
            </w:r>
            <w:r w:rsidRPr="00BB0B5E">
              <w:rPr>
                <w:sz w:val="24"/>
                <w:szCs w:val="24"/>
                <w:vertAlign w:val="superscript"/>
              </w:rPr>
              <w:t>-11</w:t>
            </w:r>
            <w:r w:rsidRPr="00BB0B5E">
              <w:rPr>
                <w:sz w:val="24"/>
                <w:szCs w:val="24"/>
              </w:rPr>
              <w:t>м</w:t>
            </w:r>
            <w:r w:rsidRPr="00BB0B5E">
              <w:rPr>
                <w:sz w:val="24"/>
                <w:szCs w:val="24"/>
                <w:vertAlign w:val="superscript"/>
              </w:rPr>
              <w:t>3</w:t>
            </w:r>
            <w:r w:rsidRPr="00BB0B5E">
              <w:rPr>
                <w:sz w:val="24"/>
                <w:szCs w:val="24"/>
              </w:rPr>
              <w:t>/(кг</w:t>
            </w:r>
            <w:r w:rsidRPr="00BB0B5E">
              <w:rPr>
                <w:sz w:val="24"/>
                <w:szCs w:val="24"/>
              </w:rPr>
              <w:sym w:font="Symbol" w:char="F0D7"/>
            </w:r>
            <w:r w:rsidRPr="00BB0B5E">
              <w:rPr>
                <w:sz w:val="24"/>
                <w:szCs w:val="24"/>
              </w:rPr>
              <w:t>с</w:t>
            </w:r>
            <w:r w:rsidRPr="00BB0B5E">
              <w:rPr>
                <w:sz w:val="24"/>
                <w:szCs w:val="24"/>
                <w:vertAlign w:val="superscript"/>
              </w:rPr>
              <w:t>2</w:t>
            </w:r>
            <w:r w:rsidRPr="00BB0B5E">
              <w:rPr>
                <w:sz w:val="24"/>
                <w:szCs w:val="24"/>
              </w:rPr>
              <w:t>)</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 xml:space="preserve">Авогадро тұрақтысы </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vertAlign w:val="subscript"/>
              </w:rPr>
            </w:pPr>
            <w:r w:rsidRPr="00BB0B5E">
              <w:rPr>
                <w:i/>
                <w:sz w:val="24"/>
                <w:szCs w:val="24"/>
              </w:rPr>
              <w:t>N</w:t>
            </w:r>
            <w:r w:rsidRPr="00BB0B5E">
              <w:rPr>
                <w:i/>
                <w:sz w:val="24"/>
                <w:szCs w:val="24"/>
                <w:vertAlign w:val="subscript"/>
              </w:rPr>
              <w:t>a</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6,02</w:t>
            </w:r>
            <w:r w:rsidRPr="00BB0B5E">
              <w:rPr>
                <w:sz w:val="24"/>
                <w:szCs w:val="24"/>
              </w:rPr>
              <w:sym w:font="Symbol" w:char="F0D7"/>
            </w:r>
            <w:r w:rsidRPr="00BB0B5E">
              <w:rPr>
                <w:sz w:val="24"/>
                <w:szCs w:val="24"/>
              </w:rPr>
              <w:t>10</w:t>
            </w:r>
            <w:r w:rsidRPr="00BB0B5E">
              <w:rPr>
                <w:sz w:val="24"/>
                <w:szCs w:val="24"/>
                <w:vertAlign w:val="superscript"/>
              </w:rPr>
              <w:t>23</w:t>
            </w:r>
            <w:r w:rsidRPr="00BB0B5E">
              <w:rPr>
                <w:sz w:val="24"/>
                <w:szCs w:val="24"/>
              </w:rPr>
              <w:t>моль</w:t>
            </w:r>
            <w:r w:rsidRPr="00BB0B5E">
              <w:rPr>
                <w:sz w:val="24"/>
                <w:szCs w:val="24"/>
                <w:vertAlign w:val="superscript"/>
              </w:rPr>
              <w:t>-1</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Молярлы газ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R</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8,31 Дж/(моль</w:t>
            </w:r>
            <w:r w:rsidRPr="00BB0B5E">
              <w:rPr>
                <w:sz w:val="24"/>
                <w:szCs w:val="24"/>
              </w:rPr>
              <w:sym w:font="Symbol" w:char="F0D7"/>
            </w:r>
            <w:r w:rsidRPr="00BB0B5E">
              <w:rPr>
                <w:sz w:val="24"/>
                <w:szCs w:val="24"/>
              </w:rPr>
              <w:t>К)</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vertAlign w:val="superscript"/>
                <w:lang w:val="kk-KZ"/>
              </w:rPr>
            </w:pPr>
            <w:r w:rsidRPr="00BB0B5E">
              <w:rPr>
                <w:sz w:val="24"/>
                <w:szCs w:val="24"/>
                <w:lang w:val="kk-KZ"/>
              </w:rPr>
              <w:t>Стандартты көлем</w:t>
            </w:r>
            <w:r w:rsidRPr="00BB0B5E">
              <w:rPr>
                <w:sz w:val="24"/>
                <w:szCs w:val="24"/>
                <w:vertAlign w:val="superscript"/>
                <w:lang w:val="kk-KZ"/>
              </w:rPr>
              <w:t>*</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vertAlign w:val="subscript"/>
              </w:rPr>
            </w:pPr>
            <w:r w:rsidRPr="00BB0B5E">
              <w:rPr>
                <w:i/>
                <w:sz w:val="24"/>
                <w:szCs w:val="24"/>
              </w:rPr>
              <w:t>V</w:t>
            </w:r>
            <w:r w:rsidRPr="00BB0B5E">
              <w:rPr>
                <w:i/>
                <w:sz w:val="24"/>
                <w:szCs w:val="24"/>
                <w:vertAlign w:val="subscript"/>
              </w:rPr>
              <w:t>m</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22,4</w:t>
            </w:r>
            <w:r w:rsidRPr="00BB0B5E">
              <w:rPr>
                <w:sz w:val="24"/>
                <w:szCs w:val="24"/>
              </w:rPr>
              <w:sym w:font="Symbol" w:char="F0D7"/>
            </w:r>
            <w:r w:rsidRPr="00BB0B5E">
              <w:rPr>
                <w:sz w:val="24"/>
                <w:szCs w:val="24"/>
              </w:rPr>
              <w:t>10</w:t>
            </w:r>
            <w:r w:rsidRPr="00BB0B5E">
              <w:rPr>
                <w:sz w:val="24"/>
                <w:szCs w:val="24"/>
                <w:vertAlign w:val="superscript"/>
              </w:rPr>
              <w:t>-3</w:t>
            </w:r>
            <w:r w:rsidRPr="00BB0B5E">
              <w:rPr>
                <w:sz w:val="24"/>
                <w:szCs w:val="24"/>
              </w:rPr>
              <w:t>м</w:t>
            </w:r>
            <w:r w:rsidRPr="00BB0B5E">
              <w:rPr>
                <w:sz w:val="24"/>
                <w:szCs w:val="24"/>
                <w:vertAlign w:val="superscript"/>
              </w:rPr>
              <w:t>3</w:t>
            </w:r>
            <w:r w:rsidRPr="00BB0B5E">
              <w:rPr>
                <w:sz w:val="24"/>
                <w:szCs w:val="24"/>
              </w:rPr>
              <w:t>/моль</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K</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1,38</w:t>
            </w:r>
            <w:r w:rsidRPr="00BB0B5E">
              <w:rPr>
                <w:sz w:val="24"/>
                <w:szCs w:val="24"/>
              </w:rPr>
              <w:sym w:font="Symbol" w:char="F0D7"/>
            </w:r>
            <w:r w:rsidRPr="00BB0B5E">
              <w:rPr>
                <w:sz w:val="24"/>
                <w:szCs w:val="24"/>
              </w:rPr>
              <w:t>10</w:t>
            </w:r>
            <w:r w:rsidRPr="00BB0B5E">
              <w:rPr>
                <w:sz w:val="24"/>
                <w:szCs w:val="24"/>
                <w:vertAlign w:val="superscript"/>
              </w:rPr>
              <w:t>-23</w:t>
            </w:r>
            <w:r w:rsidRPr="00BB0B5E">
              <w:rPr>
                <w:sz w:val="24"/>
                <w:szCs w:val="24"/>
              </w:rPr>
              <w:t xml:space="preserve"> Дж/К</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Элементарлы заряд</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e</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1,60</w:t>
            </w:r>
            <w:r w:rsidRPr="00BB0B5E">
              <w:rPr>
                <w:sz w:val="24"/>
                <w:szCs w:val="24"/>
              </w:rPr>
              <w:sym w:font="Symbol" w:char="F0D7"/>
            </w:r>
            <w:r w:rsidRPr="00BB0B5E">
              <w:rPr>
                <w:sz w:val="24"/>
                <w:szCs w:val="24"/>
              </w:rPr>
              <w:t>10</w:t>
            </w:r>
            <w:r w:rsidRPr="00BB0B5E">
              <w:rPr>
                <w:sz w:val="24"/>
                <w:szCs w:val="24"/>
                <w:vertAlign w:val="superscript"/>
              </w:rPr>
              <w:t>-19</w:t>
            </w:r>
            <w:r w:rsidRPr="00BB0B5E">
              <w:rPr>
                <w:sz w:val="24"/>
                <w:szCs w:val="24"/>
              </w:rPr>
              <w:t xml:space="preserve"> Кл</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Вакуумдағы жарық жылдамдығы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c</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3</w:t>
            </w:r>
            <w:r w:rsidRPr="00BB0B5E">
              <w:rPr>
                <w:sz w:val="24"/>
                <w:szCs w:val="24"/>
              </w:rPr>
              <w:sym w:font="Symbol" w:char="F0D7"/>
            </w:r>
            <w:r w:rsidRPr="00BB0B5E">
              <w:rPr>
                <w:sz w:val="24"/>
                <w:szCs w:val="24"/>
              </w:rPr>
              <w:t>10</w:t>
            </w:r>
            <w:r w:rsidRPr="00BB0B5E">
              <w:rPr>
                <w:sz w:val="24"/>
                <w:szCs w:val="24"/>
                <w:vertAlign w:val="superscript"/>
              </w:rPr>
              <w:t>8</w:t>
            </w:r>
            <w:r w:rsidRPr="00BB0B5E">
              <w:rPr>
                <w:sz w:val="24"/>
                <w:szCs w:val="24"/>
              </w:rPr>
              <w:t xml:space="preserve"> м/с</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Стефан-Больцман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sym w:font="Symbol" w:char="F073"/>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5,67</w:t>
            </w:r>
            <w:r w:rsidRPr="00BB0B5E">
              <w:rPr>
                <w:sz w:val="24"/>
                <w:szCs w:val="24"/>
              </w:rPr>
              <w:sym w:font="Symbol" w:char="F0D7"/>
            </w:r>
            <w:r w:rsidRPr="00BB0B5E">
              <w:rPr>
                <w:sz w:val="24"/>
                <w:szCs w:val="24"/>
              </w:rPr>
              <w:t>10</w:t>
            </w:r>
            <w:r w:rsidRPr="00BB0B5E">
              <w:rPr>
                <w:sz w:val="24"/>
                <w:szCs w:val="24"/>
                <w:vertAlign w:val="superscript"/>
              </w:rPr>
              <w:t>-</w:t>
            </w:r>
            <w:r w:rsidRPr="00BB0B5E">
              <w:rPr>
                <w:sz w:val="24"/>
                <w:szCs w:val="24"/>
              </w:rPr>
              <w:t>8  Вт/(м</w:t>
            </w:r>
            <w:r w:rsidRPr="00BB0B5E">
              <w:rPr>
                <w:sz w:val="24"/>
                <w:szCs w:val="24"/>
                <w:vertAlign w:val="superscript"/>
              </w:rPr>
              <w:t>2</w:t>
            </w:r>
            <w:r w:rsidRPr="00BB0B5E">
              <w:rPr>
                <w:sz w:val="24"/>
                <w:szCs w:val="24"/>
              </w:rPr>
              <w:t xml:space="preserve"> </w:t>
            </w:r>
            <w:r w:rsidRPr="00BB0B5E">
              <w:rPr>
                <w:sz w:val="24"/>
                <w:szCs w:val="24"/>
              </w:rPr>
              <w:sym w:font="Symbol" w:char="F0D7"/>
            </w:r>
            <w:r w:rsidRPr="00BB0B5E">
              <w:rPr>
                <w:sz w:val="24"/>
                <w:szCs w:val="24"/>
              </w:rPr>
              <w:t>К</w:t>
            </w:r>
            <w:r w:rsidRPr="00BB0B5E">
              <w:rPr>
                <w:sz w:val="24"/>
                <w:szCs w:val="24"/>
                <w:vertAlign w:val="superscript"/>
              </w:rPr>
              <w:t>4</w:t>
            </w:r>
            <w:r w:rsidRPr="00BB0B5E">
              <w:rPr>
                <w:sz w:val="24"/>
                <w:szCs w:val="24"/>
              </w:rPr>
              <w:t>)</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Винн заңының ығысу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b</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2,90</w:t>
            </w:r>
            <w:r w:rsidRPr="00BB0B5E">
              <w:rPr>
                <w:sz w:val="24"/>
                <w:szCs w:val="24"/>
              </w:rPr>
              <w:sym w:font="Symbol" w:char="F0D7"/>
            </w:r>
            <w:r w:rsidRPr="00BB0B5E">
              <w:rPr>
                <w:sz w:val="24"/>
                <w:szCs w:val="24"/>
              </w:rPr>
              <w:t>10</w:t>
            </w:r>
            <w:r w:rsidRPr="00BB0B5E">
              <w:rPr>
                <w:sz w:val="24"/>
                <w:szCs w:val="24"/>
                <w:vertAlign w:val="superscript"/>
              </w:rPr>
              <w:t>-</w:t>
            </w:r>
            <w:smartTag w:uri="urn:schemas-microsoft-com:office:smarttags" w:element="metricconverter">
              <w:smartTagPr>
                <w:attr w:name="ProductID" w:val="3 м"/>
              </w:smartTagPr>
              <w:r w:rsidRPr="00BB0B5E">
                <w:rPr>
                  <w:sz w:val="24"/>
                  <w:szCs w:val="24"/>
                  <w:vertAlign w:val="superscript"/>
                </w:rPr>
                <w:t>3</w:t>
              </w:r>
              <w:r w:rsidRPr="00BB0B5E">
                <w:rPr>
                  <w:sz w:val="24"/>
                  <w:szCs w:val="24"/>
                </w:rPr>
                <w:t xml:space="preserve"> м</w:t>
              </w:r>
            </w:smartTag>
            <w:r w:rsidRPr="00BB0B5E">
              <w:rPr>
                <w:sz w:val="24"/>
                <w:szCs w:val="24"/>
              </w:rPr>
              <w:sym w:font="Symbol" w:char="F0D7"/>
            </w:r>
            <w:r w:rsidRPr="00BB0B5E">
              <w:rPr>
                <w:sz w:val="24"/>
                <w:szCs w:val="24"/>
              </w:rPr>
              <w:t>К</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Планк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h,</w:t>
            </w:r>
          </w:p>
          <w:p w:rsidR="00D0147A" w:rsidRPr="00BB0B5E" w:rsidRDefault="00D0147A" w:rsidP="00D0147A">
            <w:pPr>
              <w:rPr>
                <w:i/>
                <w:sz w:val="24"/>
                <w:szCs w:val="24"/>
              </w:rPr>
            </w:pPr>
            <w:r w:rsidRPr="00BB0B5E">
              <w:rPr>
                <w:i/>
                <w:sz w:val="24"/>
                <w:szCs w:val="24"/>
              </w:rPr>
              <w:t>ħ</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6,63</w:t>
            </w:r>
            <w:r w:rsidRPr="00BB0B5E">
              <w:rPr>
                <w:sz w:val="24"/>
                <w:szCs w:val="24"/>
              </w:rPr>
              <w:sym w:font="Symbol" w:char="F0D7"/>
            </w:r>
            <w:r w:rsidRPr="00BB0B5E">
              <w:rPr>
                <w:sz w:val="24"/>
                <w:szCs w:val="24"/>
              </w:rPr>
              <w:t>10</w:t>
            </w:r>
            <w:r w:rsidRPr="00BB0B5E">
              <w:rPr>
                <w:sz w:val="24"/>
                <w:szCs w:val="24"/>
                <w:vertAlign w:val="superscript"/>
              </w:rPr>
              <w:t>-34</w:t>
            </w:r>
            <w:r w:rsidRPr="00BB0B5E">
              <w:rPr>
                <w:sz w:val="24"/>
                <w:szCs w:val="24"/>
              </w:rPr>
              <w:t xml:space="preserve"> Дж</w:t>
            </w:r>
            <w:r w:rsidRPr="00BB0B5E">
              <w:rPr>
                <w:sz w:val="24"/>
                <w:szCs w:val="24"/>
              </w:rPr>
              <w:sym w:font="Symbol" w:char="F0D7"/>
            </w:r>
            <w:r w:rsidRPr="00BB0B5E">
              <w:rPr>
                <w:sz w:val="24"/>
                <w:szCs w:val="24"/>
              </w:rPr>
              <w:t xml:space="preserve">с; </w:t>
            </w:r>
          </w:p>
          <w:p w:rsidR="00D0147A" w:rsidRPr="00BB0B5E" w:rsidRDefault="00D0147A" w:rsidP="00D0147A">
            <w:pPr>
              <w:rPr>
                <w:sz w:val="24"/>
                <w:szCs w:val="24"/>
              </w:rPr>
            </w:pPr>
            <w:r w:rsidRPr="00BB0B5E">
              <w:rPr>
                <w:sz w:val="24"/>
                <w:szCs w:val="24"/>
              </w:rPr>
              <w:t>1,05</w:t>
            </w:r>
            <w:r w:rsidRPr="00BB0B5E">
              <w:rPr>
                <w:sz w:val="24"/>
                <w:szCs w:val="24"/>
              </w:rPr>
              <w:sym w:font="Symbol" w:char="F0D7"/>
            </w:r>
            <w:r w:rsidRPr="00BB0B5E">
              <w:rPr>
                <w:sz w:val="24"/>
                <w:szCs w:val="24"/>
              </w:rPr>
              <w:t>10</w:t>
            </w:r>
            <w:r w:rsidRPr="00BB0B5E">
              <w:rPr>
                <w:sz w:val="24"/>
                <w:szCs w:val="24"/>
                <w:vertAlign w:val="superscript"/>
              </w:rPr>
              <w:t>-34</w:t>
            </w:r>
            <w:r w:rsidRPr="00BB0B5E">
              <w:rPr>
                <w:sz w:val="24"/>
                <w:szCs w:val="24"/>
              </w:rPr>
              <w:t xml:space="preserve"> Дж</w:t>
            </w:r>
            <w:r w:rsidRPr="00BB0B5E">
              <w:rPr>
                <w:sz w:val="24"/>
                <w:szCs w:val="24"/>
              </w:rPr>
              <w:sym w:font="Symbol" w:char="F0D7"/>
            </w:r>
            <w:r w:rsidRPr="00BB0B5E">
              <w:rPr>
                <w:sz w:val="24"/>
                <w:szCs w:val="24"/>
              </w:rPr>
              <w:t>с</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Ридберг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R</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1,10</w:t>
            </w:r>
            <w:r w:rsidRPr="00BB0B5E">
              <w:rPr>
                <w:sz w:val="24"/>
                <w:szCs w:val="24"/>
              </w:rPr>
              <w:sym w:font="Symbol" w:char="F0D7"/>
            </w:r>
            <w:r w:rsidRPr="00BB0B5E">
              <w:rPr>
                <w:sz w:val="24"/>
                <w:szCs w:val="24"/>
              </w:rPr>
              <w:t>10</w:t>
            </w:r>
            <w:r w:rsidRPr="00BB0B5E">
              <w:rPr>
                <w:sz w:val="24"/>
                <w:szCs w:val="24"/>
                <w:vertAlign w:val="superscript"/>
              </w:rPr>
              <w:t>7</w:t>
            </w:r>
            <w:r w:rsidRPr="00BB0B5E">
              <w:rPr>
                <w:sz w:val="24"/>
                <w:szCs w:val="24"/>
              </w:rPr>
              <w:t xml:space="preserve"> м</w:t>
            </w:r>
            <w:r w:rsidRPr="00BB0B5E">
              <w:rPr>
                <w:sz w:val="24"/>
                <w:szCs w:val="24"/>
                <w:vertAlign w:val="superscript"/>
              </w:rPr>
              <w:t>-1</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Бор радиусы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position w:val="-6"/>
                <w:sz w:val="24"/>
                <w:szCs w:val="24"/>
              </w:rPr>
              <w:object w:dxaOrig="220" w:dyaOrig="240">
                <v:shape id="_x0000_i1909" type="#_x0000_t75" style="width:11.25pt;height:12pt" o:ole="">
                  <v:imagedata r:id="rId1758" o:title=""/>
                </v:shape>
                <o:OLEObject Type="Embed" ProgID="Equation.3" ShapeID="_x0000_i1909" DrawAspect="Content" ObjectID="_1644238516" r:id="rId1759"/>
              </w:objec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0,529</w:t>
            </w:r>
            <w:r w:rsidRPr="00BB0B5E">
              <w:rPr>
                <w:sz w:val="24"/>
                <w:szCs w:val="24"/>
              </w:rPr>
              <w:sym w:font="Symbol" w:char="F0D7"/>
            </w:r>
            <w:r w:rsidRPr="00BB0B5E">
              <w:rPr>
                <w:sz w:val="24"/>
                <w:szCs w:val="24"/>
              </w:rPr>
              <w:t>10</w:t>
            </w:r>
            <w:r w:rsidRPr="00BB0B5E">
              <w:rPr>
                <w:sz w:val="24"/>
                <w:szCs w:val="24"/>
                <w:vertAlign w:val="superscript"/>
              </w:rPr>
              <w:t>-</w:t>
            </w:r>
            <w:smartTag w:uri="urn:schemas-microsoft-com:office:smarttags" w:element="metricconverter">
              <w:smartTagPr>
                <w:attr w:name="ProductID" w:val="10 м"/>
              </w:smartTagPr>
              <w:r w:rsidRPr="00BB0B5E">
                <w:rPr>
                  <w:sz w:val="24"/>
                  <w:szCs w:val="24"/>
                  <w:vertAlign w:val="superscript"/>
                </w:rPr>
                <w:t>10</w:t>
              </w:r>
              <w:r w:rsidRPr="00BB0B5E">
                <w:rPr>
                  <w:sz w:val="24"/>
                  <w:szCs w:val="24"/>
                </w:rPr>
                <w:t xml:space="preserve"> м</w:t>
              </w:r>
            </w:smartTag>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Электронның комптондық толқын ұзындығы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sym w:font="Symbol" w:char="F04C"/>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2,43</w:t>
            </w:r>
            <w:r w:rsidRPr="00BB0B5E">
              <w:rPr>
                <w:sz w:val="24"/>
                <w:szCs w:val="24"/>
              </w:rPr>
              <w:sym w:font="Symbol" w:char="F0D7"/>
            </w:r>
            <w:r w:rsidRPr="00BB0B5E">
              <w:rPr>
                <w:sz w:val="24"/>
                <w:szCs w:val="24"/>
              </w:rPr>
              <w:t>10</w:t>
            </w:r>
            <w:r w:rsidRPr="00BB0B5E">
              <w:rPr>
                <w:sz w:val="24"/>
                <w:szCs w:val="24"/>
                <w:vertAlign w:val="superscript"/>
              </w:rPr>
              <w:t>-</w:t>
            </w:r>
            <w:smartTag w:uri="urn:schemas-microsoft-com:office:smarttags" w:element="metricconverter">
              <w:smartTagPr>
                <w:attr w:name="ProductID" w:val="12 м"/>
              </w:smartTagPr>
              <w:r w:rsidRPr="00BB0B5E">
                <w:rPr>
                  <w:sz w:val="24"/>
                  <w:szCs w:val="24"/>
                  <w:vertAlign w:val="superscript"/>
                </w:rPr>
                <w:t>12</w:t>
              </w:r>
              <w:r w:rsidRPr="00BB0B5E">
                <w:rPr>
                  <w:sz w:val="24"/>
                  <w:szCs w:val="24"/>
                </w:rPr>
                <w:t xml:space="preserve"> м</w:t>
              </w:r>
            </w:smartTag>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Бордың магнетон тұрақтысы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sym w:font="Symbol" w:char="F06D"/>
            </w:r>
            <w:r w:rsidRPr="00BB0B5E">
              <w:rPr>
                <w:i/>
                <w:sz w:val="24"/>
                <w:szCs w:val="24"/>
                <w:vertAlign w:val="subscript"/>
              </w:rPr>
              <w:t>B</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0,927</w:t>
            </w:r>
            <w:r w:rsidRPr="00BB0B5E">
              <w:rPr>
                <w:sz w:val="24"/>
                <w:szCs w:val="24"/>
              </w:rPr>
              <w:sym w:font="Symbol" w:char="F0D7"/>
            </w:r>
            <w:r w:rsidRPr="00BB0B5E">
              <w:rPr>
                <w:sz w:val="24"/>
                <w:szCs w:val="24"/>
              </w:rPr>
              <w:t>10</w:t>
            </w:r>
            <w:r w:rsidRPr="00BB0B5E">
              <w:rPr>
                <w:sz w:val="24"/>
                <w:szCs w:val="24"/>
                <w:vertAlign w:val="superscript"/>
              </w:rPr>
              <w:t>-23</w:t>
            </w:r>
            <w:r w:rsidRPr="00BB0B5E">
              <w:rPr>
                <w:sz w:val="24"/>
                <w:szCs w:val="24"/>
              </w:rPr>
              <w:t xml:space="preserve"> А</w:t>
            </w:r>
            <w:r w:rsidRPr="00BB0B5E">
              <w:rPr>
                <w:sz w:val="24"/>
                <w:szCs w:val="24"/>
              </w:rPr>
              <w:sym w:font="Symbol" w:char="F0D7"/>
            </w:r>
            <w:r w:rsidRPr="00BB0B5E">
              <w:rPr>
                <w:sz w:val="24"/>
                <w:szCs w:val="24"/>
              </w:rPr>
              <w:t>м</w:t>
            </w:r>
            <w:r w:rsidRPr="00BB0B5E">
              <w:rPr>
                <w:sz w:val="24"/>
                <w:szCs w:val="24"/>
                <w:vertAlign w:val="superscript"/>
              </w:rPr>
              <w:t>2</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Сутегі атомының иондық энергиясы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rPr>
            </w:pPr>
            <w:r w:rsidRPr="00BB0B5E">
              <w:rPr>
                <w:i/>
                <w:sz w:val="24"/>
                <w:szCs w:val="24"/>
              </w:rPr>
              <w:t>E</w:t>
            </w:r>
            <w:r w:rsidRPr="00BB0B5E">
              <w:rPr>
                <w:i/>
                <w:sz w:val="24"/>
                <w:szCs w:val="24"/>
                <w:vertAlign w:val="subscript"/>
              </w:rPr>
              <w:t>i</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rPr>
            </w:pPr>
            <w:r w:rsidRPr="00BB0B5E">
              <w:rPr>
                <w:sz w:val="24"/>
                <w:szCs w:val="24"/>
              </w:rPr>
              <w:t>2,18</w:t>
            </w:r>
            <w:r w:rsidRPr="00BB0B5E">
              <w:rPr>
                <w:sz w:val="24"/>
                <w:szCs w:val="24"/>
              </w:rPr>
              <w:sym w:font="Symbol" w:char="F0D7"/>
            </w:r>
            <w:r w:rsidRPr="00BB0B5E">
              <w:rPr>
                <w:sz w:val="24"/>
                <w:szCs w:val="24"/>
              </w:rPr>
              <w:t>10</w:t>
            </w:r>
            <w:r w:rsidRPr="00BB0B5E">
              <w:rPr>
                <w:sz w:val="24"/>
                <w:szCs w:val="24"/>
                <w:vertAlign w:val="superscript"/>
              </w:rPr>
              <w:t>-18</w:t>
            </w:r>
            <w:r w:rsidRPr="00BB0B5E">
              <w:rPr>
                <w:sz w:val="24"/>
                <w:szCs w:val="24"/>
              </w:rPr>
              <w:t xml:space="preserve"> Дж (13,6 эВ)</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Атомның бірлік массасы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lang w:val="kk-KZ"/>
              </w:rPr>
            </w:pPr>
            <w:r w:rsidRPr="00BB0B5E">
              <w:rPr>
                <w:i/>
                <w:sz w:val="24"/>
                <w:szCs w:val="24"/>
                <w:lang w:val="kk-KZ"/>
              </w:rPr>
              <w:t>а.б.м.</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1,660</w:t>
            </w:r>
            <w:r w:rsidRPr="00BB0B5E">
              <w:rPr>
                <w:sz w:val="24"/>
                <w:szCs w:val="24"/>
              </w:rPr>
              <w:sym w:font="Symbol" w:char="F0D7"/>
            </w:r>
            <w:r w:rsidRPr="00BB0B5E">
              <w:rPr>
                <w:sz w:val="24"/>
                <w:szCs w:val="24"/>
              </w:rPr>
              <w:t>10</w:t>
            </w:r>
            <w:r w:rsidRPr="00BB0B5E">
              <w:rPr>
                <w:sz w:val="24"/>
                <w:szCs w:val="24"/>
                <w:vertAlign w:val="superscript"/>
              </w:rPr>
              <w:t>-</w:t>
            </w:r>
            <w:smartTag w:uri="urn:schemas-microsoft-com:office:smarttags" w:element="metricconverter">
              <w:smartTagPr>
                <w:attr w:name="ProductID" w:val="27 кг"/>
              </w:smartTagPr>
              <w:r w:rsidRPr="00BB0B5E">
                <w:rPr>
                  <w:sz w:val="24"/>
                  <w:szCs w:val="24"/>
                  <w:vertAlign w:val="superscript"/>
                </w:rPr>
                <w:t>27</w:t>
              </w:r>
              <w:r w:rsidRPr="00BB0B5E">
                <w:rPr>
                  <w:sz w:val="24"/>
                  <w:szCs w:val="24"/>
                </w:rPr>
                <w:t xml:space="preserve"> кг</w:t>
              </w:r>
            </w:smartTag>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Электрлік тұрақты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lang w:val="kk-KZ"/>
              </w:rPr>
            </w:pPr>
            <w:r w:rsidRPr="00BB0B5E">
              <w:rPr>
                <w:i/>
                <w:sz w:val="24"/>
                <w:szCs w:val="24"/>
                <w:lang w:val="kk-KZ"/>
              </w:rPr>
              <w:sym w:font="Symbol" w:char="F065"/>
            </w:r>
            <w:r w:rsidRPr="00BB0B5E">
              <w:rPr>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8,85</w:t>
            </w:r>
            <w:r w:rsidRPr="00BB0B5E">
              <w:rPr>
                <w:sz w:val="24"/>
                <w:szCs w:val="24"/>
              </w:rPr>
              <w:sym w:font="Symbol" w:char="F0D7"/>
            </w:r>
            <w:r w:rsidRPr="00BB0B5E">
              <w:rPr>
                <w:sz w:val="24"/>
                <w:szCs w:val="24"/>
              </w:rPr>
              <w:t>10</w:t>
            </w:r>
            <w:r w:rsidRPr="00BB0B5E">
              <w:rPr>
                <w:sz w:val="24"/>
                <w:szCs w:val="24"/>
                <w:vertAlign w:val="superscript"/>
              </w:rPr>
              <w:t>-12</w:t>
            </w:r>
            <w:r w:rsidRPr="00BB0B5E">
              <w:rPr>
                <w:sz w:val="24"/>
                <w:szCs w:val="24"/>
              </w:rPr>
              <w:t xml:space="preserve"> Ф/м</w:t>
            </w:r>
          </w:p>
        </w:tc>
      </w:tr>
      <w:tr w:rsidR="00D0147A" w:rsidRPr="00BB0B5E" w:rsidTr="00D0147A">
        <w:tc>
          <w:tcPr>
            <w:tcW w:w="5328"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Магнитті тұрақты</w:t>
            </w:r>
          </w:p>
        </w:tc>
        <w:tc>
          <w:tcPr>
            <w:tcW w:w="144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i/>
                <w:sz w:val="24"/>
                <w:szCs w:val="24"/>
                <w:vertAlign w:val="subscript"/>
                <w:lang w:val="kk-KZ"/>
              </w:rPr>
            </w:pPr>
            <w:r w:rsidRPr="00BB0B5E">
              <w:rPr>
                <w:i/>
                <w:sz w:val="24"/>
                <w:szCs w:val="24"/>
                <w:lang w:val="kk-KZ"/>
              </w:rPr>
              <w:sym w:font="Symbol" w:char="F06D"/>
            </w:r>
            <w:r w:rsidRPr="00BB0B5E">
              <w:rPr>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D0147A" w:rsidRPr="00BB0B5E" w:rsidRDefault="00D0147A" w:rsidP="00D0147A">
            <w:pPr>
              <w:rPr>
                <w:sz w:val="24"/>
                <w:szCs w:val="24"/>
                <w:lang w:val="kk-KZ"/>
              </w:rPr>
            </w:pPr>
            <w:r w:rsidRPr="00BB0B5E">
              <w:rPr>
                <w:sz w:val="24"/>
                <w:szCs w:val="24"/>
                <w:lang w:val="kk-KZ"/>
              </w:rPr>
              <w:t>4</w:t>
            </w:r>
            <w:r w:rsidRPr="00BB0B5E">
              <w:rPr>
                <w:sz w:val="24"/>
                <w:szCs w:val="24"/>
                <w:lang w:val="kk-KZ"/>
              </w:rPr>
              <w:sym w:font="Symbol" w:char="F070"/>
            </w:r>
            <w:r w:rsidRPr="00BB0B5E">
              <w:rPr>
                <w:sz w:val="24"/>
                <w:szCs w:val="24"/>
              </w:rPr>
              <w:sym w:font="Symbol" w:char="F0D7"/>
            </w:r>
            <w:r w:rsidRPr="00BB0B5E">
              <w:rPr>
                <w:sz w:val="24"/>
                <w:szCs w:val="24"/>
              </w:rPr>
              <w:t>10</w:t>
            </w:r>
            <w:r w:rsidRPr="00BB0B5E">
              <w:rPr>
                <w:sz w:val="24"/>
                <w:szCs w:val="24"/>
                <w:vertAlign w:val="superscript"/>
              </w:rPr>
              <w:t>-7</w:t>
            </w:r>
            <w:r w:rsidRPr="00BB0B5E">
              <w:rPr>
                <w:sz w:val="24"/>
                <w:szCs w:val="24"/>
              </w:rPr>
              <w:t xml:space="preserve"> Гн/м</w:t>
            </w:r>
          </w:p>
        </w:tc>
      </w:tr>
    </w:tbl>
    <w:p w:rsidR="00D0147A" w:rsidRPr="00BB0B5E" w:rsidRDefault="00D0147A" w:rsidP="00D0147A">
      <w:pPr>
        <w:rPr>
          <w:sz w:val="24"/>
          <w:szCs w:val="24"/>
          <w:lang w:val="kk-KZ"/>
        </w:rPr>
      </w:pPr>
      <w:r w:rsidRPr="00BB0B5E">
        <w:rPr>
          <w:sz w:val="24"/>
          <w:szCs w:val="24"/>
          <w:lang w:val="kk-KZ"/>
        </w:rPr>
        <w:t>*-қалыпты жағдайдағы идеал газдың молярлы көлемі.</w:t>
      </w:r>
    </w:p>
    <w:p w:rsidR="00D0147A" w:rsidRPr="00BB0B5E" w:rsidRDefault="00D0147A" w:rsidP="00D0147A">
      <w:pPr>
        <w:jc w:val="center"/>
        <w:rPr>
          <w:b/>
          <w:sz w:val="24"/>
          <w:szCs w:val="24"/>
          <w:lang w:val="kk-KZ"/>
        </w:rPr>
      </w:pPr>
    </w:p>
    <w:p w:rsidR="00D0147A" w:rsidRPr="00BB0B5E" w:rsidRDefault="00D0147A" w:rsidP="00D0147A">
      <w:pPr>
        <w:jc w:val="center"/>
        <w:rPr>
          <w:b/>
          <w:sz w:val="24"/>
          <w:szCs w:val="24"/>
          <w:lang w:val="kk-KZ"/>
        </w:rPr>
      </w:pPr>
      <w:r w:rsidRPr="00BB0B5E">
        <w:rPr>
          <w:b/>
          <w:sz w:val="24"/>
          <w:szCs w:val="24"/>
          <w:lang w:val="kk-KZ"/>
        </w:rPr>
        <w:t>2. Астрономиялық тұрақты шамалар</w:t>
      </w: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68"/>
        <w:gridCol w:w="2160"/>
      </w:tblGrid>
      <w:tr w:rsidR="00D0147A" w:rsidRPr="00BB0B5E" w:rsidTr="00D0147A">
        <w:trPr>
          <w:jc w:val="center"/>
        </w:trPr>
        <w:tc>
          <w:tcPr>
            <w:tcW w:w="5868" w:type="dxa"/>
          </w:tcPr>
          <w:p w:rsidR="00D0147A" w:rsidRPr="00BB0B5E" w:rsidRDefault="00D0147A" w:rsidP="00D0147A">
            <w:pPr>
              <w:rPr>
                <w:b/>
                <w:bCs/>
                <w:i/>
                <w:iCs/>
                <w:sz w:val="24"/>
                <w:szCs w:val="24"/>
                <w:lang w:val="kk-KZ"/>
              </w:rPr>
            </w:pPr>
            <w:r w:rsidRPr="00BB0B5E">
              <w:rPr>
                <w:b/>
                <w:bCs/>
                <w:i/>
                <w:iCs/>
                <w:sz w:val="24"/>
                <w:szCs w:val="24"/>
                <w:lang w:val="kk-KZ"/>
              </w:rPr>
              <w:t>Атаулары</w:t>
            </w:r>
          </w:p>
        </w:tc>
        <w:tc>
          <w:tcPr>
            <w:tcW w:w="2160" w:type="dxa"/>
          </w:tcPr>
          <w:p w:rsidR="00D0147A" w:rsidRPr="00BB0B5E" w:rsidRDefault="00D0147A" w:rsidP="00D0147A">
            <w:pPr>
              <w:rPr>
                <w:b/>
                <w:bCs/>
                <w:i/>
                <w:iCs/>
                <w:sz w:val="24"/>
                <w:szCs w:val="24"/>
                <w:lang w:val="kk-KZ"/>
              </w:rPr>
            </w:pPr>
            <w:r w:rsidRPr="00BB0B5E">
              <w:rPr>
                <w:b/>
                <w:bCs/>
                <w:i/>
                <w:iCs/>
                <w:sz w:val="24"/>
                <w:szCs w:val="24"/>
                <w:lang w:val="kk-KZ"/>
              </w:rPr>
              <w:t>Мәндері</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Жердің радиусы</w:t>
            </w:r>
          </w:p>
        </w:tc>
        <w:tc>
          <w:tcPr>
            <w:tcW w:w="2160" w:type="dxa"/>
          </w:tcPr>
          <w:p w:rsidR="00D0147A" w:rsidRPr="00BB0B5E" w:rsidRDefault="00D0147A" w:rsidP="00D0147A">
            <w:pPr>
              <w:rPr>
                <w:sz w:val="24"/>
                <w:szCs w:val="24"/>
                <w:lang w:val="kk-KZ"/>
              </w:rPr>
            </w:pPr>
            <w:r w:rsidRPr="00BB0B5E">
              <w:rPr>
                <w:sz w:val="24"/>
                <w:szCs w:val="24"/>
                <w:lang w:val="kk-KZ"/>
              </w:rPr>
              <w:t>6,37</w:t>
            </w:r>
            <w:r w:rsidRPr="00BB0B5E">
              <w:rPr>
                <w:sz w:val="24"/>
                <w:szCs w:val="24"/>
              </w:rPr>
              <w:sym w:font="Symbol" w:char="F0D7"/>
            </w:r>
            <w:r w:rsidRPr="00BB0B5E">
              <w:rPr>
                <w:sz w:val="24"/>
                <w:szCs w:val="24"/>
              </w:rPr>
              <w:t>10</w:t>
            </w:r>
            <w:r w:rsidRPr="00BB0B5E">
              <w:rPr>
                <w:sz w:val="24"/>
                <w:szCs w:val="24"/>
                <w:vertAlign w:val="superscript"/>
                <w:lang w:val="kk-KZ"/>
              </w:rPr>
              <w:t>6</w:t>
            </w:r>
            <w:r w:rsidRPr="00BB0B5E">
              <w:rPr>
                <w:sz w:val="24"/>
                <w:szCs w:val="24"/>
                <w:lang w:val="kk-KZ"/>
              </w:rPr>
              <w:t xml:space="preserve"> м</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Жердің массасы</w:t>
            </w:r>
          </w:p>
        </w:tc>
        <w:tc>
          <w:tcPr>
            <w:tcW w:w="2160" w:type="dxa"/>
          </w:tcPr>
          <w:p w:rsidR="00D0147A" w:rsidRPr="00BB0B5E" w:rsidRDefault="00D0147A" w:rsidP="00D0147A">
            <w:pPr>
              <w:rPr>
                <w:sz w:val="24"/>
                <w:szCs w:val="24"/>
                <w:lang w:val="kk-KZ"/>
              </w:rPr>
            </w:pPr>
            <w:r w:rsidRPr="00BB0B5E">
              <w:rPr>
                <w:sz w:val="24"/>
                <w:szCs w:val="24"/>
                <w:lang w:val="kk-KZ"/>
              </w:rPr>
              <w:t>5,98</w:t>
            </w:r>
            <w:r w:rsidRPr="00BB0B5E">
              <w:rPr>
                <w:sz w:val="24"/>
                <w:szCs w:val="24"/>
              </w:rPr>
              <w:sym w:font="Symbol" w:char="F0D7"/>
            </w:r>
            <w:r w:rsidRPr="00BB0B5E">
              <w:rPr>
                <w:sz w:val="24"/>
                <w:szCs w:val="24"/>
              </w:rPr>
              <w:t>10</w:t>
            </w:r>
            <w:r w:rsidRPr="00BB0B5E">
              <w:rPr>
                <w:sz w:val="24"/>
                <w:szCs w:val="24"/>
                <w:vertAlign w:val="superscript"/>
                <w:lang w:val="kk-KZ"/>
              </w:rPr>
              <w:t>24</w:t>
            </w:r>
            <w:r w:rsidRPr="00BB0B5E">
              <w:rPr>
                <w:sz w:val="24"/>
                <w:szCs w:val="24"/>
                <w:lang w:val="kk-KZ"/>
              </w:rPr>
              <w:t xml:space="preserve"> кг</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Күннің радиусы</w:t>
            </w:r>
          </w:p>
        </w:tc>
        <w:tc>
          <w:tcPr>
            <w:tcW w:w="2160" w:type="dxa"/>
          </w:tcPr>
          <w:p w:rsidR="00D0147A" w:rsidRPr="00BB0B5E" w:rsidRDefault="00D0147A" w:rsidP="00D0147A">
            <w:pPr>
              <w:rPr>
                <w:sz w:val="24"/>
                <w:szCs w:val="24"/>
                <w:lang w:val="kk-KZ"/>
              </w:rPr>
            </w:pPr>
            <w:r w:rsidRPr="00BB0B5E">
              <w:rPr>
                <w:sz w:val="24"/>
                <w:szCs w:val="24"/>
                <w:lang w:val="kk-KZ"/>
              </w:rPr>
              <w:t>6,95</w:t>
            </w:r>
            <w:r w:rsidRPr="00BB0B5E">
              <w:rPr>
                <w:sz w:val="24"/>
                <w:szCs w:val="24"/>
              </w:rPr>
              <w:sym w:font="Symbol" w:char="F0D7"/>
            </w:r>
            <w:r w:rsidRPr="00BB0B5E">
              <w:rPr>
                <w:sz w:val="24"/>
                <w:szCs w:val="24"/>
              </w:rPr>
              <w:t>10</w:t>
            </w:r>
            <w:r w:rsidRPr="00BB0B5E">
              <w:rPr>
                <w:sz w:val="24"/>
                <w:szCs w:val="24"/>
                <w:vertAlign w:val="superscript"/>
                <w:lang w:val="kk-KZ"/>
              </w:rPr>
              <w:t>8</w:t>
            </w:r>
            <w:r w:rsidRPr="00BB0B5E">
              <w:rPr>
                <w:sz w:val="24"/>
                <w:szCs w:val="24"/>
                <w:lang w:val="kk-KZ"/>
              </w:rPr>
              <w:t xml:space="preserve"> м</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Күннің массасы</w:t>
            </w:r>
          </w:p>
        </w:tc>
        <w:tc>
          <w:tcPr>
            <w:tcW w:w="2160" w:type="dxa"/>
          </w:tcPr>
          <w:p w:rsidR="00D0147A" w:rsidRPr="00BB0B5E" w:rsidRDefault="00D0147A" w:rsidP="00D0147A">
            <w:pPr>
              <w:rPr>
                <w:sz w:val="24"/>
                <w:szCs w:val="24"/>
                <w:lang w:val="kk-KZ"/>
              </w:rPr>
            </w:pPr>
            <w:r w:rsidRPr="00BB0B5E">
              <w:rPr>
                <w:sz w:val="24"/>
                <w:szCs w:val="24"/>
                <w:lang w:val="kk-KZ"/>
              </w:rPr>
              <w:t>1,98</w:t>
            </w:r>
            <w:r w:rsidRPr="00BB0B5E">
              <w:rPr>
                <w:sz w:val="24"/>
                <w:szCs w:val="24"/>
              </w:rPr>
              <w:sym w:font="Symbol" w:char="F0D7"/>
            </w:r>
            <w:r w:rsidRPr="00BB0B5E">
              <w:rPr>
                <w:sz w:val="24"/>
                <w:szCs w:val="24"/>
              </w:rPr>
              <w:t>10</w:t>
            </w:r>
            <w:r w:rsidRPr="00BB0B5E">
              <w:rPr>
                <w:sz w:val="24"/>
                <w:szCs w:val="24"/>
                <w:vertAlign w:val="superscript"/>
                <w:lang w:val="kk-KZ"/>
              </w:rPr>
              <w:t>30</w:t>
            </w:r>
            <w:r w:rsidRPr="00BB0B5E">
              <w:rPr>
                <w:sz w:val="24"/>
                <w:szCs w:val="24"/>
                <w:lang w:val="kk-KZ"/>
              </w:rPr>
              <w:t xml:space="preserve"> кг</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Айдың радиусы</w:t>
            </w:r>
          </w:p>
        </w:tc>
        <w:tc>
          <w:tcPr>
            <w:tcW w:w="2160" w:type="dxa"/>
          </w:tcPr>
          <w:p w:rsidR="00D0147A" w:rsidRPr="00BB0B5E" w:rsidRDefault="00D0147A" w:rsidP="00D0147A">
            <w:pPr>
              <w:rPr>
                <w:sz w:val="24"/>
                <w:szCs w:val="24"/>
                <w:lang w:val="kk-KZ"/>
              </w:rPr>
            </w:pPr>
            <w:r w:rsidRPr="00BB0B5E">
              <w:rPr>
                <w:sz w:val="24"/>
                <w:szCs w:val="24"/>
                <w:lang w:val="kk-KZ"/>
              </w:rPr>
              <w:t>1,74</w:t>
            </w:r>
            <w:r w:rsidRPr="00BB0B5E">
              <w:rPr>
                <w:sz w:val="24"/>
                <w:szCs w:val="24"/>
              </w:rPr>
              <w:sym w:font="Symbol" w:char="F0D7"/>
            </w:r>
            <w:r w:rsidRPr="00BB0B5E">
              <w:rPr>
                <w:sz w:val="24"/>
                <w:szCs w:val="24"/>
              </w:rPr>
              <w:t>10</w:t>
            </w:r>
            <w:r w:rsidRPr="00BB0B5E">
              <w:rPr>
                <w:sz w:val="24"/>
                <w:szCs w:val="24"/>
                <w:vertAlign w:val="superscript"/>
                <w:lang w:val="kk-KZ"/>
              </w:rPr>
              <w:t>6</w:t>
            </w:r>
            <w:r w:rsidRPr="00BB0B5E">
              <w:rPr>
                <w:sz w:val="24"/>
                <w:szCs w:val="24"/>
                <w:lang w:val="kk-KZ"/>
              </w:rPr>
              <w:t xml:space="preserve"> м</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Айдың массасы</w:t>
            </w:r>
          </w:p>
        </w:tc>
        <w:tc>
          <w:tcPr>
            <w:tcW w:w="2160" w:type="dxa"/>
          </w:tcPr>
          <w:p w:rsidR="00D0147A" w:rsidRPr="00BB0B5E" w:rsidRDefault="00D0147A" w:rsidP="00D0147A">
            <w:pPr>
              <w:rPr>
                <w:sz w:val="24"/>
                <w:szCs w:val="24"/>
                <w:lang w:val="kk-KZ"/>
              </w:rPr>
            </w:pPr>
            <w:r w:rsidRPr="00BB0B5E">
              <w:rPr>
                <w:sz w:val="24"/>
                <w:szCs w:val="24"/>
                <w:lang w:val="kk-KZ"/>
              </w:rPr>
              <w:t>7,33</w:t>
            </w:r>
            <w:r w:rsidRPr="00BB0B5E">
              <w:rPr>
                <w:sz w:val="24"/>
                <w:szCs w:val="24"/>
              </w:rPr>
              <w:sym w:font="Symbol" w:char="F0D7"/>
            </w:r>
            <w:r w:rsidRPr="00BB0B5E">
              <w:rPr>
                <w:sz w:val="24"/>
                <w:szCs w:val="24"/>
              </w:rPr>
              <w:t>10</w:t>
            </w:r>
            <w:r w:rsidRPr="00BB0B5E">
              <w:rPr>
                <w:sz w:val="24"/>
                <w:szCs w:val="24"/>
                <w:vertAlign w:val="superscript"/>
                <w:lang w:val="kk-KZ"/>
              </w:rPr>
              <w:t>22</w:t>
            </w:r>
            <w:r w:rsidRPr="00BB0B5E">
              <w:rPr>
                <w:sz w:val="24"/>
                <w:szCs w:val="24"/>
                <w:lang w:val="kk-KZ"/>
              </w:rPr>
              <w:t xml:space="preserve"> кг</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Жердің центрінен Күннің центріне дейінгі арақашықтық</w:t>
            </w:r>
          </w:p>
        </w:tc>
        <w:tc>
          <w:tcPr>
            <w:tcW w:w="2160" w:type="dxa"/>
          </w:tcPr>
          <w:p w:rsidR="00D0147A" w:rsidRPr="00BB0B5E" w:rsidRDefault="00D0147A" w:rsidP="00D0147A">
            <w:pPr>
              <w:rPr>
                <w:sz w:val="24"/>
                <w:szCs w:val="24"/>
                <w:lang w:val="kk-KZ"/>
              </w:rPr>
            </w:pPr>
            <w:r w:rsidRPr="00BB0B5E">
              <w:rPr>
                <w:sz w:val="24"/>
                <w:szCs w:val="24"/>
                <w:lang w:val="kk-KZ"/>
              </w:rPr>
              <w:t>1,49</w:t>
            </w:r>
            <w:r w:rsidRPr="00BB0B5E">
              <w:rPr>
                <w:sz w:val="24"/>
                <w:szCs w:val="24"/>
              </w:rPr>
              <w:sym w:font="Symbol" w:char="F0D7"/>
            </w:r>
            <w:r w:rsidRPr="00BB0B5E">
              <w:rPr>
                <w:sz w:val="24"/>
                <w:szCs w:val="24"/>
              </w:rPr>
              <w:t>10</w:t>
            </w:r>
            <w:r w:rsidRPr="00BB0B5E">
              <w:rPr>
                <w:sz w:val="24"/>
                <w:szCs w:val="24"/>
                <w:vertAlign w:val="superscript"/>
                <w:lang w:val="kk-KZ"/>
              </w:rPr>
              <w:t>11</w:t>
            </w:r>
            <w:r w:rsidRPr="00BB0B5E">
              <w:rPr>
                <w:sz w:val="24"/>
                <w:szCs w:val="24"/>
                <w:lang w:val="kk-KZ"/>
              </w:rPr>
              <w:t xml:space="preserve"> м</w:t>
            </w:r>
          </w:p>
        </w:tc>
      </w:tr>
      <w:tr w:rsidR="00D0147A" w:rsidRPr="00BB0B5E" w:rsidTr="00D0147A">
        <w:trPr>
          <w:jc w:val="center"/>
        </w:trPr>
        <w:tc>
          <w:tcPr>
            <w:tcW w:w="5868" w:type="dxa"/>
          </w:tcPr>
          <w:p w:rsidR="00D0147A" w:rsidRPr="00BB0B5E" w:rsidRDefault="00D0147A" w:rsidP="00D0147A">
            <w:pPr>
              <w:rPr>
                <w:sz w:val="24"/>
                <w:szCs w:val="24"/>
                <w:lang w:val="kk-KZ"/>
              </w:rPr>
            </w:pPr>
            <w:r w:rsidRPr="00BB0B5E">
              <w:rPr>
                <w:sz w:val="24"/>
                <w:szCs w:val="24"/>
                <w:lang w:val="kk-KZ"/>
              </w:rPr>
              <w:t>Жердің центрінен Айдың центріне дейінгі арақашықтық</w:t>
            </w:r>
          </w:p>
        </w:tc>
        <w:tc>
          <w:tcPr>
            <w:tcW w:w="2160" w:type="dxa"/>
          </w:tcPr>
          <w:p w:rsidR="00D0147A" w:rsidRPr="00BB0B5E" w:rsidRDefault="00D0147A" w:rsidP="00D0147A">
            <w:pPr>
              <w:rPr>
                <w:sz w:val="24"/>
                <w:szCs w:val="24"/>
                <w:lang w:val="kk-KZ"/>
              </w:rPr>
            </w:pPr>
            <w:r w:rsidRPr="00BB0B5E">
              <w:rPr>
                <w:sz w:val="24"/>
                <w:szCs w:val="24"/>
                <w:lang w:val="kk-KZ"/>
              </w:rPr>
              <w:t>3,84</w:t>
            </w:r>
            <w:r w:rsidRPr="00BB0B5E">
              <w:rPr>
                <w:sz w:val="24"/>
                <w:szCs w:val="24"/>
              </w:rPr>
              <w:sym w:font="Symbol" w:char="F0D7"/>
            </w:r>
            <w:r w:rsidRPr="00BB0B5E">
              <w:rPr>
                <w:sz w:val="24"/>
                <w:szCs w:val="24"/>
              </w:rPr>
              <w:t>10</w:t>
            </w:r>
            <w:r w:rsidRPr="00BB0B5E">
              <w:rPr>
                <w:sz w:val="24"/>
                <w:szCs w:val="24"/>
                <w:vertAlign w:val="superscript"/>
                <w:lang w:val="kk-KZ"/>
              </w:rPr>
              <w:t>8</w:t>
            </w:r>
            <w:r w:rsidRPr="00BB0B5E">
              <w:rPr>
                <w:sz w:val="24"/>
                <w:szCs w:val="24"/>
                <w:lang w:val="kk-KZ"/>
              </w:rPr>
              <w:t xml:space="preserve"> м</w:t>
            </w:r>
          </w:p>
        </w:tc>
      </w:tr>
    </w:tbl>
    <w:p w:rsidR="00D0147A" w:rsidRDefault="00D0147A" w:rsidP="00D0147A">
      <w:pPr>
        <w:rPr>
          <w:b/>
          <w:spacing w:val="20"/>
          <w:sz w:val="28"/>
          <w:szCs w:val="28"/>
          <w:lang w:val="kk-KZ"/>
        </w:rPr>
      </w:pPr>
    </w:p>
    <w:p w:rsidR="00D0147A" w:rsidRPr="00C133A3" w:rsidRDefault="00D0147A" w:rsidP="00D0147A">
      <w:pPr>
        <w:jc w:val="center"/>
        <w:rPr>
          <w:b/>
          <w:spacing w:val="20"/>
          <w:sz w:val="28"/>
          <w:szCs w:val="28"/>
          <w:lang w:val="kk-KZ"/>
        </w:rPr>
      </w:pPr>
      <w:r>
        <w:rPr>
          <w:b/>
          <w:spacing w:val="20"/>
          <w:sz w:val="28"/>
          <w:szCs w:val="28"/>
          <w:lang w:val="kk-KZ"/>
        </w:rPr>
        <w:t xml:space="preserve">3. </w:t>
      </w:r>
      <w:r w:rsidRPr="00C133A3">
        <w:rPr>
          <w:b/>
          <w:spacing w:val="20"/>
          <w:sz w:val="28"/>
          <w:szCs w:val="28"/>
          <w:lang w:val="kk-KZ"/>
        </w:rPr>
        <w:t>Кейбiр қатты денелердiң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850"/>
        <w:gridCol w:w="1135"/>
        <w:gridCol w:w="992"/>
        <w:gridCol w:w="1276"/>
        <w:gridCol w:w="1275"/>
        <w:gridCol w:w="1276"/>
        <w:gridCol w:w="1276"/>
      </w:tblGrid>
      <w:tr w:rsidR="00D0147A" w:rsidRPr="005719E7" w:rsidTr="00D0147A">
        <w:trPr>
          <w:cantSplit/>
          <w:trHeight w:val="2167"/>
        </w:trPr>
        <w:tc>
          <w:tcPr>
            <w:tcW w:w="1276" w:type="dxa"/>
          </w:tcPr>
          <w:p w:rsidR="00D0147A" w:rsidRPr="005719E7" w:rsidRDefault="00D0147A" w:rsidP="00D0147A">
            <w:pPr>
              <w:jc w:val="center"/>
              <w:rPr>
                <w:spacing w:val="20"/>
                <w:lang w:val="kk-KZ"/>
              </w:rPr>
            </w:pPr>
          </w:p>
          <w:p w:rsidR="00D0147A" w:rsidRPr="005719E7" w:rsidRDefault="00D0147A" w:rsidP="00D0147A">
            <w:pPr>
              <w:jc w:val="center"/>
              <w:rPr>
                <w:spacing w:val="20"/>
                <w:lang w:val="kk-KZ"/>
              </w:rPr>
            </w:pPr>
          </w:p>
          <w:p w:rsidR="00D0147A" w:rsidRPr="007770CC" w:rsidRDefault="00D0147A" w:rsidP="00D0147A">
            <w:pPr>
              <w:pStyle w:val="2"/>
              <w:rPr>
                <w:rFonts w:ascii="Times New Roman" w:hAnsi="Times New Roman"/>
                <w:sz w:val="24"/>
                <w:szCs w:val="24"/>
              </w:rPr>
            </w:pPr>
            <w:r w:rsidRPr="007770CC">
              <w:rPr>
                <w:rFonts w:ascii="Times New Roman" w:hAnsi="Times New Roman"/>
                <w:sz w:val="24"/>
                <w:szCs w:val="24"/>
              </w:rPr>
              <w:t>Зат</w:t>
            </w:r>
          </w:p>
        </w:tc>
        <w:tc>
          <w:tcPr>
            <w:tcW w:w="850" w:type="dxa"/>
            <w:textDirection w:val="btLr"/>
          </w:tcPr>
          <w:p w:rsidR="00D0147A" w:rsidRPr="005719E7" w:rsidRDefault="00D0147A" w:rsidP="00D0147A">
            <w:pPr>
              <w:ind w:left="113" w:right="113"/>
              <w:jc w:val="center"/>
              <w:rPr>
                <w:spacing w:val="20"/>
                <w:lang w:val="kk-KZ"/>
              </w:rPr>
            </w:pPr>
            <w:r w:rsidRPr="005719E7">
              <w:rPr>
                <w:spacing w:val="20"/>
                <w:lang w:val="kk-KZ"/>
              </w:rPr>
              <w:t>Тығыздығы</w:t>
            </w:r>
          </w:p>
          <w:p w:rsidR="00D0147A" w:rsidRPr="005719E7" w:rsidRDefault="00D0147A" w:rsidP="00D0147A">
            <w:pPr>
              <w:ind w:left="113" w:right="113"/>
              <w:jc w:val="center"/>
              <w:rPr>
                <w:spacing w:val="20"/>
                <w:lang w:val="kk-KZ"/>
              </w:rPr>
            </w:pPr>
            <w:r w:rsidRPr="005719E7">
              <w:rPr>
                <w:spacing w:val="20"/>
                <w:lang w:val="kk-KZ"/>
              </w:rPr>
              <w:t>(кг/м</w:t>
            </w:r>
            <w:r w:rsidRPr="005719E7">
              <w:rPr>
                <w:spacing w:val="20"/>
                <w:vertAlign w:val="superscript"/>
                <w:lang w:val="kk-KZ"/>
              </w:rPr>
              <w:t>3</w:t>
            </w:r>
            <w:r w:rsidRPr="005719E7">
              <w:rPr>
                <w:spacing w:val="20"/>
                <w:lang w:val="kk-KZ"/>
              </w:rPr>
              <w:t>)</w:t>
            </w:r>
          </w:p>
        </w:tc>
        <w:tc>
          <w:tcPr>
            <w:tcW w:w="1135" w:type="dxa"/>
            <w:textDirection w:val="btLr"/>
          </w:tcPr>
          <w:p w:rsidR="00D0147A" w:rsidRPr="005719E7" w:rsidRDefault="00D0147A" w:rsidP="00D0147A">
            <w:pPr>
              <w:ind w:left="113" w:right="113"/>
              <w:jc w:val="center"/>
              <w:rPr>
                <w:spacing w:val="20"/>
                <w:lang w:val="kk-KZ"/>
              </w:rPr>
            </w:pPr>
            <w:r w:rsidRPr="005719E7">
              <w:rPr>
                <w:spacing w:val="20"/>
                <w:lang w:val="kk-KZ"/>
              </w:rPr>
              <w:t>Балқу температурасы</w:t>
            </w:r>
          </w:p>
          <w:p w:rsidR="00D0147A" w:rsidRPr="005719E7" w:rsidRDefault="00D0147A" w:rsidP="00D0147A">
            <w:pPr>
              <w:ind w:left="113" w:right="113"/>
              <w:jc w:val="center"/>
              <w:rPr>
                <w:spacing w:val="20"/>
                <w:lang w:val="kk-KZ"/>
              </w:rPr>
            </w:pPr>
            <w:r w:rsidRPr="005719E7">
              <w:rPr>
                <w:spacing w:val="20"/>
                <w:lang w:val="kk-KZ"/>
              </w:rPr>
              <w:t>(оС)</w:t>
            </w:r>
          </w:p>
        </w:tc>
        <w:tc>
          <w:tcPr>
            <w:tcW w:w="992" w:type="dxa"/>
            <w:textDirection w:val="btLr"/>
          </w:tcPr>
          <w:p w:rsidR="00D0147A" w:rsidRPr="005719E7" w:rsidRDefault="00D0147A" w:rsidP="00D0147A">
            <w:pPr>
              <w:pStyle w:val="af3"/>
              <w:rPr>
                <w:rFonts w:ascii="Times New Roman" w:hAnsi="Times New Roman" w:cs="Times New Roman"/>
                <w:sz w:val="24"/>
                <w:szCs w:val="24"/>
              </w:rPr>
            </w:pPr>
            <w:r w:rsidRPr="005719E7">
              <w:rPr>
                <w:rFonts w:ascii="Times New Roman" w:hAnsi="Times New Roman" w:cs="Times New Roman"/>
                <w:sz w:val="24"/>
                <w:szCs w:val="24"/>
              </w:rPr>
              <w:t>Жылу сыйымдылығы</w:t>
            </w:r>
          </w:p>
          <w:p w:rsidR="00D0147A" w:rsidRPr="005719E7" w:rsidRDefault="00D0147A" w:rsidP="00D0147A">
            <w:pPr>
              <w:ind w:left="113" w:right="113"/>
              <w:jc w:val="center"/>
              <w:rPr>
                <w:spacing w:val="20"/>
                <w:lang w:val="kk-KZ"/>
              </w:rPr>
            </w:pPr>
            <w:r w:rsidRPr="005719E7">
              <w:rPr>
                <w:spacing w:val="20"/>
                <w:lang w:val="kk-KZ"/>
              </w:rPr>
              <w:t>(Дж/кг</w:t>
            </w:r>
            <w:r w:rsidRPr="005719E7">
              <w:rPr>
                <w:spacing w:val="20"/>
                <w:lang w:val="kk-KZ"/>
              </w:rPr>
              <w:sym w:font="Symbol" w:char="F0D7"/>
            </w:r>
            <w:r w:rsidRPr="005719E7">
              <w:rPr>
                <w:spacing w:val="20"/>
                <w:lang w:val="kk-KZ"/>
              </w:rPr>
              <w:t>оС)</w:t>
            </w:r>
          </w:p>
        </w:tc>
        <w:tc>
          <w:tcPr>
            <w:tcW w:w="1276" w:type="dxa"/>
            <w:textDirection w:val="btLr"/>
          </w:tcPr>
          <w:p w:rsidR="00D0147A" w:rsidRPr="005719E7" w:rsidRDefault="00D0147A" w:rsidP="00D0147A">
            <w:pPr>
              <w:ind w:left="113" w:right="113"/>
              <w:jc w:val="center"/>
              <w:rPr>
                <w:spacing w:val="20"/>
                <w:lang w:val="kk-KZ"/>
              </w:rPr>
            </w:pPr>
            <w:r w:rsidRPr="005719E7">
              <w:rPr>
                <w:spacing w:val="20"/>
                <w:lang w:val="kk-KZ"/>
              </w:rPr>
              <w:t>Меншiктi балқу жылуы</w:t>
            </w:r>
          </w:p>
          <w:p w:rsidR="00D0147A" w:rsidRPr="005719E7" w:rsidRDefault="00D0147A" w:rsidP="00D0147A">
            <w:pPr>
              <w:ind w:left="113" w:right="113"/>
              <w:jc w:val="center"/>
              <w:rPr>
                <w:spacing w:val="20"/>
                <w:lang w:val="kk-KZ"/>
              </w:rPr>
            </w:pPr>
            <w:r w:rsidRPr="005719E7">
              <w:rPr>
                <w:spacing w:val="20"/>
                <w:lang w:val="kk-KZ"/>
              </w:rPr>
              <w:t>(Дж/кг)</w:t>
            </w:r>
          </w:p>
        </w:tc>
        <w:tc>
          <w:tcPr>
            <w:tcW w:w="1275" w:type="dxa"/>
            <w:textDirection w:val="btLr"/>
          </w:tcPr>
          <w:p w:rsidR="00D0147A" w:rsidRPr="005719E7" w:rsidRDefault="00D0147A" w:rsidP="00D0147A">
            <w:pPr>
              <w:ind w:left="113" w:right="113"/>
              <w:jc w:val="center"/>
              <w:rPr>
                <w:spacing w:val="20"/>
                <w:lang w:val="kk-KZ"/>
              </w:rPr>
            </w:pPr>
            <w:r w:rsidRPr="005719E7">
              <w:rPr>
                <w:spacing w:val="20"/>
                <w:lang w:val="kk-KZ"/>
              </w:rPr>
              <w:t>Жылулық ұлғаю коэффициентi</w:t>
            </w:r>
          </w:p>
          <w:p w:rsidR="00D0147A" w:rsidRPr="005719E7" w:rsidRDefault="00D0147A" w:rsidP="00D0147A">
            <w:pPr>
              <w:ind w:left="113" w:right="113"/>
              <w:jc w:val="center"/>
              <w:rPr>
                <w:spacing w:val="20"/>
                <w:lang w:val="kk-KZ"/>
              </w:rPr>
            </w:pPr>
            <w:r w:rsidRPr="005719E7">
              <w:rPr>
                <w:spacing w:val="20"/>
                <w:lang w:val="kk-KZ"/>
              </w:rPr>
              <w:t>(1/оС)</w:t>
            </w:r>
          </w:p>
        </w:tc>
        <w:tc>
          <w:tcPr>
            <w:tcW w:w="1276" w:type="dxa"/>
            <w:textDirection w:val="btLr"/>
          </w:tcPr>
          <w:p w:rsidR="00D0147A" w:rsidRPr="005719E7" w:rsidRDefault="00D0147A" w:rsidP="00D0147A">
            <w:pPr>
              <w:ind w:left="113" w:right="113"/>
              <w:jc w:val="center"/>
              <w:rPr>
                <w:spacing w:val="20"/>
                <w:lang w:val="kk-KZ"/>
              </w:rPr>
            </w:pPr>
          </w:p>
          <w:p w:rsidR="00D0147A" w:rsidRPr="005719E7" w:rsidRDefault="00D0147A" w:rsidP="00D0147A">
            <w:pPr>
              <w:ind w:left="113" w:right="113"/>
              <w:jc w:val="center"/>
              <w:rPr>
                <w:spacing w:val="20"/>
                <w:lang w:val="kk-KZ"/>
              </w:rPr>
            </w:pPr>
            <w:r w:rsidRPr="005719E7">
              <w:rPr>
                <w:spacing w:val="20"/>
                <w:lang w:val="kk-KZ"/>
              </w:rPr>
              <w:t>Берiктiк шегi</w:t>
            </w:r>
          </w:p>
          <w:p w:rsidR="00D0147A" w:rsidRPr="005719E7" w:rsidRDefault="00D0147A" w:rsidP="00D0147A">
            <w:pPr>
              <w:ind w:left="113" w:right="113"/>
              <w:jc w:val="center"/>
              <w:rPr>
                <w:spacing w:val="20"/>
                <w:lang w:val="kk-KZ"/>
              </w:rPr>
            </w:pPr>
            <w:r w:rsidRPr="005719E7">
              <w:rPr>
                <w:spacing w:val="20"/>
                <w:lang w:val="kk-KZ"/>
              </w:rPr>
              <w:t>(Н/м</w:t>
            </w:r>
            <w:r w:rsidRPr="005719E7">
              <w:rPr>
                <w:spacing w:val="20"/>
                <w:vertAlign w:val="superscript"/>
                <w:lang w:val="kk-KZ"/>
              </w:rPr>
              <w:t>2</w:t>
            </w:r>
            <w:r w:rsidRPr="005719E7">
              <w:rPr>
                <w:spacing w:val="20"/>
                <w:lang w:val="kk-KZ"/>
              </w:rPr>
              <w:t>)</w:t>
            </w:r>
          </w:p>
        </w:tc>
        <w:tc>
          <w:tcPr>
            <w:tcW w:w="1276" w:type="dxa"/>
            <w:textDirection w:val="btLr"/>
          </w:tcPr>
          <w:p w:rsidR="00D0147A" w:rsidRPr="005719E7" w:rsidRDefault="00D0147A" w:rsidP="00D0147A">
            <w:pPr>
              <w:ind w:left="113" w:right="113"/>
              <w:jc w:val="center"/>
              <w:rPr>
                <w:spacing w:val="20"/>
                <w:lang w:val="kk-KZ"/>
              </w:rPr>
            </w:pPr>
          </w:p>
          <w:p w:rsidR="00D0147A" w:rsidRPr="005719E7" w:rsidRDefault="00D0147A" w:rsidP="00D0147A">
            <w:pPr>
              <w:ind w:left="113" w:right="113"/>
              <w:jc w:val="center"/>
              <w:rPr>
                <w:spacing w:val="20"/>
                <w:lang w:val="uk-UA"/>
              </w:rPr>
            </w:pPr>
            <w:r w:rsidRPr="005719E7">
              <w:rPr>
                <w:spacing w:val="20"/>
                <w:lang w:val="kk-KZ"/>
              </w:rPr>
              <w:t>Юнг модул</w:t>
            </w:r>
            <w:r w:rsidRPr="005719E7">
              <w:rPr>
                <w:spacing w:val="20"/>
                <w:lang w:val="uk-UA"/>
              </w:rPr>
              <w:t>i</w:t>
            </w:r>
          </w:p>
          <w:p w:rsidR="00D0147A" w:rsidRPr="005719E7" w:rsidRDefault="00D0147A" w:rsidP="00D0147A">
            <w:pPr>
              <w:ind w:left="113" w:right="113"/>
              <w:jc w:val="center"/>
              <w:rPr>
                <w:spacing w:val="20"/>
                <w:lang w:val="kk-KZ"/>
              </w:rPr>
            </w:pPr>
            <w:r w:rsidRPr="005719E7">
              <w:rPr>
                <w:spacing w:val="20"/>
                <w:lang w:val="kk-KZ"/>
              </w:rPr>
              <w:t>(Н/м</w:t>
            </w:r>
            <w:r w:rsidRPr="005719E7">
              <w:rPr>
                <w:spacing w:val="20"/>
                <w:vertAlign w:val="superscript"/>
                <w:lang w:val="kk-KZ"/>
              </w:rPr>
              <w:t>2</w:t>
            </w:r>
            <w:r w:rsidRPr="005719E7">
              <w:rPr>
                <w:spacing w:val="20"/>
                <w:lang w:val="kk-KZ"/>
              </w:rPr>
              <w:t>)</w:t>
            </w:r>
          </w:p>
        </w:tc>
      </w:tr>
      <w:tr w:rsidR="00D0147A" w:rsidRPr="005719E7" w:rsidTr="00D0147A">
        <w:trPr>
          <w:cantSplit/>
          <w:trHeight w:val="334"/>
        </w:trPr>
        <w:tc>
          <w:tcPr>
            <w:tcW w:w="1276" w:type="dxa"/>
          </w:tcPr>
          <w:p w:rsidR="00D0147A" w:rsidRPr="005719E7" w:rsidRDefault="00D0147A" w:rsidP="00D0147A">
            <w:pPr>
              <w:jc w:val="center"/>
              <w:rPr>
                <w:spacing w:val="20"/>
                <w:lang w:val="kk-KZ"/>
              </w:rPr>
            </w:pPr>
            <w:r w:rsidRPr="005719E7">
              <w:rPr>
                <w:spacing w:val="-10"/>
                <w:lang w:val="kk-KZ"/>
              </w:rPr>
              <w:t>Алюминий</w:t>
            </w:r>
          </w:p>
        </w:tc>
        <w:tc>
          <w:tcPr>
            <w:tcW w:w="850" w:type="dxa"/>
          </w:tcPr>
          <w:p w:rsidR="00D0147A" w:rsidRPr="005719E7" w:rsidRDefault="00D0147A" w:rsidP="00D0147A">
            <w:pPr>
              <w:jc w:val="center"/>
              <w:rPr>
                <w:spacing w:val="20"/>
                <w:lang w:val="kk-KZ"/>
              </w:rPr>
            </w:pPr>
            <w:r w:rsidRPr="005719E7">
              <w:rPr>
                <w:spacing w:val="-10"/>
                <w:lang w:val="kk-KZ"/>
              </w:rPr>
              <w:t>2600</w:t>
            </w:r>
          </w:p>
        </w:tc>
        <w:tc>
          <w:tcPr>
            <w:tcW w:w="1135" w:type="dxa"/>
          </w:tcPr>
          <w:p w:rsidR="00D0147A" w:rsidRPr="005719E7" w:rsidRDefault="00D0147A" w:rsidP="00D0147A">
            <w:pPr>
              <w:jc w:val="center"/>
              <w:rPr>
                <w:spacing w:val="20"/>
                <w:lang w:val="kk-KZ"/>
              </w:rPr>
            </w:pPr>
            <w:r w:rsidRPr="005719E7">
              <w:rPr>
                <w:spacing w:val="-10"/>
                <w:lang w:val="kk-KZ"/>
              </w:rPr>
              <w:t>659</w:t>
            </w:r>
          </w:p>
        </w:tc>
        <w:tc>
          <w:tcPr>
            <w:tcW w:w="992" w:type="dxa"/>
          </w:tcPr>
          <w:p w:rsidR="00D0147A" w:rsidRPr="005719E7" w:rsidRDefault="00D0147A" w:rsidP="00D0147A">
            <w:pPr>
              <w:pStyle w:val="af3"/>
              <w:ind w:left="0" w:right="0"/>
              <w:rPr>
                <w:rFonts w:ascii="Times New Roman" w:hAnsi="Times New Roman" w:cs="Times New Roman"/>
                <w:sz w:val="24"/>
                <w:szCs w:val="24"/>
              </w:rPr>
            </w:pPr>
            <w:r w:rsidRPr="005719E7">
              <w:rPr>
                <w:rFonts w:cs="Times New Roman"/>
                <w:spacing w:val="-10"/>
                <w:sz w:val="24"/>
                <w:szCs w:val="24"/>
              </w:rPr>
              <w:t>896</w:t>
            </w:r>
          </w:p>
        </w:tc>
        <w:tc>
          <w:tcPr>
            <w:tcW w:w="1276" w:type="dxa"/>
          </w:tcPr>
          <w:p w:rsidR="00D0147A" w:rsidRPr="005719E7" w:rsidRDefault="00D0147A" w:rsidP="00D0147A">
            <w:pPr>
              <w:jc w:val="center"/>
              <w:rPr>
                <w:spacing w:val="20"/>
                <w:lang w:val="kk-KZ"/>
              </w:rPr>
            </w:pPr>
            <w:r w:rsidRPr="005719E7">
              <w:rPr>
                <w:spacing w:val="-10"/>
              </w:rPr>
              <w:t xml:space="preserve">3,8 </w:t>
            </w:r>
            <w:r w:rsidRPr="005719E7">
              <w:rPr>
                <w:lang w:val="kk-KZ"/>
              </w:rPr>
              <w:t>·</w:t>
            </w:r>
            <w:r w:rsidRPr="005719E7">
              <w:rPr>
                <w:spacing w:val="-10"/>
              </w:rPr>
              <w:t>10</w:t>
            </w:r>
            <w:r w:rsidRPr="005719E7">
              <w:rPr>
                <w:spacing w:val="-10"/>
                <w:vertAlign w:val="superscript"/>
              </w:rPr>
              <w:t>5</w:t>
            </w:r>
          </w:p>
        </w:tc>
        <w:tc>
          <w:tcPr>
            <w:tcW w:w="1275" w:type="dxa"/>
          </w:tcPr>
          <w:p w:rsidR="00D0147A" w:rsidRPr="005719E7" w:rsidRDefault="00D0147A" w:rsidP="00D0147A">
            <w:pPr>
              <w:jc w:val="center"/>
              <w:rPr>
                <w:spacing w:val="20"/>
                <w:lang w:val="kk-KZ"/>
              </w:rPr>
            </w:pPr>
            <w:r w:rsidRPr="005719E7">
              <w:rPr>
                <w:spacing w:val="-10"/>
                <w:lang w:val="kk-KZ"/>
              </w:rPr>
              <w:t xml:space="preserve">2,3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center"/>
              <w:rPr>
                <w:spacing w:val="20"/>
                <w:lang w:val="kk-KZ"/>
              </w:rPr>
            </w:pPr>
            <w:r w:rsidRPr="005719E7">
              <w:rPr>
                <w:spacing w:val="-10"/>
                <w:lang w:val="kk-KZ"/>
              </w:rPr>
              <w:t xml:space="preserve">1,1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center"/>
              <w:rPr>
                <w:spacing w:val="20"/>
                <w:lang w:val="kk-KZ"/>
              </w:rPr>
            </w:pPr>
            <w:r w:rsidRPr="005719E7">
              <w:rPr>
                <w:spacing w:val="-10"/>
                <w:lang w:val="kk-KZ"/>
              </w:rPr>
              <w:t xml:space="preserve">6,9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cantSplit/>
          <w:trHeight w:val="169"/>
        </w:trPr>
        <w:tc>
          <w:tcPr>
            <w:tcW w:w="1276" w:type="dxa"/>
          </w:tcPr>
          <w:p w:rsidR="00D0147A" w:rsidRPr="005719E7" w:rsidRDefault="00D0147A" w:rsidP="00D0147A">
            <w:pPr>
              <w:jc w:val="both"/>
              <w:rPr>
                <w:spacing w:val="-10"/>
                <w:lang w:val="kk-KZ"/>
              </w:rPr>
            </w:pPr>
            <w:r w:rsidRPr="005719E7">
              <w:rPr>
                <w:spacing w:val="-10"/>
                <w:lang w:val="kk-KZ"/>
              </w:rPr>
              <w:lastRenderedPageBreak/>
              <w:t>Темiр</w:t>
            </w:r>
          </w:p>
        </w:tc>
        <w:tc>
          <w:tcPr>
            <w:tcW w:w="850" w:type="dxa"/>
          </w:tcPr>
          <w:p w:rsidR="00D0147A" w:rsidRPr="005719E7" w:rsidRDefault="00D0147A" w:rsidP="00D0147A">
            <w:pPr>
              <w:jc w:val="center"/>
              <w:rPr>
                <w:spacing w:val="-10"/>
                <w:lang w:val="kk-KZ"/>
              </w:rPr>
            </w:pPr>
            <w:r w:rsidRPr="005719E7">
              <w:rPr>
                <w:spacing w:val="-10"/>
                <w:lang w:val="kk-KZ"/>
              </w:rPr>
              <w:t>7900</w:t>
            </w:r>
          </w:p>
        </w:tc>
        <w:tc>
          <w:tcPr>
            <w:tcW w:w="1135" w:type="dxa"/>
          </w:tcPr>
          <w:p w:rsidR="00D0147A" w:rsidRPr="005719E7" w:rsidRDefault="00D0147A" w:rsidP="00D0147A">
            <w:pPr>
              <w:jc w:val="center"/>
              <w:rPr>
                <w:spacing w:val="-10"/>
                <w:lang w:val="kk-KZ"/>
              </w:rPr>
            </w:pPr>
            <w:r w:rsidRPr="005719E7">
              <w:rPr>
                <w:spacing w:val="-10"/>
                <w:lang w:val="kk-KZ"/>
              </w:rPr>
              <w:t>1530</w:t>
            </w:r>
          </w:p>
        </w:tc>
        <w:tc>
          <w:tcPr>
            <w:tcW w:w="992" w:type="dxa"/>
          </w:tcPr>
          <w:p w:rsidR="00D0147A" w:rsidRPr="005719E7" w:rsidRDefault="00D0147A" w:rsidP="00D0147A">
            <w:pPr>
              <w:jc w:val="center"/>
              <w:rPr>
                <w:spacing w:val="-10"/>
                <w:lang w:val="kk-KZ"/>
              </w:rPr>
            </w:pPr>
            <w:r w:rsidRPr="005719E7">
              <w:rPr>
                <w:spacing w:val="-10"/>
                <w:lang w:val="kk-KZ"/>
              </w:rPr>
              <w:t>500</w:t>
            </w:r>
          </w:p>
        </w:tc>
        <w:tc>
          <w:tcPr>
            <w:tcW w:w="1276" w:type="dxa"/>
          </w:tcPr>
          <w:p w:rsidR="00D0147A" w:rsidRPr="005719E7" w:rsidRDefault="00D0147A" w:rsidP="00D0147A">
            <w:pPr>
              <w:jc w:val="both"/>
              <w:rPr>
                <w:spacing w:val="-10"/>
              </w:rPr>
            </w:pPr>
            <w:r w:rsidRPr="005719E7">
              <w:rPr>
                <w:spacing w:val="-10"/>
              </w:rPr>
              <w:t>2,72</w:t>
            </w:r>
            <w:r w:rsidRPr="005719E7">
              <w:rPr>
                <w:spacing w:val="-10"/>
                <w:lang w:val="kk-KZ"/>
              </w:rPr>
              <w:t xml:space="preserve"> </w:t>
            </w:r>
            <w:r w:rsidRPr="005719E7">
              <w:rPr>
                <w:lang w:val="kk-KZ"/>
              </w:rPr>
              <w:t>·</w:t>
            </w:r>
            <w:r w:rsidRPr="005719E7">
              <w:rPr>
                <w:spacing w:val="-10"/>
              </w:rPr>
              <w:t>10</w:t>
            </w:r>
            <w:r w:rsidRPr="005719E7">
              <w:rPr>
                <w:spacing w:val="-10"/>
                <w:vertAlign w:val="superscript"/>
              </w:rPr>
              <w:t>5</w:t>
            </w:r>
          </w:p>
        </w:tc>
        <w:tc>
          <w:tcPr>
            <w:tcW w:w="1275" w:type="dxa"/>
          </w:tcPr>
          <w:p w:rsidR="00D0147A" w:rsidRPr="005719E7" w:rsidRDefault="00D0147A" w:rsidP="00D0147A">
            <w:pPr>
              <w:jc w:val="both"/>
              <w:rPr>
                <w:spacing w:val="-10"/>
                <w:lang w:val="kk-KZ"/>
              </w:rPr>
            </w:pPr>
            <w:r w:rsidRPr="005719E7">
              <w:rPr>
                <w:spacing w:val="-10"/>
                <w:lang w:val="kk-KZ"/>
              </w:rPr>
              <w:t xml:space="preserve">1,2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both"/>
              <w:rPr>
                <w:spacing w:val="-10"/>
                <w:lang w:val="kk-KZ"/>
              </w:rPr>
            </w:pPr>
            <w:r w:rsidRPr="005719E7">
              <w:rPr>
                <w:spacing w:val="-10"/>
                <w:lang w:val="kk-KZ"/>
              </w:rPr>
              <w:t xml:space="preserve">2,94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lang w:val="kk-KZ"/>
              </w:rPr>
            </w:pPr>
            <w:r w:rsidRPr="005719E7">
              <w:rPr>
                <w:spacing w:val="-10"/>
                <w:lang w:val="kk-KZ"/>
              </w:rPr>
              <w:t xml:space="preserve">19,6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cantSplit/>
          <w:trHeight w:val="349"/>
        </w:trPr>
        <w:tc>
          <w:tcPr>
            <w:tcW w:w="1276" w:type="dxa"/>
          </w:tcPr>
          <w:p w:rsidR="00D0147A" w:rsidRPr="005719E7" w:rsidRDefault="00D0147A" w:rsidP="00D0147A">
            <w:pPr>
              <w:jc w:val="both"/>
              <w:rPr>
                <w:spacing w:val="-10"/>
                <w:lang w:val="kk-KZ"/>
              </w:rPr>
            </w:pPr>
            <w:r w:rsidRPr="005719E7">
              <w:rPr>
                <w:spacing w:val="-10"/>
                <w:lang w:val="kk-KZ"/>
              </w:rPr>
              <w:t>Мыс</w:t>
            </w:r>
          </w:p>
        </w:tc>
        <w:tc>
          <w:tcPr>
            <w:tcW w:w="850" w:type="dxa"/>
          </w:tcPr>
          <w:p w:rsidR="00D0147A" w:rsidRPr="005719E7" w:rsidRDefault="00D0147A" w:rsidP="00D0147A">
            <w:pPr>
              <w:jc w:val="center"/>
              <w:rPr>
                <w:spacing w:val="-10"/>
                <w:lang w:val="kk-KZ"/>
              </w:rPr>
            </w:pPr>
            <w:r w:rsidRPr="005719E7">
              <w:rPr>
                <w:spacing w:val="-10"/>
                <w:lang w:val="kk-KZ"/>
              </w:rPr>
              <w:t>8600</w:t>
            </w:r>
          </w:p>
        </w:tc>
        <w:tc>
          <w:tcPr>
            <w:tcW w:w="1135" w:type="dxa"/>
          </w:tcPr>
          <w:p w:rsidR="00D0147A" w:rsidRPr="005719E7" w:rsidRDefault="00D0147A" w:rsidP="00D0147A">
            <w:pPr>
              <w:jc w:val="center"/>
              <w:rPr>
                <w:spacing w:val="-10"/>
                <w:lang w:val="kk-KZ"/>
              </w:rPr>
            </w:pPr>
            <w:r w:rsidRPr="005719E7">
              <w:rPr>
                <w:spacing w:val="-10"/>
                <w:lang w:val="kk-KZ"/>
              </w:rPr>
              <w:t>1100</w:t>
            </w:r>
          </w:p>
        </w:tc>
        <w:tc>
          <w:tcPr>
            <w:tcW w:w="992" w:type="dxa"/>
          </w:tcPr>
          <w:p w:rsidR="00D0147A" w:rsidRPr="005719E7" w:rsidRDefault="00D0147A" w:rsidP="00D0147A">
            <w:pPr>
              <w:jc w:val="center"/>
              <w:rPr>
                <w:spacing w:val="-10"/>
                <w:lang w:val="kk-KZ"/>
              </w:rPr>
            </w:pPr>
            <w:r w:rsidRPr="005719E7">
              <w:rPr>
                <w:spacing w:val="-10"/>
                <w:lang w:val="kk-KZ"/>
              </w:rPr>
              <w:t>395</w:t>
            </w:r>
          </w:p>
        </w:tc>
        <w:tc>
          <w:tcPr>
            <w:tcW w:w="1276" w:type="dxa"/>
          </w:tcPr>
          <w:p w:rsidR="00D0147A" w:rsidRPr="005719E7" w:rsidRDefault="00D0147A" w:rsidP="00D0147A">
            <w:pPr>
              <w:jc w:val="both"/>
              <w:rPr>
                <w:spacing w:val="-10"/>
              </w:rPr>
            </w:pPr>
            <w:r w:rsidRPr="005719E7">
              <w:rPr>
                <w:spacing w:val="-10"/>
              </w:rPr>
              <w:t xml:space="preserve">1,76 </w:t>
            </w:r>
            <w:r w:rsidRPr="005719E7">
              <w:rPr>
                <w:lang w:val="kk-KZ"/>
              </w:rPr>
              <w:t>·</w:t>
            </w:r>
            <w:r w:rsidRPr="005719E7">
              <w:rPr>
                <w:spacing w:val="-10"/>
              </w:rPr>
              <w:t>10</w:t>
            </w:r>
            <w:r w:rsidRPr="005719E7">
              <w:rPr>
                <w:spacing w:val="-10"/>
                <w:vertAlign w:val="superscript"/>
              </w:rPr>
              <w:t>5</w:t>
            </w:r>
          </w:p>
        </w:tc>
        <w:tc>
          <w:tcPr>
            <w:tcW w:w="1275" w:type="dxa"/>
          </w:tcPr>
          <w:p w:rsidR="00D0147A" w:rsidRPr="005719E7" w:rsidRDefault="00D0147A" w:rsidP="00D0147A">
            <w:pPr>
              <w:jc w:val="both"/>
              <w:rPr>
                <w:spacing w:val="-10"/>
                <w:lang w:val="kk-KZ"/>
              </w:rPr>
            </w:pPr>
            <w:r w:rsidRPr="005719E7">
              <w:rPr>
                <w:spacing w:val="-10"/>
                <w:lang w:val="kk-KZ"/>
              </w:rPr>
              <w:t xml:space="preserve">1,6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both"/>
              <w:rPr>
                <w:spacing w:val="-10"/>
                <w:lang w:val="kk-KZ"/>
              </w:rPr>
            </w:pPr>
            <w:r w:rsidRPr="005719E7">
              <w:rPr>
                <w:spacing w:val="-10"/>
                <w:lang w:val="kk-KZ"/>
              </w:rPr>
              <w:t xml:space="preserve">2,45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lang w:val="kk-KZ"/>
              </w:rPr>
            </w:pPr>
            <w:r w:rsidRPr="005719E7">
              <w:rPr>
                <w:spacing w:val="-10"/>
                <w:lang w:val="kk-KZ"/>
              </w:rPr>
              <w:t xml:space="preserve">11,8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cantSplit/>
          <w:trHeight w:val="344"/>
        </w:trPr>
        <w:tc>
          <w:tcPr>
            <w:tcW w:w="1276" w:type="dxa"/>
          </w:tcPr>
          <w:p w:rsidR="00D0147A" w:rsidRPr="005719E7" w:rsidRDefault="00D0147A" w:rsidP="00D0147A">
            <w:pPr>
              <w:jc w:val="both"/>
              <w:rPr>
                <w:spacing w:val="-10"/>
                <w:lang w:val="kk-KZ"/>
              </w:rPr>
            </w:pPr>
            <w:r w:rsidRPr="005719E7">
              <w:rPr>
                <w:spacing w:val="-10"/>
                <w:lang w:val="kk-KZ"/>
              </w:rPr>
              <w:t>Қорғасын</w:t>
            </w:r>
          </w:p>
        </w:tc>
        <w:tc>
          <w:tcPr>
            <w:tcW w:w="850" w:type="dxa"/>
          </w:tcPr>
          <w:p w:rsidR="00D0147A" w:rsidRPr="005719E7" w:rsidRDefault="00D0147A" w:rsidP="00D0147A">
            <w:pPr>
              <w:jc w:val="center"/>
              <w:rPr>
                <w:spacing w:val="-10"/>
                <w:lang w:val="kk-KZ"/>
              </w:rPr>
            </w:pPr>
            <w:r w:rsidRPr="005719E7">
              <w:rPr>
                <w:spacing w:val="-10"/>
                <w:lang w:val="kk-KZ"/>
              </w:rPr>
              <w:t>11300</w:t>
            </w:r>
          </w:p>
        </w:tc>
        <w:tc>
          <w:tcPr>
            <w:tcW w:w="1135" w:type="dxa"/>
          </w:tcPr>
          <w:p w:rsidR="00D0147A" w:rsidRPr="005719E7" w:rsidRDefault="00D0147A" w:rsidP="00D0147A">
            <w:pPr>
              <w:jc w:val="center"/>
              <w:rPr>
                <w:spacing w:val="-10"/>
                <w:lang w:val="kk-KZ"/>
              </w:rPr>
            </w:pPr>
            <w:r w:rsidRPr="005719E7">
              <w:rPr>
                <w:spacing w:val="-10"/>
                <w:lang w:val="kk-KZ"/>
              </w:rPr>
              <w:t>327</w:t>
            </w:r>
          </w:p>
        </w:tc>
        <w:tc>
          <w:tcPr>
            <w:tcW w:w="992" w:type="dxa"/>
          </w:tcPr>
          <w:p w:rsidR="00D0147A" w:rsidRPr="005719E7" w:rsidRDefault="00D0147A" w:rsidP="00D0147A">
            <w:pPr>
              <w:jc w:val="center"/>
              <w:rPr>
                <w:spacing w:val="-10"/>
                <w:lang w:val="kk-KZ"/>
              </w:rPr>
            </w:pPr>
            <w:r w:rsidRPr="005719E7">
              <w:rPr>
                <w:spacing w:val="-10"/>
                <w:lang w:val="kk-KZ"/>
              </w:rPr>
              <w:t>126</w:t>
            </w:r>
          </w:p>
        </w:tc>
        <w:tc>
          <w:tcPr>
            <w:tcW w:w="1276" w:type="dxa"/>
          </w:tcPr>
          <w:p w:rsidR="00D0147A" w:rsidRPr="005719E7" w:rsidRDefault="00D0147A" w:rsidP="00D0147A">
            <w:pPr>
              <w:jc w:val="both"/>
              <w:rPr>
                <w:spacing w:val="-10"/>
              </w:rPr>
            </w:pPr>
            <w:r w:rsidRPr="005719E7">
              <w:rPr>
                <w:spacing w:val="-10"/>
              </w:rPr>
              <w:t>2,26</w:t>
            </w:r>
            <w:r w:rsidRPr="005719E7">
              <w:rPr>
                <w:spacing w:val="-10"/>
                <w:lang w:val="kk-KZ"/>
              </w:rPr>
              <w:t xml:space="preserve"> </w:t>
            </w:r>
            <w:r w:rsidRPr="005719E7">
              <w:rPr>
                <w:lang w:val="kk-KZ"/>
              </w:rPr>
              <w:t>·</w:t>
            </w:r>
            <w:r w:rsidRPr="005719E7">
              <w:rPr>
                <w:spacing w:val="-10"/>
              </w:rPr>
              <w:t>10</w:t>
            </w:r>
            <w:r w:rsidRPr="005719E7">
              <w:rPr>
                <w:spacing w:val="-10"/>
                <w:vertAlign w:val="superscript"/>
              </w:rPr>
              <w:t>4</w:t>
            </w:r>
          </w:p>
        </w:tc>
        <w:tc>
          <w:tcPr>
            <w:tcW w:w="1275" w:type="dxa"/>
          </w:tcPr>
          <w:p w:rsidR="00D0147A" w:rsidRPr="005719E7" w:rsidRDefault="00D0147A" w:rsidP="00D0147A">
            <w:pPr>
              <w:jc w:val="both"/>
              <w:rPr>
                <w:spacing w:val="-10"/>
                <w:lang w:val="kk-KZ"/>
              </w:rPr>
            </w:pPr>
            <w:r w:rsidRPr="005719E7">
              <w:rPr>
                <w:spacing w:val="-10"/>
                <w:lang w:val="kk-KZ"/>
              </w:rPr>
              <w:t xml:space="preserve">2,9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both"/>
              <w:rPr>
                <w:spacing w:val="-10"/>
                <w:lang w:val="kk-KZ"/>
              </w:rPr>
            </w:pPr>
            <w:r w:rsidRPr="005719E7">
              <w:rPr>
                <w:spacing w:val="-10"/>
                <w:lang w:val="kk-KZ"/>
              </w:rPr>
              <w:t xml:space="preserve">0,2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lang w:val="kk-KZ"/>
              </w:rPr>
            </w:pPr>
            <w:r w:rsidRPr="005719E7">
              <w:rPr>
                <w:spacing w:val="-10"/>
                <w:lang w:val="kk-KZ"/>
              </w:rPr>
              <w:t xml:space="preserve">1,57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cantSplit/>
          <w:trHeight w:val="355"/>
        </w:trPr>
        <w:tc>
          <w:tcPr>
            <w:tcW w:w="1276" w:type="dxa"/>
          </w:tcPr>
          <w:p w:rsidR="00D0147A" w:rsidRPr="005719E7" w:rsidRDefault="00D0147A" w:rsidP="00D0147A">
            <w:pPr>
              <w:jc w:val="both"/>
              <w:rPr>
                <w:spacing w:val="-10"/>
                <w:lang w:val="kk-KZ"/>
              </w:rPr>
            </w:pPr>
            <w:r w:rsidRPr="005719E7">
              <w:rPr>
                <w:spacing w:val="-10"/>
                <w:lang w:val="kk-KZ"/>
              </w:rPr>
              <w:t>К</w:t>
            </w:r>
            <w:r>
              <w:rPr>
                <w:spacing w:val="-10"/>
                <w:lang w:val="kk-KZ"/>
              </w:rPr>
              <w:t>ү</w:t>
            </w:r>
            <w:r w:rsidRPr="005719E7">
              <w:rPr>
                <w:spacing w:val="-10"/>
                <w:lang w:val="kk-KZ"/>
              </w:rPr>
              <w:t>мiс</w:t>
            </w:r>
          </w:p>
        </w:tc>
        <w:tc>
          <w:tcPr>
            <w:tcW w:w="850" w:type="dxa"/>
          </w:tcPr>
          <w:p w:rsidR="00D0147A" w:rsidRPr="005719E7" w:rsidRDefault="00D0147A" w:rsidP="00D0147A">
            <w:pPr>
              <w:jc w:val="center"/>
              <w:rPr>
                <w:spacing w:val="-10"/>
                <w:lang w:val="kk-KZ"/>
              </w:rPr>
            </w:pPr>
            <w:r w:rsidRPr="005719E7">
              <w:rPr>
                <w:spacing w:val="-10"/>
                <w:lang w:val="kk-KZ"/>
              </w:rPr>
              <w:t>10500</w:t>
            </w:r>
          </w:p>
        </w:tc>
        <w:tc>
          <w:tcPr>
            <w:tcW w:w="1135" w:type="dxa"/>
          </w:tcPr>
          <w:p w:rsidR="00D0147A" w:rsidRPr="005719E7" w:rsidRDefault="00D0147A" w:rsidP="00D0147A">
            <w:pPr>
              <w:jc w:val="center"/>
              <w:rPr>
                <w:spacing w:val="-10"/>
                <w:lang w:val="kk-KZ"/>
              </w:rPr>
            </w:pPr>
            <w:r w:rsidRPr="005719E7">
              <w:rPr>
                <w:spacing w:val="-10"/>
                <w:lang w:val="kk-KZ"/>
              </w:rPr>
              <w:t>960</w:t>
            </w:r>
          </w:p>
        </w:tc>
        <w:tc>
          <w:tcPr>
            <w:tcW w:w="992" w:type="dxa"/>
          </w:tcPr>
          <w:p w:rsidR="00D0147A" w:rsidRPr="005719E7" w:rsidRDefault="00D0147A" w:rsidP="00D0147A">
            <w:pPr>
              <w:jc w:val="center"/>
              <w:rPr>
                <w:spacing w:val="-10"/>
                <w:lang w:val="kk-KZ"/>
              </w:rPr>
            </w:pPr>
            <w:r w:rsidRPr="005719E7">
              <w:rPr>
                <w:spacing w:val="-10"/>
                <w:lang w:val="kk-KZ"/>
              </w:rPr>
              <w:t>234</w:t>
            </w:r>
          </w:p>
        </w:tc>
        <w:tc>
          <w:tcPr>
            <w:tcW w:w="1276" w:type="dxa"/>
          </w:tcPr>
          <w:p w:rsidR="00D0147A" w:rsidRPr="005719E7" w:rsidRDefault="00D0147A" w:rsidP="00D0147A">
            <w:pPr>
              <w:jc w:val="both"/>
              <w:rPr>
                <w:spacing w:val="-10"/>
              </w:rPr>
            </w:pPr>
            <w:r w:rsidRPr="005719E7">
              <w:rPr>
                <w:spacing w:val="-10"/>
              </w:rPr>
              <w:t xml:space="preserve">8,8 </w:t>
            </w:r>
            <w:r w:rsidRPr="005719E7">
              <w:rPr>
                <w:lang w:val="kk-KZ"/>
              </w:rPr>
              <w:t>·</w:t>
            </w:r>
            <w:r w:rsidRPr="005719E7">
              <w:rPr>
                <w:spacing w:val="-10"/>
              </w:rPr>
              <w:t>10</w:t>
            </w:r>
            <w:r w:rsidRPr="005719E7">
              <w:rPr>
                <w:spacing w:val="-10"/>
                <w:vertAlign w:val="superscript"/>
              </w:rPr>
              <w:t>4</w:t>
            </w:r>
          </w:p>
        </w:tc>
        <w:tc>
          <w:tcPr>
            <w:tcW w:w="1275" w:type="dxa"/>
          </w:tcPr>
          <w:p w:rsidR="00D0147A" w:rsidRPr="005719E7" w:rsidRDefault="00D0147A" w:rsidP="00D0147A">
            <w:pPr>
              <w:jc w:val="both"/>
              <w:rPr>
                <w:spacing w:val="-10"/>
                <w:lang w:val="kk-KZ"/>
              </w:rPr>
            </w:pPr>
            <w:r w:rsidRPr="005719E7">
              <w:rPr>
                <w:spacing w:val="-10"/>
                <w:lang w:val="kk-KZ"/>
              </w:rPr>
              <w:t xml:space="preserve">1,9 </w:t>
            </w:r>
            <w:r w:rsidRPr="005719E7">
              <w:rPr>
                <w:spacing w:val="-10"/>
              </w:rPr>
              <w:sym w:font="Symbol" w:char="F0D7"/>
            </w:r>
            <w:r w:rsidRPr="005719E7">
              <w:rPr>
                <w:spacing w:val="-10"/>
                <w:lang w:val="kk-KZ"/>
              </w:rPr>
              <w:t>10</w:t>
            </w:r>
            <w:r w:rsidRPr="005719E7">
              <w:rPr>
                <w:spacing w:val="-10"/>
                <w:vertAlign w:val="superscript"/>
                <w:lang w:val="kk-KZ"/>
              </w:rPr>
              <w:t>-5</w:t>
            </w:r>
            <w:r w:rsidRPr="005719E7">
              <w:rPr>
                <w:spacing w:val="-10"/>
                <w:lang w:val="kk-KZ"/>
              </w:rPr>
              <w:t xml:space="preserve"> </w:t>
            </w:r>
          </w:p>
        </w:tc>
        <w:tc>
          <w:tcPr>
            <w:tcW w:w="1276" w:type="dxa"/>
          </w:tcPr>
          <w:p w:rsidR="00D0147A" w:rsidRPr="005719E7" w:rsidRDefault="00D0147A" w:rsidP="00D0147A">
            <w:pPr>
              <w:jc w:val="both"/>
              <w:rPr>
                <w:spacing w:val="-10"/>
                <w:lang w:val="kk-KZ"/>
              </w:rPr>
            </w:pPr>
            <w:r w:rsidRPr="005719E7">
              <w:rPr>
                <w:spacing w:val="-10"/>
                <w:lang w:val="kk-KZ"/>
              </w:rPr>
              <w:t xml:space="preserve">1,9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lang w:val="kk-KZ"/>
              </w:rPr>
            </w:pPr>
            <w:r w:rsidRPr="005719E7">
              <w:rPr>
                <w:spacing w:val="-10"/>
                <w:lang w:val="kk-KZ"/>
              </w:rPr>
              <w:t xml:space="preserve">7,4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cantSplit/>
          <w:trHeight w:val="364"/>
        </w:trPr>
        <w:tc>
          <w:tcPr>
            <w:tcW w:w="1276" w:type="dxa"/>
          </w:tcPr>
          <w:p w:rsidR="00D0147A" w:rsidRPr="005719E7" w:rsidRDefault="00D0147A" w:rsidP="00D0147A">
            <w:pPr>
              <w:jc w:val="both"/>
              <w:rPr>
                <w:spacing w:val="-10"/>
                <w:lang w:val="kk-KZ"/>
              </w:rPr>
            </w:pPr>
            <w:r w:rsidRPr="005719E7">
              <w:rPr>
                <w:spacing w:val="-10"/>
                <w:lang w:val="kk-KZ"/>
              </w:rPr>
              <w:t>Болат</w:t>
            </w:r>
          </w:p>
        </w:tc>
        <w:tc>
          <w:tcPr>
            <w:tcW w:w="850" w:type="dxa"/>
          </w:tcPr>
          <w:p w:rsidR="00D0147A" w:rsidRPr="005719E7" w:rsidRDefault="00D0147A" w:rsidP="00D0147A">
            <w:pPr>
              <w:jc w:val="center"/>
              <w:rPr>
                <w:spacing w:val="-10"/>
                <w:lang w:val="kk-KZ"/>
              </w:rPr>
            </w:pPr>
            <w:r w:rsidRPr="005719E7">
              <w:rPr>
                <w:spacing w:val="-10"/>
                <w:lang w:val="kk-KZ"/>
              </w:rPr>
              <w:t>7700</w:t>
            </w:r>
          </w:p>
        </w:tc>
        <w:tc>
          <w:tcPr>
            <w:tcW w:w="1135" w:type="dxa"/>
          </w:tcPr>
          <w:p w:rsidR="00D0147A" w:rsidRPr="005719E7" w:rsidRDefault="00D0147A" w:rsidP="00D0147A">
            <w:pPr>
              <w:jc w:val="center"/>
              <w:rPr>
                <w:spacing w:val="-10"/>
                <w:lang w:val="kk-KZ"/>
              </w:rPr>
            </w:pPr>
            <w:r w:rsidRPr="005719E7">
              <w:rPr>
                <w:spacing w:val="-10"/>
                <w:lang w:val="kk-KZ"/>
              </w:rPr>
              <w:t>1300</w:t>
            </w:r>
          </w:p>
        </w:tc>
        <w:tc>
          <w:tcPr>
            <w:tcW w:w="992" w:type="dxa"/>
          </w:tcPr>
          <w:p w:rsidR="00D0147A" w:rsidRPr="005719E7" w:rsidRDefault="00D0147A" w:rsidP="00D0147A">
            <w:pPr>
              <w:jc w:val="center"/>
              <w:rPr>
                <w:spacing w:val="-10"/>
                <w:lang w:val="kk-KZ"/>
              </w:rPr>
            </w:pPr>
            <w:r w:rsidRPr="005719E7">
              <w:rPr>
                <w:spacing w:val="-10"/>
                <w:lang w:val="kk-KZ"/>
              </w:rPr>
              <w:t>460</w:t>
            </w:r>
          </w:p>
        </w:tc>
        <w:tc>
          <w:tcPr>
            <w:tcW w:w="1276" w:type="dxa"/>
          </w:tcPr>
          <w:p w:rsidR="00D0147A" w:rsidRPr="005719E7" w:rsidRDefault="00D0147A" w:rsidP="00D0147A">
            <w:pPr>
              <w:jc w:val="both"/>
              <w:rPr>
                <w:spacing w:val="-10"/>
              </w:rPr>
            </w:pPr>
            <w:r w:rsidRPr="005719E7">
              <w:rPr>
                <w:spacing w:val="-10"/>
              </w:rPr>
              <w:t xml:space="preserve">0,82 </w:t>
            </w:r>
            <w:r w:rsidRPr="005719E7">
              <w:rPr>
                <w:spacing w:val="-10"/>
              </w:rPr>
              <w:sym w:font="Symbol" w:char="F0D7"/>
            </w:r>
            <w:r w:rsidRPr="005719E7">
              <w:rPr>
                <w:spacing w:val="-10"/>
              </w:rPr>
              <w:t>10</w:t>
            </w:r>
            <w:r w:rsidRPr="005719E7">
              <w:rPr>
                <w:spacing w:val="-10"/>
                <w:vertAlign w:val="superscript"/>
              </w:rPr>
              <w:t>5</w:t>
            </w:r>
          </w:p>
        </w:tc>
        <w:tc>
          <w:tcPr>
            <w:tcW w:w="1275" w:type="dxa"/>
          </w:tcPr>
          <w:p w:rsidR="00D0147A" w:rsidRPr="005719E7" w:rsidRDefault="00D0147A" w:rsidP="00D0147A">
            <w:pPr>
              <w:jc w:val="both"/>
              <w:rPr>
                <w:spacing w:val="-10"/>
                <w:lang w:val="kk-KZ"/>
              </w:rPr>
            </w:pPr>
            <w:r w:rsidRPr="005719E7">
              <w:rPr>
                <w:spacing w:val="-10"/>
                <w:lang w:val="kk-KZ"/>
              </w:rPr>
              <w:t xml:space="preserve">1,06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both"/>
              <w:rPr>
                <w:spacing w:val="-10"/>
                <w:lang w:val="kk-KZ"/>
              </w:rPr>
            </w:pPr>
            <w:r w:rsidRPr="005719E7">
              <w:rPr>
                <w:spacing w:val="-10"/>
                <w:lang w:val="kk-KZ"/>
              </w:rPr>
              <w:t xml:space="preserve">7,85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lang w:val="kk-KZ"/>
              </w:rPr>
            </w:pPr>
            <w:r w:rsidRPr="005719E7">
              <w:rPr>
                <w:spacing w:val="-10"/>
                <w:lang w:val="kk-KZ"/>
              </w:rPr>
              <w:t xml:space="preserve">21,6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cantSplit/>
          <w:trHeight w:val="345"/>
        </w:trPr>
        <w:tc>
          <w:tcPr>
            <w:tcW w:w="1276" w:type="dxa"/>
          </w:tcPr>
          <w:p w:rsidR="00D0147A" w:rsidRPr="005719E7" w:rsidRDefault="00D0147A" w:rsidP="00D0147A">
            <w:pPr>
              <w:jc w:val="both"/>
              <w:rPr>
                <w:spacing w:val="-10"/>
                <w:lang w:val="kk-KZ"/>
              </w:rPr>
            </w:pPr>
            <w:r w:rsidRPr="005719E7">
              <w:rPr>
                <w:spacing w:val="-10"/>
                <w:lang w:val="kk-KZ"/>
              </w:rPr>
              <w:t>Мұз</w:t>
            </w:r>
          </w:p>
        </w:tc>
        <w:tc>
          <w:tcPr>
            <w:tcW w:w="850" w:type="dxa"/>
          </w:tcPr>
          <w:p w:rsidR="00D0147A" w:rsidRPr="005719E7" w:rsidRDefault="00D0147A" w:rsidP="00D0147A">
            <w:pPr>
              <w:jc w:val="center"/>
              <w:rPr>
                <w:spacing w:val="-10"/>
                <w:lang w:val="kk-KZ"/>
              </w:rPr>
            </w:pPr>
            <w:r w:rsidRPr="005719E7">
              <w:rPr>
                <w:spacing w:val="-10"/>
                <w:lang w:val="kk-KZ"/>
              </w:rPr>
              <w:t>900</w:t>
            </w:r>
          </w:p>
        </w:tc>
        <w:tc>
          <w:tcPr>
            <w:tcW w:w="1135" w:type="dxa"/>
          </w:tcPr>
          <w:p w:rsidR="00D0147A" w:rsidRPr="005719E7" w:rsidRDefault="00D0147A" w:rsidP="00D0147A">
            <w:pPr>
              <w:jc w:val="center"/>
              <w:rPr>
                <w:spacing w:val="-10"/>
                <w:lang w:val="kk-KZ"/>
              </w:rPr>
            </w:pPr>
            <w:r w:rsidRPr="005719E7">
              <w:rPr>
                <w:spacing w:val="-10"/>
                <w:lang w:val="kk-KZ"/>
              </w:rPr>
              <w:t>0</w:t>
            </w:r>
          </w:p>
        </w:tc>
        <w:tc>
          <w:tcPr>
            <w:tcW w:w="992" w:type="dxa"/>
          </w:tcPr>
          <w:p w:rsidR="00D0147A" w:rsidRPr="005719E7" w:rsidRDefault="00D0147A" w:rsidP="00D0147A">
            <w:pPr>
              <w:jc w:val="center"/>
              <w:rPr>
                <w:spacing w:val="-10"/>
                <w:lang w:val="kk-KZ"/>
              </w:rPr>
            </w:pPr>
            <w:r w:rsidRPr="005719E7">
              <w:rPr>
                <w:spacing w:val="-10"/>
                <w:lang w:val="kk-KZ"/>
              </w:rPr>
              <w:t>2100</w:t>
            </w:r>
          </w:p>
        </w:tc>
        <w:tc>
          <w:tcPr>
            <w:tcW w:w="1276" w:type="dxa"/>
          </w:tcPr>
          <w:p w:rsidR="00D0147A" w:rsidRPr="005719E7" w:rsidRDefault="00D0147A" w:rsidP="00D0147A">
            <w:pPr>
              <w:jc w:val="both"/>
              <w:rPr>
                <w:spacing w:val="-10"/>
              </w:rPr>
            </w:pPr>
            <w:r w:rsidRPr="005719E7">
              <w:rPr>
                <w:spacing w:val="-10"/>
              </w:rPr>
              <w:t xml:space="preserve">3,30 </w:t>
            </w:r>
            <w:r w:rsidRPr="005719E7">
              <w:rPr>
                <w:spacing w:val="-10"/>
              </w:rPr>
              <w:sym w:font="Symbol" w:char="F0D7"/>
            </w:r>
            <w:r w:rsidRPr="005719E7">
              <w:rPr>
                <w:spacing w:val="-10"/>
              </w:rPr>
              <w:t>10</w:t>
            </w:r>
            <w:r w:rsidRPr="005719E7">
              <w:rPr>
                <w:spacing w:val="-10"/>
                <w:vertAlign w:val="superscript"/>
              </w:rPr>
              <w:t>5</w:t>
            </w:r>
          </w:p>
        </w:tc>
        <w:tc>
          <w:tcPr>
            <w:tcW w:w="1275" w:type="dxa"/>
          </w:tcPr>
          <w:p w:rsidR="00D0147A" w:rsidRPr="005719E7" w:rsidRDefault="00D0147A" w:rsidP="00D0147A">
            <w:pPr>
              <w:jc w:val="both"/>
              <w:rPr>
                <w:spacing w:val="-10"/>
                <w:lang w:val="kk-KZ"/>
              </w:rPr>
            </w:pPr>
            <w:r w:rsidRPr="005719E7">
              <w:rPr>
                <w:spacing w:val="-10"/>
                <w:lang w:val="kk-KZ"/>
              </w:rPr>
              <w:t xml:space="preserve">0,6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both"/>
              <w:rPr>
                <w:spacing w:val="-10"/>
                <w:lang w:val="kk-KZ"/>
              </w:rPr>
            </w:pPr>
            <w:r w:rsidRPr="005719E7">
              <w:rPr>
                <w:spacing w:val="-10"/>
                <w:lang w:val="kk-KZ"/>
              </w:rPr>
              <w:t xml:space="preserve">3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lang w:val="kk-KZ"/>
              </w:rPr>
            </w:pPr>
            <w:r w:rsidRPr="005719E7">
              <w:rPr>
                <w:spacing w:val="-10"/>
                <w:lang w:val="kk-KZ"/>
              </w:rPr>
              <w:t xml:space="preserve">0,28 </w:t>
            </w:r>
            <w:r w:rsidRPr="005719E7">
              <w:rPr>
                <w:spacing w:val="-10"/>
              </w:rPr>
              <w:sym w:font="Symbol" w:char="F0D7"/>
            </w:r>
            <w:r w:rsidRPr="005719E7">
              <w:rPr>
                <w:spacing w:val="-10"/>
                <w:lang w:val="kk-KZ"/>
              </w:rPr>
              <w:t>10</w:t>
            </w:r>
            <w:r w:rsidRPr="005719E7">
              <w:rPr>
                <w:spacing w:val="-10"/>
                <w:vertAlign w:val="superscript"/>
                <w:lang w:val="kk-KZ"/>
              </w:rPr>
              <w:t>10</w:t>
            </w:r>
          </w:p>
        </w:tc>
      </w:tr>
      <w:tr w:rsidR="00D0147A" w:rsidRPr="005719E7" w:rsidTr="00D0147A">
        <w:trPr>
          <w:trHeight w:val="342"/>
        </w:trPr>
        <w:tc>
          <w:tcPr>
            <w:tcW w:w="1276" w:type="dxa"/>
          </w:tcPr>
          <w:p w:rsidR="00D0147A" w:rsidRPr="005719E7" w:rsidRDefault="00D0147A" w:rsidP="00D0147A">
            <w:pPr>
              <w:jc w:val="both"/>
              <w:rPr>
                <w:spacing w:val="-10"/>
                <w:lang w:val="kk-KZ"/>
              </w:rPr>
            </w:pPr>
            <w:r w:rsidRPr="005719E7">
              <w:rPr>
                <w:spacing w:val="-10"/>
                <w:lang w:val="kk-KZ"/>
              </w:rPr>
              <w:t>Мырыш</w:t>
            </w:r>
          </w:p>
        </w:tc>
        <w:tc>
          <w:tcPr>
            <w:tcW w:w="850" w:type="dxa"/>
          </w:tcPr>
          <w:p w:rsidR="00D0147A" w:rsidRPr="005719E7" w:rsidRDefault="00D0147A" w:rsidP="00D0147A">
            <w:pPr>
              <w:jc w:val="center"/>
              <w:rPr>
                <w:spacing w:val="-10"/>
                <w:lang w:val="kk-KZ"/>
              </w:rPr>
            </w:pPr>
            <w:r w:rsidRPr="005719E7">
              <w:rPr>
                <w:spacing w:val="-10"/>
                <w:lang w:val="kk-KZ"/>
              </w:rPr>
              <w:t>7000</w:t>
            </w:r>
          </w:p>
        </w:tc>
        <w:tc>
          <w:tcPr>
            <w:tcW w:w="1135" w:type="dxa"/>
          </w:tcPr>
          <w:p w:rsidR="00D0147A" w:rsidRPr="005719E7" w:rsidRDefault="00D0147A" w:rsidP="00D0147A">
            <w:pPr>
              <w:jc w:val="center"/>
              <w:rPr>
                <w:spacing w:val="-10"/>
                <w:lang w:val="kk-KZ"/>
              </w:rPr>
            </w:pPr>
            <w:r w:rsidRPr="005719E7">
              <w:rPr>
                <w:spacing w:val="-10"/>
                <w:lang w:val="kk-KZ"/>
              </w:rPr>
              <w:t>420</w:t>
            </w:r>
          </w:p>
        </w:tc>
        <w:tc>
          <w:tcPr>
            <w:tcW w:w="992" w:type="dxa"/>
          </w:tcPr>
          <w:p w:rsidR="00D0147A" w:rsidRPr="005719E7" w:rsidRDefault="00D0147A" w:rsidP="00D0147A">
            <w:pPr>
              <w:jc w:val="center"/>
              <w:rPr>
                <w:spacing w:val="-10"/>
                <w:lang w:val="kk-KZ"/>
              </w:rPr>
            </w:pPr>
            <w:r w:rsidRPr="005719E7">
              <w:rPr>
                <w:spacing w:val="-10"/>
                <w:lang w:val="kk-KZ"/>
              </w:rPr>
              <w:t>391</w:t>
            </w:r>
          </w:p>
        </w:tc>
        <w:tc>
          <w:tcPr>
            <w:tcW w:w="1276" w:type="dxa"/>
          </w:tcPr>
          <w:p w:rsidR="00D0147A" w:rsidRPr="005719E7" w:rsidRDefault="00D0147A" w:rsidP="00D0147A">
            <w:pPr>
              <w:jc w:val="both"/>
              <w:rPr>
                <w:spacing w:val="-10"/>
                <w:vertAlign w:val="superscript"/>
              </w:rPr>
            </w:pPr>
            <w:r w:rsidRPr="005719E7">
              <w:rPr>
                <w:spacing w:val="-10"/>
              </w:rPr>
              <w:t xml:space="preserve">1,17 </w:t>
            </w:r>
            <w:r w:rsidRPr="005719E7">
              <w:rPr>
                <w:spacing w:val="-10"/>
              </w:rPr>
              <w:sym w:font="Symbol" w:char="F0D7"/>
            </w:r>
            <w:r w:rsidRPr="005719E7">
              <w:rPr>
                <w:spacing w:val="-10"/>
              </w:rPr>
              <w:t>10</w:t>
            </w:r>
            <w:r w:rsidRPr="005719E7">
              <w:rPr>
                <w:spacing w:val="-10"/>
                <w:vertAlign w:val="superscript"/>
              </w:rPr>
              <w:t>5</w:t>
            </w:r>
          </w:p>
        </w:tc>
        <w:tc>
          <w:tcPr>
            <w:tcW w:w="1275" w:type="dxa"/>
          </w:tcPr>
          <w:p w:rsidR="00D0147A" w:rsidRPr="005719E7" w:rsidRDefault="00D0147A" w:rsidP="00D0147A">
            <w:pPr>
              <w:jc w:val="both"/>
              <w:rPr>
                <w:spacing w:val="-10"/>
                <w:lang w:val="kk-KZ"/>
              </w:rPr>
            </w:pPr>
            <w:r w:rsidRPr="005719E7">
              <w:rPr>
                <w:spacing w:val="-10"/>
                <w:lang w:val="kk-KZ"/>
              </w:rPr>
              <w:t xml:space="preserve">2,9 </w:t>
            </w:r>
            <w:r w:rsidRPr="005719E7">
              <w:rPr>
                <w:spacing w:val="-10"/>
              </w:rPr>
              <w:sym w:font="Symbol" w:char="F0D7"/>
            </w:r>
            <w:r w:rsidRPr="005719E7">
              <w:rPr>
                <w:spacing w:val="-10"/>
                <w:lang w:val="kk-KZ"/>
              </w:rPr>
              <w:t>10</w:t>
            </w:r>
            <w:r w:rsidRPr="005719E7">
              <w:rPr>
                <w:spacing w:val="-10"/>
                <w:vertAlign w:val="superscript"/>
                <w:lang w:val="kk-KZ"/>
              </w:rPr>
              <w:t>-5</w:t>
            </w:r>
          </w:p>
        </w:tc>
        <w:tc>
          <w:tcPr>
            <w:tcW w:w="1276" w:type="dxa"/>
          </w:tcPr>
          <w:p w:rsidR="00D0147A" w:rsidRPr="005719E7" w:rsidRDefault="00D0147A" w:rsidP="00D0147A">
            <w:pPr>
              <w:jc w:val="both"/>
              <w:rPr>
                <w:spacing w:val="-10"/>
                <w:vertAlign w:val="superscript"/>
                <w:lang w:val="kk-KZ"/>
              </w:rPr>
            </w:pPr>
            <w:r w:rsidRPr="005719E7">
              <w:rPr>
                <w:spacing w:val="-10"/>
                <w:lang w:val="kk-KZ"/>
              </w:rPr>
              <w:t xml:space="preserve">1,1 </w:t>
            </w:r>
            <w:r w:rsidRPr="005719E7">
              <w:rPr>
                <w:spacing w:val="-10"/>
              </w:rPr>
              <w:sym w:font="Symbol" w:char="F0D7"/>
            </w:r>
            <w:r w:rsidRPr="005719E7">
              <w:rPr>
                <w:spacing w:val="-10"/>
                <w:lang w:val="kk-KZ"/>
              </w:rPr>
              <w:t>10</w:t>
            </w:r>
            <w:r w:rsidRPr="005719E7">
              <w:rPr>
                <w:spacing w:val="-10"/>
                <w:vertAlign w:val="superscript"/>
                <w:lang w:val="kk-KZ"/>
              </w:rPr>
              <w:t>8</w:t>
            </w:r>
          </w:p>
        </w:tc>
        <w:tc>
          <w:tcPr>
            <w:tcW w:w="1276" w:type="dxa"/>
          </w:tcPr>
          <w:p w:rsidR="00D0147A" w:rsidRPr="005719E7" w:rsidRDefault="00D0147A" w:rsidP="00D0147A">
            <w:pPr>
              <w:jc w:val="both"/>
              <w:rPr>
                <w:spacing w:val="-10"/>
                <w:vertAlign w:val="superscript"/>
                <w:lang w:val="kk-KZ"/>
              </w:rPr>
            </w:pPr>
            <w:r w:rsidRPr="005719E7">
              <w:rPr>
                <w:spacing w:val="-10"/>
                <w:lang w:val="kk-KZ"/>
              </w:rPr>
              <w:t xml:space="preserve">8 </w:t>
            </w:r>
            <w:r w:rsidRPr="005719E7">
              <w:rPr>
                <w:spacing w:val="-10"/>
              </w:rPr>
              <w:sym w:font="Symbol" w:char="F0D7"/>
            </w:r>
            <w:r w:rsidRPr="005719E7">
              <w:rPr>
                <w:spacing w:val="-10"/>
                <w:lang w:val="kk-KZ"/>
              </w:rPr>
              <w:t>10</w:t>
            </w:r>
            <w:r w:rsidRPr="005719E7">
              <w:rPr>
                <w:spacing w:val="-10"/>
                <w:vertAlign w:val="superscript"/>
                <w:lang w:val="kk-KZ"/>
              </w:rPr>
              <w:t>10</w:t>
            </w:r>
          </w:p>
        </w:tc>
      </w:tr>
    </w:tbl>
    <w:p w:rsidR="00D0147A" w:rsidRPr="000A330E" w:rsidRDefault="00D0147A" w:rsidP="00D0147A">
      <w:pPr>
        <w:rPr>
          <w:spacing w:val="20"/>
          <w:sz w:val="28"/>
          <w:szCs w:val="28"/>
          <w:lang w:val="kk-KZ"/>
        </w:rPr>
      </w:pPr>
    </w:p>
    <w:p w:rsidR="00D0147A" w:rsidRPr="00C133A3" w:rsidRDefault="00D0147A" w:rsidP="00D0147A">
      <w:pPr>
        <w:jc w:val="center"/>
        <w:rPr>
          <w:b/>
          <w:spacing w:val="20"/>
          <w:sz w:val="28"/>
          <w:szCs w:val="28"/>
          <w:lang w:val="kk-KZ"/>
        </w:rPr>
      </w:pPr>
      <w:r>
        <w:rPr>
          <w:b/>
          <w:spacing w:val="20"/>
          <w:sz w:val="28"/>
          <w:szCs w:val="28"/>
          <w:lang w:val="kk-KZ"/>
        </w:rPr>
        <w:t>4</w:t>
      </w:r>
      <w:r w:rsidRPr="00C133A3">
        <w:rPr>
          <w:b/>
          <w:spacing w:val="20"/>
          <w:sz w:val="28"/>
          <w:szCs w:val="28"/>
          <w:lang w:val="kk-KZ"/>
        </w:rPr>
        <w:t>. Кейбiр сұйықтардың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992"/>
        <w:gridCol w:w="993"/>
        <w:gridCol w:w="1559"/>
        <w:gridCol w:w="1559"/>
        <w:gridCol w:w="1418"/>
        <w:gridCol w:w="1559"/>
      </w:tblGrid>
      <w:tr w:rsidR="00D0147A" w:rsidRPr="00BB0B5E" w:rsidTr="00D0147A">
        <w:trPr>
          <w:cantSplit/>
          <w:trHeight w:val="2233"/>
        </w:trPr>
        <w:tc>
          <w:tcPr>
            <w:tcW w:w="1276" w:type="dxa"/>
          </w:tcPr>
          <w:p w:rsidR="00D0147A" w:rsidRPr="007770CC" w:rsidRDefault="00D0147A" w:rsidP="00D0147A">
            <w:pPr>
              <w:pStyle w:val="2"/>
              <w:rPr>
                <w:rFonts w:ascii="Times New Roman" w:hAnsi="Times New Roman"/>
                <w:sz w:val="24"/>
                <w:szCs w:val="24"/>
              </w:rPr>
            </w:pPr>
          </w:p>
          <w:p w:rsidR="00D0147A" w:rsidRPr="007770CC" w:rsidRDefault="00D0147A" w:rsidP="00D0147A">
            <w:pPr>
              <w:pStyle w:val="2"/>
              <w:rPr>
                <w:rFonts w:ascii="Times New Roman" w:hAnsi="Times New Roman"/>
                <w:sz w:val="24"/>
                <w:szCs w:val="24"/>
              </w:rPr>
            </w:pPr>
          </w:p>
          <w:p w:rsidR="00D0147A" w:rsidRPr="007770CC" w:rsidRDefault="00D0147A" w:rsidP="00D0147A">
            <w:pPr>
              <w:pStyle w:val="2"/>
              <w:rPr>
                <w:rFonts w:ascii="Times New Roman" w:hAnsi="Times New Roman"/>
                <w:sz w:val="24"/>
                <w:szCs w:val="24"/>
              </w:rPr>
            </w:pPr>
          </w:p>
          <w:p w:rsidR="00D0147A" w:rsidRPr="007770CC" w:rsidRDefault="00D0147A" w:rsidP="00D0147A">
            <w:pPr>
              <w:pStyle w:val="2"/>
              <w:rPr>
                <w:rFonts w:ascii="Times New Roman" w:hAnsi="Times New Roman"/>
                <w:sz w:val="24"/>
                <w:szCs w:val="24"/>
              </w:rPr>
            </w:pPr>
            <w:r w:rsidRPr="007770CC">
              <w:rPr>
                <w:rFonts w:ascii="Times New Roman" w:hAnsi="Times New Roman"/>
                <w:sz w:val="24"/>
                <w:szCs w:val="24"/>
              </w:rPr>
              <w:t>Зат</w:t>
            </w:r>
          </w:p>
        </w:tc>
        <w:tc>
          <w:tcPr>
            <w:tcW w:w="992" w:type="dxa"/>
            <w:textDirection w:val="btLr"/>
          </w:tcPr>
          <w:p w:rsidR="00D0147A" w:rsidRPr="00BB0B5E" w:rsidRDefault="00D0147A" w:rsidP="00D0147A">
            <w:pPr>
              <w:ind w:left="113" w:right="113"/>
              <w:jc w:val="center"/>
              <w:rPr>
                <w:sz w:val="24"/>
                <w:szCs w:val="24"/>
                <w:lang w:val="kk-KZ"/>
              </w:rPr>
            </w:pPr>
            <w:r w:rsidRPr="00BB0B5E">
              <w:rPr>
                <w:sz w:val="24"/>
                <w:szCs w:val="24"/>
                <w:lang w:val="kk-KZ"/>
              </w:rPr>
              <w:t>Тығыздығы</w:t>
            </w:r>
          </w:p>
          <w:p w:rsidR="00D0147A" w:rsidRPr="00BB0B5E" w:rsidRDefault="00D0147A" w:rsidP="00D0147A">
            <w:pPr>
              <w:ind w:left="113" w:right="113"/>
              <w:jc w:val="center"/>
              <w:rPr>
                <w:sz w:val="24"/>
                <w:szCs w:val="24"/>
                <w:lang w:val="kk-KZ"/>
              </w:rPr>
            </w:pPr>
            <w:r w:rsidRPr="00BB0B5E">
              <w:rPr>
                <w:sz w:val="24"/>
                <w:szCs w:val="24"/>
                <w:lang w:val="kk-KZ"/>
              </w:rPr>
              <w:t>(кг/м</w:t>
            </w:r>
            <w:r w:rsidRPr="00BB0B5E">
              <w:rPr>
                <w:sz w:val="24"/>
                <w:szCs w:val="24"/>
                <w:vertAlign w:val="superscript"/>
                <w:lang w:val="kk-KZ"/>
              </w:rPr>
              <w:t>3</w:t>
            </w:r>
            <w:r w:rsidRPr="00BB0B5E">
              <w:rPr>
                <w:sz w:val="24"/>
                <w:szCs w:val="24"/>
                <w:lang w:val="kk-KZ"/>
              </w:rPr>
              <w:t>)</w:t>
            </w:r>
          </w:p>
        </w:tc>
        <w:tc>
          <w:tcPr>
            <w:tcW w:w="993" w:type="dxa"/>
            <w:textDirection w:val="btLr"/>
          </w:tcPr>
          <w:p w:rsidR="00D0147A" w:rsidRPr="00BB0B5E" w:rsidRDefault="00D0147A" w:rsidP="00D0147A">
            <w:pPr>
              <w:ind w:left="113" w:right="113"/>
              <w:jc w:val="center"/>
              <w:rPr>
                <w:sz w:val="24"/>
                <w:szCs w:val="24"/>
                <w:lang w:val="kk-KZ"/>
              </w:rPr>
            </w:pPr>
            <w:r w:rsidRPr="00BB0B5E">
              <w:rPr>
                <w:sz w:val="24"/>
                <w:szCs w:val="24"/>
                <w:lang w:val="kk-KZ"/>
              </w:rPr>
              <w:t>Қайнау температурасы (</w:t>
            </w:r>
            <w:r w:rsidRPr="00BB0B5E">
              <w:rPr>
                <w:sz w:val="24"/>
                <w:szCs w:val="24"/>
                <w:vertAlign w:val="superscript"/>
                <w:lang w:val="kk-KZ"/>
              </w:rPr>
              <w:t>0</w:t>
            </w:r>
            <w:r w:rsidRPr="00BB0B5E">
              <w:rPr>
                <w:sz w:val="24"/>
                <w:szCs w:val="24"/>
                <w:lang w:val="kk-KZ"/>
              </w:rPr>
              <w:t>С)</w:t>
            </w:r>
          </w:p>
        </w:tc>
        <w:tc>
          <w:tcPr>
            <w:tcW w:w="1559" w:type="dxa"/>
            <w:textDirection w:val="btLr"/>
          </w:tcPr>
          <w:p w:rsidR="00D0147A" w:rsidRPr="00BB0B5E" w:rsidRDefault="00D0147A" w:rsidP="00D0147A">
            <w:pPr>
              <w:pStyle w:val="af3"/>
              <w:rPr>
                <w:rFonts w:ascii="Times New Roman" w:hAnsi="Times New Roman" w:cs="Times New Roman"/>
                <w:spacing w:val="0"/>
                <w:sz w:val="24"/>
                <w:szCs w:val="24"/>
              </w:rPr>
            </w:pPr>
          </w:p>
          <w:p w:rsidR="00D0147A" w:rsidRPr="00BB0B5E" w:rsidRDefault="00D0147A" w:rsidP="00D0147A">
            <w:pPr>
              <w:pStyle w:val="af3"/>
              <w:rPr>
                <w:rFonts w:ascii="Times New Roman" w:hAnsi="Times New Roman" w:cs="Times New Roman"/>
                <w:spacing w:val="0"/>
                <w:sz w:val="24"/>
                <w:szCs w:val="24"/>
              </w:rPr>
            </w:pPr>
            <w:r w:rsidRPr="00BB0B5E">
              <w:rPr>
                <w:rFonts w:ascii="Times New Roman" w:hAnsi="Times New Roman" w:cs="Times New Roman"/>
                <w:spacing w:val="0"/>
                <w:sz w:val="24"/>
                <w:szCs w:val="24"/>
              </w:rPr>
              <w:t>Беттiк керiлуi</w:t>
            </w:r>
          </w:p>
          <w:p w:rsidR="00D0147A" w:rsidRPr="00BB0B5E" w:rsidRDefault="00D0147A" w:rsidP="00D0147A">
            <w:pPr>
              <w:ind w:left="113" w:right="113"/>
              <w:jc w:val="center"/>
              <w:rPr>
                <w:sz w:val="24"/>
                <w:szCs w:val="24"/>
                <w:lang w:val="kk-KZ"/>
              </w:rPr>
            </w:pPr>
            <w:r w:rsidRPr="00BB0B5E">
              <w:rPr>
                <w:sz w:val="24"/>
                <w:szCs w:val="24"/>
                <w:lang w:val="kk-KZ"/>
              </w:rPr>
              <w:t>(Н/м)</w:t>
            </w:r>
          </w:p>
        </w:tc>
        <w:tc>
          <w:tcPr>
            <w:tcW w:w="1559" w:type="dxa"/>
            <w:textDirection w:val="btLr"/>
          </w:tcPr>
          <w:p w:rsidR="00D0147A" w:rsidRPr="00BB0B5E" w:rsidRDefault="00D0147A" w:rsidP="00D0147A">
            <w:pPr>
              <w:ind w:left="113" w:right="113"/>
              <w:jc w:val="center"/>
              <w:rPr>
                <w:sz w:val="24"/>
                <w:szCs w:val="24"/>
                <w:lang w:val="kk-KZ"/>
              </w:rPr>
            </w:pPr>
          </w:p>
          <w:p w:rsidR="00D0147A" w:rsidRPr="00BB0B5E" w:rsidRDefault="00D0147A" w:rsidP="00D0147A">
            <w:pPr>
              <w:ind w:left="113" w:right="113"/>
              <w:jc w:val="center"/>
              <w:rPr>
                <w:sz w:val="24"/>
                <w:szCs w:val="24"/>
                <w:lang w:val="kk-KZ"/>
              </w:rPr>
            </w:pPr>
            <w:r w:rsidRPr="00BB0B5E">
              <w:rPr>
                <w:sz w:val="24"/>
                <w:szCs w:val="24"/>
                <w:lang w:val="kk-KZ"/>
              </w:rPr>
              <w:t>Меншiктi булану жылуы (Дж/кг)</w:t>
            </w:r>
          </w:p>
        </w:tc>
        <w:tc>
          <w:tcPr>
            <w:tcW w:w="1418" w:type="dxa"/>
            <w:textDirection w:val="btLr"/>
          </w:tcPr>
          <w:p w:rsidR="00D0147A" w:rsidRPr="00BB0B5E" w:rsidRDefault="00D0147A" w:rsidP="00D0147A">
            <w:pPr>
              <w:ind w:left="113" w:right="113"/>
              <w:jc w:val="center"/>
              <w:rPr>
                <w:sz w:val="24"/>
                <w:szCs w:val="24"/>
                <w:lang w:val="kk-KZ"/>
              </w:rPr>
            </w:pPr>
          </w:p>
          <w:p w:rsidR="00D0147A" w:rsidRPr="00BB0B5E" w:rsidRDefault="00D0147A" w:rsidP="00D0147A">
            <w:pPr>
              <w:ind w:left="113" w:right="113"/>
              <w:jc w:val="center"/>
              <w:rPr>
                <w:sz w:val="24"/>
                <w:szCs w:val="24"/>
                <w:lang w:val="kk-KZ"/>
              </w:rPr>
            </w:pPr>
            <w:r w:rsidRPr="00BB0B5E">
              <w:rPr>
                <w:sz w:val="24"/>
                <w:szCs w:val="24"/>
                <w:lang w:val="kk-KZ"/>
              </w:rPr>
              <w:t>Меншiктi жылу сыйымдылығы</w:t>
            </w:r>
          </w:p>
          <w:p w:rsidR="00D0147A" w:rsidRPr="00BB0B5E" w:rsidRDefault="00D0147A" w:rsidP="00D0147A">
            <w:pPr>
              <w:ind w:left="113" w:right="113"/>
              <w:jc w:val="center"/>
              <w:rPr>
                <w:sz w:val="24"/>
                <w:szCs w:val="24"/>
                <w:lang w:val="kk-KZ"/>
              </w:rPr>
            </w:pPr>
            <w:r w:rsidRPr="00BB0B5E">
              <w:rPr>
                <w:sz w:val="24"/>
                <w:szCs w:val="24"/>
                <w:lang w:val="kk-KZ"/>
              </w:rPr>
              <w:t xml:space="preserve">(Дж/кг </w:t>
            </w:r>
            <w:r w:rsidRPr="00BB0B5E">
              <w:rPr>
                <w:sz w:val="24"/>
                <w:szCs w:val="24"/>
                <w:vertAlign w:val="superscript"/>
                <w:lang w:val="kk-KZ"/>
              </w:rPr>
              <w:t>0</w:t>
            </w:r>
            <w:r w:rsidRPr="00BB0B5E">
              <w:rPr>
                <w:sz w:val="24"/>
                <w:szCs w:val="24"/>
                <w:lang w:val="kk-KZ"/>
              </w:rPr>
              <w:t>С)</w:t>
            </w:r>
          </w:p>
        </w:tc>
        <w:tc>
          <w:tcPr>
            <w:tcW w:w="1559" w:type="dxa"/>
            <w:textDirection w:val="btLr"/>
          </w:tcPr>
          <w:p w:rsidR="00D0147A" w:rsidRPr="00BB0B5E" w:rsidRDefault="00D0147A" w:rsidP="00D0147A">
            <w:pPr>
              <w:ind w:left="113" w:right="113"/>
              <w:jc w:val="center"/>
              <w:rPr>
                <w:sz w:val="24"/>
                <w:szCs w:val="24"/>
                <w:lang w:val="kk-KZ"/>
              </w:rPr>
            </w:pPr>
          </w:p>
          <w:p w:rsidR="00D0147A" w:rsidRPr="00BB0B5E" w:rsidRDefault="00D0147A" w:rsidP="00D0147A">
            <w:pPr>
              <w:ind w:left="113" w:right="113"/>
              <w:jc w:val="center"/>
              <w:rPr>
                <w:sz w:val="24"/>
                <w:szCs w:val="24"/>
                <w:lang w:val="kk-KZ"/>
              </w:rPr>
            </w:pPr>
            <w:r w:rsidRPr="00BB0B5E">
              <w:rPr>
                <w:sz w:val="24"/>
                <w:szCs w:val="24"/>
                <w:lang w:val="kk-KZ"/>
              </w:rPr>
              <w:t>Жылулық Ұлғаю коэффициентi (1/</w:t>
            </w:r>
            <w:r w:rsidRPr="00BB0B5E">
              <w:rPr>
                <w:sz w:val="24"/>
                <w:szCs w:val="24"/>
                <w:vertAlign w:val="superscript"/>
                <w:lang w:val="kk-KZ"/>
              </w:rPr>
              <w:t>0</w:t>
            </w:r>
            <w:r w:rsidRPr="00BB0B5E">
              <w:rPr>
                <w:sz w:val="24"/>
                <w:szCs w:val="24"/>
                <w:lang w:val="kk-KZ"/>
              </w:rPr>
              <w:t>С)</w:t>
            </w:r>
          </w:p>
        </w:tc>
      </w:tr>
      <w:tr w:rsidR="00D0147A" w:rsidRPr="00BB0B5E" w:rsidTr="00D0147A">
        <w:trPr>
          <w:trHeight w:val="1615"/>
        </w:trPr>
        <w:tc>
          <w:tcPr>
            <w:tcW w:w="1276" w:type="dxa"/>
          </w:tcPr>
          <w:p w:rsidR="00D0147A" w:rsidRPr="00BB0B5E" w:rsidRDefault="00D0147A" w:rsidP="00D0147A">
            <w:pPr>
              <w:spacing w:line="360" w:lineRule="auto"/>
              <w:rPr>
                <w:sz w:val="24"/>
                <w:szCs w:val="24"/>
                <w:lang w:val="kk-KZ"/>
              </w:rPr>
            </w:pPr>
            <w:r w:rsidRPr="00BB0B5E">
              <w:rPr>
                <w:sz w:val="24"/>
                <w:szCs w:val="24"/>
                <w:lang w:val="kk-KZ"/>
              </w:rPr>
              <w:t>Су</w:t>
            </w:r>
          </w:p>
          <w:p w:rsidR="00D0147A" w:rsidRPr="00BB0B5E" w:rsidRDefault="00D0147A" w:rsidP="00D0147A">
            <w:pPr>
              <w:spacing w:line="360" w:lineRule="auto"/>
              <w:rPr>
                <w:sz w:val="24"/>
                <w:szCs w:val="24"/>
                <w:lang w:val="kk-KZ"/>
              </w:rPr>
            </w:pPr>
            <w:r w:rsidRPr="00BB0B5E">
              <w:rPr>
                <w:sz w:val="24"/>
                <w:szCs w:val="24"/>
                <w:lang w:val="kk-KZ"/>
              </w:rPr>
              <w:t>Сынап</w:t>
            </w:r>
          </w:p>
          <w:p w:rsidR="00D0147A" w:rsidRPr="00BB0B5E" w:rsidRDefault="00D0147A" w:rsidP="00D0147A">
            <w:pPr>
              <w:spacing w:line="360" w:lineRule="auto"/>
              <w:rPr>
                <w:sz w:val="24"/>
                <w:szCs w:val="24"/>
                <w:lang w:val="kk-KZ"/>
              </w:rPr>
            </w:pPr>
            <w:r w:rsidRPr="00BB0B5E">
              <w:rPr>
                <w:sz w:val="24"/>
                <w:szCs w:val="24"/>
                <w:lang w:val="kk-KZ"/>
              </w:rPr>
              <w:t>Спирт</w:t>
            </w:r>
          </w:p>
          <w:p w:rsidR="00D0147A" w:rsidRPr="00BB0B5E" w:rsidRDefault="00D0147A" w:rsidP="00D0147A">
            <w:pPr>
              <w:spacing w:line="360" w:lineRule="auto"/>
              <w:rPr>
                <w:spacing w:val="20"/>
                <w:sz w:val="24"/>
                <w:szCs w:val="24"/>
                <w:lang w:val="kk-KZ"/>
              </w:rPr>
            </w:pPr>
            <w:r w:rsidRPr="00BB0B5E">
              <w:rPr>
                <w:sz w:val="24"/>
                <w:szCs w:val="24"/>
                <w:lang w:val="kk-KZ"/>
              </w:rPr>
              <w:t>Керосин</w:t>
            </w:r>
          </w:p>
        </w:tc>
        <w:tc>
          <w:tcPr>
            <w:tcW w:w="992" w:type="dxa"/>
          </w:tcPr>
          <w:p w:rsidR="00D0147A" w:rsidRPr="00BB0B5E" w:rsidRDefault="00D0147A" w:rsidP="00D0147A">
            <w:pPr>
              <w:spacing w:line="360" w:lineRule="auto"/>
              <w:rPr>
                <w:spacing w:val="20"/>
                <w:sz w:val="24"/>
                <w:szCs w:val="24"/>
                <w:lang w:val="kk-KZ"/>
              </w:rPr>
            </w:pPr>
            <w:r w:rsidRPr="00BB0B5E">
              <w:rPr>
                <w:spacing w:val="20"/>
                <w:sz w:val="24"/>
                <w:szCs w:val="24"/>
                <w:lang w:val="kk-KZ"/>
              </w:rPr>
              <w:t>1000</w:t>
            </w:r>
          </w:p>
          <w:p w:rsidR="00D0147A" w:rsidRPr="00BB0B5E" w:rsidRDefault="00D0147A" w:rsidP="00D0147A">
            <w:pPr>
              <w:spacing w:line="360" w:lineRule="auto"/>
              <w:rPr>
                <w:spacing w:val="20"/>
                <w:sz w:val="24"/>
                <w:szCs w:val="24"/>
                <w:lang w:val="kk-KZ"/>
              </w:rPr>
            </w:pPr>
            <w:r w:rsidRPr="00BB0B5E">
              <w:rPr>
                <w:spacing w:val="20"/>
                <w:sz w:val="24"/>
                <w:szCs w:val="24"/>
                <w:lang w:val="kk-KZ"/>
              </w:rPr>
              <w:t>13600</w:t>
            </w:r>
          </w:p>
          <w:p w:rsidR="00D0147A" w:rsidRPr="00BB0B5E" w:rsidRDefault="00D0147A" w:rsidP="00D0147A">
            <w:pPr>
              <w:spacing w:line="360" w:lineRule="auto"/>
              <w:rPr>
                <w:spacing w:val="20"/>
                <w:sz w:val="24"/>
                <w:szCs w:val="24"/>
                <w:lang w:val="kk-KZ"/>
              </w:rPr>
            </w:pPr>
            <w:r w:rsidRPr="00BB0B5E">
              <w:rPr>
                <w:spacing w:val="20"/>
                <w:sz w:val="24"/>
                <w:szCs w:val="24"/>
                <w:lang w:val="kk-KZ"/>
              </w:rPr>
              <w:t>790</w:t>
            </w:r>
          </w:p>
          <w:p w:rsidR="00D0147A" w:rsidRPr="00BB0B5E" w:rsidRDefault="00D0147A" w:rsidP="00D0147A">
            <w:pPr>
              <w:spacing w:line="360" w:lineRule="auto"/>
              <w:rPr>
                <w:spacing w:val="20"/>
                <w:sz w:val="24"/>
                <w:szCs w:val="24"/>
                <w:lang w:val="kk-KZ"/>
              </w:rPr>
            </w:pPr>
            <w:r w:rsidRPr="00BB0B5E">
              <w:rPr>
                <w:spacing w:val="20"/>
                <w:sz w:val="24"/>
                <w:szCs w:val="24"/>
                <w:lang w:val="kk-KZ"/>
              </w:rPr>
              <w:t>800</w:t>
            </w:r>
          </w:p>
        </w:tc>
        <w:tc>
          <w:tcPr>
            <w:tcW w:w="993" w:type="dxa"/>
          </w:tcPr>
          <w:p w:rsidR="00D0147A" w:rsidRPr="00BB0B5E" w:rsidRDefault="00D0147A" w:rsidP="00D0147A">
            <w:pPr>
              <w:spacing w:line="360" w:lineRule="auto"/>
              <w:rPr>
                <w:spacing w:val="20"/>
                <w:sz w:val="24"/>
                <w:szCs w:val="24"/>
                <w:lang w:val="kk-KZ"/>
              </w:rPr>
            </w:pPr>
            <w:r w:rsidRPr="00BB0B5E">
              <w:rPr>
                <w:spacing w:val="20"/>
                <w:sz w:val="24"/>
                <w:szCs w:val="24"/>
                <w:lang w:val="kk-KZ"/>
              </w:rPr>
              <w:t>100</w:t>
            </w:r>
          </w:p>
          <w:p w:rsidR="00D0147A" w:rsidRPr="00BB0B5E" w:rsidRDefault="00D0147A" w:rsidP="00D0147A">
            <w:pPr>
              <w:spacing w:line="360" w:lineRule="auto"/>
              <w:rPr>
                <w:spacing w:val="20"/>
                <w:sz w:val="24"/>
                <w:szCs w:val="24"/>
                <w:lang w:val="kk-KZ"/>
              </w:rPr>
            </w:pPr>
            <w:r w:rsidRPr="00BB0B5E">
              <w:rPr>
                <w:spacing w:val="20"/>
                <w:sz w:val="24"/>
                <w:szCs w:val="24"/>
                <w:lang w:val="kk-KZ"/>
              </w:rPr>
              <w:t>357</w:t>
            </w:r>
          </w:p>
          <w:p w:rsidR="00D0147A" w:rsidRPr="00BB0B5E" w:rsidRDefault="00D0147A" w:rsidP="00D0147A">
            <w:pPr>
              <w:spacing w:line="360" w:lineRule="auto"/>
              <w:rPr>
                <w:spacing w:val="20"/>
                <w:sz w:val="24"/>
                <w:szCs w:val="24"/>
                <w:lang w:val="kk-KZ"/>
              </w:rPr>
            </w:pPr>
            <w:r w:rsidRPr="00BB0B5E">
              <w:rPr>
                <w:spacing w:val="20"/>
                <w:sz w:val="24"/>
                <w:szCs w:val="24"/>
                <w:lang w:val="kk-KZ"/>
              </w:rPr>
              <w:t>78</w:t>
            </w:r>
          </w:p>
          <w:p w:rsidR="00D0147A" w:rsidRPr="00BB0B5E" w:rsidRDefault="00D0147A" w:rsidP="00D0147A">
            <w:pPr>
              <w:spacing w:line="360" w:lineRule="auto"/>
              <w:rPr>
                <w:spacing w:val="20"/>
                <w:sz w:val="24"/>
                <w:szCs w:val="24"/>
                <w:lang w:val="kk-KZ"/>
              </w:rPr>
            </w:pPr>
            <w:r w:rsidRPr="00BB0B5E">
              <w:rPr>
                <w:spacing w:val="20"/>
                <w:sz w:val="24"/>
                <w:szCs w:val="24"/>
                <w:lang w:val="kk-KZ"/>
              </w:rPr>
              <w:t>200</w:t>
            </w:r>
          </w:p>
        </w:tc>
        <w:tc>
          <w:tcPr>
            <w:tcW w:w="1559" w:type="dxa"/>
          </w:tcPr>
          <w:p w:rsidR="00D0147A" w:rsidRPr="00BB0B5E" w:rsidRDefault="00D0147A" w:rsidP="00D0147A">
            <w:pPr>
              <w:spacing w:line="360" w:lineRule="auto"/>
              <w:rPr>
                <w:sz w:val="24"/>
                <w:szCs w:val="24"/>
                <w:vertAlign w:val="superscript"/>
                <w:lang w:val="kk-KZ"/>
              </w:rPr>
            </w:pPr>
            <w:r w:rsidRPr="00BB0B5E">
              <w:rPr>
                <w:sz w:val="24"/>
                <w:szCs w:val="24"/>
                <w:lang w:val="kk-KZ"/>
              </w:rPr>
              <w:t>72,8</w:t>
            </w:r>
            <w:r w:rsidRPr="00BB0B5E">
              <w:rPr>
                <w:spacing w:val="-10"/>
                <w:sz w:val="24"/>
                <w:szCs w:val="24"/>
              </w:rPr>
              <w:sym w:font="Symbol" w:char="F0D7"/>
            </w:r>
            <w:r w:rsidRPr="00BB0B5E">
              <w:rPr>
                <w:sz w:val="24"/>
                <w:szCs w:val="24"/>
                <w:lang w:val="kk-KZ"/>
              </w:rPr>
              <w:t>10</w:t>
            </w:r>
            <w:r w:rsidRPr="00BB0B5E">
              <w:rPr>
                <w:sz w:val="24"/>
                <w:szCs w:val="24"/>
                <w:vertAlign w:val="superscript"/>
                <w:lang w:val="kk-KZ"/>
              </w:rPr>
              <w:t>-3</w:t>
            </w:r>
          </w:p>
          <w:p w:rsidR="00D0147A" w:rsidRPr="00BB0B5E" w:rsidRDefault="00D0147A" w:rsidP="00D0147A">
            <w:pPr>
              <w:spacing w:line="360" w:lineRule="auto"/>
              <w:rPr>
                <w:sz w:val="24"/>
                <w:szCs w:val="24"/>
                <w:lang w:val="kk-KZ"/>
              </w:rPr>
            </w:pPr>
            <w:r w:rsidRPr="00BB0B5E">
              <w:rPr>
                <w:sz w:val="24"/>
                <w:szCs w:val="24"/>
                <w:lang w:val="kk-KZ"/>
              </w:rPr>
              <w:t>510 ·10</w:t>
            </w:r>
            <w:r w:rsidRPr="00BB0B5E">
              <w:rPr>
                <w:spacing w:val="20"/>
                <w:sz w:val="24"/>
                <w:szCs w:val="24"/>
                <w:vertAlign w:val="superscript"/>
                <w:lang w:val="kk-KZ"/>
              </w:rPr>
              <w:t>-3</w:t>
            </w:r>
          </w:p>
          <w:p w:rsidR="00D0147A" w:rsidRPr="00BB0B5E" w:rsidRDefault="00D0147A" w:rsidP="00D0147A">
            <w:pPr>
              <w:spacing w:line="360" w:lineRule="auto"/>
              <w:rPr>
                <w:sz w:val="24"/>
                <w:szCs w:val="24"/>
                <w:vertAlign w:val="superscript"/>
                <w:lang w:val="kk-KZ"/>
              </w:rPr>
            </w:pPr>
            <w:r w:rsidRPr="00BB0B5E">
              <w:rPr>
                <w:sz w:val="24"/>
                <w:szCs w:val="24"/>
                <w:lang w:val="kk-KZ"/>
              </w:rPr>
              <w:t>22·10</w:t>
            </w:r>
            <w:r w:rsidRPr="00BB0B5E">
              <w:rPr>
                <w:sz w:val="24"/>
                <w:szCs w:val="24"/>
                <w:vertAlign w:val="superscript"/>
                <w:lang w:val="kk-KZ"/>
              </w:rPr>
              <w:t>-3</w:t>
            </w:r>
          </w:p>
          <w:p w:rsidR="00D0147A" w:rsidRPr="00BB0B5E" w:rsidRDefault="00D0147A" w:rsidP="00D0147A">
            <w:pPr>
              <w:spacing w:line="360" w:lineRule="auto"/>
              <w:rPr>
                <w:sz w:val="24"/>
                <w:szCs w:val="24"/>
                <w:lang w:val="kk-KZ"/>
              </w:rPr>
            </w:pPr>
            <w:r w:rsidRPr="00BB0B5E">
              <w:rPr>
                <w:sz w:val="24"/>
                <w:szCs w:val="24"/>
                <w:lang w:val="kk-KZ"/>
              </w:rPr>
              <w:t>24 ·</w:t>
            </w:r>
            <w:r w:rsidRPr="00BB0B5E">
              <w:rPr>
                <w:spacing w:val="-10"/>
                <w:sz w:val="24"/>
                <w:szCs w:val="24"/>
              </w:rPr>
              <w:sym w:font="Symbol" w:char="F0D7"/>
            </w:r>
            <w:r w:rsidRPr="00BB0B5E">
              <w:rPr>
                <w:sz w:val="24"/>
                <w:szCs w:val="24"/>
                <w:lang w:val="kk-KZ"/>
              </w:rPr>
              <w:t>10</w:t>
            </w:r>
            <w:r w:rsidRPr="00BB0B5E">
              <w:rPr>
                <w:sz w:val="24"/>
                <w:szCs w:val="24"/>
                <w:vertAlign w:val="superscript"/>
                <w:lang w:val="kk-KZ"/>
              </w:rPr>
              <w:t>-3</w:t>
            </w:r>
          </w:p>
        </w:tc>
        <w:tc>
          <w:tcPr>
            <w:tcW w:w="1559" w:type="dxa"/>
          </w:tcPr>
          <w:p w:rsidR="00D0147A" w:rsidRPr="00BB0B5E" w:rsidRDefault="00D0147A" w:rsidP="00D0147A">
            <w:pPr>
              <w:spacing w:line="360" w:lineRule="auto"/>
              <w:rPr>
                <w:sz w:val="24"/>
                <w:szCs w:val="24"/>
                <w:vertAlign w:val="superscript"/>
                <w:lang w:val="kk-KZ"/>
              </w:rPr>
            </w:pPr>
            <w:r w:rsidRPr="00BB0B5E">
              <w:rPr>
                <w:sz w:val="24"/>
                <w:szCs w:val="24"/>
                <w:lang w:val="kk-KZ"/>
              </w:rPr>
              <w:t>2,28 ·10</w:t>
            </w:r>
            <w:r w:rsidRPr="00BB0B5E">
              <w:rPr>
                <w:sz w:val="24"/>
                <w:szCs w:val="24"/>
                <w:vertAlign w:val="superscript"/>
                <w:lang w:val="kk-KZ"/>
              </w:rPr>
              <w:t>6</w:t>
            </w:r>
          </w:p>
          <w:p w:rsidR="00D0147A" w:rsidRPr="00BB0B5E" w:rsidRDefault="00D0147A" w:rsidP="00D0147A">
            <w:pPr>
              <w:spacing w:line="360" w:lineRule="auto"/>
              <w:rPr>
                <w:sz w:val="24"/>
                <w:szCs w:val="24"/>
                <w:vertAlign w:val="superscript"/>
                <w:lang w:val="kk-KZ"/>
              </w:rPr>
            </w:pPr>
            <w:r w:rsidRPr="00BB0B5E">
              <w:rPr>
                <w:sz w:val="24"/>
                <w:szCs w:val="24"/>
                <w:lang w:val="kk-KZ"/>
              </w:rPr>
              <w:t>0,29 ·10</w:t>
            </w:r>
            <w:r w:rsidRPr="00BB0B5E">
              <w:rPr>
                <w:sz w:val="24"/>
                <w:szCs w:val="24"/>
                <w:vertAlign w:val="superscript"/>
                <w:lang w:val="kk-KZ"/>
              </w:rPr>
              <w:t>6</w:t>
            </w:r>
          </w:p>
          <w:p w:rsidR="00D0147A" w:rsidRPr="00BB0B5E" w:rsidRDefault="00D0147A" w:rsidP="00D0147A">
            <w:pPr>
              <w:spacing w:line="360" w:lineRule="auto"/>
              <w:rPr>
                <w:sz w:val="24"/>
                <w:szCs w:val="24"/>
                <w:vertAlign w:val="superscript"/>
                <w:lang w:val="kk-KZ"/>
              </w:rPr>
            </w:pPr>
            <w:r w:rsidRPr="00BB0B5E">
              <w:rPr>
                <w:sz w:val="24"/>
                <w:szCs w:val="24"/>
                <w:lang w:val="kk-KZ"/>
              </w:rPr>
              <w:t>0,85 ·10</w:t>
            </w:r>
            <w:r w:rsidRPr="00BB0B5E">
              <w:rPr>
                <w:sz w:val="24"/>
                <w:szCs w:val="24"/>
                <w:vertAlign w:val="superscript"/>
                <w:lang w:val="kk-KZ"/>
              </w:rPr>
              <w:t>6</w:t>
            </w:r>
          </w:p>
          <w:p w:rsidR="00D0147A" w:rsidRPr="00BB0B5E" w:rsidRDefault="00D0147A" w:rsidP="00D0147A">
            <w:pPr>
              <w:spacing w:line="360" w:lineRule="auto"/>
              <w:rPr>
                <w:sz w:val="24"/>
                <w:szCs w:val="24"/>
                <w:vertAlign w:val="superscript"/>
                <w:lang w:val="kk-KZ"/>
              </w:rPr>
            </w:pPr>
            <w:r w:rsidRPr="00BB0B5E">
              <w:rPr>
                <w:sz w:val="24"/>
                <w:szCs w:val="24"/>
                <w:lang w:val="kk-KZ"/>
              </w:rPr>
              <w:t>2,1 ·10</w:t>
            </w:r>
            <w:r w:rsidRPr="00BB0B5E">
              <w:rPr>
                <w:sz w:val="24"/>
                <w:szCs w:val="24"/>
                <w:vertAlign w:val="superscript"/>
                <w:lang w:val="kk-KZ"/>
              </w:rPr>
              <w:t xml:space="preserve">6 </w:t>
            </w:r>
          </w:p>
        </w:tc>
        <w:tc>
          <w:tcPr>
            <w:tcW w:w="1418" w:type="dxa"/>
          </w:tcPr>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4,18</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3</w:t>
            </w:r>
          </w:p>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0,14</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3</w:t>
            </w:r>
          </w:p>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2,51</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3</w:t>
            </w:r>
          </w:p>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2,14</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3</w:t>
            </w:r>
          </w:p>
        </w:tc>
        <w:tc>
          <w:tcPr>
            <w:tcW w:w="1559" w:type="dxa"/>
          </w:tcPr>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2,1</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-4</w:t>
            </w:r>
          </w:p>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1,8</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-4</w:t>
            </w:r>
          </w:p>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11</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-4</w:t>
            </w:r>
          </w:p>
          <w:p w:rsidR="00D0147A" w:rsidRPr="00BB0B5E" w:rsidRDefault="00D0147A" w:rsidP="00D0147A">
            <w:pPr>
              <w:spacing w:line="360" w:lineRule="auto"/>
              <w:rPr>
                <w:spacing w:val="20"/>
                <w:sz w:val="24"/>
                <w:szCs w:val="24"/>
                <w:vertAlign w:val="superscript"/>
                <w:lang w:val="kk-KZ"/>
              </w:rPr>
            </w:pPr>
            <w:r w:rsidRPr="00BB0B5E">
              <w:rPr>
                <w:spacing w:val="20"/>
                <w:sz w:val="24"/>
                <w:szCs w:val="24"/>
                <w:lang w:val="kk-KZ"/>
              </w:rPr>
              <w:t>10</w:t>
            </w:r>
            <w:r w:rsidRPr="00BB0B5E">
              <w:rPr>
                <w:sz w:val="24"/>
                <w:szCs w:val="24"/>
                <w:lang w:val="kk-KZ"/>
              </w:rPr>
              <w:t>·</w:t>
            </w:r>
            <w:r w:rsidRPr="00BB0B5E">
              <w:rPr>
                <w:spacing w:val="20"/>
                <w:sz w:val="24"/>
                <w:szCs w:val="24"/>
                <w:lang w:val="kk-KZ"/>
              </w:rPr>
              <w:t>10</w:t>
            </w:r>
            <w:r w:rsidRPr="00BB0B5E">
              <w:rPr>
                <w:spacing w:val="20"/>
                <w:sz w:val="24"/>
                <w:szCs w:val="24"/>
                <w:vertAlign w:val="superscript"/>
                <w:lang w:val="kk-KZ"/>
              </w:rPr>
              <w:t>-4</w:t>
            </w:r>
          </w:p>
        </w:tc>
      </w:tr>
    </w:tbl>
    <w:p w:rsidR="00D0147A" w:rsidRPr="000A330E" w:rsidRDefault="00D0147A" w:rsidP="00D0147A">
      <w:pPr>
        <w:jc w:val="center"/>
        <w:rPr>
          <w:spacing w:val="20"/>
          <w:sz w:val="28"/>
          <w:szCs w:val="28"/>
          <w:lang w:val="kk-KZ"/>
        </w:rPr>
      </w:pPr>
    </w:p>
    <w:p w:rsidR="00D0147A" w:rsidRPr="00C133A3" w:rsidRDefault="00D0147A" w:rsidP="00D0147A">
      <w:pPr>
        <w:jc w:val="center"/>
        <w:rPr>
          <w:b/>
          <w:spacing w:val="20"/>
          <w:sz w:val="28"/>
          <w:szCs w:val="28"/>
          <w:lang w:val="kk-KZ"/>
        </w:rPr>
      </w:pPr>
      <w:r>
        <w:rPr>
          <w:b/>
          <w:spacing w:val="20"/>
          <w:sz w:val="28"/>
          <w:szCs w:val="28"/>
          <w:lang w:val="kk-KZ"/>
        </w:rPr>
        <w:t xml:space="preserve">5. </w:t>
      </w:r>
      <w:r w:rsidRPr="00C133A3">
        <w:rPr>
          <w:b/>
          <w:spacing w:val="20"/>
          <w:sz w:val="28"/>
          <w:szCs w:val="28"/>
          <w:lang w:val="kk-KZ"/>
        </w:rPr>
        <w:t>Кейбiр газдардың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992"/>
        <w:gridCol w:w="1134"/>
        <w:gridCol w:w="1276"/>
        <w:gridCol w:w="1418"/>
        <w:gridCol w:w="1559"/>
        <w:gridCol w:w="1701"/>
      </w:tblGrid>
      <w:tr w:rsidR="00D0147A" w:rsidRPr="00C133A3" w:rsidTr="00D0147A">
        <w:trPr>
          <w:cantSplit/>
          <w:trHeight w:val="1916"/>
        </w:trPr>
        <w:tc>
          <w:tcPr>
            <w:tcW w:w="1276" w:type="dxa"/>
          </w:tcPr>
          <w:p w:rsidR="00D0147A" w:rsidRPr="00C133A3" w:rsidRDefault="00D0147A" w:rsidP="00D0147A">
            <w:pPr>
              <w:jc w:val="center"/>
              <w:rPr>
                <w:lang w:val="kk-KZ"/>
              </w:rPr>
            </w:pPr>
          </w:p>
          <w:p w:rsidR="00D0147A" w:rsidRPr="00C133A3" w:rsidRDefault="00D0147A" w:rsidP="00D0147A">
            <w:pPr>
              <w:jc w:val="center"/>
              <w:rPr>
                <w:lang w:val="kk-KZ"/>
              </w:rPr>
            </w:pPr>
          </w:p>
          <w:p w:rsidR="00D0147A" w:rsidRPr="007770CC" w:rsidRDefault="00D0147A" w:rsidP="00D0147A">
            <w:pPr>
              <w:pStyle w:val="2"/>
              <w:rPr>
                <w:rFonts w:ascii="Times New Roman" w:hAnsi="Times New Roman"/>
                <w:sz w:val="24"/>
                <w:szCs w:val="24"/>
              </w:rPr>
            </w:pPr>
            <w:r w:rsidRPr="007770CC">
              <w:rPr>
                <w:rFonts w:ascii="Times New Roman" w:hAnsi="Times New Roman"/>
                <w:sz w:val="24"/>
                <w:szCs w:val="24"/>
              </w:rPr>
              <w:t>Зат</w:t>
            </w:r>
          </w:p>
        </w:tc>
        <w:tc>
          <w:tcPr>
            <w:tcW w:w="992" w:type="dxa"/>
            <w:textDirection w:val="btLr"/>
          </w:tcPr>
          <w:p w:rsidR="00D0147A" w:rsidRPr="00C133A3" w:rsidRDefault="00D0147A" w:rsidP="00D0147A">
            <w:pPr>
              <w:ind w:left="113" w:right="113"/>
              <w:jc w:val="center"/>
              <w:rPr>
                <w:lang w:val="kk-KZ"/>
              </w:rPr>
            </w:pPr>
            <w:r w:rsidRPr="00C133A3">
              <w:rPr>
                <w:lang w:val="kk-KZ"/>
              </w:rPr>
              <w:t>Тығыздығы</w:t>
            </w:r>
          </w:p>
          <w:p w:rsidR="00D0147A" w:rsidRPr="00C133A3" w:rsidRDefault="00D0147A" w:rsidP="00D0147A">
            <w:pPr>
              <w:ind w:left="113" w:right="113"/>
              <w:jc w:val="center"/>
              <w:rPr>
                <w:lang w:val="kk-KZ"/>
              </w:rPr>
            </w:pPr>
            <w:r w:rsidRPr="00C133A3">
              <w:rPr>
                <w:lang w:val="kk-KZ"/>
              </w:rPr>
              <w:t xml:space="preserve"> (кг / м</w:t>
            </w:r>
            <w:r w:rsidRPr="00C133A3">
              <w:rPr>
                <w:vertAlign w:val="superscript"/>
                <w:lang w:val="kk-KZ"/>
              </w:rPr>
              <w:t>3</w:t>
            </w:r>
            <w:r w:rsidRPr="00C133A3">
              <w:rPr>
                <w:lang w:val="kk-KZ"/>
              </w:rPr>
              <w:t>)</w:t>
            </w:r>
          </w:p>
        </w:tc>
        <w:tc>
          <w:tcPr>
            <w:tcW w:w="1134" w:type="dxa"/>
            <w:textDirection w:val="btLr"/>
          </w:tcPr>
          <w:p w:rsidR="00D0147A" w:rsidRPr="00C133A3" w:rsidRDefault="00D0147A" w:rsidP="00D0147A">
            <w:pPr>
              <w:ind w:left="113" w:right="113"/>
              <w:jc w:val="center"/>
              <w:rPr>
                <w:lang w:val="kk-KZ"/>
              </w:rPr>
            </w:pPr>
            <w:r w:rsidRPr="00C133A3">
              <w:rPr>
                <w:lang w:val="kk-KZ"/>
              </w:rPr>
              <w:t>Конденсация температурасы (</w:t>
            </w:r>
            <w:r w:rsidRPr="00C133A3">
              <w:rPr>
                <w:vertAlign w:val="superscript"/>
                <w:lang w:val="kk-KZ"/>
              </w:rPr>
              <w:t>0</w:t>
            </w:r>
            <w:r w:rsidRPr="00C133A3">
              <w:rPr>
                <w:lang w:val="kk-KZ"/>
              </w:rPr>
              <w:t>С)</w:t>
            </w:r>
          </w:p>
        </w:tc>
        <w:tc>
          <w:tcPr>
            <w:tcW w:w="1276" w:type="dxa"/>
            <w:textDirection w:val="btLr"/>
          </w:tcPr>
          <w:p w:rsidR="00D0147A" w:rsidRPr="00C133A3" w:rsidRDefault="00D0147A" w:rsidP="00D0147A">
            <w:pPr>
              <w:ind w:left="113" w:right="113"/>
              <w:jc w:val="center"/>
              <w:rPr>
                <w:lang w:val="kk-KZ"/>
              </w:rPr>
            </w:pPr>
            <w:r w:rsidRPr="00C133A3">
              <w:rPr>
                <w:lang w:val="kk-KZ"/>
              </w:rPr>
              <w:t>Салыстырмалы молекулалық массасы</w:t>
            </w:r>
          </w:p>
        </w:tc>
        <w:tc>
          <w:tcPr>
            <w:tcW w:w="1418" w:type="dxa"/>
            <w:textDirection w:val="btLr"/>
          </w:tcPr>
          <w:p w:rsidR="00D0147A" w:rsidRPr="00C133A3" w:rsidRDefault="00D0147A" w:rsidP="00D0147A">
            <w:pPr>
              <w:ind w:left="113" w:right="113"/>
              <w:jc w:val="center"/>
              <w:rPr>
                <w:lang w:val="kk-KZ"/>
              </w:rPr>
            </w:pPr>
          </w:p>
          <w:p w:rsidR="00D0147A" w:rsidRPr="00C133A3" w:rsidRDefault="00D0147A" w:rsidP="00D0147A">
            <w:pPr>
              <w:ind w:left="113" w:right="113"/>
              <w:jc w:val="center"/>
              <w:rPr>
                <w:lang w:val="kk-KZ"/>
              </w:rPr>
            </w:pPr>
            <w:r w:rsidRPr="00C133A3">
              <w:rPr>
                <w:lang w:val="kk-KZ"/>
              </w:rPr>
              <w:t>Меншiктi жылу сыйымдылығы</w:t>
            </w:r>
          </w:p>
          <w:p w:rsidR="00D0147A" w:rsidRPr="00C133A3" w:rsidRDefault="00D0147A" w:rsidP="00D0147A">
            <w:pPr>
              <w:ind w:left="113" w:right="113"/>
              <w:jc w:val="center"/>
              <w:rPr>
                <w:lang w:val="kk-KZ"/>
              </w:rPr>
            </w:pPr>
            <w:r w:rsidRPr="00C133A3">
              <w:rPr>
                <w:lang w:val="kk-KZ"/>
              </w:rPr>
              <w:t xml:space="preserve">(Дж/кг </w:t>
            </w:r>
            <w:r w:rsidRPr="00C133A3">
              <w:rPr>
                <w:vertAlign w:val="superscript"/>
                <w:lang w:val="kk-KZ"/>
              </w:rPr>
              <w:t>0</w:t>
            </w:r>
            <w:r w:rsidRPr="00C133A3">
              <w:rPr>
                <w:lang w:val="kk-KZ"/>
              </w:rPr>
              <w:t>С)</w:t>
            </w:r>
          </w:p>
        </w:tc>
        <w:tc>
          <w:tcPr>
            <w:tcW w:w="1559" w:type="dxa"/>
            <w:textDirection w:val="btLr"/>
          </w:tcPr>
          <w:p w:rsidR="00D0147A" w:rsidRPr="00C133A3" w:rsidRDefault="00D0147A" w:rsidP="00D0147A">
            <w:pPr>
              <w:ind w:left="113" w:right="113"/>
              <w:jc w:val="center"/>
              <w:rPr>
                <w:lang w:val="kk-KZ"/>
              </w:rPr>
            </w:pPr>
          </w:p>
          <w:p w:rsidR="00D0147A" w:rsidRPr="00C133A3" w:rsidRDefault="00D0147A" w:rsidP="00D0147A">
            <w:pPr>
              <w:ind w:left="113" w:right="113"/>
              <w:jc w:val="center"/>
              <w:rPr>
                <w:lang w:val="kk-KZ"/>
              </w:rPr>
            </w:pPr>
            <w:r w:rsidRPr="00C133A3">
              <w:rPr>
                <w:lang w:val="kk-KZ"/>
              </w:rPr>
              <w:t>Жылулық Ұлғаю коэффициентi (1/</w:t>
            </w:r>
            <w:r w:rsidRPr="00C133A3">
              <w:rPr>
                <w:vertAlign w:val="superscript"/>
                <w:lang w:val="kk-KZ"/>
              </w:rPr>
              <w:t>0</w:t>
            </w:r>
            <w:r w:rsidRPr="00C133A3">
              <w:rPr>
                <w:lang w:val="kk-KZ"/>
              </w:rPr>
              <w:t>С)</w:t>
            </w:r>
          </w:p>
        </w:tc>
        <w:tc>
          <w:tcPr>
            <w:tcW w:w="1701" w:type="dxa"/>
            <w:textDirection w:val="btLr"/>
          </w:tcPr>
          <w:p w:rsidR="00D0147A" w:rsidRPr="00C133A3" w:rsidRDefault="00D0147A" w:rsidP="00D0147A">
            <w:pPr>
              <w:ind w:left="113" w:right="113"/>
              <w:jc w:val="center"/>
              <w:rPr>
                <w:lang w:val="kk-KZ"/>
              </w:rPr>
            </w:pPr>
          </w:p>
          <w:p w:rsidR="00D0147A" w:rsidRPr="00C133A3" w:rsidRDefault="00D0147A" w:rsidP="00D0147A">
            <w:pPr>
              <w:ind w:left="113" w:right="113"/>
              <w:jc w:val="center"/>
              <w:rPr>
                <w:lang w:val="kk-KZ"/>
              </w:rPr>
            </w:pPr>
            <w:r w:rsidRPr="00C133A3">
              <w:rPr>
                <w:lang w:val="kk-KZ"/>
              </w:rPr>
              <w:t>Молекула массасы (кг)</w:t>
            </w:r>
          </w:p>
        </w:tc>
      </w:tr>
      <w:tr w:rsidR="00D0147A" w:rsidRPr="00C133A3" w:rsidTr="00D0147A">
        <w:trPr>
          <w:trHeight w:val="169"/>
        </w:trPr>
        <w:tc>
          <w:tcPr>
            <w:tcW w:w="1276" w:type="dxa"/>
          </w:tcPr>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Ауа</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Оттегi</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Сутегi</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Азот</w:t>
            </w:r>
          </w:p>
        </w:tc>
        <w:tc>
          <w:tcPr>
            <w:tcW w:w="992" w:type="dxa"/>
          </w:tcPr>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1,29</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1,43</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0,09</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1,25</w:t>
            </w:r>
          </w:p>
        </w:tc>
        <w:tc>
          <w:tcPr>
            <w:tcW w:w="1134" w:type="dxa"/>
          </w:tcPr>
          <w:p w:rsidR="00D0147A" w:rsidRPr="00C133A3" w:rsidRDefault="00D0147A" w:rsidP="00D0147A">
            <w:pPr>
              <w:spacing w:line="360" w:lineRule="auto"/>
              <w:jc w:val="center"/>
              <w:rPr>
                <w:spacing w:val="20"/>
                <w:sz w:val="26"/>
                <w:szCs w:val="26"/>
                <w:lang w:val="kk-KZ"/>
              </w:rPr>
            </w:pP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-183</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-253</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-196</w:t>
            </w:r>
          </w:p>
        </w:tc>
        <w:tc>
          <w:tcPr>
            <w:tcW w:w="1276" w:type="dxa"/>
          </w:tcPr>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28,96</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31,99</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2,01</w:t>
            </w:r>
          </w:p>
          <w:p w:rsidR="00D0147A" w:rsidRPr="00C133A3" w:rsidRDefault="00D0147A" w:rsidP="00D0147A">
            <w:pPr>
              <w:spacing w:line="360" w:lineRule="auto"/>
              <w:jc w:val="center"/>
              <w:rPr>
                <w:spacing w:val="20"/>
                <w:sz w:val="26"/>
                <w:szCs w:val="26"/>
                <w:lang w:val="kk-KZ"/>
              </w:rPr>
            </w:pPr>
            <w:r w:rsidRPr="00C133A3">
              <w:rPr>
                <w:spacing w:val="20"/>
                <w:sz w:val="26"/>
                <w:szCs w:val="26"/>
                <w:lang w:val="kk-KZ"/>
              </w:rPr>
              <w:t>28,01</w:t>
            </w:r>
          </w:p>
        </w:tc>
        <w:tc>
          <w:tcPr>
            <w:tcW w:w="1418" w:type="dxa"/>
          </w:tcPr>
          <w:p w:rsidR="00D0147A" w:rsidRPr="00C133A3" w:rsidRDefault="00D0147A" w:rsidP="00D0147A">
            <w:pPr>
              <w:spacing w:line="360" w:lineRule="auto"/>
              <w:jc w:val="center"/>
              <w:rPr>
                <w:sz w:val="26"/>
                <w:szCs w:val="26"/>
                <w:vertAlign w:val="superscript"/>
                <w:lang w:val="kk-KZ"/>
              </w:rPr>
            </w:pPr>
            <w:r w:rsidRPr="00C133A3">
              <w:rPr>
                <w:spacing w:val="20"/>
                <w:sz w:val="26"/>
                <w:szCs w:val="26"/>
                <w:lang w:val="kk-KZ"/>
              </w:rPr>
              <w:t>1,01</w:t>
            </w:r>
            <w:r w:rsidRPr="00C133A3">
              <w:rPr>
                <w:sz w:val="26"/>
                <w:szCs w:val="26"/>
                <w:lang w:val="kk-KZ"/>
              </w:rPr>
              <w:t>·</w:t>
            </w:r>
            <w:r w:rsidRPr="00C133A3">
              <w:rPr>
                <w:spacing w:val="20"/>
                <w:sz w:val="26"/>
                <w:szCs w:val="26"/>
                <w:lang w:val="kk-KZ"/>
              </w:rPr>
              <w:t>10</w:t>
            </w:r>
            <w:r w:rsidRPr="00C133A3">
              <w:rPr>
                <w:spacing w:val="20"/>
                <w:sz w:val="26"/>
                <w:szCs w:val="26"/>
                <w:vertAlign w:val="superscript"/>
                <w:lang w:val="kk-KZ"/>
              </w:rPr>
              <w:t>3</w:t>
            </w:r>
          </w:p>
          <w:p w:rsidR="00D0147A" w:rsidRPr="00C133A3" w:rsidRDefault="00D0147A" w:rsidP="00D0147A">
            <w:pPr>
              <w:spacing w:line="360" w:lineRule="auto"/>
              <w:jc w:val="center"/>
              <w:rPr>
                <w:sz w:val="26"/>
                <w:szCs w:val="26"/>
                <w:vertAlign w:val="superscript"/>
                <w:lang w:val="kk-KZ"/>
              </w:rPr>
            </w:pPr>
            <w:r w:rsidRPr="00C133A3">
              <w:rPr>
                <w:sz w:val="26"/>
                <w:szCs w:val="26"/>
                <w:lang w:val="kk-KZ"/>
              </w:rPr>
              <w:t>0,91·10</w:t>
            </w:r>
            <w:r w:rsidRPr="00C133A3">
              <w:rPr>
                <w:sz w:val="26"/>
                <w:szCs w:val="26"/>
                <w:vertAlign w:val="superscript"/>
                <w:lang w:val="kk-KZ"/>
              </w:rPr>
              <w:t>3</w:t>
            </w:r>
          </w:p>
          <w:p w:rsidR="00D0147A" w:rsidRPr="00C133A3" w:rsidRDefault="00D0147A" w:rsidP="00D0147A">
            <w:pPr>
              <w:spacing w:line="360" w:lineRule="auto"/>
              <w:jc w:val="center"/>
              <w:rPr>
                <w:sz w:val="26"/>
                <w:szCs w:val="26"/>
                <w:vertAlign w:val="superscript"/>
                <w:lang w:val="kk-KZ"/>
              </w:rPr>
            </w:pPr>
            <w:r w:rsidRPr="00C133A3">
              <w:rPr>
                <w:sz w:val="26"/>
                <w:szCs w:val="26"/>
                <w:lang w:val="kk-KZ"/>
              </w:rPr>
              <w:t>14,3·10</w:t>
            </w:r>
            <w:r w:rsidRPr="00C133A3">
              <w:rPr>
                <w:sz w:val="26"/>
                <w:szCs w:val="26"/>
                <w:vertAlign w:val="superscript"/>
                <w:lang w:val="kk-KZ"/>
              </w:rPr>
              <w:t>3</w:t>
            </w:r>
          </w:p>
          <w:p w:rsidR="00D0147A" w:rsidRPr="00C133A3" w:rsidRDefault="00D0147A" w:rsidP="00D0147A">
            <w:pPr>
              <w:spacing w:line="360" w:lineRule="auto"/>
              <w:jc w:val="center"/>
              <w:rPr>
                <w:spacing w:val="20"/>
                <w:sz w:val="26"/>
                <w:szCs w:val="26"/>
                <w:vertAlign w:val="superscript"/>
                <w:lang w:val="kk-KZ"/>
              </w:rPr>
            </w:pPr>
            <w:r w:rsidRPr="00C133A3">
              <w:rPr>
                <w:sz w:val="26"/>
                <w:szCs w:val="26"/>
                <w:lang w:val="kk-KZ"/>
              </w:rPr>
              <w:t>1,05·10</w:t>
            </w:r>
            <w:r w:rsidRPr="00C133A3">
              <w:rPr>
                <w:sz w:val="26"/>
                <w:szCs w:val="26"/>
                <w:vertAlign w:val="superscript"/>
                <w:lang w:val="kk-KZ"/>
              </w:rPr>
              <w:t>3</w:t>
            </w:r>
          </w:p>
        </w:tc>
        <w:tc>
          <w:tcPr>
            <w:tcW w:w="1559" w:type="dxa"/>
          </w:tcPr>
          <w:p w:rsidR="00D0147A" w:rsidRPr="00C133A3" w:rsidRDefault="00D0147A" w:rsidP="00D0147A">
            <w:pPr>
              <w:spacing w:line="360" w:lineRule="auto"/>
              <w:jc w:val="center"/>
              <w:rPr>
                <w:sz w:val="26"/>
                <w:szCs w:val="26"/>
                <w:vertAlign w:val="superscript"/>
                <w:lang w:val="kk-KZ"/>
              </w:rPr>
            </w:pPr>
            <w:r w:rsidRPr="00C133A3">
              <w:rPr>
                <w:spacing w:val="20"/>
                <w:sz w:val="26"/>
                <w:szCs w:val="26"/>
                <w:lang w:val="kk-KZ"/>
              </w:rPr>
              <w:t>3,66</w:t>
            </w:r>
            <w:r w:rsidRPr="00C133A3">
              <w:rPr>
                <w:sz w:val="26"/>
                <w:szCs w:val="26"/>
                <w:lang w:val="kk-KZ"/>
              </w:rPr>
              <w:t>·</w:t>
            </w:r>
            <w:r w:rsidRPr="00C133A3">
              <w:rPr>
                <w:spacing w:val="20"/>
                <w:sz w:val="26"/>
                <w:szCs w:val="26"/>
                <w:lang w:val="kk-KZ"/>
              </w:rPr>
              <w:t>10</w:t>
            </w:r>
            <w:r w:rsidRPr="00C133A3">
              <w:rPr>
                <w:spacing w:val="20"/>
                <w:sz w:val="26"/>
                <w:szCs w:val="26"/>
                <w:vertAlign w:val="superscript"/>
                <w:lang w:val="kk-KZ"/>
              </w:rPr>
              <w:t>-3</w:t>
            </w:r>
          </w:p>
          <w:p w:rsidR="00D0147A" w:rsidRPr="00C133A3" w:rsidRDefault="00D0147A" w:rsidP="00D0147A">
            <w:pPr>
              <w:spacing w:line="360" w:lineRule="auto"/>
              <w:jc w:val="center"/>
              <w:rPr>
                <w:sz w:val="26"/>
                <w:szCs w:val="26"/>
                <w:vertAlign w:val="superscript"/>
                <w:lang w:val="kk-KZ"/>
              </w:rPr>
            </w:pPr>
            <w:r w:rsidRPr="00C133A3">
              <w:rPr>
                <w:sz w:val="26"/>
                <w:szCs w:val="26"/>
                <w:lang w:val="kk-KZ"/>
              </w:rPr>
              <w:t>3,67·10</w:t>
            </w:r>
            <w:r w:rsidRPr="00C133A3">
              <w:rPr>
                <w:sz w:val="26"/>
                <w:szCs w:val="26"/>
                <w:vertAlign w:val="superscript"/>
                <w:lang w:val="kk-KZ"/>
              </w:rPr>
              <w:t>-3</w:t>
            </w:r>
          </w:p>
          <w:p w:rsidR="00D0147A" w:rsidRPr="00C133A3" w:rsidRDefault="00D0147A" w:rsidP="00D0147A">
            <w:pPr>
              <w:spacing w:line="360" w:lineRule="auto"/>
              <w:jc w:val="center"/>
              <w:rPr>
                <w:sz w:val="26"/>
                <w:szCs w:val="26"/>
                <w:vertAlign w:val="superscript"/>
                <w:lang w:val="kk-KZ"/>
              </w:rPr>
            </w:pPr>
            <w:r w:rsidRPr="00C133A3">
              <w:rPr>
                <w:sz w:val="26"/>
                <w:szCs w:val="26"/>
                <w:lang w:val="kk-KZ"/>
              </w:rPr>
              <w:t>3,66·10</w:t>
            </w:r>
            <w:r w:rsidRPr="00C133A3">
              <w:rPr>
                <w:sz w:val="26"/>
                <w:szCs w:val="26"/>
                <w:vertAlign w:val="superscript"/>
                <w:lang w:val="kk-KZ"/>
              </w:rPr>
              <w:t>-3</w:t>
            </w:r>
          </w:p>
          <w:p w:rsidR="00D0147A" w:rsidRPr="00C133A3" w:rsidRDefault="00D0147A" w:rsidP="00D0147A">
            <w:pPr>
              <w:spacing w:line="360" w:lineRule="auto"/>
              <w:jc w:val="center"/>
              <w:rPr>
                <w:spacing w:val="20"/>
                <w:sz w:val="26"/>
                <w:szCs w:val="26"/>
                <w:vertAlign w:val="superscript"/>
                <w:lang w:val="kk-KZ"/>
              </w:rPr>
            </w:pPr>
            <w:r w:rsidRPr="00C133A3">
              <w:rPr>
                <w:sz w:val="26"/>
                <w:szCs w:val="26"/>
                <w:lang w:val="kk-KZ"/>
              </w:rPr>
              <w:t>3,67·10</w:t>
            </w:r>
            <w:r w:rsidRPr="00C133A3">
              <w:rPr>
                <w:sz w:val="26"/>
                <w:szCs w:val="26"/>
                <w:vertAlign w:val="superscript"/>
                <w:lang w:val="kk-KZ"/>
              </w:rPr>
              <w:t>-3</w:t>
            </w:r>
          </w:p>
        </w:tc>
        <w:tc>
          <w:tcPr>
            <w:tcW w:w="1701" w:type="dxa"/>
          </w:tcPr>
          <w:p w:rsidR="00D0147A" w:rsidRPr="00C133A3" w:rsidRDefault="00D0147A" w:rsidP="00D0147A">
            <w:pPr>
              <w:spacing w:line="360" w:lineRule="auto"/>
              <w:rPr>
                <w:sz w:val="26"/>
                <w:szCs w:val="26"/>
                <w:vertAlign w:val="superscript"/>
                <w:lang w:val="kk-KZ"/>
              </w:rPr>
            </w:pPr>
            <w:r w:rsidRPr="00C133A3">
              <w:rPr>
                <w:sz w:val="26"/>
                <w:szCs w:val="26"/>
                <w:lang w:val="kk-KZ"/>
              </w:rPr>
              <w:t>48,1·10</w:t>
            </w:r>
            <w:r w:rsidRPr="00C133A3">
              <w:rPr>
                <w:sz w:val="26"/>
                <w:szCs w:val="26"/>
                <w:vertAlign w:val="superscript"/>
                <w:lang w:val="kk-KZ"/>
              </w:rPr>
              <w:t>-4</w:t>
            </w:r>
          </w:p>
          <w:p w:rsidR="00D0147A" w:rsidRPr="00C133A3" w:rsidRDefault="00D0147A" w:rsidP="00D0147A">
            <w:pPr>
              <w:spacing w:line="360" w:lineRule="auto"/>
              <w:rPr>
                <w:sz w:val="26"/>
                <w:szCs w:val="26"/>
                <w:vertAlign w:val="superscript"/>
                <w:lang w:val="kk-KZ"/>
              </w:rPr>
            </w:pPr>
            <w:r w:rsidRPr="00C133A3">
              <w:rPr>
                <w:sz w:val="26"/>
                <w:szCs w:val="26"/>
                <w:lang w:val="kk-KZ"/>
              </w:rPr>
              <w:t>26,6·10</w:t>
            </w:r>
            <w:r w:rsidRPr="00C133A3">
              <w:rPr>
                <w:sz w:val="26"/>
                <w:szCs w:val="26"/>
                <w:vertAlign w:val="superscript"/>
                <w:lang w:val="kk-KZ"/>
              </w:rPr>
              <w:t>-4</w:t>
            </w:r>
          </w:p>
          <w:p w:rsidR="00D0147A" w:rsidRPr="00C133A3" w:rsidRDefault="00D0147A" w:rsidP="00D0147A">
            <w:pPr>
              <w:spacing w:line="360" w:lineRule="auto"/>
              <w:rPr>
                <w:sz w:val="26"/>
                <w:szCs w:val="26"/>
                <w:vertAlign w:val="superscript"/>
                <w:lang w:val="kk-KZ"/>
              </w:rPr>
            </w:pPr>
            <w:r w:rsidRPr="00C133A3">
              <w:rPr>
                <w:sz w:val="26"/>
                <w:szCs w:val="26"/>
                <w:lang w:val="kk-KZ"/>
              </w:rPr>
              <w:t>3,3·10</w:t>
            </w:r>
            <w:r w:rsidRPr="00C133A3">
              <w:rPr>
                <w:sz w:val="26"/>
                <w:szCs w:val="26"/>
                <w:vertAlign w:val="superscript"/>
                <w:lang w:val="kk-KZ"/>
              </w:rPr>
              <w:t>-4</w:t>
            </w:r>
          </w:p>
          <w:p w:rsidR="00D0147A" w:rsidRPr="00C133A3" w:rsidRDefault="00D0147A" w:rsidP="00D0147A">
            <w:pPr>
              <w:spacing w:line="360" w:lineRule="auto"/>
              <w:rPr>
                <w:sz w:val="26"/>
                <w:szCs w:val="26"/>
                <w:vertAlign w:val="superscript"/>
                <w:lang w:val="kk-KZ"/>
              </w:rPr>
            </w:pPr>
            <w:r w:rsidRPr="00C133A3">
              <w:rPr>
                <w:sz w:val="26"/>
                <w:szCs w:val="26"/>
                <w:lang w:val="kk-KZ"/>
              </w:rPr>
              <w:t>46,5·10</w:t>
            </w:r>
            <w:r w:rsidRPr="00C133A3">
              <w:rPr>
                <w:sz w:val="26"/>
                <w:szCs w:val="26"/>
                <w:vertAlign w:val="superscript"/>
                <w:lang w:val="kk-KZ"/>
              </w:rPr>
              <w:t>-4</w:t>
            </w:r>
          </w:p>
        </w:tc>
      </w:tr>
    </w:tbl>
    <w:p w:rsidR="00D0147A" w:rsidRPr="00C133A3" w:rsidRDefault="00D0147A" w:rsidP="00D0147A">
      <w:pPr>
        <w:jc w:val="center"/>
        <w:rPr>
          <w:b/>
          <w:sz w:val="28"/>
          <w:szCs w:val="28"/>
          <w:lang w:val="kk-KZ"/>
        </w:rPr>
      </w:pPr>
    </w:p>
    <w:p w:rsidR="00D0147A" w:rsidRPr="00BB0B5E" w:rsidRDefault="00D0147A" w:rsidP="00D0147A">
      <w:pPr>
        <w:jc w:val="center"/>
        <w:rPr>
          <w:b/>
          <w:sz w:val="24"/>
          <w:szCs w:val="24"/>
          <w:lang w:val="kk-KZ"/>
        </w:rPr>
      </w:pPr>
      <w:r w:rsidRPr="00BB0B5E">
        <w:rPr>
          <w:b/>
          <w:sz w:val="24"/>
          <w:szCs w:val="24"/>
          <w:lang w:val="kk-KZ"/>
        </w:rPr>
        <w:t>6.</w:t>
      </w:r>
      <w:r w:rsidRPr="00BB0B5E">
        <w:rPr>
          <w:b/>
          <w:sz w:val="24"/>
          <w:szCs w:val="24"/>
        </w:rPr>
        <w:t xml:space="preserve"> </w:t>
      </w:r>
      <w:r w:rsidRPr="00BB0B5E">
        <w:rPr>
          <w:b/>
          <w:sz w:val="24"/>
          <w:szCs w:val="24"/>
          <w:lang w:val="kk-KZ"/>
        </w:rPr>
        <w:t>Қатты денелердің тығыздығы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2"/>
        <w:gridCol w:w="2423"/>
        <w:gridCol w:w="2342"/>
        <w:gridCol w:w="2424"/>
      </w:tblGrid>
      <w:tr w:rsidR="00D0147A" w:rsidRPr="00BB0B5E" w:rsidTr="00D0147A">
        <w:tc>
          <w:tcPr>
            <w:tcW w:w="2455" w:type="dxa"/>
          </w:tcPr>
          <w:p w:rsidR="00D0147A" w:rsidRPr="00BB0B5E" w:rsidRDefault="00D0147A" w:rsidP="00D0147A">
            <w:pPr>
              <w:rPr>
                <w:b/>
                <w:bCs/>
                <w:i/>
                <w:iCs/>
                <w:sz w:val="24"/>
                <w:szCs w:val="24"/>
                <w:lang w:val="kk-KZ"/>
              </w:rPr>
            </w:pPr>
            <w:r w:rsidRPr="00BB0B5E">
              <w:rPr>
                <w:b/>
                <w:bCs/>
                <w:i/>
                <w:iCs/>
                <w:sz w:val="24"/>
                <w:szCs w:val="24"/>
                <w:lang w:val="kk-KZ"/>
              </w:rPr>
              <w:t>Қатты дене</w:t>
            </w:r>
          </w:p>
        </w:tc>
        <w:tc>
          <w:tcPr>
            <w:tcW w:w="2489" w:type="dxa"/>
          </w:tcPr>
          <w:p w:rsidR="00D0147A" w:rsidRPr="00BB0B5E" w:rsidRDefault="00D0147A" w:rsidP="00D0147A">
            <w:pPr>
              <w:rPr>
                <w:b/>
                <w:bCs/>
                <w:i/>
                <w:iCs/>
                <w:sz w:val="24"/>
                <w:szCs w:val="24"/>
                <w:vertAlign w:val="superscript"/>
                <w:lang w:val="kk-KZ"/>
              </w:rPr>
            </w:pPr>
            <w:r w:rsidRPr="00BB0B5E">
              <w:rPr>
                <w:b/>
                <w:bCs/>
                <w:i/>
                <w:iCs/>
                <w:sz w:val="24"/>
                <w:szCs w:val="24"/>
                <w:lang w:val="kk-KZ"/>
              </w:rPr>
              <w:t>Тығыздығы, кг/м</w:t>
            </w:r>
            <w:r w:rsidRPr="00BB0B5E">
              <w:rPr>
                <w:b/>
                <w:bCs/>
                <w:i/>
                <w:iCs/>
                <w:sz w:val="24"/>
                <w:szCs w:val="24"/>
                <w:vertAlign w:val="superscript"/>
                <w:lang w:val="kk-KZ"/>
              </w:rPr>
              <w:t>3</w:t>
            </w:r>
          </w:p>
        </w:tc>
        <w:tc>
          <w:tcPr>
            <w:tcW w:w="2421" w:type="dxa"/>
          </w:tcPr>
          <w:p w:rsidR="00D0147A" w:rsidRPr="00BB0B5E" w:rsidRDefault="00D0147A" w:rsidP="00D0147A">
            <w:pPr>
              <w:rPr>
                <w:b/>
                <w:bCs/>
                <w:i/>
                <w:iCs/>
                <w:sz w:val="24"/>
                <w:szCs w:val="24"/>
                <w:lang w:val="kk-KZ"/>
              </w:rPr>
            </w:pPr>
            <w:r w:rsidRPr="00BB0B5E">
              <w:rPr>
                <w:b/>
                <w:bCs/>
                <w:i/>
                <w:iCs/>
                <w:sz w:val="24"/>
                <w:szCs w:val="24"/>
                <w:lang w:val="kk-KZ"/>
              </w:rPr>
              <w:t>Қатты дене</w:t>
            </w:r>
          </w:p>
        </w:tc>
        <w:tc>
          <w:tcPr>
            <w:tcW w:w="2490" w:type="dxa"/>
          </w:tcPr>
          <w:p w:rsidR="00D0147A" w:rsidRPr="00BB0B5E" w:rsidRDefault="00D0147A" w:rsidP="00D0147A">
            <w:pPr>
              <w:rPr>
                <w:b/>
                <w:bCs/>
                <w:i/>
                <w:iCs/>
                <w:sz w:val="24"/>
                <w:szCs w:val="24"/>
                <w:vertAlign w:val="superscript"/>
                <w:lang w:val="kk-KZ"/>
              </w:rPr>
            </w:pPr>
            <w:r w:rsidRPr="00BB0B5E">
              <w:rPr>
                <w:b/>
                <w:bCs/>
                <w:i/>
                <w:iCs/>
                <w:sz w:val="24"/>
                <w:szCs w:val="24"/>
                <w:lang w:val="kk-KZ"/>
              </w:rPr>
              <w:t>Тығыздығы, кг/м</w:t>
            </w:r>
            <w:r w:rsidRPr="00BB0B5E">
              <w:rPr>
                <w:b/>
                <w:bCs/>
                <w:i/>
                <w:iCs/>
                <w:sz w:val="24"/>
                <w:szCs w:val="24"/>
                <w:vertAlign w:val="superscript"/>
                <w:lang w:val="kk-KZ"/>
              </w:rPr>
              <w:t>3</w:t>
            </w:r>
          </w:p>
        </w:tc>
      </w:tr>
      <w:tr w:rsidR="00D0147A" w:rsidRPr="00BB0B5E" w:rsidTr="00D0147A">
        <w:tc>
          <w:tcPr>
            <w:tcW w:w="2455" w:type="dxa"/>
          </w:tcPr>
          <w:p w:rsidR="00D0147A" w:rsidRPr="00BB0B5E" w:rsidRDefault="00D0147A" w:rsidP="00D0147A">
            <w:pPr>
              <w:rPr>
                <w:sz w:val="24"/>
                <w:szCs w:val="24"/>
                <w:lang w:val="kk-KZ"/>
              </w:rPr>
            </w:pPr>
            <w:r w:rsidRPr="00BB0B5E">
              <w:rPr>
                <w:sz w:val="24"/>
                <w:szCs w:val="24"/>
                <w:lang w:val="kk-KZ"/>
              </w:rPr>
              <w:t>Алюминий</w:t>
            </w:r>
          </w:p>
        </w:tc>
        <w:tc>
          <w:tcPr>
            <w:tcW w:w="2489" w:type="dxa"/>
          </w:tcPr>
          <w:p w:rsidR="00D0147A" w:rsidRPr="00BB0B5E" w:rsidRDefault="00D0147A" w:rsidP="00D0147A">
            <w:pPr>
              <w:rPr>
                <w:sz w:val="24"/>
                <w:szCs w:val="24"/>
                <w:lang w:val="kk-KZ"/>
              </w:rPr>
            </w:pPr>
            <w:r w:rsidRPr="00BB0B5E">
              <w:rPr>
                <w:sz w:val="24"/>
                <w:szCs w:val="24"/>
                <w:lang w:val="kk-KZ"/>
              </w:rPr>
              <w:t>2,70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421" w:type="dxa"/>
          </w:tcPr>
          <w:p w:rsidR="00D0147A" w:rsidRPr="00BB0B5E" w:rsidRDefault="00D0147A" w:rsidP="00D0147A">
            <w:pPr>
              <w:rPr>
                <w:sz w:val="24"/>
                <w:szCs w:val="24"/>
                <w:lang w:val="kk-KZ"/>
              </w:rPr>
            </w:pPr>
            <w:r w:rsidRPr="00BB0B5E">
              <w:rPr>
                <w:sz w:val="24"/>
                <w:szCs w:val="24"/>
                <w:lang w:val="kk-KZ"/>
              </w:rPr>
              <w:t>Жез</w:t>
            </w:r>
          </w:p>
        </w:tc>
        <w:tc>
          <w:tcPr>
            <w:tcW w:w="2490" w:type="dxa"/>
          </w:tcPr>
          <w:p w:rsidR="00D0147A" w:rsidRPr="00BB0B5E" w:rsidRDefault="00D0147A" w:rsidP="00D0147A">
            <w:pPr>
              <w:rPr>
                <w:sz w:val="24"/>
                <w:szCs w:val="24"/>
                <w:lang w:val="kk-KZ"/>
              </w:rPr>
            </w:pPr>
            <w:r w:rsidRPr="00BB0B5E">
              <w:rPr>
                <w:sz w:val="24"/>
                <w:szCs w:val="24"/>
                <w:lang w:val="kk-KZ"/>
              </w:rPr>
              <w:t>8,93</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455" w:type="dxa"/>
          </w:tcPr>
          <w:p w:rsidR="00D0147A" w:rsidRPr="00BB0B5E" w:rsidRDefault="00D0147A" w:rsidP="00D0147A">
            <w:pPr>
              <w:rPr>
                <w:sz w:val="24"/>
                <w:szCs w:val="24"/>
                <w:lang w:val="kk-KZ"/>
              </w:rPr>
            </w:pPr>
            <w:r w:rsidRPr="00BB0B5E">
              <w:rPr>
                <w:sz w:val="24"/>
                <w:szCs w:val="24"/>
                <w:lang w:val="kk-KZ"/>
              </w:rPr>
              <w:t>Барий</w:t>
            </w:r>
          </w:p>
        </w:tc>
        <w:tc>
          <w:tcPr>
            <w:tcW w:w="2489" w:type="dxa"/>
          </w:tcPr>
          <w:p w:rsidR="00D0147A" w:rsidRPr="00BB0B5E" w:rsidRDefault="00D0147A" w:rsidP="00D0147A">
            <w:pPr>
              <w:rPr>
                <w:sz w:val="24"/>
                <w:szCs w:val="24"/>
                <w:lang w:val="kk-KZ"/>
              </w:rPr>
            </w:pPr>
            <w:r w:rsidRPr="00BB0B5E">
              <w:rPr>
                <w:sz w:val="24"/>
                <w:szCs w:val="24"/>
                <w:lang w:val="kk-KZ"/>
              </w:rPr>
              <w:t>3,50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421" w:type="dxa"/>
          </w:tcPr>
          <w:p w:rsidR="00D0147A" w:rsidRPr="00BB0B5E" w:rsidRDefault="00D0147A" w:rsidP="00D0147A">
            <w:pPr>
              <w:rPr>
                <w:sz w:val="24"/>
                <w:szCs w:val="24"/>
                <w:lang w:val="kk-KZ"/>
              </w:rPr>
            </w:pPr>
            <w:r w:rsidRPr="00BB0B5E">
              <w:rPr>
                <w:sz w:val="24"/>
                <w:szCs w:val="24"/>
                <w:lang w:val="kk-KZ"/>
              </w:rPr>
              <w:t>Никель</w:t>
            </w:r>
          </w:p>
        </w:tc>
        <w:tc>
          <w:tcPr>
            <w:tcW w:w="2490" w:type="dxa"/>
          </w:tcPr>
          <w:p w:rsidR="00D0147A" w:rsidRPr="00BB0B5E" w:rsidRDefault="00D0147A" w:rsidP="00D0147A">
            <w:pPr>
              <w:rPr>
                <w:sz w:val="24"/>
                <w:szCs w:val="24"/>
                <w:lang w:val="kk-KZ"/>
              </w:rPr>
            </w:pPr>
            <w:r w:rsidRPr="00BB0B5E">
              <w:rPr>
                <w:sz w:val="24"/>
                <w:szCs w:val="24"/>
                <w:lang w:val="kk-KZ"/>
              </w:rPr>
              <w:t>8,90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455" w:type="dxa"/>
          </w:tcPr>
          <w:p w:rsidR="00D0147A" w:rsidRPr="00BB0B5E" w:rsidRDefault="00D0147A" w:rsidP="00D0147A">
            <w:pPr>
              <w:rPr>
                <w:sz w:val="24"/>
                <w:szCs w:val="24"/>
                <w:lang w:val="kk-KZ"/>
              </w:rPr>
            </w:pPr>
            <w:r w:rsidRPr="00BB0B5E">
              <w:rPr>
                <w:sz w:val="24"/>
                <w:szCs w:val="24"/>
                <w:lang w:val="kk-KZ"/>
              </w:rPr>
              <w:t>Ванадий</w:t>
            </w:r>
          </w:p>
        </w:tc>
        <w:tc>
          <w:tcPr>
            <w:tcW w:w="2489" w:type="dxa"/>
          </w:tcPr>
          <w:p w:rsidR="00D0147A" w:rsidRPr="00BB0B5E" w:rsidRDefault="00D0147A" w:rsidP="00D0147A">
            <w:pPr>
              <w:rPr>
                <w:sz w:val="24"/>
                <w:szCs w:val="24"/>
                <w:lang w:val="kk-KZ"/>
              </w:rPr>
            </w:pPr>
            <w:r w:rsidRPr="00BB0B5E">
              <w:rPr>
                <w:sz w:val="24"/>
                <w:szCs w:val="24"/>
                <w:lang w:val="kk-KZ"/>
              </w:rPr>
              <w:t>6,02</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421" w:type="dxa"/>
          </w:tcPr>
          <w:p w:rsidR="00D0147A" w:rsidRPr="00BB0B5E" w:rsidRDefault="00D0147A" w:rsidP="00D0147A">
            <w:pPr>
              <w:rPr>
                <w:sz w:val="24"/>
                <w:szCs w:val="24"/>
                <w:lang w:val="kk-KZ"/>
              </w:rPr>
            </w:pPr>
            <w:r w:rsidRPr="00BB0B5E">
              <w:rPr>
                <w:sz w:val="24"/>
                <w:szCs w:val="24"/>
                <w:lang w:val="kk-KZ"/>
              </w:rPr>
              <w:t>Қорғасын</w:t>
            </w:r>
          </w:p>
        </w:tc>
        <w:tc>
          <w:tcPr>
            <w:tcW w:w="2490" w:type="dxa"/>
          </w:tcPr>
          <w:p w:rsidR="00D0147A" w:rsidRPr="00BB0B5E" w:rsidRDefault="00D0147A" w:rsidP="00D0147A">
            <w:pPr>
              <w:rPr>
                <w:sz w:val="24"/>
                <w:szCs w:val="24"/>
                <w:lang w:val="kk-KZ"/>
              </w:rPr>
            </w:pPr>
            <w:r w:rsidRPr="00BB0B5E">
              <w:rPr>
                <w:sz w:val="24"/>
                <w:szCs w:val="24"/>
                <w:lang w:val="kk-KZ"/>
              </w:rPr>
              <w:t>11,3</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455" w:type="dxa"/>
          </w:tcPr>
          <w:p w:rsidR="00D0147A" w:rsidRPr="00BB0B5E" w:rsidRDefault="00D0147A" w:rsidP="00D0147A">
            <w:pPr>
              <w:rPr>
                <w:sz w:val="24"/>
                <w:szCs w:val="24"/>
                <w:lang w:val="kk-KZ"/>
              </w:rPr>
            </w:pPr>
            <w:r w:rsidRPr="00BB0B5E">
              <w:rPr>
                <w:sz w:val="24"/>
                <w:szCs w:val="24"/>
                <w:lang w:val="kk-KZ"/>
              </w:rPr>
              <w:t>Висмут</w:t>
            </w:r>
          </w:p>
        </w:tc>
        <w:tc>
          <w:tcPr>
            <w:tcW w:w="2489" w:type="dxa"/>
          </w:tcPr>
          <w:p w:rsidR="00D0147A" w:rsidRPr="00BB0B5E" w:rsidRDefault="00D0147A" w:rsidP="00D0147A">
            <w:pPr>
              <w:rPr>
                <w:sz w:val="24"/>
                <w:szCs w:val="24"/>
                <w:lang w:val="kk-KZ"/>
              </w:rPr>
            </w:pPr>
            <w:r w:rsidRPr="00BB0B5E">
              <w:rPr>
                <w:sz w:val="24"/>
                <w:szCs w:val="24"/>
                <w:lang w:val="kk-KZ"/>
              </w:rPr>
              <w:t>9,80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421" w:type="dxa"/>
          </w:tcPr>
          <w:p w:rsidR="00D0147A" w:rsidRPr="00BB0B5E" w:rsidRDefault="00D0147A" w:rsidP="00D0147A">
            <w:pPr>
              <w:rPr>
                <w:sz w:val="24"/>
                <w:szCs w:val="24"/>
                <w:lang w:val="kk-KZ"/>
              </w:rPr>
            </w:pPr>
            <w:r w:rsidRPr="00BB0B5E">
              <w:rPr>
                <w:sz w:val="24"/>
                <w:szCs w:val="24"/>
                <w:lang w:val="kk-KZ"/>
              </w:rPr>
              <w:t>Күміс</w:t>
            </w:r>
          </w:p>
        </w:tc>
        <w:tc>
          <w:tcPr>
            <w:tcW w:w="2490" w:type="dxa"/>
          </w:tcPr>
          <w:p w:rsidR="00D0147A" w:rsidRPr="00BB0B5E" w:rsidRDefault="00D0147A" w:rsidP="00D0147A">
            <w:pPr>
              <w:rPr>
                <w:sz w:val="24"/>
                <w:szCs w:val="24"/>
                <w:lang w:val="kk-KZ"/>
              </w:rPr>
            </w:pPr>
            <w:r w:rsidRPr="00BB0B5E">
              <w:rPr>
                <w:sz w:val="24"/>
                <w:szCs w:val="24"/>
                <w:lang w:val="kk-KZ"/>
              </w:rPr>
              <w:t>10,5</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455" w:type="dxa"/>
          </w:tcPr>
          <w:p w:rsidR="00D0147A" w:rsidRPr="00BB0B5E" w:rsidRDefault="00D0147A" w:rsidP="00D0147A">
            <w:pPr>
              <w:rPr>
                <w:sz w:val="24"/>
                <w:szCs w:val="24"/>
                <w:lang w:val="kk-KZ"/>
              </w:rPr>
            </w:pPr>
            <w:r w:rsidRPr="00BB0B5E">
              <w:rPr>
                <w:sz w:val="24"/>
                <w:szCs w:val="24"/>
                <w:lang w:val="kk-KZ"/>
              </w:rPr>
              <w:t>Темір</w:t>
            </w:r>
          </w:p>
        </w:tc>
        <w:tc>
          <w:tcPr>
            <w:tcW w:w="2489" w:type="dxa"/>
          </w:tcPr>
          <w:p w:rsidR="00D0147A" w:rsidRPr="00BB0B5E" w:rsidRDefault="00D0147A" w:rsidP="00D0147A">
            <w:pPr>
              <w:rPr>
                <w:sz w:val="24"/>
                <w:szCs w:val="24"/>
                <w:lang w:val="kk-KZ"/>
              </w:rPr>
            </w:pPr>
            <w:r w:rsidRPr="00BB0B5E">
              <w:rPr>
                <w:sz w:val="24"/>
                <w:szCs w:val="24"/>
                <w:lang w:val="kk-KZ"/>
              </w:rPr>
              <w:t>7,88</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421" w:type="dxa"/>
          </w:tcPr>
          <w:p w:rsidR="00D0147A" w:rsidRPr="00BB0B5E" w:rsidRDefault="00D0147A" w:rsidP="00D0147A">
            <w:pPr>
              <w:rPr>
                <w:sz w:val="24"/>
                <w:szCs w:val="24"/>
                <w:lang w:val="kk-KZ"/>
              </w:rPr>
            </w:pPr>
            <w:r w:rsidRPr="00BB0B5E">
              <w:rPr>
                <w:sz w:val="24"/>
                <w:szCs w:val="24"/>
                <w:lang w:val="kk-KZ"/>
              </w:rPr>
              <w:t>Цезий</w:t>
            </w:r>
          </w:p>
        </w:tc>
        <w:tc>
          <w:tcPr>
            <w:tcW w:w="2490" w:type="dxa"/>
          </w:tcPr>
          <w:p w:rsidR="00D0147A" w:rsidRPr="00BB0B5E" w:rsidRDefault="00D0147A" w:rsidP="00D0147A">
            <w:pPr>
              <w:rPr>
                <w:sz w:val="24"/>
                <w:szCs w:val="24"/>
                <w:lang w:val="kk-KZ"/>
              </w:rPr>
            </w:pPr>
            <w:r w:rsidRPr="00BB0B5E">
              <w:rPr>
                <w:sz w:val="24"/>
                <w:szCs w:val="24"/>
                <w:lang w:val="kk-KZ"/>
              </w:rPr>
              <w:t>1,90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455" w:type="dxa"/>
          </w:tcPr>
          <w:p w:rsidR="00D0147A" w:rsidRPr="00BB0B5E" w:rsidRDefault="00D0147A" w:rsidP="00D0147A">
            <w:pPr>
              <w:rPr>
                <w:sz w:val="24"/>
                <w:szCs w:val="24"/>
                <w:lang w:val="kk-KZ"/>
              </w:rPr>
            </w:pPr>
            <w:r w:rsidRPr="00BB0B5E">
              <w:rPr>
                <w:sz w:val="24"/>
                <w:szCs w:val="24"/>
                <w:lang w:val="kk-KZ"/>
              </w:rPr>
              <w:t>Литий</w:t>
            </w:r>
          </w:p>
        </w:tc>
        <w:tc>
          <w:tcPr>
            <w:tcW w:w="2489" w:type="dxa"/>
          </w:tcPr>
          <w:p w:rsidR="00D0147A" w:rsidRPr="00BB0B5E" w:rsidRDefault="00D0147A" w:rsidP="00D0147A">
            <w:pPr>
              <w:rPr>
                <w:sz w:val="24"/>
                <w:szCs w:val="24"/>
                <w:lang w:val="kk-KZ"/>
              </w:rPr>
            </w:pPr>
            <w:r w:rsidRPr="00BB0B5E">
              <w:rPr>
                <w:sz w:val="24"/>
                <w:szCs w:val="24"/>
                <w:lang w:val="kk-KZ"/>
              </w:rPr>
              <w:t>0,53</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421" w:type="dxa"/>
          </w:tcPr>
          <w:p w:rsidR="00D0147A" w:rsidRPr="00BB0B5E" w:rsidRDefault="00D0147A" w:rsidP="00D0147A">
            <w:pPr>
              <w:rPr>
                <w:sz w:val="24"/>
                <w:szCs w:val="24"/>
                <w:lang w:val="kk-KZ"/>
              </w:rPr>
            </w:pPr>
            <w:r w:rsidRPr="00BB0B5E">
              <w:rPr>
                <w:sz w:val="24"/>
                <w:szCs w:val="24"/>
                <w:lang w:val="kk-KZ"/>
              </w:rPr>
              <w:t>Мырыш</w:t>
            </w:r>
          </w:p>
        </w:tc>
        <w:tc>
          <w:tcPr>
            <w:tcW w:w="2490" w:type="dxa"/>
          </w:tcPr>
          <w:p w:rsidR="00D0147A" w:rsidRPr="00BB0B5E" w:rsidRDefault="00D0147A" w:rsidP="00D0147A">
            <w:pPr>
              <w:rPr>
                <w:sz w:val="24"/>
                <w:szCs w:val="24"/>
                <w:lang w:val="kk-KZ"/>
              </w:rPr>
            </w:pPr>
            <w:r w:rsidRPr="00BB0B5E">
              <w:rPr>
                <w:sz w:val="24"/>
                <w:szCs w:val="24"/>
                <w:lang w:val="kk-KZ"/>
              </w:rPr>
              <w:t>7,15</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bl>
    <w:p w:rsidR="00D0147A" w:rsidRPr="00BB0B5E" w:rsidRDefault="00D0147A" w:rsidP="00D0147A">
      <w:pPr>
        <w:rPr>
          <w:sz w:val="24"/>
          <w:szCs w:val="24"/>
          <w:lang w:val="kk-KZ"/>
        </w:rPr>
      </w:pPr>
    </w:p>
    <w:p w:rsidR="00D0147A" w:rsidRDefault="00D0147A" w:rsidP="00D0147A">
      <w:pPr>
        <w:numPr>
          <w:ilvl w:val="0"/>
          <w:numId w:val="37"/>
        </w:numPr>
        <w:jc w:val="center"/>
        <w:rPr>
          <w:b/>
          <w:sz w:val="24"/>
          <w:szCs w:val="24"/>
          <w:lang w:val="kk-KZ"/>
        </w:rPr>
      </w:pPr>
      <w:r w:rsidRPr="00BB0B5E">
        <w:rPr>
          <w:b/>
          <w:sz w:val="24"/>
          <w:szCs w:val="24"/>
          <w:lang w:val="kk-KZ"/>
        </w:rPr>
        <w:lastRenderedPageBreak/>
        <w:t>Сұйықтардың тығыздығы</w:t>
      </w:r>
    </w:p>
    <w:p w:rsidR="00D0147A" w:rsidRPr="00BB0B5E" w:rsidRDefault="00D0147A" w:rsidP="00D0147A">
      <w:pPr>
        <w:jc w:val="center"/>
        <w:rPr>
          <w:b/>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2409"/>
        <w:gridCol w:w="2376"/>
        <w:gridCol w:w="2410"/>
      </w:tblGrid>
      <w:tr w:rsidR="00D0147A" w:rsidRPr="00BB0B5E" w:rsidTr="00D0147A">
        <w:tc>
          <w:tcPr>
            <w:tcW w:w="2721" w:type="dxa"/>
          </w:tcPr>
          <w:p w:rsidR="00D0147A" w:rsidRPr="00BB0B5E" w:rsidRDefault="00D0147A" w:rsidP="00D0147A">
            <w:pPr>
              <w:rPr>
                <w:b/>
                <w:bCs/>
                <w:i/>
                <w:iCs/>
                <w:sz w:val="24"/>
                <w:szCs w:val="24"/>
                <w:lang w:val="kk-KZ"/>
              </w:rPr>
            </w:pPr>
            <w:r w:rsidRPr="00BB0B5E">
              <w:rPr>
                <w:b/>
                <w:bCs/>
                <w:i/>
                <w:iCs/>
                <w:sz w:val="24"/>
                <w:szCs w:val="24"/>
                <w:lang w:val="kk-KZ"/>
              </w:rPr>
              <w:t>Сұйықтар</w:t>
            </w:r>
          </w:p>
        </w:tc>
        <w:tc>
          <w:tcPr>
            <w:tcW w:w="2721" w:type="dxa"/>
          </w:tcPr>
          <w:p w:rsidR="00D0147A" w:rsidRPr="00BB0B5E" w:rsidRDefault="00D0147A" w:rsidP="00D0147A">
            <w:pPr>
              <w:rPr>
                <w:b/>
                <w:bCs/>
                <w:i/>
                <w:iCs/>
                <w:sz w:val="24"/>
                <w:szCs w:val="24"/>
                <w:vertAlign w:val="superscript"/>
                <w:lang w:val="kk-KZ"/>
              </w:rPr>
            </w:pPr>
            <w:r w:rsidRPr="00BB0B5E">
              <w:rPr>
                <w:b/>
                <w:bCs/>
                <w:i/>
                <w:iCs/>
                <w:sz w:val="24"/>
                <w:szCs w:val="24"/>
                <w:lang w:val="kk-KZ"/>
              </w:rPr>
              <w:t>Тығыздығы, кг/м</w:t>
            </w:r>
            <w:r w:rsidRPr="00BB0B5E">
              <w:rPr>
                <w:b/>
                <w:bCs/>
                <w:i/>
                <w:iCs/>
                <w:sz w:val="24"/>
                <w:szCs w:val="24"/>
                <w:vertAlign w:val="superscript"/>
                <w:lang w:val="kk-KZ"/>
              </w:rPr>
              <w:t>3</w:t>
            </w:r>
          </w:p>
        </w:tc>
        <w:tc>
          <w:tcPr>
            <w:tcW w:w="2722" w:type="dxa"/>
          </w:tcPr>
          <w:p w:rsidR="00D0147A" w:rsidRPr="00BB0B5E" w:rsidRDefault="00D0147A" w:rsidP="00D0147A">
            <w:pPr>
              <w:rPr>
                <w:b/>
                <w:bCs/>
                <w:i/>
                <w:iCs/>
                <w:sz w:val="24"/>
                <w:szCs w:val="24"/>
                <w:lang w:val="kk-KZ"/>
              </w:rPr>
            </w:pPr>
            <w:r w:rsidRPr="00BB0B5E">
              <w:rPr>
                <w:b/>
                <w:bCs/>
                <w:i/>
                <w:iCs/>
                <w:sz w:val="24"/>
                <w:szCs w:val="24"/>
                <w:lang w:val="kk-KZ"/>
              </w:rPr>
              <w:t>Сұйықтар</w:t>
            </w:r>
          </w:p>
        </w:tc>
        <w:tc>
          <w:tcPr>
            <w:tcW w:w="2722" w:type="dxa"/>
          </w:tcPr>
          <w:p w:rsidR="00D0147A" w:rsidRPr="00BB0B5E" w:rsidRDefault="00D0147A" w:rsidP="00D0147A">
            <w:pPr>
              <w:rPr>
                <w:b/>
                <w:bCs/>
                <w:i/>
                <w:iCs/>
                <w:sz w:val="24"/>
                <w:szCs w:val="24"/>
                <w:vertAlign w:val="superscript"/>
                <w:lang w:val="kk-KZ"/>
              </w:rPr>
            </w:pPr>
            <w:r w:rsidRPr="00BB0B5E">
              <w:rPr>
                <w:b/>
                <w:bCs/>
                <w:i/>
                <w:iCs/>
                <w:sz w:val="24"/>
                <w:szCs w:val="24"/>
                <w:lang w:val="kk-KZ"/>
              </w:rPr>
              <w:t>Тығыздығы, кг/м</w:t>
            </w:r>
            <w:r w:rsidRPr="00BB0B5E">
              <w:rPr>
                <w:b/>
                <w:bCs/>
                <w:i/>
                <w:iCs/>
                <w:sz w:val="24"/>
                <w:szCs w:val="24"/>
                <w:vertAlign w:val="superscript"/>
                <w:lang w:val="kk-KZ"/>
              </w:rPr>
              <w:t>3</w:t>
            </w:r>
          </w:p>
        </w:tc>
      </w:tr>
      <w:tr w:rsidR="00D0147A" w:rsidRPr="00BB0B5E" w:rsidTr="00D0147A">
        <w:tc>
          <w:tcPr>
            <w:tcW w:w="2721" w:type="dxa"/>
          </w:tcPr>
          <w:p w:rsidR="00D0147A" w:rsidRPr="00BB0B5E" w:rsidRDefault="00D0147A" w:rsidP="00D0147A">
            <w:pPr>
              <w:rPr>
                <w:sz w:val="24"/>
                <w:szCs w:val="24"/>
                <w:lang w:val="kk-KZ"/>
              </w:rPr>
            </w:pPr>
            <w:r w:rsidRPr="00BB0B5E">
              <w:rPr>
                <w:sz w:val="24"/>
                <w:szCs w:val="24"/>
                <w:lang w:val="kk-KZ"/>
              </w:rPr>
              <w:t>Су (4</w:t>
            </w:r>
            <w:r w:rsidRPr="00BB0B5E">
              <w:rPr>
                <w:sz w:val="24"/>
                <w:szCs w:val="24"/>
                <w:vertAlign w:val="superscript"/>
                <w:lang w:val="kk-KZ"/>
              </w:rPr>
              <w:t>0</w:t>
            </w:r>
            <w:r w:rsidRPr="00BB0B5E">
              <w:rPr>
                <w:sz w:val="24"/>
                <w:szCs w:val="24"/>
                <w:lang w:val="kk-KZ"/>
              </w:rPr>
              <w:t>С кезінде)</w:t>
            </w:r>
          </w:p>
        </w:tc>
        <w:tc>
          <w:tcPr>
            <w:tcW w:w="2721" w:type="dxa"/>
          </w:tcPr>
          <w:p w:rsidR="00D0147A" w:rsidRPr="00BB0B5E" w:rsidRDefault="00D0147A" w:rsidP="00D0147A">
            <w:pPr>
              <w:rPr>
                <w:sz w:val="24"/>
                <w:szCs w:val="24"/>
                <w:lang w:val="kk-KZ"/>
              </w:rPr>
            </w:pPr>
            <w:r w:rsidRPr="00BB0B5E">
              <w:rPr>
                <w:sz w:val="24"/>
                <w:szCs w:val="24"/>
                <w:lang w:val="kk-KZ"/>
              </w:rPr>
              <w:t>1,00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722" w:type="dxa"/>
          </w:tcPr>
          <w:p w:rsidR="00D0147A" w:rsidRPr="00BB0B5E" w:rsidRDefault="00D0147A" w:rsidP="00D0147A">
            <w:pPr>
              <w:rPr>
                <w:sz w:val="24"/>
                <w:szCs w:val="24"/>
                <w:lang w:val="kk-KZ"/>
              </w:rPr>
            </w:pPr>
            <w:r w:rsidRPr="00BB0B5E">
              <w:rPr>
                <w:sz w:val="24"/>
                <w:szCs w:val="24"/>
                <w:lang w:val="kk-KZ"/>
              </w:rPr>
              <w:t>Күкіртті көміртек</w:t>
            </w:r>
          </w:p>
        </w:tc>
        <w:tc>
          <w:tcPr>
            <w:tcW w:w="2722" w:type="dxa"/>
          </w:tcPr>
          <w:p w:rsidR="00D0147A" w:rsidRPr="00BB0B5E" w:rsidRDefault="00D0147A" w:rsidP="00D0147A">
            <w:pPr>
              <w:rPr>
                <w:sz w:val="24"/>
                <w:szCs w:val="24"/>
                <w:lang w:val="kk-KZ"/>
              </w:rPr>
            </w:pPr>
            <w:r w:rsidRPr="00BB0B5E">
              <w:rPr>
                <w:sz w:val="24"/>
                <w:szCs w:val="24"/>
                <w:lang w:val="kk-KZ"/>
              </w:rPr>
              <w:t>1,26</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721" w:type="dxa"/>
          </w:tcPr>
          <w:p w:rsidR="00D0147A" w:rsidRPr="00BB0B5E" w:rsidRDefault="00D0147A" w:rsidP="00D0147A">
            <w:pPr>
              <w:rPr>
                <w:sz w:val="24"/>
                <w:szCs w:val="24"/>
                <w:lang w:val="kk-KZ"/>
              </w:rPr>
            </w:pPr>
            <w:r w:rsidRPr="00BB0B5E">
              <w:rPr>
                <w:sz w:val="24"/>
                <w:szCs w:val="24"/>
                <w:lang w:val="kk-KZ"/>
              </w:rPr>
              <w:t>Глицерин</w:t>
            </w:r>
          </w:p>
        </w:tc>
        <w:tc>
          <w:tcPr>
            <w:tcW w:w="2721" w:type="dxa"/>
          </w:tcPr>
          <w:p w:rsidR="00D0147A" w:rsidRPr="00BB0B5E" w:rsidRDefault="00D0147A" w:rsidP="00D0147A">
            <w:pPr>
              <w:rPr>
                <w:sz w:val="24"/>
                <w:szCs w:val="24"/>
                <w:lang w:val="kk-KZ"/>
              </w:rPr>
            </w:pPr>
            <w:r w:rsidRPr="00BB0B5E">
              <w:rPr>
                <w:sz w:val="24"/>
                <w:szCs w:val="24"/>
                <w:lang w:val="kk-KZ"/>
              </w:rPr>
              <w:t>1,26</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722" w:type="dxa"/>
          </w:tcPr>
          <w:p w:rsidR="00D0147A" w:rsidRPr="00BB0B5E" w:rsidRDefault="00D0147A" w:rsidP="00D0147A">
            <w:pPr>
              <w:rPr>
                <w:sz w:val="24"/>
                <w:szCs w:val="24"/>
                <w:lang w:val="kk-KZ"/>
              </w:rPr>
            </w:pPr>
            <w:r w:rsidRPr="00BB0B5E">
              <w:rPr>
                <w:sz w:val="24"/>
                <w:szCs w:val="24"/>
                <w:lang w:val="kk-KZ"/>
              </w:rPr>
              <w:t>Спирт</w:t>
            </w:r>
          </w:p>
        </w:tc>
        <w:tc>
          <w:tcPr>
            <w:tcW w:w="2722" w:type="dxa"/>
          </w:tcPr>
          <w:p w:rsidR="00D0147A" w:rsidRPr="00BB0B5E" w:rsidRDefault="00D0147A" w:rsidP="00D0147A">
            <w:pPr>
              <w:rPr>
                <w:sz w:val="24"/>
                <w:szCs w:val="24"/>
                <w:lang w:val="kk-KZ"/>
              </w:rPr>
            </w:pPr>
            <w:r w:rsidRPr="00BB0B5E">
              <w:rPr>
                <w:sz w:val="24"/>
                <w:szCs w:val="24"/>
                <w:lang w:val="kk-KZ"/>
              </w:rPr>
              <w:t>0,80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r w:rsidR="00D0147A" w:rsidRPr="00BB0B5E" w:rsidTr="00D0147A">
        <w:tc>
          <w:tcPr>
            <w:tcW w:w="2721" w:type="dxa"/>
          </w:tcPr>
          <w:p w:rsidR="00D0147A" w:rsidRPr="00BB0B5E" w:rsidRDefault="00D0147A" w:rsidP="00D0147A">
            <w:pPr>
              <w:rPr>
                <w:sz w:val="24"/>
                <w:szCs w:val="24"/>
                <w:lang w:val="kk-KZ"/>
              </w:rPr>
            </w:pPr>
            <w:r w:rsidRPr="00BB0B5E">
              <w:rPr>
                <w:sz w:val="24"/>
                <w:szCs w:val="24"/>
                <w:lang w:val="kk-KZ"/>
              </w:rPr>
              <w:t>Сынап</w:t>
            </w:r>
          </w:p>
        </w:tc>
        <w:tc>
          <w:tcPr>
            <w:tcW w:w="2721" w:type="dxa"/>
          </w:tcPr>
          <w:p w:rsidR="00D0147A" w:rsidRPr="00BB0B5E" w:rsidRDefault="00D0147A" w:rsidP="00D0147A">
            <w:pPr>
              <w:rPr>
                <w:sz w:val="24"/>
                <w:szCs w:val="24"/>
                <w:lang w:val="kk-KZ"/>
              </w:rPr>
            </w:pPr>
            <w:r w:rsidRPr="00BB0B5E">
              <w:rPr>
                <w:sz w:val="24"/>
                <w:szCs w:val="24"/>
                <w:lang w:val="kk-KZ"/>
              </w:rPr>
              <w:t>13,6</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c>
          <w:tcPr>
            <w:tcW w:w="2722" w:type="dxa"/>
          </w:tcPr>
          <w:p w:rsidR="00D0147A" w:rsidRPr="00BB0B5E" w:rsidRDefault="00D0147A" w:rsidP="00D0147A">
            <w:pPr>
              <w:rPr>
                <w:sz w:val="24"/>
                <w:szCs w:val="24"/>
                <w:lang w:val="kk-KZ"/>
              </w:rPr>
            </w:pPr>
            <w:r w:rsidRPr="00BB0B5E">
              <w:rPr>
                <w:sz w:val="24"/>
                <w:szCs w:val="24"/>
                <w:lang w:val="kk-KZ"/>
              </w:rPr>
              <w:t>Эфир</w:t>
            </w:r>
          </w:p>
        </w:tc>
        <w:tc>
          <w:tcPr>
            <w:tcW w:w="2722" w:type="dxa"/>
          </w:tcPr>
          <w:p w:rsidR="00D0147A" w:rsidRPr="00BB0B5E" w:rsidRDefault="00D0147A" w:rsidP="00D0147A">
            <w:pPr>
              <w:rPr>
                <w:sz w:val="24"/>
                <w:szCs w:val="24"/>
                <w:lang w:val="kk-KZ"/>
              </w:rPr>
            </w:pPr>
            <w:r w:rsidRPr="00BB0B5E">
              <w:rPr>
                <w:sz w:val="24"/>
                <w:szCs w:val="24"/>
                <w:lang w:val="kk-KZ"/>
              </w:rPr>
              <w:t>0,7</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3</w:t>
            </w:r>
          </w:p>
        </w:tc>
      </w:tr>
    </w:tbl>
    <w:p w:rsidR="00D0147A" w:rsidRPr="00BB0B5E" w:rsidRDefault="00D0147A" w:rsidP="00D0147A">
      <w:pPr>
        <w:rPr>
          <w:sz w:val="24"/>
          <w:szCs w:val="24"/>
          <w:lang w:val="kk-KZ"/>
        </w:rPr>
      </w:pPr>
    </w:p>
    <w:p w:rsidR="00D0147A" w:rsidRPr="00BB0B5E" w:rsidRDefault="00D0147A" w:rsidP="00D0147A">
      <w:pPr>
        <w:jc w:val="center"/>
        <w:rPr>
          <w:b/>
          <w:sz w:val="24"/>
          <w:szCs w:val="24"/>
          <w:lang w:val="kk-KZ"/>
        </w:rPr>
      </w:pPr>
      <w:r w:rsidRPr="00BB0B5E">
        <w:rPr>
          <w:b/>
          <w:sz w:val="24"/>
          <w:szCs w:val="24"/>
          <w:lang w:val="kk-KZ"/>
        </w:rPr>
        <w:t>8. Қалыпты жағдай кезіндегі газдардың тығыздығы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2520"/>
        <w:gridCol w:w="1054"/>
        <w:gridCol w:w="3420"/>
      </w:tblGrid>
      <w:tr w:rsidR="00D0147A" w:rsidRPr="00BB0B5E" w:rsidTr="00D0147A">
        <w:trPr>
          <w:jc w:val="center"/>
        </w:trPr>
        <w:tc>
          <w:tcPr>
            <w:tcW w:w="1548" w:type="dxa"/>
          </w:tcPr>
          <w:p w:rsidR="00D0147A" w:rsidRPr="00BB0B5E" w:rsidRDefault="00D0147A" w:rsidP="00D0147A">
            <w:pPr>
              <w:rPr>
                <w:b/>
                <w:bCs/>
                <w:i/>
                <w:iCs/>
                <w:sz w:val="24"/>
                <w:szCs w:val="24"/>
                <w:lang w:val="kk-KZ"/>
              </w:rPr>
            </w:pPr>
            <w:r w:rsidRPr="00BB0B5E">
              <w:rPr>
                <w:b/>
                <w:bCs/>
                <w:i/>
                <w:iCs/>
                <w:sz w:val="24"/>
                <w:szCs w:val="24"/>
                <w:lang w:val="kk-KZ"/>
              </w:rPr>
              <w:t>Газдар</w:t>
            </w:r>
          </w:p>
        </w:tc>
        <w:tc>
          <w:tcPr>
            <w:tcW w:w="2520" w:type="dxa"/>
          </w:tcPr>
          <w:p w:rsidR="00D0147A" w:rsidRPr="00BB0B5E" w:rsidRDefault="00D0147A" w:rsidP="00D0147A">
            <w:pPr>
              <w:rPr>
                <w:b/>
                <w:bCs/>
                <w:i/>
                <w:iCs/>
                <w:sz w:val="24"/>
                <w:szCs w:val="24"/>
                <w:vertAlign w:val="superscript"/>
                <w:lang w:val="kk-KZ"/>
              </w:rPr>
            </w:pPr>
            <w:r w:rsidRPr="00BB0B5E">
              <w:rPr>
                <w:b/>
                <w:bCs/>
                <w:i/>
                <w:iCs/>
                <w:sz w:val="24"/>
                <w:szCs w:val="24"/>
                <w:lang w:val="kk-KZ"/>
              </w:rPr>
              <w:t>Тығыздығы, кг/м</w:t>
            </w:r>
            <w:r w:rsidRPr="00BB0B5E">
              <w:rPr>
                <w:b/>
                <w:bCs/>
                <w:i/>
                <w:iCs/>
                <w:sz w:val="24"/>
                <w:szCs w:val="24"/>
                <w:vertAlign w:val="superscript"/>
                <w:lang w:val="kk-KZ"/>
              </w:rPr>
              <w:t>3</w:t>
            </w:r>
          </w:p>
        </w:tc>
        <w:tc>
          <w:tcPr>
            <w:tcW w:w="1054" w:type="dxa"/>
          </w:tcPr>
          <w:p w:rsidR="00D0147A" w:rsidRPr="00BB0B5E" w:rsidRDefault="00D0147A" w:rsidP="00D0147A">
            <w:pPr>
              <w:rPr>
                <w:b/>
                <w:bCs/>
                <w:i/>
                <w:iCs/>
                <w:sz w:val="24"/>
                <w:szCs w:val="24"/>
                <w:lang w:val="kk-KZ"/>
              </w:rPr>
            </w:pPr>
            <w:r w:rsidRPr="00BB0B5E">
              <w:rPr>
                <w:b/>
                <w:bCs/>
                <w:i/>
                <w:iCs/>
                <w:sz w:val="24"/>
                <w:szCs w:val="24"/>
                <w:lang w:val="kk-KZ"/>
              </w:rPr>
              <w:t>Газдар</w:t>
            </w:r>
          </w:p>
        </w:tc>
        <w:tc>
          <w:tcPr>
            <w:tcW w:w="3420" w:type="dxa"/>
          </w:tcPr>
          <w:p w:rsidR="00D0147A" w:rsidRPr="00BB0B5E" w:rsidRDefault="00D0147A" w:rsidP="00D0147A">
            <w:pPr>
              <w:rPr>
                <w:b/>
                <w:bCs/>
                <w:i/>
                <w:iCs/>
                <w:sz w:val="24"/>
                <w:szCs w:val="24"/>
                <w:vertAlign w:val="superscript"/>
                <w:lang w:val="kk-KZ"/>
              </w:rPr>
            </w:pPr>
            <w:r w:rsidRPr="00BB0B5E">
              <w:rPr>
                <w:b/>
                <w:bCs/>
                <w:i/>
                <w:iCs/>
                <w:sz w:val="24"/>
                <w:szCs w:val="24"/>
                <w:lang w:val="kk-KZ"/>
              </w:rPr>
              <w:t>Тығыздығы, кг/м</w:t>
            </w:r>
            <w:r w:rsidRPr="00BB0B5E">
              <w:rPr>
                <w:b/>
                <w:bCs/>
                <w:i/>
                <w:iCs/>
                <w:sz w:val="24"/>
                <w:szCs w:val="24"/>
                <w:vertAlign w:val="superscript"/>
                <w:lang w:val="kk-KZ"/>
              </w:rPr>
              <w:t>3</w:t>
            </w:r>
          </w:p>
        </w:tc>
      </w:tr>
      <w:tr w:rsidR="00D0147A" w:rsidRPr="00BB0B5E" w:rsidTr="00D0147A">
        <w:trPr>
          <w:jc w:val="center"/>
        </w:trPr>
        <w:tc>
          <w:tcPr>
            <w:tcW w:w="1548" w:type="dxa"/>
          </w:tcPr>
          <w:p w:rsidR="00D0147A" w:rsidRPr="00BB0B5E" w:rsidRDefault="00D0147A" w:rsidP="00D0147A">
            <w:pPr>
              <w:rPr>
                <w:sz w:val="24"/>
                <w:szCs w:val="24"/>
                <w:lang w:val="kk-KZ"/>
              </w:rPr>
            </w:pPr>
            <w:r w:rsidRPr="00BB0B5E">
              <w:rPr>
                <w:sz w:val="24"/>
                <w:szCs w:val="24"/>
                <w:lang w:val="kk-KZ"/>
              </w:rPr>
              <w:t>Сутегі</w:t>
            </w:r>
          </w:p>
        </w:tc>
        <w:tc>
          <w:tcPr>
            <w:tcW w:w="2520" w:type="dxa"/>
          </w:tcPr>
          <w:p w:rsidR="00D0147A" w:rsidRPr="00BB0B5E" w:rsidRDefault="00D0147A" w:rsidP="00D0147A">
            <w:pPr>
              <w:rPr>
                <w:sz w:val="24"/>
                <w:szCs w:val="24"/>
                <w:lang w:val="kk-KZ"/>
              </w:rPr>
            </w:pPr>
            <w:r w:rsidRPr="00BB0B5E">
              <w:rPr>
                <w:sz w:val="24"/>
                <w:szCs w:val="24"/>
                <w:lang w:val="kk-KZ"/>
              </w:rPr>
              <w:t>0,09</w:t>
            </w:r>
          </w:p>
        </w:tc>
        <w:tc>
          <w:tcPr>
            <w:tcW w:w="1054" w:type="dxa"/>
          </w:tcPr>
          <w:p w:rsidR="00D0147A" w:rsidRPr="00BB0B5E" w:rsidRDefault="00D0147A" w:rsidP="00D0147A">
            <w:pPr>
              <w:rPr>
                <w:sz w:val="24"/>
                <w:szCs w:val="24"/>
                <w:lang w:val="kk-KZ"/>
              </w:rPr>
            </w:pPr>
            <w:r w:rsidRPr="00BB0B5E">
              <w:rPr>
                <w:sz w:val="24"/>
                <w:szCs w:val="24"/>
                <w:lang w:val="kk-KZ"/>
              </w:rPr>
              <w:t>Гелий</w:t>
            </w:r>
          </w:p>
        </w:tc>
        <w:tc>
          <w:tcPr>
            <w:tcW w:w="3420" w:type="dxa"/>
          </w:tcPr>
          <w:p w:rsidR="00D0147A" w:rsidRPr="00BB0B5E" w:rsidRDefault="00D0147A" w:rsidP="00D0147A">
            <w:pPr>
              <w:rPr>
                <w:sz w:val="24"/>
                <w:szCs w:val="24"/>
                <w:lang w:val="kk-KZ"/>
              </w:rPr>
            </w:pPr>
            <w:r w:rsidRPr="00BB0B5E">
              <w:rPr>
                <w:sz w:val="24"/>
                <w:szCs w:val="24"/>
                <w:lang w:val="kk-KZ"/>
              </w:rPr>
              <w:t>0,18</w:t>
            </w:r>
          </w:p>
        </w:tc>
      </w:tr>
      <w:tr w:rsidR="00D0147A" w:rsidRPr="00BB0B5E" w:rsidTr="00D0147A">
        <w:trPr>
          <w:jc w:val="center"/>
        </w:trPr>
        <w:tc>
          <w:tcPr>
            <w:tcW w:w="1548" w:type="dxa"/>
          </w:tcPr>
          <w:p w:rsidR="00D0147A" w:rsidRPr="00BB0B5E" w:rsidRDefault="00D0147A" w:rsidP="00D0147A">
            <w:pPr>
              <w:rPr>
                <w:sz w:val="24"/>
                <w:szCs w:val="24"/>
                <w:lang w:val="kk-KZ"/>
              </w:rPr>
            </w:pPr>
            <w:r w:rsidRPr="00BB0B5E">
              <w:rPr>
                <w:sz w:val="24"/>
                <w:szCs w:val="24"/>
                <w:lang w:val="kk-KZ"/>
              </w:rPr>
              <w:t>Ауа</w:t>
            </w:r>
          </w:p>
        </w:tc>
        <w:tc>
          <w:tcPr>
            <w:tcW w:w="2520" w:type="dxa"/>
          </w:tcPr>
          <w:p w:rsidR="00D0147A" w:rsidRPr="00BB0B5E" w:rsidRDefault="00D0147A" w:rsidP="00D0147A">
            <w:pPr>
              <w:rPr>
                <w:sz w:val="24"/>
                <w:szCs w:val="24"/>
                <w:lang w:val="kk-KZ"/>
              </w:rPr>
            </w:pPr>
            <w:r w:rsidRPr="00BB0B5E">
              <w:rPr>
                <w:sz w:val="24"/>
                <w:szCs w:val="24"/>
                <w:lang w:val="kk-KZ"/>
              </w:rPr>
              <w:t>1,29</w:t>
            </w:r>
          </w:p>
        </w:tc>
        <w:tc>
          <w:tcPr>
            <w:tcW w:w="1054" w:type="dxa"/>
          </w:tcPr>
          <w:p w:rsidR="00D0147A" w:rsidRPr="00BB0B5E" w:rsidRDefault="00D0147A" w:rsidP="00D0147A">
            <w:pPr>
              <w:rPr>
                <w:sz w:val="24"/>
                <w:szCs w:val="24"/>
                <w:lang w:val="kk-KZ"/>
              </w:rPr>
            </w:pPr>
            <w:r w:rsidRPr="00BB0B5E">
              <w:rPr>
                <w:sz w:val="24"/>
                <w:szCs w:val="24"/>
                <w:lang w:val="kk-KZ"/>
              </w:rPr>
              <w:t>Оттегі</w:t>
            </w:r>
          </w:p>
        </w:tc>
        <w:tc>
          <w:tcPr>
            <w:tcW w:w="3420" w:type="dxa"/>
          </w:tcPr>
          <w:p w:rsidR="00D0147A" w:rsidRPr="00BB0B5E" w:rsidRDefault="00D0147A" w:rsidP="00D0147A">
            <w:pPr>
              <w:rPr>
                <w:sz w:val="24"/>
                <w:szCs w:val="24"/>
                <w:lang w:val="kk-KZ"/>
              </w:rPr>
            </w:pPr>
            <w:r w:rsidRPr="00BB0B5E">
              <w:rPr>
                <w:sz w:val="24"/>
                <w:szCs w:val="24"/>
                <w:lang w:val="kk-KZ"/>
              </w:rPr>
              <w:t>1,43</w:t>
            </w:r>
          </w:p>
        </w:tc>
      </w:tr>
      <w:tr w:rsidR="00D0147A" w:rsidRPr="00BB0B5E" w:rsidTr="00D0147A">
        <w:trPr>
          <w:jc w:val="center"/>
        </w:trPr>
        <w:tc>
          <w:tcPr>
            <w:tcW w:w="1548" w:type="dxa"/>
          </w:tcPr>
          <w:p w:rsidR="00D0147A" w:rsidRPr="00BB0B5E" w:rsidRDefault="00D0147A" w:rsidP="00D0147A">
            <w:pPr>
              <w:rPr>
                <w:sz w:val="24"/>
                <w:szCs w:val="24"/>
                <w:lang w:val="kk-KZ"/>
              </w:rPr>
            </w:pPr>
            <w:r w:rsidRPr="00BB0B5E">
              <w:rPr>
                <w:sz w:val="24"/>
                <w:szCs w:val="24"/>
                <w:lang w:val="kk-KZ"/>
              </w:rPr>
              <w:t>Азот</w:t>
            </w:r>
          </w:p>
        </w:tc>
        <w:tc>
          <w:tcPr>
            <w:tcW w:w="2520" w:type="dxa"/>
          </w:tcPr>
          <w:p w:rsidR="00D0147A" w:rsidRPr="00BB0B5E" w:rsidRDefault="00D0147A" w:rsidP="00D0147A">
            <w:pPr>
              <w:rPr>
                <w:sz w:val="24"/>
                <w:szCs w:val="24"/>
                <w:lang w:val="kk-KZ"/>
              </w:rPr>
            </w:pPr>
            <w:r w:rsidRPr="00BB0B5E">
              <w:rPr>
                <w:sz w:val="24"/>
                <w:szCs w:val="24"/>
                <w:lang w:val="kk-KZ"/>
              </w:rPr>
              <w:t>1,25</w:t>
            </w:r>
          </w:p>
        </w:tc>
        <w:tc>
          <w:tcPr>
            <w:tcW w:w="1054" w:type="dxa"/>
          </w:tcPr>
          <w:p w:rsidR="00D0147A" w:rsidRPr="00BB0B5E" w:rsidRDefault="00D0147A" w:rsidP="00D0147A">
            <w:pPr>
              <w:rPr>
                <w:sz w:val="24"/>
                <w:szCs w:val="24"/>
                <w:lang w:val="kk-KZ"/>
              </w:rPr>
            </w:pPr>
            <w:r w:rsidRPr="00BB0B5E">
              <w:rPr>
                <w:sz w:val="24"/>
                <w:szCs w:val="24"/>
                <w:lang w:val="kk-KZ"/>
              </w:rPr>
              <w:t>Аргон</w:t>
            </w:r>
          </w:p>
        </w:tc>
        <w:tc>
          <w:tcPr>
            <w:tcW w:w="3420" w:type="dxa"/>
          </w:tcPr>
          <w:p w:rsidR="00D0147A" w:rsidRPr="00BB0B5E" w:rsidRDefault="00D0147A" w:rsidP="00D0147A">
            <w:pPr>
              <w:rPr>
                <w:sz w:val="24"/>
                <w:szCs w:val="24"/>
                <w:lang w:val="kk-KZ"/>
              </w:rPr>
            </w:pPr>
            <w:r w:rsidRPr="00BB0B5E">
              <w:rPr>
                <w:sz w:val="24"/>
                <w:szCs w:val="24"/>
                <w:lang w:val="kk-KZ"/>
              </w:rPr>
              <w:t>1,78</w:t>
            </w:r>
          </w:p>
        </w:tc>
      </w:tr>
    </w:tbl>
    <w:p w:rsidR="00D0147A" w:rsidRPr="00BB0B5E" w:rsidRDefault="00D0147A" w:rsidP="00D0147A">
      <w:pPr>
        <w:rPr>
          <w:sz w:val="24"/>
          <w:szCs w:val="24"/>
          <w:lang w:val="kk-KZ"/>
        </w:rPr>
      </w:pPr>
    </w:p>
    <w:p w:rsidR="00D0147A" w:rsidRPr="00BB0B5E" w:rsidRDefault="00D0147A" w:rsidP="00D0147A">
      <w:pPr>
        <w:jc w:val="center"/>
        <w:rPr>
          <w:b/>
          <w:sz w:val="24"/>
          <w:szCs w:val="24"/>
          <w:lang w:val="kk-KZ"/>
        </w:rPr>
      </w:pPr>
      <w:r w:rsidRPr="00BB0B5E">
        <w:rPr>
          <w:b/>
          <w:sz w:val="24"/>
          <w:szCs w:val="24"/>
          <w:lang w:val="kk-KZ"/>
        </w:rPr>
        <w:t>9. Сұйықтардың беттік керілу коэффициенті, мН/м</w:t>
      </w:r>
    </w:p>
    <w:p w:rsidR="00D0147A" w:rsidRPr="00BB0B5E" w:rsidRDefault="00D0147A" w:rsidP="00D0147A">
      <w:pPr>
        <w:tabs>
          <w:tab w:val="left" w:pos="5760"/>
        </w:tabs>
        <w:ind w:firstLine="2160"/>
        <w:rPr>
          <w:sz w:val="24"/>
          <w:szCs w:val="24"/>
          <w:lang w:val="kk-KZ"/>
        </w:rPr>
      </w:pPr>
      <w:r w:rsidRPr="00BB0B5E">
        <w:rPr>
          <w:sz w:val="24"/>
          <w:szCs w:val="24"/>
          <w:lang w:val="kk-KZ"/>
        </w:rPr>
        <w:t>Су...........................................................................</w:t>
      </w:r>
      <w:r w:rsidRPr="00BB0B5E">
        <w:rPr>
          <w:sz w:val="24"/>
          <w:szCs w:val="24"/>
          <w:lang w:val="kk-KZ"/>
        </w:rPr>
        <w:tab/>
        <w:t>73</w:t>
      </w:r>
    </w:p>
    <w:p w:rsidR="00D0147A" w:rsidRPr="00BB0B5E" w:rsidRDefault="00D0147A" w:rsidP="00D0147A">
      <w:pPr>
        <w:tabs>
          <w:tab w:val="left" w:pos="5760"/>
        </w:tabs>
        <w:ind w:firstLine="2160"/>
        <w:rPr>
          <w:sz w:val="24"/>
          <w:szCs w:val="24"/>
          <w:lang w:val="kk-KZ"/>
        </w:rPr>
      </w:pPr>
      <w:r w:rsidRPr="00BB0B5E">
        <w:rPr>
          <w:sz w:val="24"/>
          <w:szCs w:val="24"/>
          <w:lang w:val="kk-KZ"/>
        </w:rPr>
        <w:t>Сабын көпіршігі...................................................</w:t>
      </w:r>
      <w:r w:rsidRPr="00BB0B5E">
        <w:rPr>
          <w:sz w:val="24"/>
          <w:szCs w:val="24"/>
          <w:lang w:val="kk-KZ"/>
        </w:rPr>
        <w:tab/>
        <w:t>40</w:t>
      </w:r>
    </w:p>
    <w:p w:rsidR="00D0147A" w:rsidRPr="00BB0B5E" w:rsidRDefault="00D0147A" w:rsidP="00D0147A">
      <w:pPr>
        <w:tabs>
          <w:tab w:val="left" w:pos="5760"/>
        </w:tabs>
        <w:ind w:firstLine="2160"/>
        <w:rPr>
          <w:sz w:val="24"/>
          <w:szCs w:val="24"/>
          <w:lang w:val="kk-KZ"/>
        </w:rPr>
      </w:pPr>
      <w:r w:rsidRPr="00BB0B5E">
        <w:rPr>
          <w:sz w:val="24"/>
          <w:szCs w:val="24"/>
          <w:lang w:val="kk-KZ"/>
        </w:rPr>
        <w:t>Глицерин...............................................................</w:t>
      </w:r>
      <w:r w:rsidRPr="00BB0B5E">
        <w:rPr>
          <w:sz w:val="24"/>
          <w:szCs w:val="24"/>
          <w:lang w:val="kk-KZ"/>
        </w:rPr>
        <w:tab/>
        <w:t>62</w:t>
      </w:r>
    </w:p>
    <w:p w:rsidR="00D0147A" w:rsidRPr="00BB0B5E" w:rsidRDefault="00D0147A" w:rsidP="00D0147A">
      <w:pPr>
        <w:tabs>
          <w:tab w:val="left" w:pos="5760"/>
        </w:tabs>
        <w:ind w:firstLine="2160"/>
        <w:rPr>
          <w:sz w:val="24"/>
          <w:szCs w:val="24"/>
          <w:lang w:val="kk-KZ"/>
        </w:rPr>
      </w:pPr>
      <w:r w:rsidRPr="00BB0B5E">
        <w:rPr>
          <w:sz w:val="24"/>
          <w:szCs w:val="24"/>
          <w:lang w:val="kk-KZ"/>
        </w:rPr>
        <w:t>Сынап.....................................................................500</w:t>
      </w:r>
    </w:p>
    <w:p w:rsidR="00D0147A" w:rsidRPr="00BB0B5E" w:rsidRDefault="00D0147A" w:rsidP="00D0147A">
      <w:pPr>
        <w:tabs>
          <w:tab w:val="left" w:pos="5760"/>
        </w:tabs>
        <w:ind w:firstLine="2160"/>
        <w:rPr>
          <w:sz w:val="24"/>
          <w:szCs w:val="24"/>
          <w:lang w:val="kk-KZ"/>
        </w:rPr>
      </w:pPr>
      <w:r w:rsidRPr="00BB0B5E">
        <w:rPr>
          <w:sz w:val="24"/>
          <w:szCs w:val="24"/>
          <w:lang w:val="kk-KZ"/>
        </w:rPr>
        <w:t>Спирт.....................................................................</w:t>
      </w:r>
      <w:r w:rsidRPr="00BB0B5E">
        <w:rPr>
          <w:sz w:val="24"/>
          <w:szCs w:val="24"/>
          <w:lang w:val="kk-KZ"/>
        </w:rPr>
        <w:tab/>
        <w:t>22</w:t>
      </w:r>
    </w:p>
    <w:p w:rsidR="00D0147A" w:rsidRPr="00BB0B5E" w:rsidRDefault="00D0147A" w:rsidP="00D0147A">
      <w:pPr>
        <w:rPr>
          <w:sz w:val="24"/>
          <w:szCs w:val="24"/>
          <w:lang w:val="kk-KZ"/>
        </w:rPr>
      </w:pPr>
    </w:p>
    <w:p w:rsidR="00D0147A" w:rsidRPr="00BB0B5E" w:rsidRDefault="00D0147A" w:rsidP="00D0147A">
      <w:pPr>
        <w:jc w:val="center"/>
        <w:rPr>
          <w:b/>
          <w:sz w:val="24"/>
          <w:szCs w:val="24"/>
          <w:lang w:val="kk-KZ"/>
        </w:rPr>
      </w:pPr>
      <w:r w:rsidRPr="00BB0B5E">
        <w:rPr>
          <w:b/>
          <w:sz w:val="24"/>
          <w:szCs w:val="24"/>
          <w:lang w:val="kk-KZ"/>
        </w:rPr>
        <w:t>10. Молекулалардың эффективті диаметрі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1447"/>
        <w:gridCol w:w="1718"/>
        <w:gridCol w:w="2549"/>
      </w:tblGrid>
      <w:tr w:rsidR="00D0147A" w:rsidRPr="00BB0B5E" w:rsidTr="00D0147A">
        <w:trPr>
          <w:jc w:val="center"/>
        </w:trPr>
        <w:tc>
          <w:tcPr>
            <w:tcW w:w="1188" w:type="dxa"/>
          </w:tcPr>
          <w:p w:rsidR="00D0147A" w:rsidRPr="00BB0B5E" w:rsidRDefault="00D0147A" w:rsidP="00D0147A">
            <w:pPr>
              <w:rPr>
                <w:b/>
                <w:bCs/>
                <w:i/>
                <w:iCs/>
                <w:sz w:val="24"/>
                <w:szCs w:val="24"/>
                <w:lang w:val="kk-KZ"/>
              </w:rPr>
            </w:pPr>
            <w:r w:rsidRPr="00BB0B5E">
              <w:rPr>
                <w:b/>
                <w:bCs/>
                <w:i/>
                <w:iCs/>
                <w:sz w:val="24"/>
                <w:szCs w:val="24"/>
                <w:lang w:val="kk-KZ"/>
              </w:rPr>
              <w:t>Газдар</w:t>
            </w:r>
          </w:p>
        </w:tc>
        <w:tc>
          <w:tcPr>
            <w:tcW w:w="1447" w:type="dxa"/>
          </w:tcPr>
          <w:p w:rsidR="00D0147A" w:rsidRPr="00BB0B5E" w:rsidRDefault="00D0147A" w:rsidP="00D0147A">
            <w:pPr>
              <w:rPr>
                <w:b/>
                <w:bCs/>
                <w:i/>
                <w:iCs/>
                <w:sz w:val="24"/>
                <w:szCs w:val="24"/>
                <w:lang w:val="kk-KZ"/>
              </w:rPr>
            </w:pPr>
            <w:r w:rsidRPr="00BB0B5E">
              <w:rPr>
                <w:b/>
                <w:bCs/>
                <w:i/>
                <w:iCs/>
                <w:sz w:val="24"/>
                <w:szCs w:val="24"/>
                <w:lang w:val="kk-KZ"/>
              </w:rPr>
              <w:t xml:space="preserve">Диаметр, </w:t>
            </w:r>
            <w:r w:rsidRPr="00BB0B5E">
              <w:rPr>
                <w:bCs/>
                <w:iCs/>
                <w:sz w:val="24"/>
                <w:szCs w:val="24"/>
                <w:lang w:val="kk-KZ"/>
              </w:rPr>
              <w:t>нм</w:t>
            </w:r>
          </w:p>
        </w:tc>
        <w:tc>
          <w:tcPr>
            <w:tcW w:w="1718" w:type="dxa"/>
          </w:tcPr>
          <w:p w:rsidR="00D0147A" w:rsidRPr="00BB0B5E" w:rsidRDefault="00D0147A" w:rsidP="00D0147A">
            <w:pPr>
              <w:rPr>
                <w:b/>
                <w:bCs/>
                <w:i/>
                <w:iCs/>
                <w:sz w:val="24"/>
                <w:szCs w:val="24"/>
                <w:lang w:val="kk-KZ"/>
              </w:rPr>
            </w:pPr>
            <w:r w:rsidRPr="00BB0B5E">
              <w:rPr>
                <w:b/>
                <w:bCs/>
                <w:i/>
                <w:iCs/>
                <w:sz w:val="24"/>
                <w:szCs w:val="24"/>
                <w:lang w:val="kk-KZ"/>
              </w:rPr>
              <w:t>Динамикалық тұтқырлығы</w:t>
            </w:r>
          </w:p>
          <w:p w:rsidR="00D0147A" w:rsidRPr="00BB0B5E" w:rsidRDefault="00D0147A" w:rsidP="00D0147A">
            <w:pPr>
              <w:rPr>
                <w:b/>
                <w:bCs/>
                <w:i/>
                <w:iCs/>
                <w:sz w:val="24"/>
                <w:szCs w:val="24"/>
                <w:lang w:val="kk-KZ"/>
              </w:rPr>
            </w:pPr>
            <w:r w:rsidRPr="00BB0B5E">
              <w:rPr>
                <w:b/>
                <w:bCs/>
                <w:i/>
                <w:iCs/>
                <w:sz w:val="24"/>
                <w:szCs w:val="24"/>
                <w:lang w:val="kk-KZ"/>
              </w:rPr>
              <w:sym w:font="Symbol" w:char="F068"/>
            </w:r>
            <w:r w:rsidRPr="00BB0B5E">
              <w:rPr>
                <w:b/>
                <w:bCs/>
                <w:i/>
                <w:iCs/>
                <w:sz w:val="24"/>
                <w:szCs w:val="24"/>
                <w:lang w:val="kk-KZ"/>
              </w:rPr>
              <w:t>, мкПа</w:t>
            </w:r>
            <w:r w:rsidRPr="00BB0B5E">
              <w:rPr>
                <w:sz w:val="24"/>
                <w:szCs w:val="24"/>
                <w:lang w:val="kk-KZ"/>
              </w:rPr>
              <w:sym w:font="Symbol" w:char="F0D7"/>
            </w:r>
            <w:r w:rsidRPr="00BB0B5E">
              <w:rPr>
                <w:sz w:val="24"/>
                <w:szCs w:val="24"/>
                <w:lang w:val="kk-KZ"/>
              </w:rPr>
              <w:t>с</w:t>
            </w:r>
          </w:p>
        </w:tc>
        <w:tc>
          <w:tcPr>
            <w:tcW w:w="2549" w:type="dxa"/>
          </w:tcPr>
          <w:p w:rsidR="00D0147A" w:rsidRPr="00BB0B5E" w:rsidRDefault="00D0147A" w:rsidP="00D0147A">
            <w:pPr>
              <w:rPr>
                <w:b/>
                <w:bCs/>
                <w:i/>
                <w:iCs/>
                <w:sz w:val="24"/>
                <w:szCs w:val="24"/>
                <w:lang w:val="kk-KZ"/>
              </w:rPr>
            </w:pPr>
            <w:r w:rsidRPr="00BB0B5E">
              <w:rPr>
                <w:b/>
                <w:bCs/>
                <w:i/>
                <w:iCs/>
                <w:sz w:val="24"/>
                <w:szCs w:val="24"/>
                <w:lang w:val="kk-KZ"/>
              </w:rPr>
              <w:t>Жылуөткізгіштік</w:t>
            </w:r>
          </w:p>
          <w:p w:rsidR="00D0147A" w:rsidRPr="00BB0B5E" w:rsidRDefault="00D0147A" w:rsidP="00D0147A">
            <w:pPr>
              <w:rPr>
                <w:b/>
                <w:bCs/>
                <w:i/>
                <w:iCs/>
                <w:sz w:val="24"/>
                <w:szCs w:val="24"/>
                <w:lang w:val="kk-KZ"/>
              </w:rPr>
            </w:pPr>
            <w:r w:rsidRPr="00BB0B5E">
              <w:rPr>
                <w:b/>
                <w:bCs/>
                <w:i/>
                <w:iCs/>
                <w:sz w:val="24"/>
                <w:szCs w:val="24"/>
                <w:lang w:val="kk-KZ"/>
              </w:rPr>
              <w:sym w:font="Symbol" w:char="F06C"/>
            </w:r>
            <w:r w:rsidRPr="00BB0B5E">
              <w:rPr>
                <w:b/>
                <w:bCs/>
                <w:i/>
                <w:iCs/>
                <w:sz w:val="24"/>
                <w:szCs w:val="24"/>
                <w:lang w:val="kk-KZ"/>
              </w:rPr>
              <w:t>, мВт/(м</w:t>
            </w:r>
            <w:r w:rsidRPr="00BB0B5E">
              <w:rPr>
                <w:sz w:val="24"/>
                <w:szCs w:val="24"/>
                <w:lang w:val="kk-KZ"/>
              </w:rPr>
              <w:sym w:font="Symbol" w:char="F0D7"/>
            </w:r>
            <w:r w:rsidRPr="00BB0B5E">
              <w:rPr>
                <w:sz w:val="24"/>
                <w:szCs w:val="24"/>
                <w:lang w:val="kk-KZ"/>
              </w:rPr>
              <w:t>К)</w:t>
            </w:r>
          </w:p>
        </w:tc>
      </w:tr>
      <w:tr w:rsidR="00D0147A" w:rsidRPr="00BB0B5E" w:rsidTr="00D0147A">
        <w:trPr>
          <w:jc w:val="center"/>
        </w:trPr>
        <w:tc>
          <w:tcPr>
            <w:tcW w:w="1188" w:type="dxa"/>
          </w:tcPr>
          <w:p w:rsidR="00D0147A" w:rsidRPr="00BB0B5E" w:rsidRDefault="00D0147A" w:rsidP="00D0147A">
            <w:pPr>
              <w:rPr>
                <w:sz w:val="24"/>
                <w:szCs w:val="24"/>
                <w:lang w:val="kk-KZ"/>
              </w:rPr>
            </w:pPr>
            <w:r w:rsidRPr="00BB0B5E">
              <w:rPr>
                <w:sz w:val="24"/>
                <w:szCs w:val="24"/>
                <w:lang w:val="kk-KZ"/>
              </w:rPr>
              <w:t>Азот</w:t>
            </w:r>
          </w:p>
        </w:tc>
        <w:tc>
          <w:tcPr>
            <w:tcW w:w="1447" w:type="dxa"/>
          </w:tcPr>
          <w:p w:rsidR="00D0147A" w:rsidRPr="00BB0B5E" w:rsidRDefault="00D0147A" w:rsidP="00D0147A">
            <w:pPr>
              <w:jc w:val="center"/>
              <w:rPr>
                <w:sz w:val="24"/>
                <w:szCs w:val="24"/>
                <w:lang w:val="kk-KZ"/>
              </w:rPr>
            </w:pPr>
            <w:r w:rsidRPr="00BB0B5E">
              <w:rPr>
                <w:sz w:val="24"/>
                <w:szCs w:val="24"/>
                <w:lang w:val="kk-KZ"/>
              </w:rPr>
              <w:t>0,38</w:t>
            </w:r>
          </w:p>
        </w:tc>
        <w:tc>
          <w:tcPr>
            <w:tcW w:w="1718" w:type="dxa"/>
          </w:tcPr>
          <w:p w:rsidR="00D0147A" w:rsidRPr="00BB0B5E" w:rsidRDefault="00D0147A" w:rsidP="00D0147A">
            <w:pPr>
              <w:jc w:val="center"/>
              <w:rPr>
                <w:sz w:val="24"/>
                <w:szCs w:val="24"/>
                <w:lang w:val="kk-KZ"/>
              </w:rPr>
            </w:pPr>
            <w:r w:rsidRPr="00BB0B5E">
              <w:rPr>
                <w:sz w:val="24"/>
                <w:szCs w:val="24"/>
                <w:lang w:val="kk-KZ"/>
              </w:rPr>
              <w:t>16,6</w:t>
            </w:r>
          </w:p>
        </w:tc>
        <w:tc>
          <w:tcPr>
            <w:tcW w:w="2549" w:type="dxa"/>
          </w:tcPr>
          <w:p w:rsidR="00D0147A" w:rsidRPr="00BB0B5E" w:rsidRDefault="00D0147A" w:rsidP="00D0147A">
            <w:pPr>
              <w:jc w:val="center"/>
              <w:rPr>
                <w:sz w:val="24"/>
                <w:szCs w:val="24"/>
                <w:lang w:val="kk-KZ"/>
              </w:rPr>
            </w:pPr>
            <w:r w:rsidRPr="00BB0B5E">
              <w:rPr>
                <w:sz w:val="24"/>
                <w:szCs w:val="24"/>
                <w:lang w:val="kk-KZ"/>
              </w:rPr>
              <w:t>24,3</w:t>
            </w:r>
          </w:p>
        </w:tc>
      </w:tr>
      <w:tr w:rsidR="00D0147A" w:rsidRPr="00BB0B5E" w:rsidTr="00D0147A">
        <w:trPr>
          <w:jc w:val="center"/>
        </w:trPr>
        <w:tc>
          <w:tcPr>
            <w:tcW w:w="1188" w:type="dxa"/>
          </w:tcPr>
          <w:p w:rsidR="00D0147A" w:rsidRPr="00BB0B5E" w:rsidRDefault="00D0147A" w:rsidP="00D0147A">
            <w:pPr>
              <w:rPr>
                <w:sz w:val="24"/>
                <w:szCs w:val="24"/>
                <w:lang w:val="kk-KZ"/>
              </w:rPr>
            </w:pPr>
            <w:r w:rsidRPr="00BB0B5E">
              <w:rPr>
                <w:sz w:val="24"/>
                <w:szCs w:val="24"/>
                <w:lang w:val="kk-KZ"/>
              </w:rPr>
              <w:t>Сутегі</w:t>
            </w:r>
          </w:p>
        </w:tc>
        <w:tc>
          <w:tcPr>
            <w:tcW w:w="1447" w:type="dxa"/>
          </w:tcPr>
          <w:p w:rsidR="00D0147A" w:rsidRPr="00BB0B5E" w:rsidRDefault="00D0147A" w:rsidP="00D0147A">
            <w:pPr>
              <w:jc w:val="center"/>
              <w:rPr>
                <w:sz w:val="24"/>
                <w:szCs w:val="24"/>
                <w:lang w:val="kk-KZ"/>
              </w:rPr>
            </w:pPr>
            <w:r w:rsidRPr="00BB0B5E">
              <w:rPr>
                <w:sz w:val="24"/>
                <w:szCs w:val="24"/>
                <w:lang w:val="kk-KZ"/>
              </w:rPr>
              <w:t>0,28</w:t>
            </w:r>
          </w:p>
        </w:tc>
        <w:tc>
          <w:tcPr>
            <w:tcW w:w="1718" w:type="dxa"/>
          </w:tcPr>
          <w:p w:rsidR="00D0147A" w:rsidRPr="00BB0B5E" w:rsidRDefault="00D0147A" w:rsidP="00D0147A">
            <w:pPr>
              <w:jc w:val="center"/>
              <w:rPr>
                <w:sz w:val="24"/>
                <w:szCs w:val="24"/>
                <w:lang w:val="kk-KZ"/>
              </w:rPr>
            </w:pPr>
            <w:r w:rsidRPr="00BB0B5E">
              <w:rPr>
                <w:sz w:val="24"/>
                <w:szCs w:val="24"/>
                <w:lang w:val="kk-KZ"/>
              </w:rPr>
              <w:t>8,66</w:t>
            </w:r>
          </w:p>
        </w:tc>
        <w:tc>
          <w:tcPr>
            <w:tcW w:w="2549" w:type="dxa"/>
          </w:tcPr>
          <w:p w:rsidR="00D0147A" w:rsidRPr="00BB0B5E" w:rsidRDefault="00D0147A" w:rsidP="00D0147A">
            <w:pPr>
              <w:jc w:val="center"/>
              <w:rPr>
                <w:sz w:val="24"/>
                <w:szCs w:val="24"/>
                <w:lang w:val="kk-KZ"/>
              </w:rPr>
            </w:pPr>
            <w:r w:rsidRPr="00BB0B5E">
              <w:rPr>
                <w:sz w:val="24"/>
                <w:szCs w:val="24"/>
                <w:lang w:val="kk-KZ"/>
              </w:rPr>
              <w:t>168</w:t>
            </w:r>
          </w:p>
        </w:tc>
      </w:tr>
      <w:tr w:rsidR="00D0147A" w:rsidRPr="00BB0B5E" w:rsidTr="00D0147A">
        <w:trPr>
          <w:jc w:val="center"/>
        </w:trPr>
        <w:tc>
          <w:tcPr>
            <w:tcW w:w="1188" w:type="dxa"/>
          </w:tcPr>
          <w:p w:rsidR="00D0147A" w:rsidRPr="00BB0B5E" w:rsidRDefault="00D0147A" w:rsidP="00D0147A">
            <w:pPr>
              <w:rPr>
                <w:sz w:val="24"/>
                <w:szCs w:val="24"/>
                <w:lang w:val="kk-KZ"/>
              </w:rPr>
            </w:pPr>
            <w:r w:rsidRPr="00BB0B5E">
              <w:rPr>
                <w:sz w:val="24"/>
                <w:szCs w:val="24"/>
                <w:lang w:val="kk-KZ"/>
              </w:rPr>
              <w:t>Ауа</w:t>
            </w:r>
          </w:p>
        </w:tc>
        <w:tc>
          <w:tcPr>
            <w:tcW w:w="1447" w:type="dxa"/>
          </w:tcPr>
          <w:p w:rsidR="00D0147A" w:rsidRPr="00BB0B5E" w:rsidRDefault="00D0147A" w:rsidP="00D0147A">
            <w:pPr>
              <w:jc w:val="center"/>
              <w:rPr>
                <w:sz w:val="24"/>
                <w:szCs w:val="24"/>
                <w:lang w:val="kk-KZ"/>
              </w:rPr>
            </w:pPr>
            <w:r w:rsidRPr="00BB0B5E">
              <w:rPr>
                <w:sz w:val="24"/>
                <w:szCs w:val="24"/>
                <w:lang w:val="kk-KZ"/>
              </w:rPr>
              <w:t>0,27</w:t>
            </w:r>
          </w:p>
        </w:tc>
        <w:tc>
          <w:tcPr>
            <w:tcW w:w="1718" w:type="dxa"/>
          </w:tcPr>
          <w:p w:rsidR="00D0147A" w:rsidRPr="00BB0B5E" w:rsidRDefault="00D0147A" w:rsidP="00D0147A">
            <w:pPr>
              <w:jc w:val="center"/>
              <w:rPr>
                <w:sz w:val="24"/>
                <w:szCs w:val="24"/>
                <w:lang w:val="kk-KZ"/>
              </w:rPr>
            </w:pPr>
            <w:r w:rsidRPr="00BB0B5E">
              <w:rPr>
                <w:sz w:val="24"/>
                <w:szCs w:val="24"/>
                <w:lang w:val="kk-KZ"/>
              </w:rPr>
              <w:t>17,2</w:t>
            </w:r>
          </w:p>
        </w:tc>
        <w:tc>
          <w:tcPr>
            <w:tcW w:w="2549" w:type="dxa"/>
          </w:tcPr>
          <w:p w:rsidR="00D0147A" w:rsidRPr="00BB0B5E" w:rsidRDefault="00D0147A" w:rsidP="00D0147A">
            <w:pPr>
              <w:jc w:val="center"/>
              <w:rPr>
                <w:sz w:val="24"/>
                <w:szCs w:val="24"/>
                <w:lang w:val="kk-KZ"/>
              </w:rPr>
            </w:pPr>
            <w:r w:rsidRPr="00BB0B5E">
              <w:rPr>
                <w:sz w:val="24"/>
                <w:szCs w:val="24"/>
                <w:lang w:val="kk-KZ"/>
              </w:rPr>
              <w:t>24,1</w:t>
            </w:r>
          </w:p>
        </w:tc>
      </w:tr>
      <w:tr w:rsidR="00D0147A" w:rsidRPr="00BB0B5E" w:rsidTr="00D0147A">
        <w:trPr>
          <w:jc w:val="center"/>
        </w:trPr>
        <w:tc>
          <w:tcPr>
            <w:tcW w:w="1188" w:type="dxa"/>
          </w:tcPr>
          <w:p w:rsidR="00D0147A" w:rsidRPr="00BB0B5E" w:rsidRDefault="00D0147A" w:rsidP="00D0147A">
            <w:pPr>
              <w:rPr>
                <w:sz w:val="24"/>
                <w:szCs w:val="24"/>
                <w:lang w:val="kk-KZ"/>
              </w:rPr>
            </w:pPr>
            <w:r w:rsidRPr="00BB0B5E">
              <w:rPr>
                <w:sz w:val="24"/>
                <w:szCs w:val="24"/>
                <w:lang w:val="kk-KZ"/>
              </w:rPr>
              <w:t>Гелий</w:t>
            </w:r>
          </w:p>
        </w:tc>
        <w:tc>
          <w:tcPr>
            <w:tcW w:w="1447" w:type="dxa"/>
          </w:tcPr>
          <w:p w:rsidR="00D0147A" w:rsidRPr="00BB0B5E" w:rsidRDefault="00D0147A" w:rsidP="00D0147A">
            <w:pPr>
              <w:jc w:val="center"/>
              <w:rPr>
                <w:sz w:val="24"/>
                <w:szCs w:val="24"/>
                <w:lang w:val="kk-KZ"/>
              </w:rPr>
            </w:pPr>
            <w:r w:rsidRPr="00BB0B5E">
              <w:rPr>
                <w:sz w:val="24"/>
                <w:szCs w:val="24"/>
                <w:lang w:val="kk-KZ"/>
              </w:rPr>
              <w:t>0,22</w:t>
            </w:r>
          </w:p>
        </w:tc>
        <w:tc>
          <w:tcPr>
            <w:tcW w:w="1718" w:type="dxa"/>
          </w:tcPr>
          <w:p w:rsidR="00D0147A" w:rsidRPr="00BB0B5E" w:rsidRDefault="00D0147A" w:rsidP="00D0147A">
            <w:pPr>
              <w:jc w:val="center"/>
              <w:rPr>
                <w:sz w:val="24"/>
                <w:szCs w:val="24"/>
                <w:lang w:val="kk-KZ"/>
              </w:rPr>
            </w:pPr>
            <w:r w:rsidRPr="00BB0B5E">
              <w:rPr>
                <w:sz w:val="24"/>
                <w:szCs w:val="24"/>
                <w:lang w:val="kk-KZ"/>
              </w:rPr>
              <w:t>18,9</w:t>
            </w:r>
          </w:p>
        </w:tc>
        <w:tc>
          <w:tcPr>
            <w:tcW w:w="2549" w:type="dxa"/>
          </w:tcPr>
          <w:p w:rsidR="00D0147A" w:rsidRPr="00BB0B5E" w:rsidRDefault="00D0147A" w:rsidP="00D0147A">
            <w:pPr>
              <w:jc w:val="center"/>
              <w:rPr>
                <w:sz w:val="24"/>
                <w:szCs w:val="24"/>
                <w:lang w:val="kk-KZ"/>
              </w:rPr>
            </w:pPr>
            <w:r w:rsidRPr="00BB0B5E">
              <w:rPr>
                <w:sz w:val="24"/>
                <w:szCs w:val="24"/>
                <w:lang w:val="kk-KZ"/>
              </w:rPr>
              <w:t>142</w:t>
            </w:r>
          </w:p>
        </w:tc>
      </w:tr>
      <w:tr w:rsidR="00D0147A" w:rsidRPr="00BB0B5E" w:rsidTr="00D0147A">
        <w:trPr>
          <w:jc w:val="center"/>
        </w:trPr>
        <w:tc>
          <w:tcPr>
            <w:tcW w:w="1188" w:type="dxa"/>
          </w:tcPr>
          <w:p w:rsidR="00D0147A" w:rsidRPr="00BB0B5E" w:rsidRDefault="00D0147A" w:rsidP="00D0147A">
            <w:pPr>
              <w:rPr>
                <w:sz w:val="24"/>
                <w:szCs w:val="24"/>
                <w:lang w:val="kk-KZ"/>
              </w:rPr>
            </w:pPr>
            <w:r w:rsidRPr="00BB0B5E">
              <w:rPr>
                <w:sz w:val="24"/>
                <w:szCs w:val="24"/>
                <w:lang w:val="kk-KZ"/>
              </w:rPr>
              <w:t>Оттегі</w:t>
            </w:r>
          </w:p>
        </w:tc>
        <w:tc>
          <w:tcPr>
            <w:tcW w:w="1447" w:type="dxa"/>
          </w:tcPr>
          <w:p w:rsidR="00D0147A" w:rsidRPr="00BB0B5E" w:rsidRDefault="00D0147A" w:rsidP="00D0147A">
            <w:pPr>
              <w:jc w:val="center"/>
              <w:rPr>
                <w:sz w:val="24"/>
                <w:szCs w:val="24"/>
                <w:lang w:val="kk-KZ"/>
              </w:rPr>
            </w:pPr>
            <w:r w:rsidRPr="00BB0B5E">
              <w:rPr>
                <w:sz w:val="24"/>
                <w:szCs w:val="24"/>
                <w:lang w:val="kk-KZ"/>
              </w:rPr>
              <w:t>0,36</w:t>
            </w:r>
          </w:p>
        </w:tc>
        <w:tc>
          <w:tcPr>
            <w:tcW w:w="1718" w:type="dxa"/>
          </w:tcPr>
          <w:p w:rsidR="00D0147A" w:rsidRPr="00BB0B5E" w:rsidRDefault="00D0147A" w:rsidP="00D0147A">
            <w:pPr>
              <w:jc w:val="center"/>
              <w:rPr>
                <w:sz w:val="24"/>
                <w:szCs w:val="24"/>
                <w:lang w:val="kk-KZ"/>
              </w:rPr>
            </w:pPr>
            <w:r w:rsidRPr="00BB0B5E">
              <w:rPr>
                <w:sz w:val="24"/>
                <w:szCs w:val="24"/>
                <w:lang w:val="kk-KZ"/>
              </w:rPr>
              <w:t>19,8</w:t>
            </w:r>
          </w:p>
        </w:tc>
        <w:tc>
          <w:tcPr>
            <w:tcW w:w="2549" w:type="dxa"/>
          </w:tcPr>
          <w:p w:rsidR="00D0147A" w:rsidRPr="00BB0B5E" w:rsidRDefault="00D0147A" w:rsidP="00D0147A">
            <w:pPr>
              <w:jc w:val="center"/>
              <w:rPr>
                <w:sz w:val="24"/>
                <w:szCs w:val="24"/>
                <w:lang w:val="kk-KZ"/>
              </w:rPr>
            </w:pPr>
            <w:r w:rsidRPr="00BB0B5E">
              <w:rPr>
                <w:sz w:val="24"/>
                <w:szCs w:val="24"/>
                <w:lang w:val="kk-KZ"/>
              </w:rPr>
              <w:t>24,4</w:t>
            </w:r>
          </w:p>
        </w:tc>
      </w:tr>
      <w:tr w:rsidR="00D0147A" w:rsidRPr="00BB0B5E" w:rsidTr="00D0147A">
        <w:trPr>
          <w:jc w:val="center"/>
        </w:trPr>
        <w:tc>
          <w:tcPr>
            <w:tcW w:w="1188" w:type="dxa"/>
          </w:tcPr>
          <w:p w:rsidR="00D0147A" w:rsidRPr="00BB0B5E" w:rsidRDefault="00D0147A" w:rsidP="00D0147A">
            <w:pPr>
              <w:rPr>
                <w:sz w:val="24"/>
                <w:szCs w:val="24"/>
                <w:lang w:val="kk-KZ"/>
              </w:rPr>
            </w:pPr>
            <w:r w:rsidRPr="00BB0B5E">
              <w:rPr>
                <w:sz w:val="24"/>
                <w:szCs w:val="24"/>
                <w:lang w:val="kk-KZ"/>
              </w:rPr>
              <w:t>Аргон</w:t>
            </w:r>
          </w:p>
        </w:tc>
        <w:tc>
          <w:tcPr>
            <w:tcW w:w="1447" w:type="dxa"/>
          </w:tcPr>
          <w:p w:rsidR="00D0147A" w:rsidRPr="00BB0B5E" w:rsidRDefault="00D0147A" w:rsidP="00D0147A">
            <w:pPr>
              <w:jc w:val="center"/>
              <w:rPr>
                <w:sz w:val="24"/>
                <w:szCs w:val="24"/>
                <w:lang w:val="kk-KZ"/>
              </w:rPr>
            </w:pPr>
            <w:r w:rsidRPr="00BB0B5E">
              <w:rPr>
                <w:sz w:val="24"/>
                <w:szCs w:val="24"/>
                <w:lang w:val="kk-KZ"/>
              </w:rPr>
              <w:t>0,35</w:t>
            </w:r>
          </w:p>
        </w:tc>
        <w:tc>
          <w:tcPr>
            <w:tcW w:w="1718" w:type="dxa"/>
          </w:tcPr>
          <w:p w:rsidR="00D0147A" w:rsidRPr="00BB0B5E" w:rsidRDefault="00D0147A" w:rsidP="00D0147A">
            <w:pPr>
              <w:jc w:val="center"/>
              <w:rPr>
                <w:sz w:val="24"/>
                <w:szCs w:val="24"/>
                <w:lang w:val="kk-KZ"/>
              </w:rPr>
            </w:pPr>
            <w:r w:rsidRPr="00BB0B5E">
              <w:rPr>
                <w:sz w:val="24"/>
                <w:szCs w:val="24"/>
                <w:lang w:val="kk-KZ"/>
              </w:rPr>
              <w:t>21,5</w:t>
            </w:r>
          </w:p>
        </w:tc>
        <w:tc>
          <w:tcPr>
            <w:tcW w:w="2549" w:type="dxa"/>
          </w:tcPr>
          <w:p w:rsidR="00D0147A" w:rsidRPr="00BB0B5E" w:rsidRDefault="00D0147A" w:rsidP="00D0147A">
            <w:pPr>
              <w:jc w:val="center"/>
              <w:rPr>
                <w:sz w:val="24"/>
                <w:szCs w:val="24"/>
                <w:lang w:val="kk-KZ"/>
              </w:rPr>
            </w:pPr>
            <w:r w:rsidRPr="00BB0B5E">
              <w:rPr>
                <w:sz w:val="24"/>
                <w:szCs w:val="24"/>
                <w:lang w:val="kk-KZ"/>
              </w:rPr>
              <w:t>16,2</w:t>
            </w:r>
          </w:p>
        </w:tc>
      </w:tr>
    </w:tbl>
    <w:p w:rsidR="00D0147A" w:rsidRPr="00BB0B5E" w:rsidRDefault="00D0147A" w:rsidP="00D0147A">
      <w:pPr>
        <w:rPr>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4"/>
        <w:gridCol w:w="4767"/>
      </w:tblGrid>
      <w:tr w:rsidR="00D0147A" w:rsidRPr="00AB78B4" w:rsidTr="00D0147A">
        <w:tc>
          <w:tcPr>
            <w:tcW w:w="4927" w:type="dxa"/>
            <w:shd w:val="clear" w:color="auto" w:fill="auto"/>
          </w:tcPr>
          <w:p w:rsidR="00D0147A" w:rsidRPr="00AB78B4" w:rsidRDefault="00D0147A" w:rsidP="00D0147A">
            <w:pPr>
              <w:jc w:val="center"/>
              <w:rPr>
                <w:b/>
                <w:sz w:val="24"/>
                <w:szCs w:val="24"/>
                <w:lang w:val="kk-KZ"/>
              </w:rPr>
            </w:pPr>
            <w:r w:rsidRPr="00AB78B4">
              <w:rPr>
                <w:b/>
                <w:sz w:val="24"/>
                <w:szCs w:val="24"/>
                <w:lang w:val="kk-KZ"/>
              </w:rPr>
              <w:t>11. Диэлектрлік өтімділік</w:t>
            </w:r>
          </w:p>
          <w:p w:rsidR="00D0147A" w:rsidRPr="00AB78B4" w:rsidRDefault="00D0147A" w:rsidP="00D0147A">
            <w:pPr>
              <w:rPr>
                <w:sz w:val="24"/>
                <w:szCs w:val="24"/>
                <w:lang w:val="kk-KZ"/>
              </w:rPr>
            </w:pPr>
          </w:p>
          <w:p w:rsidR="00D0147A" w:rsidRPr="00AB78B4" w:rsidRDefault="00D0147A" w:rsidP="00D0147A">
            <w:pPr>
              <w:tabs>
                <w:tab w:val="left" w:pos="3969"/>
              </w:tabs>
              <w:ind w:firstLine="142"/>
              <w:rPr>
                <w:sz w:val="24"/>
                <w:szCs w:val="24"/>
                <w:lang w:val="kk-KZ"/>
              </w:rPr>
            </w:pPr>
            <w:r w:rsidRPr="00AB78B4">
              <w:rPr>
                <w:sz w:val="24"/>
                <w:szCs w:val="24"/>
                <w:lang w:val="kk-KZ"/>
              </w:rPr>
              <w:t>Су..........................................................</w:t>
            </w:r>
            <w:r w:rsidRPr="00AB78B4">
              <w:rPr>
                <w:sz w:val="24"/>
                <w:szCs w:val="24"/>
                <w:lang w:val="kk-KZ"/>
              </w:rPr>
              <w:tab/>
              <w:t>81</w:t>
            </w:r>
          </w:p>
          <w:p w:rsidR="00D0147A" w:rsidRPr="00AB78B4" w:rsidRDefault="00D0147A" w:rsidP="00D0147A">
            <w:pPr>
              <w:tabs>
                <w:tab w:val="left" w:pos="3969"/>
              </w:tabs>
              <w:ind w:firstLine="142"/>
              <w:rPr>
                <w:sz w:val="24"/>
                <w:szCs w:val="24"/>
                <w:lang w:val="kk-KZ"/>
              </w:rPr>
            </w:pPr>
            <w:r w:rsidRPr="00AB78B4">
              <w:rPr>
                <w:sz w:val="24"/>
                <w:szCs w:val="24"/>
                <w:lang w:val="kk-KZ"/>
              </w:rPr>
              <w:t>Трансформатор майы..........................</w:t>
            </w:r>
            <w:r w:rsidRPr="00AB78B4">
              <w:rPr>
                <w:sz w:val="24"/>
                <w:szCs w:val="24"/>
                <w:lang w:val="kk-KZ"/>
              </w:rPr>
              <w:tab/>
              <w:t>2,2</w:t>
            </w:r>
          </w:p>
          <w:p w:rsidR="00D0147A" w:rsidRPr="00AB78B4" w:rsidRDefault="00D0147A" w:rsidP="00D0147A">
            <w:pPr>
              <w:tabs>
                <w:tab w:val="left" w:pos="3969"/>
              </w:tabs>
              <w:ind w:firstLine="142"/>
              <w:rPr>
                <w:sz w:val="24"/>
                <w:szCs w:val="24"/>
                <w:lang w:val="kk-KZ"/>
              </w:rPr>
            </w:pPr>
            <w:r w:rsidRPr="00AB78B4">
              <w:rPr>
                <w:sz w:val="24"/>
                <w:szCs w:val="24"/>
                <w:lang w:val="kk-KZ"/>
              </w:rPr>
              <w:t xml:space="preserve"> Слюда...................................................</w:t>
            </w:r>
            <w:r w:rsidRPr="00AB78B4">
              <w:rPr>
                <w:sz w:val="24"/>
                <w:szCs w:val="24"/>
                <w:lang w:val="kk-KZ"/>
              </w:rPr>
              <w:tab/>
              <w:t>7,0</w:t>
            </w:r>
          </w:p>
          <w:p w:rsidR="00D0147A" w:rsidRPr="00AB78B4" w:rsidRDefault="00D0147A" w:rsidP="00D0147A">
            <w:pPr>
              <w:tabs>
                <w:tab w:val="left" w:pos="3969"/>
              </w:tabs>
              <w:ind w:firstLine="142"/>
              <w:rPr>
                <w:sz w:val="24"/>
                <w:szCs w:val="24"/>
                <w:lang w:val="kk-KZ"/>
              </w:rPr>
            </w:pPr>
            <w:r w:rsidRPr="00AB78B4">
              <w:rPr>
                <w:sz w:val="24"/>
                <w:szCs w:val="24"/>
                <w:lang w:val="kk-KZ"/>
              </w:rPr>
              <w:t>Эбонит.................................................</w:t>
            </w:r>
            <w:r w:rsidRPr="00AB78B4">
              <w:rPr>
                <w:sz w:val="24"/>
                <w:szCs w:val="24"/>
                <w:lang w:val="kk-KZ"/>
              </w:rPr>
              <w:tab/>
              <w:t>3,0</w:t>
            </w:r>
          </w:p>
          <w:p w:rsidR="00D0147A" w:rsidRPr="00AB78B4" w:rsidRDefault="00D0147A" w:rsidP="00D0147A">
            <w:pPr>
              <w:tabs>
                <w:tab w:val="left" w:pos="3969"/>
              </w:tabs>
              <w:ind w:firstLine="142"/>
              <w:rPr>
                <w:sz w:val="24"/>
                <w:szCs w:val="24"/>
                <w:lang w:val="kk-KZ"/>
              </w:rPr>
            </w:pPr>
            <w:r w:rsidRPr="00AB78B4">
              <w:rPr>
                <w:sz w:val="24"/>
                <w:szCs w:val="24"/>
                <w:lang w:val="kk-KZ"/>
              </w:rPr>
              <w:t>Парафин................................................</w:t>
            </w:r>
            <w:r w:rsidRPr="00AB78B4">
              <w:rPr>
                <w:sz w:val="24"/>
                <w:szCs w:val="24"/>
                <w:lang w:val="kk-KZ"/>
              </w:rPr>
              <w:tab/>
              <w:t>2,0</w:t>
            </w:r>
          </w:p>
          <w:p w:rsidR="00D0147A" w:rsidRPr="00AB78B4" w:rsidRDefault="00D0147A" w:rsidP="00D0147A">
            <w:pPr>
              <w:tabs>
                <w:tab w:val="left" w:pos="3969"/>
              </w:tabs>
              <w:ind w:firstLine="142"/>
              <w:rPr>
                <w:sz w:val="24"/>
                <w:szCs w:val="24"/>
                <w:lang w:val="kk-KZ"/>
              </w:rPr>
            </w:pPr>
            <w:r w:rsidRPr="00AB78B4">
              <w:rPr>
                <w:sz w:val="24"/>
                <w:szCs w:val="24"/>
                <w:lang w:val="kk-KZ"/>
              </w:rPr>
              <w:t>Шыны...................................................</w:t>
            </w:r>
            <w:r w:rsidRPr="00AB78B4">
              <w:rPr>
                <w:sz w:val="24"/>
                <w:szCs w:val="24"/>
                <w:lang w:val="kk-KZ"/>
              </w:rPr>
              <w:tab/>
              <w:t>7,0</w:t>
            </w:r>
          </w:p>
          <w:p w:rsidR="00D0147A" w:rsidRPr="00AB78B4" w:rsidRDefault="00D0147A" w:rsidP="00D0147A">
            <w:pPr>
              <w:tabs>
                <w:tab w:val="left" w:pos="3969"/>
              </w:tabs>
              <w:ind w:firstLine="142"/>
              <w:rPr>
                <w:sz w:val="24"/>
                <w:szCs w:val="24"/>
                <w:lang w:val="kk-KZ"/>
              </w:rPr>
            </w:pPr>
            <w:r w:rsidRPr="00AB78B4">
              <w:rPr>
                <w:sz w:val="24"/>
                <w:szCs w:val="24"/>
                <w:lang w:val="kk-KZ"/>
              </w:rPr>
              <w:t>Фарфор..................................................</w:t>
            </w:r>
            <w:r w:rsidRPr="00AB78B4">
              <w:rPr>
                <w:sz w:val="24"/>
                <w:szCs w:val="24"/>
                <w:lang w:val="kk-KZ"/>
              </w:rPr>
              <w:tab/>
              <w:t>5,0</w:t>
            </w:r>
          </w:p>
          <w:p w:rsidR="00D0147A" w:rsidRPr="00AB78B4" w:rsidRDefault="00D0147A" w:rsidP="00D0147A">
            <w:pPr>
              <w:rPr>
                <w:sz w:val="24"/>
                <w:szCs w:val="24"/>
                <w:lang w:val="kk-KZ"/>
              </w:rPr>
            </w:pPr>
          </w:p>
          <w:p w:rsidR="00D0147A" w:rsidRPr="00AB78B4" w:rsidRDefault="00D0147A" w:rsidP="00D0147A">
            <w:pPr>
              <w:jc w:val="center"/>
              <w:rPr>
                <w:b/>
                <w:sz w:val="24"/>
                <w:szCs w:val="24"/>
                <w:lang w:val="kk-KZ"/>
              </w:rPr>
            </w:pPr>
          </w:p>
        </w:tc>
        <w:tc>
          <w:tcPr>
            <w:tcW w:w="4928" w:type="dxa"/>
            <w:shd w:val="clear" w:color="auto" w:fill="auto"/>
          </w:tcPr>
          <w:p w:rsidR="00D0147A" w:rsidRPr="00AB78B4" w:rsidRDefault="00D0147A" w:rsidP="00D0147A">
            <w:pPr>
              <w:jc w:val="center"/>
              <w:rPr>
                <w:b/>
                <w:bCs/>
                <w:i/>
                <w:iCs/>
                <w:sz w:val="24"/>
                <w:szCs w:val="24"/>
                <w:lang w:val="kk-KZ"/>
              </w:rPr>
            </w:pPr>
            <w:r w:rsidRPr="00AB78B4">
              <w:rPr>
                <w:b/>
                <w:sz w:val="24"/>
                <w:szCs w:val="24"/>
                <w:lang w:val="kk-KZ"/>
              </w:rPr>
              <w:t>12. Металлдардың меншікті кедергісі,</w:t>
            </w:r>
            <w:r w:rsidRPr="00AB78B4">
              <w:rPr>
                <w:b/>
                <w:bCs/>
                <w:i/>
                <w:iCs/>
                <w:sz w:val="24"/>
                <w:szCs w:val="24"/>
                <w:lang w:val="kk-KZ"/>
              </w:rPr>
              <w:t xml:space="preserve"> Ом</w:t>
            </w:r>
            <w:r w:rsidRPr="00AB78B4">
              <w:rPr>
                <w:b/>
                <w:bCs/>
                <w:i/>
                <w:iCs/>
                <w:sz w:val="24"/>
                <w:szCs w:val="24"/>
                <w:lang w:val="kk-KZ"/>
              </w:rPr>
              <w:sym w:font="Symbol" w:char="F0D7"/>
            </w:r>
            <w:r w:rsidRPr="00AB78B4">
              <w:rPr>
                <w:b/>
                <w:bCs/>
                <w:i/>
                <w:iCs/>
                <w:sz w:val="24"/>
                <w:szCs w:val="24"/>
                <w:lang w:val="kk-KZ"/>
              </w:rPr>
              <w:t>м</w:t>
            </w:r>
          </w:p>
          <w:p w:rsidR="00D0147A" w:rsidRPr="00AB78B4" w:rsidRDefault="00D0147A" w:rsidP="00D0147A">
            <w:pPr>
              <w:jc w:val="center"/>
              <w:rPr>
                <w:b/>
                <w:sz w:val="24"/>
                <w:szCs w:val="24"/>
                <w:lang w:val="kk-KZ"/>
              </w:rPr>
            </w:pPr>
          </w:p>
          <w:p w:rsidR="00D0147A" w:rsidRPr="00AB78B4" w:rsidRDefault="00D0147A" w:rsidP="00D0147A">
            <w:pPr>
              <w:rPr>
                <w:sz w:val="24"/>
                <w:szCs w:val="24"/>
                <w:vertAlign w:val="superscript"/>
                <w:lang w:val="kk-KZ"/>
              </w:rPr>
            </w:pPr>
            <w:r w:rsidRPr="00AB78B4">
              <w:rPr>
                <w:sz w:val="24"/>
                <w:szCs w:val="24"/>
                <w:lang w:val="kk-KZ"/>
              </w:rPr>
              <w:t>Темір.................................................</w:t>
            </w:r>
            <w:r w:rsidRPr="00AB78B4">
              <w:rPr>
                <w:sz w:val="24"/>
                <w:szCs w:val="24"/>
                <w:lang w:val="kk-KZ"/>
              </w:rPr>
              <w:tab/>
              <w:t>9,8</w:t>
            </w:r>
            <w:r w:rsidRPr="00AB78B4">
              <w:rPr>
                <w:sz w:val="24"/>
                <w:szCs w:val="24"/>
                <w:lang w:val="kk-KZ"/>
              </w:rPr>
              <w:sym w:font="Symbol" w:char="F0D7"/>
            </w:r>
            <w:r w:rsidRPr="00AB78B4">
              <w:rPr>
                <w:sz w:val="24"/>
                <w:szCs w:val="24"/>
                <w:lang w:val="kk-KZ"/>
              </w:rPr>
              <w:t>10</w:t>
            </w:r>
            <w:r w:rsidRPr="00AB78B4">
              <w:rPr>
                <w:sz w:val="24"/>
                <w:szCs w:val="24"/>
                <w:vertAlign w:val="superscript"/>
                <w:lang w:val="kk-KZ"/>
              </w:rPr>
              <w:t>-8</w:t>
            </w:r>
          </w:p>
          <w:p w:rsidR="00D0147A" w:rsidRPr="00AB78B4" w:rsidRDefault="00D0147A" w:rsidP="00D0147A">
            <w:pPr>
              <w:rPr>
                <w:sz w:val="24"/>
                <w:szCs w:val="24"/>
                <w:vertAlign w:val="superscript"/>
                <w:lang w:val="kk-KZ"/>
              </w:rPr>
            </w:pPr>
            <w:r w:rsidRPr="00AB78B4">
              <w:rPr>
                <w:sz w:val="24"/>
                <w:szCs w:val="24"/>
                <w:lang w:val="kk-KZ"/>
              </w:rPr>
              <w:t>Медь................................................</w:t>
            </w:r>
            <w:r w:rsidRPr="00AB78B4">
              <w:rPr>
                <w:sz w:val="24"/>
                <w:szCs w:val="24"/>
                <w:lang w:val="kk-KZ"/>
              </w:rPr>
              <w:tab/>
              <w:t>1,7</w:t>
            </w:r>
            <w:r w:rsidRPr="00AB78B4">
              <w:rPr>
                <w:sz w:val="24"/>
                <w:szCs w:val="24"/>
                <w:lang w:val="kk-KZ"/>
              </w:rPr>
              <w:sym w:font="Symbol" w:char="F0D7"/>
            </w:r>
            <w:r w:rsidRPr="00AB78B4">
              <w:rPr>
                <w:sz w:val="24"/>
                <w:szCs w:val="24"/>
                <w:lang w:val="kk-KZ"/>
              </w:rPr>
              <w:t>10</w:t>
            </w:r>
            <w:r w:rsidRPr="00AB78B4">
              <w:rPr>
                <w:sz w:val="24"/>
                <w:szCs w:val="24"/>
                <w:vertAlign w:val="superscript"/>
                <w:lang w:val="kk-KZ"/>
              </w:rPr>
              <w:t>-8</w:t>
            </w:r>
          </w:p>
          <w:p w:rsidR="00D0147A" w:rsidRPr="00AB78B4" w:rsidRDefault="00D0147A" w:rsidP="00D0147A">
            <w:pPr>
              <w:rPr>
                <w:sz w:val="24"/>
                <w:szCs w:val="24"/>
                <w:lang w:val="kk-KZ"/>
              </w:rPr>
            </w:pPr>
            <w:r w:rsidRPr="00AB78B4">
              <w:rPr>
                <w:sz w:val="24"/>
                <w:szCs w:val="24"/>
                <w:lang w:val="kk-KZ"/>
              </w:rPr>
              <w:t>Нихром............................................</w:t>
            </w:r>
            <w:r w:rsidRPr="00AB78B4">
              <w:rPr>
                <w:sz w:val="24"/>
                <w:szCs w:val="24"/>
                <w:lang w:val="kk-KZ"/>
              </w:rPr>
              <w:tab/>
              <w:t>1,1</w:t>
            </w:r>
            <w:r w:rsidRPr="00AB78B4">
              <w:rPr>
                <w:sz w:val="24"/>
                <w:szCs w:val="24"/>
                <w:lang w:val="kk-KZ"/>
              </w:rPr>
              <w:sym w:font="Symbol" w:char="F0D7"/>
            </w:r>
            <w:r w:rsidRPr="00AB78B4">
              <w:rPr>
                <w:sz w:val="24"/>
                <w:szCs w:val="24"/>
                <w:lang w:val="kk-KZ"/>
              </w:rPr>
              <w:t>10</w:t>
            </w:r>
            <w:r w:rsidRPr="00AB78B4">
              <w:rPr>
                <w:sz w:val="24"/>
                <w:szCs w:val="24"/>
                <w:vertAlign w:val="superscript"/>
                <w:lang w:val="kk-KZ"/>
              </w:rPr>
              <w:t>-6</w:t>
            </w:r>
          </w:p>
          <w:p w:rsidR="00D0147A" w:rsidRPr="00AB78B4" w:rsidRDefault="00D0147A" w:rsidP="00D0147A">
            <w:pPr>
              <w:rPr>
                <w:sz w:val="24"/>
                <w:szCs w:val="24"/>
                <w:lang w:val="kk-KZ"/>
              </w:rPr>
            </w:pPr>
            <w:r w:rsidRPr="00AB78B4">
              <w:rPr>
                <w:sz w:val="24"/>
                <w:szCs w:val="24"/>
                <w:lang w:val="kk-KZ"/>
              </w:rPr>
              <w:t>Күміс...............................................</w:t>
            </w:r>
            <w:r w:rsidRPr="00AB78B4">
              <w:rPr>
                <w:sz w:val="24"/>
                <w:szCs w:val="24"/>
                <w:lang w:val="kk-KZ"/>
              </w:rPr>
              <w:tab/>
              <w:t>1,6</w:t>
            </w:r>
            <w:r w:rsidRPr="00AB78B4">
              <w:rPr>
                <w:sz w:val="24"/>
                <w:szCs w:val="24"/>
                <w:lang w:val="kk-KZ"/>
              </w:rPr>
              <w:sym w:font="Symbol" w:char="F0D7"/>
            </w:r>
            <w:r w:rsidRPr="00AB78B4">
              <w:rPr>
                <w:sz w:val="24"/>
                <w:szCs w:val="24"/>
                <w:lang w:val="kk-KZ"/>
              </w:rPr>
              <w:t>10</w:t>
            </w:r>
            <w:r w:rsidRPr="00AB78B4">
              <w:rPr>
                <w:sz w:val="24"/>
                <w:szCs w:val="24"/>
                <w:vertAlign w:val="superscript"/>
                <w:lang w:val="kk-KZ"/>
              </w:rPr>
              <w:t>-8</w:t>
            </w:r>
          </w:p>
          <w:p w:rsidR="00D0147A" w:rsidRPr="00AB78B4" w:rsidRDefault="00D0147A" w:rsidP="00D0147A">
            <w:pPr>
              <w:jc w:val="center"/>
              <w:rPr>
                <w:b/>
                <w:sz w:val="24"/>
                <w:szCs w:val="24"/>
                <w:lang w:val="kk-KZ"/>
              </w:rPr>
            </w:pPr>
          </w:p>
        </w:tc>
      </w:tr>
    </w:tbl>
    <w:p w:rsidR="00D0147A" w:rsidRPr="00BB0B5E" w:rsidRDefault="00D0147A" w:rsidP="00D0147A">
      <w:pPr>
        <w:jc w:val="center"/>
        <w:rPr>
          <w:b/>
          <w:sz w:val="24"/>
          <w:szCs w:val="24"/>
          <w:lang w:val="kk-KZ"/>
        </w:rPr>
      </w:pPr>
    </w:p>
    <w:p w:rsidR="00D0147A" w:rsidRDefault="00D0147A" w:rsidP="00D0147A">
      <w:pPr>
        <w:jc w:val="both"/>
        <w:rPr>
          <w:b/>
          <w:sz w:val="24"/>
          <w:szCs w:val="24"/>
          <w:lang w:val="kk-KZ"/>
        </w:rPr>
      </w:pPr>
      <w:r w:rsidRPr="00BB0B5E">
        <w:rPr>
          <w:b/>
          <w:sz w:val="24"/>
          <w:szCs w:val="24"/>
          <w:lang w:val="kk-KZ"/>
        </w:rPr>
        <w:t>13. Иондық энергиялары</w:t>
      </w:r>
      <w:r>
        <w:rPr>
          <w:b/>
          <w:sz w:val="24"/>
          <w:szCs w:val="24"/>
          <w:lang w:val="kk-KZ"/>
        </w:rPr>
        <w:t xml:space="preserve">                                                        </w:t>
      </w:r>
      <w:r w:rsidRPr="00BB0B5E">
        <w:rPr>
          <w:b/>
          <w:sz w:val="24"/>
          <w:szCs w:val="24"/>
          <w:lang w:val="kk-KZ"/>
        </w:rPr>
        <w:t xml:space="preserve">14. Газдардағы иондардың </w:t>
      </w:r>
    </w:p>
    <w:p w:rsidR="00D0147A" w:rsidRPr="00BB0B5E" w:rsidRDefault="00D0147A" w:rsidP="00D0147A">
      <w:pPr>
        <w:jc w:val="both"/>
        <w:rPr>
          <w:b/>
          <w:sz w:val="24"/>
          <w:szCs w:val="24"/>
          <w:lang w:val="kk-KZ"/>
        </w:rPr>
      </w:pPr>
      <w:r>
        <w:rPr>
          <w:b/>
          <w:sz w:val="24"/>
          <w:szCs w:val="24"/>
          <w:lang w:val="kk-KZ"/>
        </w:rPr>
        <w:t xml:space="preserve">                                                                                                        </w:t>
      </w:r>
      <w:r w:rsidRPr="00BB0B5E">
        <w:rPr>
          <w:b/>
          <w:sz w:val="24"/>
          <w:szCs w:val="24"/>
          <w:lang w:val="kk-KZ"/>
        </w:rPr>
        <w:t>қозғалғыштығы, м</w:t>
      </w:r>
      <w:r w:rsidRPr="00BB0B5E">
        <w:rPr>
          <w:b/>
          <w:sz w:val="24"/>
          <w:szCs w:val="24"/>
          <w:vertAlign w:val="superscript"/>
          <w:lang w:val="kk-KZ"/>
        </w:rPr>
        <w:t>2</w:t>
      </w:r>
      <w:r w:rsidRPr="00BB0B5E">
        <w:rPr>
          <w:b/>
          <w:sz w:val="24"/>
          <w:szCs w:val="24"/>
          <w:lang w:val="kk-KZ"/>
        </w:rPr>
        <w:t>/(В</w:t>
      </w:r>
      <w:r w:rsidRPr="00BB0B5E">
        <w:rPr>
          <w:b/>
          <w:sz w:val="24"/>
          <w:szCs w:val="24"/>
          <w:lang w:val="kk-KZ"/>
        </w:rPr>
        <w:sym w:font="Symbol" w:char="F0D7"/>
      </w:r>
      <w:r w:rsidRPr="00BB0B5E">
        <w:rPr>
          <w:b/>
          <w:sz w:val="24"/>
          <w:szCs w:val="24"/>
          <w:lang w:val="kk-KZ"/>
        </w:rPr>
        <w:t>с)</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8"/>
        <w:gridCol w:w="1957"/>
        <w:gridCol w:w="1246"/>
        <w:gridCol w:w="1236"/>
        <w:gridCol w:w="1236"/>
        <w:gridCol w:w="1236"/>
        <w:gridCol w:w="1236"/>
      </w:tblGrid>
      <w:tr w:rsidR="00D0147A" w:rsidRPr="00BB0B5E" w:rsidTr="00D0147A">
        <w:trPr>
          <w:jc w:val="center"/>
        </w:trPr>
        <w:tc>
          <w:tcPr>
            <w:tcW w:w="1708" w:type="dxa"/>
          </w:tcPr>
          <w:p w:rsidR="00D0147A" w:rsidRPr="00BB0B5E" w:rsidRDefault="00D0147A" w:rsidP="00D0147A">
            <w:pPr>
              <w:rPr>
                <w:sz w:val="24"/>
                <w:szCs w:val="24"/>
                <w:lang w:val="kk-KZ"/>
              </w:rPr>
            </w:pPr>
            <w:r w:rsidRPr="00BB0B5E">
              <w:rPr>
                <w:sz w:val="24"/>
                <w:szCs w:val="24"/>
                <w:lang w:val="kk-KZ"/>
              </w:rPr>
              <w:t>Заттар</w:t>
            </w:r>
          </w:p>
        </w:tc>
        <w:tc>
          <w:tcPr>
            <w:tcW w:w="1957" w:type="dxa"/>
          </w:tcPr>
          <w:p w:rsidR="00D0147A" w:rsidRPr="00BB0B5E" w:rsidRDefault="00D0147A" w:rsidP="00D0147A">
            <w:pPr>
              <w:jc w:val="center"/>
              <w:rPr>
                <w:sz w:val="24"/>
                <w:szCs w:val="24"/>
                <w:lang w:val="kk-KZ"/>
              </w:rPr>
            </w:pPr>
            <w:r w:rsidRPr="00BB0B5E">
              <w:rPr>
                <w:i/>
                <w:sz w:val="24"/>
                <w:szCs w:val="24"/>
                <w:lang w:val="kk-KZ"/>
              </w:rPr>
              <w:t>Е</w:t>
            </w:r>
            <w:r w:rsidRPr="00BB0B5E">
              <w:rPr>
                <w:sz w:val="24"/>
                <w:szCs w:val="24"/>
                <w:vertAlign w:val="subscript"/>
                <w:lang w:val="kk-KZ"/>
              </w:rPr>
              <w:t>і</w:t>
            </w:r>
            <w:r w:rsidRPr="00BB0B5E">
              <w:rPr>
                <w:sz w:val="24"/>
                <w:szCs w:val="24"/>
                <w:lang w:val="kk-KZ"/>
              </w:rPr>
              <w:t>, Дж</w:t>
            </w:r>
          </w:p>
        </w:tc>
        <w:tc>
          <w:tcPr>
            <w:tcW w:w="1246" w:type="dxa"/>
            <w:tcBorders>
              <w:right w:val="single" w:sz="4" w:space="0" w:color="auto"/>
            </w:tcBorders>
          </w:tcPr>
          <w:p w:rsidR="00D0147A" w:rsidRPr="00BB0B5E" w:rsidRDefault="00D0147A" w:rsidP="00D0147A">
            <w:pPr>
              <w:jc w:val="center"/>
              <w:rPr>
                <w:sz w:val="24"/>
                <w:szCs w:val="24"/>
                <w:lang w:val="kk-KZ"/>
              </w:rPr>
            </w:pPr>
            <w:r w:rsidRPr="00BB0B5E">
              <w:rPr>
                <w:i/>
                <w:sz w:val="24"/>
                <w:szCs w:val="24"/>
                <w:lang w:val="kk-KZ"/>
              </w:rPr>
              <w:t>Е</w:t>
            </w:r>
            <w:r w:rsidRPr="00BB0B5E">
              <w:rPr>
                <w:sz w:val="24"/>
                <w:szCs w:val="24"/>
                <w:vertAlign w:val="subscript"/>
                <w:lang w:val="kk-KZ"/>
              </w:rPr>
              <w:t>і</w:t>
            </w:r>
            <w:r w:rsidRPr="00BB0B5E">
              <w:rPr>
                <w:sz w:val="24"/>
                <w:szCs w:val="24"/>
                <w:lang w:val="kk-KZ"/>
              </w:rPr>
              <w:t>, эВ</w:t>
            </w:r>
          </w:p>
        </w:tc>
        <w:tc>
          <w:tcPr>
            <w:tcW w:w="1236" w:type="dxa"/>
            <w:tcBorders>
              <w:top w:val="nil"/>
              <w:left w:val="single" w:sz="4" w:space="0" w:color="auto"/>
              <w:bottom w:val="nil"/>
              <w:right w:val="single" w:sz="4" w:space="0" w:color="auto"/>
            </w:tcBorders>
          </w:tcPr>
          <w:p w:rsidR="00D0147A" w:rsidRPr="00BB0B5E" w:rsidRDefault="00D0147A" w:rsidP="00D0147A">
            <w:pPr>
              <w:jc w:val="center"/>
              <w:rPr>
                <w:i/>
                <w:sz w:val="24"/>
                <w:szCs w:val="24"/>
                <w:lang w:val="kk-KZ"/>
              </w:rPr>
            </w:pPr>
          </w:p>
        </w:tc>
        <w:tc>
          <w:tcPr>
            <w:tcW w:w="1236" w:type="dxa"/>
            <w:tcBorders>
              <w:left w:val="single" w:sz="4" w:space="0" w:color="auto"/>
            </w:tcBorders>
          </w:tcPr>
          <w:p w:rsidR="00D0147A" w:rsidRPr="00BB0B5E" w:rsidRDefault="00D0147A" w:rsidP="00D0147A">
            <w:pPr>
              <w:rPr>
                <w:b/>
                <w:bCs/>
                <w:i/>
                <w:iCs/>
                <w:sz w:val="24"/>
                <w:szCs w:val="24"/>
                <w:lang w:val="kk-KZ"/>
              </w:rPr>
            </w:pPr>
            <w:r w:rsidRPr="00BB0B5E">
              <w:rPr>
                <w:b/>
                <w:bCs/>
                <w:i/>
                <w:iCs/>
                <w:sz w:val="24"/>
                <w:szCs w:val="24"/>
                <w:lang w:val="kk-KZ"/>
              </w:rPr>
              <w:t>Газдар</w:t>
            </w:r>
          </w:p>
        </w:tc>
        <w:tc>
          <w:tcPr>
            <w:tcW w:w="1236" w:type="dxa"/>
          </w:tcPr>
          <w:p w:rsidR="00D0147A" w:rsidRPr="00BB0B5E" w:rsidRDefault="00D0147A" w:rsidP="00D0147A">
            <w:pPr>
              <w:rPr>
                <w:b/>
                <w:bCs/>
                <w:i/>
                <w:iCs/>
                <w:sz w:val="24"/>
                <w:szCs w:val="24"/>
                <w:lang w:val="kk-KZ"/>
              </w:rPr>
            </w:pPr>
            <w:r w:rsidRPr="00BB0B5E">
              <w:rPr>
                <w:b/>
                <w:bCs/>
                <w:i/>
                <w:iCs/>
                <w:sz w:val="24"/>
                <w:szCs w:val="24"/>
                <w:lang w:val="kk-KZ"/>
              </w:rPr>
              <w:t>Оң иондар</w:t>
            </w:r>
          </w:p>
        </w:tc>
        <w:tc>
          <w:tcPr>
            <w:tcW w:w="1236" w:type="dxa"/>
          </w:tcPr>
          <w:p w:rsidR="00D0147A" w:rsidRPr="00BB0B5E" w:rsidRDefault="00D0147A" w:rsidP="00D0147A">
            <w:pPr>
              <w:rPr>
                <w:b/>
                <w:bCs/>
                <w:i/>
                <w:iCs/>
                <w:sz w:val="24"/>
                <w:szCs w:val="24"/>
                <w:lang w:val="kk-KZ"/>
              </w:rPr>
            </w:pPr>
            <w:r w:rsidRPr="00BB0B5E">
              <w:rPr>
                <w:b/>
                <w:bCs/>
                <w:i/>
                <w:iCs/>
                <w:sz w:val="24"/>
                <w:szCs w:val="24"/>
                <w:lang w:val="kk-KZ"/>
              </w:rPr>
              <w:t>Теріс иондар</w:t>
            </w:r>
          </w:p>
        </w:tc>
      </w:tr>
      <w:tr w:rsidR="00D0147A" w:rsidRPr="00BB0B5E" w:rsidTr="00D0147A">
        <w:trPr>
          <w:jc w:val="center"/>
        </w:trPr>
        <w:tc>
          <w:tcPr>
            <w:tcW w:w="1708" w:type="dxa"/>
          </w:tcPr>
          <w:p w:rsidR="00D0147A" w:rsidRPr="00BB0B5E" w:rsidRDefault="00D0147A" w:rsidP="00D0147A">
            <w:pPr>
              <w:rPr>
                <w:sz w:val="24"/>
                <w:szCs w:val="24"/>
                <w:lang w:val="kk-KZ"/>
              </w:rPr>
            </w:pPr>
            <w:r w:rsidRPr="00BB0B5E">
              <w:rPr>
                <w:sz w:val="24"/>
                <w:szCs w:val="24"/>
                <w:lang w:val="kk-KZ"/>
              </w:rPr>
              <w:t>Сутегі</w:t>
            </w:r>
          </w:p>
        </w:tc>
        <w:tc>
          <w:tcPr>
            <w:tcW w:w="1957" w:type="dxa"/>
          </w:tcPr>
          <w:p w:rsidR="00D0147A" w:rsidRPr="00BB0B5E" w:rsidRDefault="00D0147A" w:rsidP="00D0147A">
            <w:pPr>
              <w:jc w:val="center"/>
              <w:rPr>
                <w:sz w:val="24"/>
                <w:szCs w:val="24"/>
                <w:lang w:val="kk-KZ"/>
              </w:rPr>
            </w:pPr>
            <w:r w:rsidRPr="00BB0B5E">
              <w:rPr>
                <w:sz w:val="24"/>
                <w:szCs w:val="24"/>
                <w:lang w:val="kk-KZ"/>
              </w:rPr>
              <w:t>2,18</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-18</w:t>
            </w:r>
          </w:p>
        </w:tc>
        <w:tc>
          <w:tcPr>
            <w:tcW w:w="1246" w:type="dxa"/>
            <w:tcBorders>
              <w:right w:val="single" w:sz="4" w:space="0" w:color="auto"/>
            </w:tcBorders>
          </w:tcPr>
          <w:p w:rsidR="00D0147A" w:rsidRPr="00BB0B5E" w:rsidRDefault="00D0147A" w:rsidP="00D0147A">
            <w:pPr>
              <w:jc w:val="center"/>
              <w:rPr>
                <w:sz w:val="24"/>
                <w:szCs w:val="24"/>
                <w:lang w:val="kk-KZ"/>
              </w:rPr>
            </w:pPr>
            <w:r w:rsidRPr="00BB0B5E">
              <w:rPr>
                <w:sz w:val="24"/>
                <w:szCs w:val="24"/>
                <w:lang w:val="kk-KZ"/>
              </w:rPr>
              <w:t>13,6</w:t>
            </w:r>
          </w:p>
        </w:tc>
        <w:tc>
          <w:tcPr>
            <w:tcW w:w="1236"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1236" w:type="dxa"/>
            <w:tcBorders>
              <w:left w:val="single" w:sz="4" w:space="0" w:color="auto"/>
            </w:tcBorders>
          </w:tcPr>
          <w:p w:rsidR="00D0147A" w:rsidRPr="00BB0B5E" w:rsidRDefault="00D0147A" w:rsidP="00D0147A">
            <w:pPr>
              <w:rPr>
                <w:sz w:val="24"/>
                <w:szCs w:val="24"/>
                <w:lang w:val="kk-KZ"/>
              </w:rPr>
            </w:pPr>
            <w:r w:rsidRPr="00BB0B5E">
              <w:rPr>
                <w:sz w:val="24"/>
                <w:szCs w:val="24"/>
                <w:lang w:val="kk-KZ"/>
              </w:rPr>
              <w:t>Азот</w:t>
            </w:r>
          </w:p>
        </w:tc>
        <w:tc>
          <w:tcPr>
            <w:tcW w:w="1236" w:type="dxa"/>
          </w:tcPr>
          <w:p w:rsidR="00D0147A" w:rsidRPr="00BB0B5E" w:rsidRDefault="00D0147A" w:rsidP="00D0147A">
            <w:pPr>
              <w:jc w:val="center"/>
              <w:rPr>
                <w:sz w:val="24"/>
                <w:szCs w:val="24"/>
                <w:lang w:val="kk-KZ"/>
              </w:rPr>
            </w:pPr>
            <w:r w:rsidRPr="00BB0B5E">
              <w:rPr>
                <w:sz w:val="24"/>
                <w:szCs w:val="24"/>
                <w:lang w:val="kk-KZ"/>
              </w:rPr>
              <w:t>1,27</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236" w:type="dxa"/>
          </w:tcPr>
          <w:p w:rsidR="00D0147A" w:rsidRPr="00BB0B5E" w:rsidRDefault="00D0147A" w:rsidP="00D0147A">
            <w:pPr>
              <w:jc w:val="center"/>
              <w:rPr>
                <w:sz w:val="24"/>
                <w:szCs w:val="24"/>
                <w:lang w:val="kk-KZ"/>
              </w:rPr>
            </w:pPr>
            <w:r w:rsidRPr="00BB0B5E">
              <w:rPr>
                <w:sz w:val="24"/>
                <w:szCs w:val="24"/>
                <w:lang w:val="kk-KZ"/>
              </w:rPr>
              <w:t>1,81</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r>
      <w:tr w:rsidR="00D0147A" w:rsidRPr="00BB0B5E" w:rsidTr="00D0147A">
        <w:trPr>
          <w:jc w:val="center"/>
        </w:trPr>
        <w:tc>
          <w:tcPr>
            <w:tcW w:w="1708" w:type="dxa"/>
          </w:tcPr>
          <w:p w:rsidR="00D0147A" w:rsidRPr="00BB0B5E" w:rsidRDefault="00D0147A" w:rsidP="00D0147A">
            <w:pPr>
              <w:rPr>
                <w:sz w:val="24"/>
                <w:szCs w:val="24"/>
                <w:lang w:val="kk-KZ"/>
              </w:rPr>
            </w:pPr>
            <w:r w:rsidRPr="00BB0B5E">
              <w:rPr>
                <w:sz w:val="24"/>
                <w:szCs w:val="24"/>
                <w:lang w:val="kk-KZ"/>
              </w:rPr>
              <w:t>Гелий</w:t>
            </w:r>
          </w:p>
        </w:tc>
        <w:tc>
          <w:tcPr>
            <w:tcW w:w="1957" w:type="dxa"/>
          </w:tcPr>
          <w:p w:rsidR="00D0147A" w:rsidRPr="00BB0B5E" w:rsidRDefault="00D0147A" w:rsidP="00D0147A">
            <w:pPr>
              <w:jc w:val="center"/>
              <w:rPr>
                <w:sz w:val="24"/>
                <w:szCs w:val="24"/>
                <w:lang w:val="kk-KZ"/>
              </w:rPr>
            </w:pPr>
            <w:r w:rsidRPr="00BB0B5E">
              <w:rPr>
                <w:sz w:val="24"/>
                <w:szCs w:val="24"/>
                <w:lang w:val="kk-KZ"/>
              </w:rPr>
              <w:t>3,94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-18</w:t>
            </w:r>
          </w:p>
        </w:tc>
        <w:tc>
          <w:tcPr>
            <w:tcW w:w="1246" w:type="dxa"/>
            <w:tcBorders>
              <w:right w:val="single" w:sz="4" w:space="0" w:color="auto"/>
            </w:tcBorders>
          </w:tcPr>
          <w:p w:rsidR="00D0147A" w:rsidRPr="00BB0B5E" w:rsidRDefault="00D0147A" w:rsidP="00D0147A">
            <w:pPr>
              <w:jc w:val="center"/>
              <w:rPr>
                <w:sz w:val="24"/>
                <w:szCs w:val="24"/>
                <w:lang w:val="kk-KZ"/>
              </w:rPr>
            </w:pPr>
            <w:r w:rsidRPr="00BB0B5E">
              <w:rPr>
                <w:sz w:val="24"/>
                <w:szCs w:val="24"/>
                <w:lang w:val="kk-KZ"/>
              </w:rPr>
              <w:t>24,6</w:t>
            </w:r>
          </w:p>
        </w:tc>
        <w:tc>
          <w:tcPr>
            <w:tcW w:w="1236"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1236" w:type="dxa"/>
            <w:tcBorders>
              <w:left w:val="single" w:sz="4" w:space="0" w:color="auto"/>
            </w:tcBorders>
          </w:tcPr>
          <w:p w:rsidR="00D0147A" w:rsidRPr="00BB0B5E" w:rsidRDefault="00D0147A" w:rsidP="00D0147A">
            <w:pPr>
              <w:rPr>
                <w:sz w:val="24"/>
                <w:szCs w:val="24"/>
                <w:lang w:val="kk-KZ"/>
              </w:rPr>
            </w:pPr>
            <w:r w:rsidRPr="00BB0B5E">
              <w:rPr>
                <w:sz w:val="24"/>
                <w:szCs w:val="24"/>
                <w:lang w:val="kk-KZ"/>
              </w:rPr>
              <w:t>Сутегі</w:t>
            </w:r>
          </w:p>
        </w:tc>
        <w:tc>
          <w:tcPr>
            <w:tcW w:w="1236" w:type="dxa"/>
          </w:tcPr>
          <w:p w:rsidR="00D0147A" w:rsidRPr="00BB0B5E" w:rsidRDefault="00D0147A" w:rsidP="00D0147A">
            <w:pPr>
              <w:jc w:val="center"/>
              <w:rPr>
                <w:sz w:val="24"/>
                <w:szCs w:val="24"/>
                <w:lang w:val="kk-KZ"/>
              </w:rPr>
            </w:pPr>
            <w:r w:rsidRPr="00BB0B5E">
              <w:rPr>
                <w:sz w:val="24"/>
                <w:szCs w:val="24"/>
                <w:lang w:val="kk-KZ"/>
              </w:rPr>
              <w:t>5,4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236" w:type="dxa"/>
          </w:tcPr>
          <w:p w:rsidR="00D0147A" w:rsidRPr="00BB0B5E" w:rsidRDefault="00D0147A" w:rsidP="00D0147A">
            <w:pPr>
              <w:jc w:val="center"/>
              <w:rPr>
                <w:sz w:val="24"/>
                <w:szCs w:val="24"/>
                <w:lang w:val="kk-KZ"/>
              </w:rPr>
            </w:pPr>
            <w:r w:rsidRPr="00BB0B5E">
              <w:rPr>
                <w:sz w:val="24"/>
                <w:szCs w:val="24"/>
                <w:lang w:val="kk-KZ"/>
              </w:rPr>
              <w:t>7,4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r>
      <w:tr w:rsidR="00D0147A" w:rsidRPr="00BB0B5E" w:rsidTr="00D0147A">
        <w:trPr>
          <w:jc w:val="center"/>
        </w:trPr>
        <w:tc>
          <w:tcPr>
            <w:tcW w:w="1708" w:type="dxa"/>
          </w:tcPr>
          <w:p w:rsidR="00D0147A" w:rsidRPr="00BB0B5E" w:rsidRDefault="00D0147A" w:rsidP="00D0147A">
            <w:pPr>
              <w:rPr>
                <w:sz w:val="24"/>
                <w:szCs w:val="24"/>
                <w:lang w:val="kk-KZ"/>
              </w:rPr>
            </w:pPr>
            <w:r w:rsidRPr="00BB0B5E">
              <w:rPr>
                <w:sz w:val="24"/>
                <w:szCs w:val="24"/>
                <w:lang w:val="kk-KZ"/>
              </w:rPr>
              <w:t>Литий</w:t>
            </w:r>
          </w:p>
        </w:tc>
        <w:tc>
          <w:tcPr>
            <w:tcW w:w="1957" w:type="dxa"/>
          </w:tcPr>
          <w:p w:rsidR="00D0147A" w:rsidRPr="00BB0B5E" w:rsidRDefault="00D0147A" w:rsidP="00D0147A">
            <w:pPr>
              <w:jc w:val="center"/>
              <w:rPr>
                <w:sz w:val="24"/>
                <w:szCs w:val="24"/>
                <w:lang w:val="kk-KZ"/>
              </w:rPr>
            </w:pPr>
            <w:r w:rsidRPr="00BB0B5E">
              <w:rPr>
                <w:sz w:val="24"/>
                <w:szCs w:val="24"/>
                <w:lang w:val="kk-KZ"/>
              </w:rPr>
              <w:t>1,21</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-17</w:t>
            </w:r>
          </w:p>
        </w:tc>
        <w:tc>
          <w:tcPr>
            <w:tcW w:w="1246" w:type="dxa"/>
            <w:tcBorders>
              <w:right w:val="single" w:sz="4" w:space="0" w:color="auto"/>
            </w:tcBorders>
          </w:tcPr>
          <w:p w:rsidR="00D0147A" w:rsidRPr="00BB0B5E" w:rsidRDefault="00D0147A" w:rsidP="00D0147A">
            <w:pPr>
              <w:jc w:val="center"/>
              <w:rPr>
                <w:sz w:val="24"/>
                <w:szCs w:val="24"/>
                <w:lang w:val="kk-KZ"/>
              </w:rPr>
            </w:pPr>
            <w:r w:rsidRPr="00BB0B5E">
              <w:rPr>
                <w:sz w:val="24"/>
                <w:szCs w:val="24"/>
                <w:lang w:val="kk-KZ"/>
              </w:rPr>
              <w:t>75,6</w:t>
            </w:r>
          </w:p>
        </w:tc>
        <w:tc>
          <w:tcPr>
            <w:tcW w:w="1236"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1236" w:type="dxa"/>
            <w:tcBorders>
              <w:left w:val="single" w:sz="4" w:space="0" w:color="auto"/>
            </w:tcBorders>
          </w:tcPr>
          <w:p w:rsidR="00D0147A" w:rsidRPr="00BB0B5E" w:rsidRDefault="00D0147A" w:rsidP="00D0147A">
            <w:pPr>
              <w:rPr>
                <w:sz w:val="24"/>
                <w:szCs w:val="24"/>
                <w:lang w:val="kk-KZ"/>
              </w:rPr>
            </w:pPr>
            <w:r w:rsidRPr="00BB0B5E">
              <w:rPr>
                <w:sz w:val="24"/>
                <w:szCs w:val="24"/>
                <w:lang w:val="kk-KZ"/>
              </w:rPr>
              <w:t>Ауа</w:t>
            </w:r>
          </w:p>
        </w:tc>
        <w:tc>
          <w:tcPr>
            <w:tcW w:w="1236" w:type="dxa"/>
          </w:tcPr>
          <w:p w:rsidR="00D0147A" w:rsidRPr="00BB0B5E" w:rsidRDefault="00D0147A" w:rsidP="00D0147A">
            <w:pPr>
              <w:jc w:val="center"/>
              <w:rPr>
                <w:sz w:val="24"/>
                <w:szCs w:val="24"/>
                <w:lang w:val="kk-KZ"/>
              </w:rPr>
            </w:pPr>
            <w:r w:rsidRPr="00BB0B5E">
              <w:rPr>
                <w:sz w:val="24"/>
                <w:szCs w:val="24"/>
                <w:lang w:val="kk-KZ"/>
              </w:rPr>
              <w:t>1,4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236" w:type="dxa"/>
          </w:tcPr>
          <w:p w:rsidR="00D0147A" w:rsidRPr="00BB0B5E" w:rsidRDefault="00D0147A" w:rsidP="00D0147A">
            <w:pPr>
              <w:jc w:val="center"/>
              <w:rPr>
                <w:sz w:val="24"/>
                <w:szCs w:val="24"/>
                <w:lang w:val="kk-KZ"/>
              </w:rPr>
            </w:pPr>
            <w:r w:rsidRPr="00BB0B5E">
              <w:rPr>
                <w:sz w:val="24"/>
                <w:szCs w:val="24"/>
                <w:lang w:val="kk-KZ"/>
              </w:rPr>
              <w:t>1,9</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r>
      <w:tr w:rsidR="00D0147A" w:rsidRPr="00BB0B5E" w:rsidTr="00D0147A">
        <w:trPr>
          <w:jc w:val="center"/>
        </w:trPr>
        <w:tc>
          <w:tcPr>
            <w:tcW w:w="1708" w:type="dxa"/>
          </w:tcPr>
          <w:p w:rsidR="00D0147A" w:rsidRPr="00BB0B5E" w:rsidRDefault="00D0147A" w:rsidP="00D0147A">
            <w:pPr>
              <w:rPr>
                <w:sz w:val="24"/>
                <w:szCs w:val="24"/>
                <w:lang w:val="kk-KZ"/>
              </w:rPr>
            </w:pPr>
            <w:r w:rsidRPr="00BB0B5E">
              <w:rPr>
                <w:sz w:val="24"/>
                <w:szCs w:val="24"/>
                <w:lang w:val="kk-KZ"/>
              </w:rPr>
              <w:t>Сынап</w:t>
            </w:r>
          </w:p>
        </w:tc>
        <w:tc>
          <w:tcPr>
            <w:tcW w:w="1957" w:type="dxa"/>
          </w:tcPr>
          <w:p w:rsidR="00D0147A" w:rsidRPr="00BB0B5E" w:rsidRDefault="00D0147A" w:rsidP="00D0147A">
            <w:pPr>
              <w:jc w:val="center"/>
              <w:rPr>
                <w:sz w:val="24"/>
                <w:szCs w:val="24"/>
                <w:lang w:val="kk-KZ"/>
              </w:rPr>
            </w:pPr>
            <w:r w:rsidRPr="00BB0B5E">
              <w:rPr>
                <w:sz w:val="24"/>
                <w:szCs w:val="24"/>
                <w:lang w:val="kk-KZ"/>
              </w:rPr>
              <w:t>1,66</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-18</w:t>
            </w:r>
          </w:p>
        </w:tc>
        <w:tc>
          <w:tcPr>
            <w:tcW w:w="1246" w:type="dxa"/>
          </w:tcPr>
          <w:p w:rsidR="00D0147A" w:rsidRPr="00BB0B5E" w:rsidRDefault="00D0147A" w:rsidP="00D0147A">
            <w:pPr>
              <w:jc w:val="center"/>
              <w:rPr>
                <w:sz w:val="24"/>
                <w:szCs w:val="24"/>
                <w:lang w:val="kk-KZ"/>
              </w:rPr>
            </w:pPr>
            <w:r w:rsidRPr="00BB0B5E">
              <w:rPr>
                <w:sz w:val="24"/>
                <w:szCs w:val="24"/>
                <w:lang w:val="kk-KZ"/>
              </w:rPr>
              <w:t>10,4</w:t>
            </w:r>
          </w:p>
        </w:tc>
        <w:tc>
          <w:tcPr>
            <w:tcW w:w="1236" w:type="dxa"/>
            <w:tcBorders>
              <w:top w:val="nil"/>
              <w:bottom w:val="nil"/>
            </w:tcBorders>
          </w:tcPr>
          <w:p w:rsidR="00D0147A" w:rsidRPr="00BB0B5E" w:rsidRDefault="00D0147A" w:rsidP="00D0147A">
            <w:pPr>
              <w:jc w:val="center"/>
              <w:rPr>
                <w:sz w:val="24"/>
                <w:szCs w:val="24"/>
                <w:lang w:val="kk-KZ"/>
              </w:rPr>
            </w:pPr>
          </w:p>
        </w:tc>
        <w:tc>
          <w:tcPr>
            <w:tcW w:w="1236" w:type="dxa"/>
          </w:tcPr>
          <w:p w:rsidR="00D0147A" w:rsidRPr="00BB0B5E" w:rsidRDefault="00D0147A" w:rsidP="00D0147A">
            <w:pPr>
              <w:jc w:val="center"/>
              <w:rPr>
                <w:sz w:val="24"/>
                <w:szCs w:val="24"/>
                <w:lang w:val="kk-KZ"/>
              </w:rPr>
            </w:pPr>
          </w:p>
        </w:tc>
        <w:tc>
          <w:tcPr>
            <w:tcW w:w="1236" w:type="dxa"/>
          </w:tcPr>
          <w:p w:rsidR="00D0147A" w:rsidRPr="00BB0B5E" w:rsidRDefault="00D0147A" w:rsidP="00D0147A">
            <w:pPr>
              <w:jc w:val="center"/>
              <w:rPr>
                <w:sz w:val="24"/>
                <w:szCs w:val="24"/>
                <w:lang w:val="kk-KZ"/>
              </w:rPr>
            </w:pPr>
          </w:p>
        </w:tc>
        <w:tc>
          <w:tcPr>
            <w:tcW w:w="1236" w:type="dxa"/>
          </w:tcPr>
          <w:p w:rsidR="00D0147A" w:rsidRPr="00BB0B5E" w:rsidRDefault="00D0147A" w:rsidP="00D0147A">
            <w:pPr>
              <w:jc w:val="center"/>
              <w:rPr>
                <w:sz w:val="24"/>
                <w:szCs w:val="24"/>
                <w:lang w:val="kk-KZ"/>
              </w:rPr>
            </w:pPr>
          </w:p>
        </w:tc>
      </w:tr>
    </w:tbl>
    <w:p w:rsidR="00D0147A" w:rsidRDefault="00D0147A" w:rsidP="00D0147A">
      <w:pPr>
        <w:jc w:val="center"/>
        <w:rPr>
          <w:b/>
          <w:sz w:val="24"/>
          <w:szCs w:val="24"/>
          <w:lang w:val="kk-KZ"/>
        </w:rPr>
      </w:pPr>
    </w:p>
    <w:p w:rsidR="00D0147A" w:rsidRPr="00BB0B5E" w:rsidRDefault="00D0147A" w:rsidP="00D0147A">
      <w:pPr>
        <w:jc w:val="center"/>
        <w:rPr>
          <w:b/>
          <w:sz w:val="24"/>
          <w:szCs w:val="24"/>
          <w:lang w:val="kk-KZ"/>
        </w:rPr>
      </w:pPr>
    </w:p>
    <w:p w:rsidR="00D0147A" w:rsidRPr="00BB0B5E" w:rsidRDefault="00D0147A" w:rsidP="00D0147A">
      <w:pPr>
        <w:jc w:val="both"/>
        <w:rPr>
          <w:b/>
          <w:sz w:val="24"/>
          <w:szCs w:val="24"/>
          <w:lang w:val="kk-KZ"/>
        </w:rPr>
      </w:pPr>
      <w:r>
        <w:rPr>
          <w:b/>
          <w:sz w:val="24"/>
          <w:szCs w:val="24"/>
          <w:lang w:val="kk-KZ"/>
        </w:rPr>
        <w:t>15.</w:t>
      </w:r>
      <w:r w:rsidRPr="00BB0B5E">
        <w:rPr>
          <w:b/>
          <w:sz w:val="24"/>
          <w:szCs w:val="24"/>
          <w:lang w:val="kk-KZ"/>
        </w:rPr>
        <w:t xml:space="preserve">Газдардағы иондардың </w:t>
      </w:r>
      <w:r>
        <w:rPr>
          <w:b/>
          <w:sz w:val="24"/>
          <w:szCs w:val="24"/>
          <w:lang w:val="kk-KZ"/>
        </w:rPr>
        <w:t xml:space="preserve">                                                     </w:t>
      </w:r>
      <w:r w:rsidRPr="00BB0B5E">
        <w:rPr>
          <w:b/>
          <w:sz w:val="24"/>
          <w:szCs w:val="24"/>
          <w:lang w:val="kk-KZ"/>
        </w:rPr>
        <w:t>1</w:t>
      </w:r>
      <w:r>
        <w:rPr>
          <w:b/>
          <w:sz w:val="24"/>
          <w:szCs w:val="24"/>
          <w:lang w:val="kk-KZ"/>
        </w:rPr>
        <w:t>6</w:t>
      </w:r>
      <w:r w:rsidRPr="00BB0B5E">
        <w:rPr>
          <w:b/>
          <w:sz w:val="24"/>
          <w:szCs w:val="24"/>
          <w:lang w:val="kk-KZ"/>
        </w:rPr>
        <w:t>. Сыну көрсеткіштері</w:t>
      </w:r>
    </w:p>
    <w:p w:rsidR="007678BF" w:rsidRPr="00BB0B5E" w:rsidRDefault="00D0147A" w:rsidP="007678BF">
      <w:pPr>
        <w:ind w:left="360"/>
        <w:jc w:val="both"/>
        <w:rPr>
          <w:b/>
          <w:sz w:val="24"/>
          <w:szCs w:val="24"/>
          <w:lang w:val="kk-KZ"/>
        </w:rPr>
      </w:pPr>
      <w:r w:rsidRPr="00BB0B5E">
        <w:rPr>
          <w:b/>
          <w:sz w:val="24"/>
          <w:szCs w:val="24"/>
          <w:lang w:val="kk-KZ"/>
        </w:rPr>
        <w:t>қозғалғыштығы, м</w:t>
      </w:r>
      <w:r w:rsidRPr="00BB0B5E">
        <w:rPr>
          <w:b/>
          <w:sz w:val="24"/>
          <w:szCs w:val="24"/>
          <w:vertAlign w:val="superscript"/>
          <w:lang w:val="kk-KZ"/>
        </w:rPr>
        <w:t>2</w:t>
      </w:r>
      <w:r w:rsidRPr="00BB0B5E">
        <w:rPr>
          <w:b/>
          <w:sz w:val="24"/>
          <w:szCs w:val="24"/>
          <w:lang w:val="kk-KZ"/>
        </w:rPr>
        <w:t>/(В</w:t>
      </w:r>
      <w:r w:rsidRPr="00BB0B5E">
        <w:rPr>
          <w:b/>
          <w:sz w:val="24"/>
          <w:szCs w:val="24"/>
          <w:lang w:val="kk-KZ"/>
        </w:rPr>
        <w:sym w:font="Symbol" w:char="F0D7"/>
      </w:r>
      <w:r w:rsidRPr="00BB0B5E">
        <w:rPr>
          <w:b/>
          <w:sz w:val="24"/>
          <w:szCs w:val="24"/>
          <w:lang w:val="kk-KZ"/>
        </w:rPr>
        <w:t>с)</w:t>
      </w:r>
    </w:p>
    <w:p w:rsidR="00D0147A" w:rsidRPr="00BB0B5E" w:rsidRDefault="00D0147A" w:rsidP="00D0147A">
      <w:pPr>
        <w:jc w:val="center"/>
        <w:rPr>
          <w:b/>
          <w:sz w:val="24"/>
          <w:szCs w:val="24"/>
          <w:lang w:val="kk-KZ"/>
        </w:rPr>
      </w:pP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9"/>
        <w:gridCol w:w="1176"/>
        <w:gridCol w:w="1283"/>
        <w:gridCol w:w="1375"/>
        <w:gridCol w:w="5067"/>
      </w:tblGrid>
      <w:tr w:rsidR="00D0147A" w:rsidRPr="00BB0B5E" w:rsidTr="00D0147A">
        <w:trPr>
          <w:jc w:val="center"/>
        </w:trPr>
        <w:tc>
          <w:tcPr>
            <w:tcW w:w="1169" w:type="dxa"/>
          </w:tcPr>
          <w:p w:rsidR="00D0147A" w:rsidRPr="00BB0B5E" w:rsidRDefault="00D0147A" w:rsidP="00D0147A">
            <w:pPr>
              <w:rPr>
                <w:b/>
                <w:bCs/>
                <w:i/>
                <w:iCs/>
                <w:sz w:val="24"/>
                <w:szCs w:val="24"/>
                <w:lang w:val="kk-KZ"/>
              </w:rPr>
            </w:pPr>
            <w:r w:rsidRPr="00BB0B5E">
              <w:rPr>
                <w:b/>
                <w:bCs/>
                <w:i/>
                <w:iCs/>
                <w:sz w:val="24"/>
                <w:szCs w:val="24"/>
                <w:lang w:val="kk-KZ"/>
              </w:rPr>
              <w:t>Газдар</w:t>
            </w:r>
          </w:p>
        </w:tc>
        <w:tc>
          <w:tcPr>
            <w:tcW w:w="1176" w:type="dxa"/>
          </w:tcPr>
          <w:p w:rsidR="00D0147A" w:rsidRPr="00BB0B5E" w:rsidRDefault="00D0147A" w:rsidP="00D0147A">
            <w:pPr>
              <w:rPr>
                <w:b/>
                <w:bCs/>
                <w:i/>
                <w:iCs/>
                <w:sz w:val="24"/>
                <w:szCs w:val="24"/>
                <w:lang w:val="kk-KZ"/>
              </w:rPr>
            </w:pPr>
            <w:r w:rsidRPr="00BB0B5E">
              <w:rPr>
                <w:b/>
                <w:bCs/>
                <w:i/>
                <w:iCs/>
                <w:sz w:val="24"/>
                <w:szCs w:val="24"/>
                <w:lang w:val="kk-KZ"/>
              </w:rPr>
              <w:t>Оң иондар</w:t>
            </w:r>
          </w:p>
        </w:tc>
        <w:tc>
          <w:tcPr>
            <w:tcW w:w="1283" w:type="dxa"/>
            <w:tcBorders>
              <w:right w:val="single" w:sz="4" w:space="0" w:color="auto"/>
            </w:tcBorders>
          </w:tcPr>
          <w:p w:rsidR="00D0147A" w:rsidRPr="00BB0B5E" w:rsidRDefault="00D0147A" w:rsidP="00D0147A">
            <w:pPr>
              <w:rPr>
                <w:b/>
                <w:bCs/>
                <w:i/>
                <w:iCs/>
                <w:sz w:val="24"/>
                <w:szCs w:val="24"/>
                <w:lang w:val="kk-KZ"/>
              </w:rPr>
            </w:pPr>
            <w:r w:rsidRPr="00BB0B5E">
              <w:rPr>
                <w:b/>
                <w:bCs/>
                <w:i/>
                <w:iCs/>
                <w:sz w:val="24"/>
                <w:szCs w:val="24"/>
                <w:lang w:val="kk-KZ"/>
              </w:rPr>
              <w:t>Теріс иондар</w:t>
            </w:r>
          </w:p>
        </w:tc>
        <w:tc>
          <w:tcPr>
            <w:tcW w:w="1375" w:type="dxa"/>
            <w:tcBorders>
              <w:top w:val="nil"/>
              <w:left w:val="single" w:sz="4" w:space="0" w:color="auto"/>
              <w:bottom w:val="nil"/>
              <w:right w:val="single" w:sz="4" w:space="0" w:color="auto"/>
            </w:tcBorders>
          </w:tcPr>
          <w:p w:rsidR="00D0147A" w:rsidRPr="00BB0B5E" w:rsidRDefault="00D0147A" w:rsidP="00D0147A">
            <w:pPr>
              <w:rPr>
                <w:b/>
                <w:bCs/>
                <w:i/>
                <w:iCs/>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b/>
                <w:bCs/>
                <w:i/>
                <w:iCs/>
                <w:sz w:val="24"/>
                <w:szCs w:val="24"/>
                <w:lang w:val="kk-KZ"/>
              </w:rPr>
            </w:pPr>
            <w:r w:rsidRPr="00BB0B5E">
              <w:rPr>
                <w:sz w:val="24"/>
                <w:szCs w:val="24"/>
                <w:lang w:val="kk-KZ"/>
              </w:rPr>
              <w:t>Алмаз...................................................</w:t>
            </w:r>
            <w:r>
              <w:rPr>
                <w:sz w:val="24"/>
                <w:szCs w:val="24"/>
                <w:lang w:val="kk-KZ"/>
              </w:rPr>
              <w:t>.</w:t>
            </w:r>
            <w:r w:rsidRPr="00BB0B5E">
              <w:rPr>
                <w:sz w:val="24"/>
                <w:szCs w:val="24"/>
                <w:lang w:val="kk-KZ"/>
              </w:rPr>
              <w:t>2,42</w:t>
            </w:r>
          </w:p>
        </w:tc>
      </w:tr>
      <w:tr w:rsidR="00D0147A" w:rsidRPr="00BB0B5E" w:rsidTr="00D0147A">
        <w:trPr>
          <w:jc w:val="center"/>
        </w:trPr>
        <w:tc>
          <w:tcPr>
            <w:tcW w:w="1169" w:type="dxa"/>
          </w:tcPr>
          <w:p w:rsidR="00D0147A" w:rsidRPr="00BB0B5E" w:rsidRDefault="00D0147A" w:rsidP="00D0147A">
            <w:pPr>
              <w:rPr>
                <w:sz w:val="24"/>
                <w:szCs w:val="24"/>
                <w:lang w:val="kk-KZ"/>
              </w:rPr>
            </w:pPr>
            <w:r w:rsidRPr="00BB0B5E">
              <w:rPr>
                <w:sz w:val="24"/>
                <w:szCs w:val="24"/>
                <w:lang w:val="kk-KZ"/>
              </w:rPr>
              <w:t>Азот</w:t>
            </w:r>
          </w:p>
        </w:tc>
        <w:tc>
          <w:tcPr>
            <w:tcW w:w="1176" w:type="dxa"/>
          </w:tcPr>
          <w:p w:rsidR="00D0147A" w:rsidRPr="00BB0B5E" w:rsidRDefault="00D0147A" w:rsidP="00D0147A">
            <w:pPr>
              <w:jc w:val="center"/>
              <w:rPr>
                <w:sz w:val="24"/>
                <w:szCs w:val="24"/>
                <w:lang w:val="kk-KZ"/>
              </w:rPr>
            </w:pPr>
            <w:r w:rsidRPr="00BB0B5E">
              <w:rPr>
                <w:sz w:val="24"/>
                <w:szCs w:val="24"/>
                <w:lang w:val="kk-KZ"/>
              </w:rPr>
              <w:t>1,27</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283" w:type="dxa"/>
            <w:tcBorders>
              <w:right w:val="single" w:sz="4" w:space="0" w:color="auto"/>
            </w:tcBorders>
          </w:tcPr>
          <w:p w:rsidR="00D0147A" w:rsidRPr="00BB0B5E" w:rsidRDefault="00D0147A" w:rsidP="00D0147A">
            <w:pPr>
              <w:jc w:val="center"/>
              <w:rPr>
                <w:sz w:val="24"/>
                <w:szCs w:val="24"/>
                <w:lang w:val="kk-KZ"/>
              </w:rPr>
            </w:pPr>
            <w:r w:rsidRPr="00BB0B5E">
              <w:rPr>
                <w:sz w:val="24"/>
                <w:szCs w:val="24"/>
                <w:lang w:val="kk-KZ"/>
              </w:rPr>
              <w:t>1,81</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375"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sz w:val="24"/>
                <w:szCs w:val="24"/>
                <w:lang w:val="kk-KZ"/>
              </w:rPr>
            </w:pPr>
            <w:r w:rsidRPr="00BB0B5E">
              <w:rPr>
                <w:sz w:val="24"/>
                <w:szCs w:val="24"/>
                <w:lang w:val="kk-KZ"/>
              </w:rPr>
              <w:t>Су.......................................................</w:t>
            </w:r>
            <w:r>
              <w:rPr>
                <w:sz w:val="24"/>
                <w:szCs w:val="24"/>
                <w:lang w:val="kk-KZ"/>
              </w:rPr>
              <w:t>...</w:t>
            </w:r>
            <w:r w:rsidRPr="00BB0B5E">
              <w:rPr>
                <w:sz w:val="24"/>
                <w:szCs w:val="24"/>
                <w:lang w:val="kk-KZ"/>
              </w:rPr>
              <w:t>1,33</w:t>
            </w:r>
          </w:p>
        </w:tc>
      </w:tr>
      <w:tr w:rsidR="00D0147A" w:rsidRPr="00BB0B5E" w:rsidTr="00D0147A">
        <w:trPr>
          <w:jc w:val="center"/>
        </w:trPr>
        <w:tc>
          <w:tcPr>
            <w:tcW w:w="1169" w:type="dxa"/>
          </w:tcPr>
          <w:p w:rsidR="00D0147A" w:rsidRPr="00BB0B5E" w:rsidRDefault="00D0147A" w:rsidP="00D0147A">
            <w:pPr>
              <w:rPr>
                <w:sz w:val="24"/>
                <w:szCs w:val="24"/>
                <w:lang w:val="kk-KZ"/>
              </w:rPr>
            </w:pPr>
            <w:r w:rsidRPr="00BB0B5E">
              <w:rPr>
                <w:sz w:val="24"/>
                <w:szCs w:val="24"/>
                <w:lang w:val="kk-KZ"/>
              </w:rPr>
              <w:t>Сутегі</w:t>
            </w:r>
          </w:p>
        </w:tc>
        <w:tc>
          <w:tcPr>
            <w:tcW w:w="1176" w:type="dxa"/>
          </w:tcPr>
          <w:p w:rsidR="00D0147A" w:rsidRPr="00BB0B5E" w:rsidRDefault="00D0147A" w:rsidP="00D0147A">
            <w:pPr>
              <w:jc w:val="center"/>
              <w:rPr>
                <w:sz w:val="24"/>
                <w:szCs w:val="24"/>
                <w:lang w:val="kk-KZ"/>
              </w:rPr>
            </w:pPr>
            <w:r w:rsidRPr="00BB0B5E">
              <w:rPr>
                <w:sz w:val="24"/>
                <w:szCs w:val="24"/>
                <w:lang w:val="kk-KZ"/>
              </w:rPr>
              <w:t>5,4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283" w:type="dxa"/>
            <w:tcBorders>
              <w:right w:val="single" w:sz="4" w:space="0" w:color="auto"/>
            </w:tcBorders>
          </w:tcPr>
          <w:p w:rsidR="00D0147A" w:rsidRPr="00BB0B5E" w:rsidRDefault="00D0147A" w:rsidP="00D0147A">
            <w:pPr>
              <w:jc w:val="center"/>
              <w:rPr>
                <w:sz w:val="24"/>
                <w:szCs w:val="24"/>
                <w:lang w:val="kk-KZ"/>
              </w:rPr>
            </w:pPr>
            <w:r w:rsidRPr="00BB0B5E">
              <w:rPr>
                <w:sz w:val="24"/>
                <w:szCs w:val="24"/>
                <w:lang w:val="kk-KZ"/>
              </w:rPr>
              <w:t>7,4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375"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sz w:val="24"/>
                <w:szCs w:val="24"/>
                <w:lang w:val="kk-KZ"/>
              </w:rPr>
            </w:pPr>
            <w:r w:rsidRPr="00BB0B5E">
              <w:rPr>
                <w:sz w:val="24"/>
                <w:szCs w:val="24"/>
                <w:lang w:val="kk-KZ"/>
              </w:rPr>
              <w:t>Глицерин.........................................</w:t>
            </w:r>
            <w:r>
              <w:rPr>
                <w:sz w:val="24"/>
                <w:szCs w:val="24"/>
                <w:lang w:val="kk-KZ"/>
              </w:rPr>
              <w:t>.....</w:t>
            </w:r>
            <w:r w:rsidRPr="00BB0B5E">
              <w:rPr>
                <w:sz w:val="24"/>
                <w:szCs w:val="24"/>
                <w:lang w:val="kk-KZ"/>
              </w:rPr>
              <w:t>1,47</w:t>
            </w:r>
          </w:p>
        </w:tc>
      </w:tr>
      <w:tr w:rsidR="00D0147A" w:rsidRPr="00BB0B5E" w:rsidTr="00D0147A">
        <w:trPr>
          <w:jc w:val="center"/>
        </w:trPr>
        <w:tc>
          <w:tcPr>
            <w:tcW w:w="1169" w:type="dxa"/>
          </w:tcPr>
          <w:p w:rsidR="00D0147A" w:rsidRPr="00BB0B5E" w:rsidRDefault="00D0147A" w:rsidP="00D0147A">
            <w:pPr>
              <w:rPr>
                <w:sz w:val="24"/>
                <w:szCs w:val="24"/>
                <w:lang w:val="kk-KZ"/>
              </w:rPr>
            </w:pPr>
            <w:r w:rsidRPr="00BB0B5E">
              <w:rPr>
                <w:sz w:val="24"/>
                <w:szCs w:val="24"/>
                <w:lang w:val="kk-KZ"/>
              </w:rPr>
              <w:t>Ауа</w:t>
            </w:r>
          </w:p>
        </w:tc>
        <w:tc>
          <w:tcPr>
            <w:tcW w:w="1176" w:type="dxa"/>
          </w:tcPr>
          <w:p w:rsidR="00D0147A" w:rsidRPr="00BB0B5E" w:rsidRDefault="00D0147A" w:rsidP="00D0147A">
            <w:pPr>
              <w:jc w:val="center"/>
              <w:rPr>
                <w:sz w:val="24"/>
                <w:szCs w:val="24"/>
                <w:lang w:val="kk-KZ"/>
              </w:rPr>
            </w:pPr>
            <w:r w:rsidRPr="00BB0B5E">
              <w:rPr>
                <w:sz w:val="24"/>
                <w:szCs w:val="24"/>
                <w:lang w:val="kk-KZ"/>
              </w:rPr>
              <w:t>1,4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283" w:type="dxa"/>
            <w:tcBorders>
              <w:right w:val="single" w:sz="4" w:space="0" w:color="auto"/>
            </w:tcBorders>
          </w:tcPr>
          <w:p w:rsidR="00D0147A" w:rsidRPr="00BB0B5E" w:rsidRDefault="00D0147A" w:rsidP="00D0147A">
            <w:pPr>
              <w:jc w:val="center"/>
              <w:rPr>
                <w:sz w:val="24"/>
                <w:szCs w:val="24"/>
                <w:lang w:val="kk-KZ"/>
              </w:rPr>
            </w:pPr>
            <w:r w:rsidRPr="00BB0B5E">
              <w:rPr>
                <w:sz w:val="24"/>
                <w:szCs w:val="24"/>
                <w:lang w:val="kk-KZ"/>
              </w:rPr>
              <w:t>1,9</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-4</w:t>
            </w:r>
          </w:p>
        </w:tc>
        <w:tc>
          <w:tcPr>
            <w:tcW w:w="1375"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sz w:val="24"/>
                <w:szCs w:val="24"/>
                <w:lang w:val="kk-KZ"/>
              </w:rPr>
            </w:pPr>
            <w:r w:rsidRPr="00BB0B5E">
              <w:rPr>
                <w:sz w:val="24"/>
                <w:szCs w:val="24"/>
                <w:lang w:val="kk-KZ"/>
              </w:rPr>
              <w:t>Шыны...................................................1,5-1,9</w:t>
            </w:r>
          </w:p>
        </w:tc>
      </w:tr>
      <w:tr w:rsidR="00D0147A" w:rsidRPr="00BB0B5E" w:rsidTr="00D0147A">
        <w:trPr>
          <w:jc w:val="center"/>
        </w:trPr>
        <w:tc>
          <w:tcPr>
            <w:tcW w:w="1169" w:type="dxa"/>
          </w:tcPr>
          <w:p w:rsidR="00D0147A" w:rsidRPr="00BB0B5E" w:rsidRDefault="00D0147A" w:rsidP="00D0147A">
            <w:pPr>
              <w:rPr>
                <w:sz w:val="24"/>
                <w:szCs w:val="24"/>
                <w:lang w:val="kk-KZ"/>
              </w:rPr>
            </w:pPr>
          </w:p>
        </w:tc>
        <w:tc>
          <w:tcPr>
            <w:tcW w:w="1176" w:type="dxa"/>
          </w:tcPr>
          <w:p w:rsidR="00D0147A" w:rsidRPr="00BB0B5E" w:rsidRDefault="00D0147A" w:rsidP="00D0147A">
            <w:pPr>
              <w:jc w:val="center"/>
              <w:rPr>
                <w:sz w:val="24"/>
                <w:szCs w:val="24"/>
                <w:lang w:val="kk-KZ"/>
              </w:rPr>
            </w:pPr>
          </w:p>
        </w:tc>
        <w:tc>
          <w:tcPr>
            <w:tcW w:w="1283" w:type="dxa"/>
            <w:tcBorders>
              <w:right w:val="single" w:sz="4" w:space="0" w:color="auto"/>
            </w:tcBorders>
          </w:tcPr>
          <w:p w:rsidR="00D0147A" w:rsidRPr="00BB0B5E" w:rsidRDefault="00D0147A" w:rsidP="00D0147A">
            <w:pPr>
              <w:jc w:val="center"/>
              <w:rPr>
                <w:sz w:val="24"/>
                <w:szCs w:val="24"/>
                <w:lang w:val="kk-KZ"/>
              </w:rPr>
            </w:pPr>
          </w:p>
        </w:tc>
        <w:tc>
          <w:tcPr>
            <w:tcW w:w="1375"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sz w:val="24"/>
                <w:szCs w:val="24"/>
                <w:lang w:val="kk-KZ"/>
              </w:rPr>
            </w:pPr>
            <w:r w:rsidRPr="00BB0B5E">
              <w:rPr>
                <w:sz w:val="24"/>
                <w:szCs w:val="24"/>
                <w:lang w:val="kk-KZ"/>
              </w:rPr>
              <w:t>Күкіртті көміртек..........................</w:t>
            </w:r>
            <w:r>
              <w:rPr>
                <w:sz w:val="24"/>
                <w:szCs w:val="24"/>
                <w:lang w:val="kk-KZ"/>
              </w:rPr>
              <w:t>.......</w:t>
            </w:r>
            <w:r w:rsidRPr="00BB0B5E">
              <w:rPr>
                <w:sz w:val="24"/>
                <w:szCs w:val="24"/>
                <w:lang w:val="kk-KZ"/>
              </w:rPr>
              <w:t>1,63</w:t>
            </w:r>
          </w:p>
        </w:tc>
      </w:tr>
      <w:tr w:rsidR="00D0147A" w:rsidRPr="00BB0B5E" w:rsidTr="00D0147A">
        <w:trPr>
          <w:jc w:val="center"/>
        </w:trPr>
        <w:tc>
          <w:tcPr>
            <w:tcW w:w="1169" w:type="dxa"/>
          </w:tcPr>
          <w:p w:rsidR="00D0147A" w:rsidRPr="00BB0B5E" w:rsidRDefault="00D0147A" w:rsidP="00D0147A">
            <w:pPr>
              <w:rPr>
                <w:sz w:val="24"/>
                <w:szCs w:val="24"/>
                <w:lang w:val="kk-KZ"/>
              </w:rPr>
            </w:pPr>
          </w:p>
        </w:tc>
        <w:tc>
          <w:tcPr>
            <w:tcW w:w="1176" w:type="dxa"/>
          </w:tcPr>
          <w:p w:rsidR="00D0147A" w:rsidRPr="00BB0B5E" w:rsidRDefault="00D0147A" w:rsidP="00D0147A">
            <w:pPr>
              <w:jc w:val="center"/>
              <w:rPr>
                <w:sz w:val="24"/>
                <w:szCs w:val="24"/>
                <w:lang w:val="kk-KZ"/>
              </w:rPr>
            </w:pPr>
          </w:p>
        </w:tc>
        <w:tc>
          <w:tcPr>
            <w:tcW w:w="1283" w:type="dxa"/>
            <w:tcBorders>
              <w:right w:val="single" w:sz="4" w:space="0" w:color="auto"/>
            </w:tcBorders>
          </w:tcPr>
          <w:p w:rsidR="00D0147A" w:rsidRPr="00BB0B5E" w:rsidRDefault="00D0147A" w:rsidP="00D0147A">
            <w:pPr>
              <w:jc w:val="center"/>
              <w:rPr>
                <w:sz w:val="24"/>
                <w:szCs w:val="24"/>
                <w:lang w:val="kk-KZ"/>
              </w:rPr>
            </w:pPr>
          </w:p>
        </w:tc>
        <w:tc>
          <w:tcPr>
            <w:tcW w:w="1375"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sz w:val="24"/>
                <w:szCs w:val="24"/>
                <w:lang w:val="kk-KZ"/>
              </w:rPr>
            </w:pPr>
            <w:r w:rsidRPr="00BB0B5E">
              <w:rPr>
                <w:sz w:val="24"/>
                <w:szCs w:val="24"/>
                <w:lang w:val="kk-KZ"/>
              </w:rPr>
              <w:t>Май..................................................</w:t>
            </w:r>
            <w:r>
              <w:rPr>
                <w:sz w:val="24"/>
                <w:szCs w:val="24"/>
                <w:lang w:val="kk-KZ"/>
              </w:rPr>
              <w:t>......</w:t>
            </w:r>
            <w:r w:rsidRPr="00BB0B5E">
              <w:rPr>
                <w:sz w:val="24"/>
                <w:szCs w:val="24"/>
                <w:lang w:val="kk-KZ"/>
              </w:rPr>
              <w:t>1,6</w:t>
            </w:r>
          </w:p>
        </w:tc>
      </w:tr>
      <w:tr w:rsidR="00D0147A" w:rsidRPr="00BB0B5E" w:rsidTr="00D0147A">
        <w:trPr>
          <w:jc w:val="center"/>
        </w:trPr>
        <w:tc>
          <w:tcPr>
            <w:tcW w:w="1169" w:type="dxa"/>
          </w:tcPr>
          <w:p w:rsidR="00D0147A" w:rsidRPr="00BB0B5E" w:rsidRDefault="00D0147A" w:rsidP="00D0147A">
            <w:pPr>
              <w:rPr>
                <w:sz w:val="24"/>
                <w:szCs w:val="24"/>
                <w:lang w:val="kk-KZ"/>
              </w:rPr>
            </w:pPr>
          </w:p>
        </w:tc>
        <w:tc>
          <w:tcPr>
            <w:tcW w:w="1176" w:type="dxa"/>
          </w:tcPr>
          <w:p w:rsidR="00D0147A" w:rsidRPr="00BB0B5E" w:rsidRDefault="00D0147A" w:rsidP="00D0147A">
            <w:pPr>
              <w:jc w:val="center"/>
              <w:rPr>
                <w:sz w:val="24"/>
                <w:szCs w:val="24"/>
                <w:lang w:val="kk-KZ"/>
              </w:rPr>
            </w:pPr>
          </w:p>
        </w:tc>
        <w:tc>
          <w:tcPr>
            <w:tcW w:w="1283" w:type="dxa"/>
            <w:tcBorders>
              <w:right w:val="single" w:sz="4" w:space="0" w:color="auto"/>
            </w:tcBorders>
          </w:tcPr>
          <w:p w:rsidR="00D0147A" w:rsidRPr="00BB0B5E" w:rsidRDefault="00D0147A" w:rsidP="00D0147A">
            <w:pPr>
              <w:jc w:val="center"/>
              <w:rPr>
                <w:sz w:val="24"/>
                <w:szCs w:val="24"/>
                <w:lang w:val="kk-KZ"/>
              </w:rPr>
            </w:pPr>
          </w:p>
        </w:tc>
        <w:tc>
          <w:tcPr>
            <w:tcW w:w="1375" w:type="dxa"/>
            <w:tcBorders>
              <w:top w:val="nil"/>
              <w:left w:val="single" w:sz="4" w:space="0" w:color="auto"/>
              <w:bottom w:val="nil"/>
              <w:right w:val="single" w:sz="4" w:space="0" w:color="auto"/>
            </w:tcBorders>
          </w:tcPr>
          <w:p w:rsidR="00D0147A" w:rsidRPr="00BB0B5E" w:rsidRDefault="00D0147A" w:rsidP="00D0147A">
            <w:pPr>
              <w:jc w:val="center"/>
              <w:rPr>
                <w:sz w:val="24"/>
                <w:szCs w:val="24"/>
                <w:lang w:val="kk-KZ"/>
              </w:rPr>
            </w:pPr>
          </w:p>
        </w:tc>
        <w:tc>
          <w:tcPr>
            <w:tcW w:w="5067" w:type="dxa"/>
            <w:tcBorders>
              <w:left w:val="single" w:sz="4" w:space="0" w:color="auto"/>
            </w:tcBorders>
          </w:tcPr>
          <w:p w:rsidR="00D0147A" w:rsidRPr="00BB0B5E" w:rsidRDefault="00D0147A" w:rsidP="00D0147A">
            <w:pPr>
              <w:tabs>
                <w:tab w:val="left" w:pos="7020"/>
              </w:tabs>
              <w:ind w:firstLine="24"/>
              <w:rPr>
                <w:sz w:val="24"/>
                <w:szCs w:val="24"/>
                <w:lang w:val="kk-KZ"/>
              </w:rPr>
            </w:pPr>
            <w:r w:rsidRPr="00BB0B5E">
              <w:rPr>
                <w:sz w:val="24"/>
                <w:szCs w:val="24"/>
                <w:lang w:val="kk-KZ"/>
              </w:rPr>
              <w:t>Бензин...................................................1,38-1,41</w:t>
            </w:r>
          </w:p>
        </w:tc>
      </w:tr>
    </w:tbl>
    <w:p w:rsidR="00D0147A" w:rsidRPr="00BB0B5E" w:rsidRDefault="00D0147A" w:rsidP="00D0147A">
      <w:pPr>
        <w:rPr>
          <w:sz w:val="24"/>
          <w:szCs w:val="24"/>
          <w:lang w:val="kk-KZ"/>
        </w:rPr>
      </w:pPr>
    </w:p>
    <w:p w:rsidR="00D0147A" w:rsidRPr="00BB0B5E" w:rsidRDefault="00D0147A" w:rsidP="00D0147A">
      <w:pPr>
        <w:jc w:val="center"/>
        <w:rPr>
          <w:b/>
          <w:sz w:val="24"/>
          <w:szCs w:val="24"/>
          <w:lang w:val="kk-KZ"/>
        </w:rPr>
      </w:pPr>
      <w:r w:rsidRPr="00BB0B5E">
        <w:rPr>
          <w:b/>
          <w:sz w:val="24"/>
          <w:szCs w:val="24"/>
          <w:lang w:val="kk-KZ"/>
        </w:rPr>
        <w:t>1</w:t>
      </w:r>
      <w:r>
        <w:rPr>
          <w:b/>
          <w:sz w:val="24"/>
          <w:szCs w:val="24"/>
          <w:lang w:val="kk-KZ"/>
        </w:rPr>
        <w:t>7</w:t>
      </w:r>
      <w:r w:rsidRPr="00BB0B5E">
        <w:rPr>
          <w:b/>
          <w:sz w:val="24"/>
          <w:szCs w:val="24"/>
          <w:lang w:val="kk-KZ"/>
        </w:rPr>
        <w:t>. Электрондардың шығу жұмысы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340"/>
        <w:gridCol w:w="2160"/>
      </w:tblGrid>
      <w:tr w:rsidR="00D0147A" w:rsidRPr="00BB0B5E" w:rsidTr="00D0147A">
        <w:trPr>
          <w:jc w:val="center"/>
        </w:trPr>
        <w:tc>
          <w:tcPr>
            <w:tcW w:w="2088" w:type="dxa"/>
          </w:tcPr>
          <w:p w:rsidR="00D0147A" w:rsidRPr="00BB0B5E" w:rsidRDefault="00D0147A" w:rsidP="00D0147A">
            <w:pPr>
              <w:rPr>
                <w:b/>
                <w:bCs/>
                <w:sz w:val="24"/>
                <w:szCs w:val="24"/>
                <w:lang w:val="kk-KZ"/>
              </w:rPr>
            </w:pPr>
            <w:r w:rsidRPr="00BB0B5E">
              <w:rPr>
                <w:b/>
                <w:bCs/>
                <w:sz w:val="24"/>
                <w:szCs w:val="24"/>
                <w:lang w:val="kk-KZ"/>
              </w:rPr>
              <w:t>Металлдар</w:t>
            </w:r>
          </w:p>
        </w:tc>
        <w:tc>
          <w:tcPr>
            <w:tcW w:w="2340" w:type="dxa"/>
          </w:tcPr>
          <w:p w:rsidR="00D0147A" w:rsidRPr="00BB0B5E" w:rsidRDefault="00D0147A" w:rsidP="00D0147A">
            <w:pPr>
              <w:jc w:val="center"/>
              <w:rPr>
                <w:b/>
                <w:bCs/>
                <w:sz w:val="24"/>
                <w:szCs w:val="24"/>
                <w:lang w:val="kk-KZ"/>
              </w:rPr>
            </w:pPr>
            <w:r w:rsidRPr="00BB0B5E">
              <w:rPr>
                <w:b/>
                <w:bCs/>
                <w:i/>
                <w:iCs/>
                <w:sz w:val="24"/>
                <w:szCs w:val="24"/>
                <w:lang w:val="kk-KZ"/>
              </w:rPr>
              <w:t>А</w:t>
            </w:r>
            <w:r w:rsidRPr="00BB0B5E">
              <w:rPr>
                <w:b/>
                <w:bCs/>
                <w:sz w:val="24"/>
                <w:szCs w:val="24"/>
                <w:lang w:val="kk-KZ"/>
              </w:rPr>
              <w:t>, Дж</w:t>
            </w:r>
          </w:p>
        </w:tc>
        <w:tc>
          <w:tcPr>
            <w:tcW w:w="2160" w:type="dxa"/>
          </w:tcPr>
          <w:p w:rsidR="00D0147A" w:rsidRPr="00BB0B5E" w:rsidRDefault="00D0147A" w:rsidP="00D0147A">
            <w:pPr>
              <w:jc w:val="center"/>
              <w:rPr>
                <w:b/>
                <w:bCs/>
                <w:sz w:val="24"/>
                <w:szCs w:val="24"/>
                <w:lang w:val="kk-KZ"/>
              </w:rPr>
            </w:pPr>
            <w:r w:rsidRPr="00BB0B5E">
              <w:rPr>
                <w:b/>
                <w:bCs/>
                <w:i/>
                <w:iCs/>
                <w:sz w:val="24"/>
                <w:szCs w:val="24"/>
                <w:lang w:val="kk-KZ"/>
              </w:rPr>
              <w:t>А,</w:t>
            </w:r>
            <w:r w:rsidRPr="00BB0B5E">
              <w:rPr>
                <w:b/>
                <w:bCs/>
                <w:sz w:val="24"/>
                <w:szCs w:val="24"/>
                <w:lang w:val="kk-KZ"/>
              </w:rPr>
              <w:t xml:space="preserve"> эВ</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Калий</w:t>
            </w:r>
          </w:p>
        </w:tc>
        <w:tc>
          <w:tcPr>
            <w:tcW w:w="2340" w:type="dxa"/>
          </w:tcPr>
          <w:p w:rsidR="00D0147A" w:rsidRPr="00BB0B5E" w:rsidRDefault="00D0147A" w:rsidP="00D0147A">
            <w:pPr>
              <w:jc w:val="center"/>
              <w:rPr>
                <w:sz w:val="24"/>
                <w:szCs w:val="24"/>
                <w:vertAlign w:val="superscript"/>
                <w:lang w:val="kk-KZ"/>
              </w:rPr>
            </w:pPr>
            <w:r w:rsidRPr="00BB0B5E">
              <w:rPr>
                <w:sz w:val="24"/>
                <w:szCs w:val="24"/>
                <w:lang w:val="kk-KZ"/>
              </w:rPr>
              <w:t>3,5</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2,2</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Литий</w:t>
            </w:r>
          </w:p>
        </w:tc>
        <w:tc>
          <w:tcPr>
            <w:tcW w:w="2340" w:type="dxa"/>
          </w:tcPr>
          <w:p w:rsidR="00D0147A" w:rsidRPr="00BB0B5E" w:rsidRDefault="00D0147A" w:rsidP="00D0147A">
            <w:pPr>
              <w:jc w:val="center"/>
              <w:rPr>
                <w:sz w:val="24"/>
                <w:szCs w:val="24"/>
                <w:lang w:val="kk-KZ"/>
              </w:rPr>
            </w:pPr>
            <w:r w:rsidRPr="00BB0B5E">
              <w:rPr>
                <w:sz w:val="24"/>
                <w:szCs w:val="24"/>
                <w:lang w:val="kk-KZ"/>
              </w:rPr>
              <w:t>3,7</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2,3</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Платина</w:t>
            </w:r>
          </w:p>
        </w:tc>
        <w:tc>
          <w:tcPr>
            <w:tcW w:w="2340" w:type="dxa"/>
          </w:tcPr>
          <w:p w:rsidR="00D0147A" w:rsidRPr="00BB0B5E" w:rsidRDefault="00D0147A" w:rsidP="00D0147A">
            <w:pPr>
              <w:jc w:val="center"/>
              <w:rPr>
                <w:sz w:val="24"/>
                <w:szCs w:val="24"/>
                <w:lang w:val="kk-KZ"/>
              </w:rPr>
            </w:pPr>
            <w:r w:rsidRPr="00BB0B5E">
              <w:rPr>
                <w:sz w:val="24"/>
                <w:szCs w:val="24"/>
                <w:lang w:val="kk-KZ"/>
              </w:rPr>
              <w:t>10</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6,3</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Рубидий</w:t>
            </w:r>
          </w:p>
        </w:tc>
        <w:tc>
          <w:tcPr>
            <w:tcW w:w="2340" w:type="dxa"/>
          </w:tcPr>
          <w:p w:rsidR="00D0147A" w:rsidRPr="00BB0B5E" w:rsidRDefault="00D0147A" w:rsidP="00D0147A">
            <w:pPr>
              <w:jc w:val="center"/>
              <w:rPr>
                <w:sz w:val="24"/>
                <w:szCs w:val="24"/>
                <w:lang w:val="kk-KZ"/>
              </w:rPr>
            </w:pPr>
            <w:r w:rsidRPr="00BB0B5E">
              <w:rPr>
                <w:sz w:val="24"/>
                <w:szCs w:val="24"/>
                <w:lang w:val="kk-KZ"/>
              </w:rPr>
              <w:t>3,4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2,1</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Күміс</w:t>
            </w:r>
          </w:p>
        </w:tc>
        <w:tc>
          <w:tcPr>
            <w:tcW w:w="2340" w:type="dxa"/>
          </w:tcPr>
          <w:p w:rsidR="00D0147A" w:rsidRPr="00BB0B5E" w:rsidRDefault="00D0147A" w:rsidP="00D0147A">
            <w:pPr>
              <w:jc w:val="center"/>
              <w:rPr>
                <w:sz w:val="24"/>
                <w:szCs w:val="24"/>
                <w:lang w:val="kk-KZ"/>
              </w:rPr>
            </w:pPr>
            <w:r w:rsidRPr="00BB0B5E">
              <w:rPr>
                <w:sz w:val="24"/>
                <w:szCs w:val="24"/>
                <w:lang w:val="kk-KZ"/>
              </w:rPr>
              <w:t>7,5</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4,7</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Цезий</w:t>
            </w:r>
          </w:p>
        </w:tc>
        <w:tc>
          <w:tcPr>
            <w:tcW w:w="2340" w:type="dxa"/>
          </w:tcPr>
          <w:p w:rsidR="00D0147A" w:rsidRPr="00BB0B5E" w:rsidRDefault="00D0147A" w:rsidP="00D0147A">
            <w:pPr>
              <w:jc w:val="center"/>
              <w:rPr>
                <w:sz w:val="24"/>
                <w:szCs w:val="24"/>
                <w:lang w:val="kk-KZ"/>
              </w:rPr>
            </w:pPr>
            <w:r w:rsidRPr="00BB0B5E">
              <w:rPr>
                <w:sz w:val="24"/>
                <w:szCs w:val="24"/>
                <w:lang w:val="kk-KZ"/>
              </w:rPr>
              <w:t>3,2</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2,0</w:t>
            </w:r>
          </w:p>
        </w:tc>
      </w:tr>
      <w:tr w:rsidR="00D0147A" w:rsidRPr="00BB0B5E" w:rsidTr="00D0147A">
        <w:trPr>
          <w:jc w:val="center"/>
        </w:trPr>
        <w:tc>
          <w:tcPr>
            <w:tcW w:w="2088" w:type="dxa"/>
          </w:tcPr>
          <w:p w:rsidR="00D0147A" w:rsidRPr="00BB0B5E" w:rsidRDefault="00D0147A" w:rsidP="00D0147A">
            <w:pPr>
              <w:rPr>
                <w:sz w:val="24"/>
                <w:szCs w:val="24"/>
                <w:lang w:val="kk-KZ"/>
              </w:rPr>
            </w:pPr>
            <w:r w:rsidRPr="00BB0B5E">
              <w:rPr>
                <w:sz w:val="24"/>
                <w:szCs w:val="24"/>
                <w:lang w:val="kk-KZ"/>
              </w:rPr>
              <w:t>Цинк</w:t>
            </w:r>
          </w:p>
        </w:tc>
        <w:tc>
          <w:tcPr>
            <w:tcW w:w="2340" w:type="dxa"/>
          </w:tcPr>
          <w:p w:rsidR="00D0147A" w:rsidRPr="00BB0B5E" w:rsidRDefault="00D0147A" w:rsidP="00D0147A">
            <w:pPr>
              <w:jc w:val="center"/>
              <w:rPr>
                <w:sz w:val="24"/>
                <w:szCs w:val="24"/>
                <w:lang w:val="kk-KZ"/>
              </w:rPr>
            </w:pPr>
            <w:r w:rsidRPr="00BB0B5E">
              <w:rPr>
                <w:sz w:val="24"/>
                <w:szCs w:val="24"/>
                <w:lang w:val="kk-KZ"/>
              </w:rPr>
              <w:t>6,4</w:t>
            </w:r>
            <w:r w:rsidRPr="00BB0B5E">
              <w:rPr>
                <w:sz w:val="24"/>
                <w:szCs w:val="24"/>
                <w:lang w:val="kk-KZ"/>
              </w:rPr>
              <w:sym w:font="Symbol" w:char="F0D7"/>
            </w:r>
            <w:r w:rsidRPr="00BB0B5E">
              <w:rPr>
                <w:sz w:val="24"/>
                <w:szCs w:val="24"/>
                <w:lang w:val="kk-KZ"/>
              </w:rPr>
              <w:t>10</w:t>
            </w:r>
            <w:r w:rsidRPr="00BB0B5E">
              <w:rPr>
                <w:sz w:val="24"/>
                <w:szCs w:val="24"/>
                <w:vertAlign w:val="superscript"/>
                <w:lang w:val="kk-KZ"/>
              </w:rPr>
              <w:t>-19</w:t>
            </w:r>
          </w:p>
        </w:tc>
        <w:tc>
          <w:tcPr>
            <w:tcW w:w="2160" w:type="dxa"/>
          </w:tcPr>
          <w:p w:rsidR="00D0147A" w:rsidRPr="00BB0B5E" w:rsidRDefault="00D0147A" w:rsidP="00D0147A">
            <w:pPr>
              <w:jc w:val="center"/>
              <w:rPr>
                <w:sz w:val="24"/>
                <w:szCs w:val="24"/>
                <w:lang w:val="kk-KZ"/>
              </w:rPr>
            </w:pPr>
            <w:r w:rsidRPr="00BB0B5E">
              <w:rPr>
                <w:sz w:val="24"/>
                <w:szCs w:val="24"/>
                <w:lang w:val="kk-KZ"/>
              </w:rPr>
              <w:t>4,0</w:t>
            </w:r>
          </w:p>
        </w:tc>
      </w:tr>
    </w:tbl>
    <w:p w:rsidR="00D0147A" w:rsidRPr="00BB0B5E" w:rsidRDefault="00D0147A" w:rsidP="00D0147A">
      <w:pPr>
        <w:rPr>
          <w:sz w:val="24"/>
          <w:szCs w:val="24"/>
          <w:lang w:val="kk-KZ"/>
        </w:rPr>
      </w:pPr>
    </w:p>
    <w:p w:rsidR="00D0147A" w:rsidRPr="00BB0B5E" w:rsidRDefault="00D0147A" w:rsidP="00D0147A">
      <w:pPr>
        <w:rPr>
          <w:sz w:val="24"/>
          <w:szCs w:val="24"/>
          <w:lang w:val="kk-KZ"/>
        </w:rPr>
      </w:pPr>
    </w:p>
    <w:p w:rsidR="00D0147A" w:rsidRPr="00BB0B5E" w:rsidRDefault="00D0147A" w:rsidP="00525463">
      <w:pPr>
        <w:numPr>
          <w:ilvl w:val="0"/>
          <w:numId w:val="49"/>
        </w:numPr>
        <w:jc w:val="center"/>
        <w:rPr>
          <w:b/>
          <w:spacing w:val="20"/>
          <w:sz w:val="24"/>
          <w:szCs w:val="24"/>
          <w:lang w:val="kk-KZ"/>
        </w:rPr>
      </w:pPr>
      <w:r w:rsidRPr="00BB0B5E">
        <w:rPr>
          <w:b/>
          <w:spacing w:val="20"/>
          <w:sz w:val="24"/>
          <w:szCs w:val="24"/>
          <w:lang w:val="kk-KZ"/>
        </w:rPr>
        <w:t>Ілкейту және кiшiрейту жалғаулары</w:t>
      </w:r>
    </w:p>
    <w:p w:rsidR="00D0147A" w:rsidRPr="00BB0B5E" w:rsidRDefault="00D0147A" w:rsidP="00D0147A">
      <w:pPr>
        <w:rPr>
          <w:i/>
          <w:spacing w:val="20"/>
          <w:sz w:val="24"/>
          <w:szCs w:val="24"/>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701"/>
        <w:gridCol w:w="1701"/>
        <w:gridCol w:w="1276"/>
        <w:gridCol w:w="1559"/>
        <w:gridCol w:w="1843"/>
      </w:tblGrid>
      <w:tr w:rsidR="00D0147A" w:rsidRPr="00BB0B5E" w:rsidTr="00D0147A">
        <w:tc>
          <w:tcPr>
            <w:tcW w:w="1276" w:type="dxa"/>
          </w:tcPr>
          <w:p w:rsidR="00D0147A" w:rsidRPr="00BB0B5E" w:rsidRDefault="00D0147A" w:rsidP="00D0147A">
            <w:pPr>
              <w:jc w:val="center"/>
              <w:rPr>
                <w:sz w:val="24"/>
                <w:szCs w:val="24"/>
                <w:lang w:val="kk-KZ"/>
              </w:rPr>
            </w:pPr>
          </w:p>
          <w:p w:rsidR="00D0147A" w:rsidRPr="007770CC" w:rsidRDefault="00D0147A" w:rsidP="00D0147A">
            <w:pPr>
              <w:pStyle w:val="2"/>
              <w:rPr>
                <w:rFonts w:ascii="Times New Roman" w:hAnsi="Times New Roman"/>
                <w:sz w:val="24"/>
                <w:szCs w:val="24"/>
              </w:rPr>
            </w:pPr>
            <w:r w:rsidRPr="007770CC">
              <w:rPr>
                <w:rFonts w:ascii="Times New Roman" w:hAnsi="Times New Roman"/>
                <w:sz w:val="24"/>
                <w:szCs w:val="24"/>
              </w:rPr>
              <w:t>Аталуы</w:t>
            </w:r>
          </w:p>
        </w:tc>
        <w:tc>
          <w:tcPr>
            <w:tcW w:w="1701" w:type="dxa"/>
          </w:tcPr>
          <w:p w:rsidR="00D0147A" w:rsidRPr="00BB0B5E" w:rsidRDefault="00D0147A" w:rsidP="00D0147A">
            <w:pPr>
              <w:jc w:val="center"/>
              <w:rPr>
                <w:sz w:val="24"/>
                <w:szCs w:val="24"/>
                <w:lang w:val="kk-KZ"/>
              </w:rPr>
            </w:pPr>
          </w:p>
          <w:p w:rsidR="00D0147A" w:rsidRPr="00BB0B5E" w:rsidRDefault="00D0147A" w:rsidP="00D0147A">
            <w:pPr>
              <w:jc w:val="center"/>
              <w:rPr>
                <w:sz w:val="24"/>
                <w:szCs w:val="24"/>
                <w:lang w:val="kk-KZ"/>
              </w:rPr>
            </w:pPr>
            <w:r w:rsidRPr="00BB0B5E">
              <w:rPr>
                <w:sz w:val="24"/>
                <w:szCs w:val="24"/>
                <w:lang w:val="kk-KZ"/>
              </w:rPr>
              <w:t>Белгiленуi</w:t>
            </w:r>
          </w:p>
        </w:tc>
        <w:tc>
          <w:tcPr>
            <w:tcW w:w="1701" w:type="dxa"/>
          </w:tcPr>
          <w:p w:rsidR="00D0147A" w:rsidRPr="00BB0B5E" w:rsidRDefault="00D0147A" w:rsidP="00D0147A">
            <w:pPr>
              <w:jc w:val="center"/>
              <w:rPr>
                <w:sz w:val="24"/>
                <w:szCs w:val="24"/>
                <w:lang w:val="kk-KZ"/>
              </w:rPr>
            </w:pPr>
            <w:r w:rsidRPr="00BB0B5E">
              <w:rPr>
                <w:sz w:val="24"/>
                <w:szCs w:val="24"/>
                <w:lang w:val="kk-KZ"/>
              </w:rPr>
              <w:t>Негiзгi бiрлiкке қатынасы</w:t>
            </w:r>
          </w:p>
        </w:tc>
        <w:tc>
          <w:tcPr>
            <w:tcW w:w="1276" w:type="dxa"/>
          </w:tcPr>
          <w:p w:rsidR="00D0147A" w:rsidRPr="00BB0B5E" w:rsidRDefault="00D0147A" w:rsidP="00D0147A">
            <w:pPr>
              <w:jc w:val="center"/>
              <w:rPr>
                <w:sz w:val="24"/>
                <w:szCs w:val="24"/>
                <w:lang w:val="kk-KZ"/>
              </w:rPr>
            </w:pPr>
          </w:p>
          <w:p w:rsidR="00D0147A" w:rsidRPr="00BB0B5E" w:rsidRDefault="00D0147A" w:rsidP="00D0147A">
            <w:pPr>
              <w:jc w:val="center"/>
              <w:rPr>
                <w:sz w:val="24"/>
                <w:szCs w:val="24"/>
                <w:lang w:val="kk-KZ"/>
              </w:rPr>
            </w:pPr>
            <w:r w:rsidRPr="00BB0B5E">
              <w:rPr>
                <w:sz w:val="24"/>
                <w:szCs w:val="24"/>
                <w:lang w:val="kk-KZ"/>
              </w:rPr>
              <w:t>Аталуы</w:t>
            </w:r>
          </w:p>
        </w:tc>
        <w:tc>
          <w:tcPr>
            <w:tcW w:w="1559" w:type="dxa"/>
          </w:tcPr>
          <w:p w:rsidR="00D0147A" w:rsidRPr="00BB0B5E" w:rsidRDefault="00D0147A" w:rsidP="00D0147A">
            <w:pPr>
              <w:jc w:val="center"/>
              <w:rPr>
                <w:sz w:val="24"/>
                <w:szCs w:val="24"/>
                <w:lang w:val="kk-KZ"/>
              </w:rPr>
            </w:pPr>
          </w:p>
          <w:p w:rsidR="00D0147A" w:rsidRPr="00BB0B5E" w:rsidRDefault="00D0147A" w:rsidP="00D0147A">
            <w:pPr>
              <w:jc w:val="center"/>
              <w:rPr>
                <w:sz w:val="24"/>
                <w:szCs w:val="24"/>
                <w:lang w:val="kk-KZ"/>
              </w:rPr>
            </w:pPr>
            <w:r w:rsidRPr="00BB0B5E">
              <w:rPr>
                <w:sz w:val="24"/>
                <w:szCs w:val="24"/>
                <w:lang w:val="kk-KZ"/>
              </w:rPr>
              <w:t>Белгiленуi</w:t>
            </w:r>
          </w:p>
        </w:tc>
        <w:tc>
          <w:tcPr>
            <w:tcW w:w="1843" w:type="dxa"/>
          </w:tcPr>
          <w:p w:rsidR="00D0147A" w:rsidRPr="00BB0B5E" w:rsidRDefault="00D0147A" w:rsidP="00D0147A">
            <w:pPr>
              <w:jc w:val="center"/>
              <w:rPr>
                <w:sz w:val="24"/>
                <w:szCs w:val="24"/>
                <w:lang w:val="kk-KZ"/>
              </w:rPr>
            </w:pPr>
            <w:r w:rsidRPr="00BB0B5E">
              <w:rPr>
                <w:sz w:val="24"/>
                <w:szCs w:val="24"/>
                <w:lang w:val="kk-KZ"/>
              </w:rPr>
              <w:t xml:space="preserve">Негiзгi </w:t>
            </w:r>
          </w:p>
          <w:p w:rsidR="00D0147A" w:rsidRPr="00BB0B5E" w:rsidRDefault="00D0147A" w:rsidP="00D0147A">
            <w:pPr>
              <w:jc w:val="center"/>
              <w:rPr>
                <w:sz w:val="24"/>
                <w:szCs w:val="24"/>
                <w:lang w:val="kk-KZ"/>
              </w:rPr>
            </w:pPr>
            <w:r w:rsidRPr="00BB0B5E">
              <w:rPr>
                <w:sz w:val="24"/>
                <w:szCs w:val="24"/>
                <w:lang w:val="kk-KZ"/>
              </w:rPr>
              <w:t>бiрлiкке қатынасы</w:t>
            </w:r>
          </w:p>
        </w:tc>
      </w:tr>
      <w:tr w:rsidR="00D0147A" w:rsidRPr="00BB0B5E" w:rsidTr="00D0147A">
        <w:trPr>
          <w:trHeight w:val="2685"/>
        </w:trPr>
        <w:tc>
          <w:tcPr>
            <w:tcW w:w="1276" w:type="dxa"/>
          </w:tcPr>
          <w:p w:rsidR="00D0147A" w:rsidRPr="00BB0B5E" w:rsidRDefault="00D0147A" w:rsidP="00D0147A">
            <w:pPr>
              <w:rPr>
                <w:spacing w:val="20"/>
                <w:sz w:val="24"/>
                <w:szCs w:val="24"/>
                <w:lang w:val="kk-KZ"/>
              </w:rPr>
            </w:pPr>
            <w:r w:rsidRPr="00BB0B5E">
              <w:rPr>
                <w:spacing w:val="20"/>
                <w:sz w:val="24"/>
                <w:szCs w:val="24"/>
                <w:lang w:val="kk-KZ"/>
              </w:rPr>
              <w:t>апто</w:t>
            </w:r>
          </w:p>
          <w:p w:rsidR="00D0147A" w:rsidRPr="00BB0B5E" w:rsidRDefault="00D0147A" w:rsidP="00D0147A">
            <w:pPr>
              <w:rPr>
                <w:spacing w:val="20"/>
                <w:sz w:val="24"/>
                <w:szCs w:val="24"/>
                <w:lang w:val="kk-KZ"/>
              </w:rPr>
            </w:pPr>
            <w:r w:rsidRPr="00BB0B5E">
              <w:rPr>
                <w:spacing w:val="20"/>
                <w:sz w:val="24"/>
                <w:szCs w:val="24"/>
                <w:lang w:val="kk-KZ"/>
              </w:rPr>
              <w:t>фемто</w:t>
            </w:r>
          </w:p>
          <w:p w:rsidR="00D0147A" w:rsidRPr="00BB0B5E" w:rsidRDefault="00D0147A" w:rsidP="00D0147A">
            <w:pPr>
              <w:rPr>
                <w:spacing w:val="20"/>
                <w:sz w:val="24"/>
                <w:szCs w:val="24"/>
                <w:lang w:val="kk-KZ"/>
              </w:rPr>
            </w:pPr>
            <w:r w:rsidRPr="00BB0B5E">
              <w:rPr>
                <w:spacing w:val="20"/>
                <w:sz w:val="24"/>
                <w:szCs w:val="24"/>
                <w:lang w:val="kk-KZ"/>
              </w:rPr>
              <w:t>пико</w:t>
            </w:r>
          </w:p>
          <w:p w:rsidR="00D0147A" w:rsidRPr="00BB0B5E" w:rsidRDefault="00D0147A" w:rsidP="00D0147A">
            <w:pPr>
              <w:rPr>
                <w:spacing w:val="20"/>
                <w:sz w:val="24"/>
                <w:szCs w:val="24"/>
                <w:lang w:val="kk-KZ"/>
              </w:rPr>
            </w:pPr>
            <w:r w:rsidRPr="00BB0B5E">
              <w:rPr>
                <w:spacing w:val="20"/>
                <w:sz w:val="24"/>
                <w:szCs w:val="24"/>
                <w:lang w:val="kk-KZ"/>
              </w:rPr>
              <w:t>нано</w:t>
            </w:r>
          </w:p>
          <w:p w:rsidR="00D0147A" w:rsidRPr="00BB0B5E" w:rsidRDefault="00D0147A" w:rsidP="00D0147A">
            <w:pPr>
              <w:rPr>
                <w:spacing w:val="20"/>
                <w:sz w:val="24"/>
                <w:szCs w:val="24"/>
                <w:lang w:val="kk-KZ"/>
              </w:rPr>
            </w:pPr>
            <w:r w:rsidRPr="00BB0B5E">
              <w:rPr>
                <w:spacing w:val="20"/>
                <w:sz w:val="24"/>
                <w:szCs w:val="24"/>
                <w:lang w:val="kk-KZ"/>
              </w:rPr>
              <w:t>микро</w:t>
            </w:r>
          </w:p>
          <w:p w:rsidR="00D0147A" w:rsidRPr="00BB0B5E" w:rsidRDefault="00D0147A" w:rsidP="00D0147A">
            <w:pPr>
              <w:rPr>
                <w:spacing w:val="20"/>
                <w:sz w:val="24"/>
                <w:szCs w:val="24"/>
                <w:lang w:val="kk-KZ"/>
              </w:rPr>
            </w:pPr>
            <w:r w:rsidRPr="00BB0B5E">
              <w:rPr>
                <w:spacing w:val="20"/>
                <w:sz w:val="24"/>
                <w:szCs w:val="24"/>
                <w:lang w:val="kk-KZ"/>
              </w:rPr>
              <w:t>милли</w:t>
            </w:r>
          </w:p>
          <w:p w:rsidR="00D0147A" w:rsidRPr="00BB0B5E" w:rsidRDefault="00D0147A" w:rsidP="00D0147A">
            <w:pPr>
              <w:rPr>
                <w:spacing w:val="20"/>
                <w:sz w:val="24"/>
                <w:szCs w:val="24"/>
                <w:lang w:val="kk-KZ"/>
              </w:rPr>
            </w:pPr>
            <w:r w:rsidRPr="00BB0B5E">
              <w:rPr>
                <w:spacing w:val="20"/>
                <w:sz w:val="24"/>
                <w:szCs w:val="24"/>
                <w:lang w:val="kk-KZ"/>
              </w:rPr>
              <w:t>санти</w:t>
            </w:r>
          </w:p>
          <w:p w:rsidR="00D0147A" w:rsidRPr="00BB0B5E" w:rsidRDefault="00D0147A" w:rsidP="00D0147A">
            <w:pPr>
              <w:rPr>
                <w:spacing w:val="20"/>
                <w:sz w:val="24"/>
                <w:szCs w:val="24"/>
                <w:lang w:val="kk-KZ"/>
              </w:rPr>
            </w:pPr>
            <w:r w:rsidRPr="00BB0B5E">
              <w:rPr>
                <w:spacing w:val="20"/>
                <w:sz w:val="24"/>
                <w:szCs w:val="24"/>
                <w:lang w:val="kk-KZ"/>
              </w:rPr>
              <w:t>деци</w:t>
            </w:r>
          </w:p>
        </w:tc>
        <w:tc>
          <w:tcPr>
            <w:tcW w:w="1701" w:type="dxa"/>
          </w:tcPr>
          <w:p w:rsidR="00D0147A" w:rsidRPr="00BB0B5E" w:rsidRDefault="00D0147A" w:rsidP="00D0147A">
            <w:pPr>
              <w:jc w:val="center"/>
              <w:rPr>
                <w:i/>
                <w:spacing w:val="20"/>
                <w:sz w:val="24"/>
                <w:szCs w:val="24"/>
                <w:lang w:val="kk-KZ"/>
              </w:rPr>
            </w:pPr>
            <w:r w:rsidRPr="00BB0B5E">
              <w:rPr>
                <w:i/>
                <w:spacing w:val="20"/>
                <w:sz w:val="24"/>
                <w:szCs w:val="24"/>
                <w:lang w:val="kk-KZ"/>
              </w:rPr>
              <w:t>а</w:t>
            </w:r>
          </w:p>
          <w:p w:rsidR="00D0147A" w:rsidRPr="00BB0B5E" w:rsidRDefault="00D0147A" w:rsidP="00D0147A">
            <w:pPr>
              <w:jc w:val="center"/>
              <w:rPr>
                <w:i/>
                <w:spacing w:val="20"/>
                <w:sz w:val="24"/>
                <w:szCs w:val="24"/>
                <w:lang w:val="kk-KZ"/>
              </w:rPr>
            </w:pPr>
            <w:r w:rsidRPr="00BB0B5E">
              <w:rPr>
                <w:i/>
                <w:spacing w:val="20"/>
                <w:sz w:val="24"/>
                <w:szCs w:val="24"/>
                <w:lang w:val="kk-KZ"/>
              </w:rPr>
              <w:t>ф</w:t>
            </w:r>
          </w:p>
          <w:p w:rsidR="00D0147A" w:rsidRPr="00BB0B5E" w:rsidRDefault="00D0147A" w:rsidP="00D0147A">
            <w:pPr>
              <w:jc w:val="center"/>
              <w:rPr>
                <w:i/>
                <w:spacing w:val="20"/>
                <w:sz w:val="24"/>
                <w:szCs w:val="24"/>
                <w:lang w:val="kk-KZ"/>
              </w:rPr>
            </w:pPr>
            <w:r w:rsidRPr="00BB0B5E">
              <w:rPr>
                <w:i/>
                <w:spacing w:val="20"/>
                <w:sz w:val="24"/>
                <w:szCs w:val="24"/>
                <w:lang w:val="kk-KZ"/>
              </w:rPr>
              <w:t>п</w:t>
            </w:r>
          </w:p>
          <w:p w:rsidR="00D0147A" w:rsidRPr="00BB0B5E" w:rsidRDefault="00D0147A" w:rsidP="00D0147A">
            <w:pPr>
              <w:jc w:val="center"/>
              <w:rPr>
                <w:i/>
                <w:spacing w:val="20"/>
                <w:sz w:val="24"/>
                <w:szCs w:val="24"/>
                <w:lang w:val="kk-KZ"/>
              </w:rPr>
            </w:pPr>
            <w:r w:rsidRPr="00BB0B5E">
              <w:rPr>
                <w:i/>
                <w:spacing w:val="20"/>
                <w:sz w:val="24"/>
                <w:szCs w:val="24"/>
                <w:lang w:val="kk-KZ"/>
              </w:rPr>
              <w:t>н</w:t>
            </w:r>
          </w:p>
          <w:p w:rsidR="00D0147A" w:rsidRPr="00BB0B5E" w:rsidRDefault="00D0147A" w:rsidP="00D0147A">
            <w:pPr>
              <w:jc w:val="center"/>
              <w:rPr>
                <w:i/>
                <w:spacing w:val="20"/>
                <w:sz w:val="24"/>
                <w:szCs w:val="24"/>
                <w:lang w:val="kk-KZ"/>
              </w:rPr>
            </w:pPr>
            <w:r w:rsidRPr="00BB0B5E">
              <w:rPr>
                <w:i/>
                <w:spacing w:val="20"/>
                <w:sz w:val="24"/>
                <w:szCs w:val="24"/>
                <w:lang w:val="kk-KZ"/>
              </w:rPr>
              <w:t>мк</w:t>
            </w:r>
          </w:p>
          <w:p w:rsidR="00D0147A" w:rsidRPr="00BB0B5E" w:rsidRDefault="00D0147A" w:rsidP="00D0147A">
            <w:pPr>
              <w:jc w:val="center"/>
              <w:rPr>
                <w:i/>
                <w:spacing w:val="20"/>
                <w:sz w:val="24"/>
                <w:szCs w:val="24"/>
                <w:lang w:val="kk-KZ"/>
              </w:rPr>
            </w:pPr>
            <w:r w:rsidRPr="00BB0B5E">
              <w:rPr>
                <w:i/>
                <w:spacing w:val="20"/>
                <w:sz w:val="24"/>
                <w:szCs w:val="24"/>
                <w:lang w:val="kk-KZ"/>
              </w:rPr>
              <w:t>м</w:t>
            </w:r>
          </w:p>
          <w:p w:rsidR="00D0147A" w:rsidRPr="00BB0B5E" w:rsidRDefault="00D0147A" w:rsidP="00D0147A">
            <w:pPr>
              <w:jc w:val="center"/>
              <w:rPr>
                <w:i/>
                <w:spacing w:val="20"/>
                <w:sz w:val="24"/>
                <w:szCs w:val="24"/>
                <w:lang w:val="kk-KZ"/>
              </w:rPr>
            </w:pPr>
            <w:r w:rsidRPr="00BB0B5E">
              <w:rPr>
                <w:i/>
                <w:spacing w:val="20"/>
                <w:sz w:val="24"/>
                <w:szCs w:val="24"/>
                <w:lang w:val="kk-KZ"/>
              </w:rPr>
              <w:t>с</w:t>
            </w:r>
          </w:p>
          <w:p w:rsidR="00D0147A" w:rsidRPr="00BB0B5E" w:rsidRDefault="00D0147A" w:rsidP="00D0147A">
            <w:pPr>
              <w:jc w:val="center"/>
              <w:rPr>
                <w:i/>
                <w:spacing w:val="20"/>
                <w:sz w:val="24"/>
                <w:szCs w:val="24"/>
                <w:lang w:val="kk-KZ"/>
              </w:rPr>
            </w:pPr>
            <w:r w:rsidRPr="00BB0B5E">
              <w:rPr>
                <w:i/>
                <w:spacing w:val="20"/>
                <w:sz w:val="24"/>
                <w:szCs w:val="24"/>
                <w:lang w:val="kk-KZ"/>
              </w:rPr>
              <w:t>д</w:t>
            </w:r>
          </w:p>
        </w:tc>
        <w:tc>
          <w:tcPr>
            <w:tcW w:w="1701" w:type="dxa"/>
          </w:tcPr>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-18</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-15</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-12</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-9</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-6</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-3</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-2</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w:t>
            </w:r>
          </w:p>
        </w:tc>
        <w:tc>
          <w:tcPr>
            <w:tcW w:w="1276" w:type="dxa"/>
          </w:tcPr>
          <w:p w:rsidR="00D0147A" w:rsidRPr="007770CC" w:rsidRDefault="00D0147A" w:rsidP="00D0147A">
            <w:pPr>
              <w:pStyle w:val="2"/>
              <w:rPr>
                <w:rFonts w:ascii="Times New Roman" w:hAnsi="Times New Roman"/>
                <w:sz w:val="24"/>
                <w:szCs w:val="24"/>
                <w:lang w:val="ru-RU"/>
              </w:rPr>
            </w:pPr>
            <w:r w:rsidRPr="007770CC">
              <w:rPr>
                <w:rFonts w:ascii="Times New Roman" w:hAnsi="Times New Roman"/>
                <w:sz w:val="24"/>
                <w:szCs w:val="24"/>
                <w:lang w:val="ru-RU"/>
              </w:rPr>
              <w:t>дека</w:t>
            </w:r>
          </w:p>
          <w:p w:rsidR="00D0147A" w:rsidRPr="00BB0B5E" w:rsidRDefault="00D0147A" w:rsidP="00D0147A">
            <w:pPr>
              <w:jc w:val="center"/>
              <w:rPr>
                <w:spacing w:val="20"/>
                <w:sz w:val="24"/>
                <w:szCs w:val="24"/>
                <w:lang w:val="kk-KZ"/>
              </w:rPr>
            </w:pPr>
            <w:r w:rsidRPr="00BB0B5E">
              <w:rPr>
                <w:spacing w:val="20"/>
                <w:sz w:val="24"/>
                <w:szCs w:val="24"/>
                <w:lang w:val="kk-KZ"/>
              </w:rPr>
              <w:t>гекта</w:t>
            </w:r>
          </w:p>
          <w:p w:rsidR="00D0147A" w:rsidRPr="00BB0B5E" w:rsidRDefault="00D0147A" w:rsidP="00D0147A">
            <w:pPr>
              <w:jc w:val="center"/>
              <w:rPr>
                <w:spacing w:val="20"/>
                <w:sz w:val="24"/>
                <w:szCs w:val="24"/>
                <w:lang w:val="kk-KZ"/>
              </w:rPr>
            </w:pPr>
            <w:r w:rsidRPr="00BB0B5E">
              <w:rPr>
                <w:spacing w:val="20"/>
                <w:sz w:val="24"/>
                <w:szCs w:val="24"/>
                <w:lang w:val="kk-KZ"/>
              </w:rPr>
              <w:t>кило</w:t>
            </w:r>
          </w:p>
          <w:p w:rsidR="00D0147A" w:rsidRPr="00BB0B5E" w:rsidRDefault="00D0147A" w:rsidP="00D0147A">
            <w:pPr>
              <w:jc w:val="center"/>
              <w:rPr>
                <w:spacing w:val="20"/>
                <w:sz w:val="24"/>
                <w:szCs w:val="24"/>
                <w:lang w:val="kk-KZ"/>
              </w:rPr>
            </w:pPr>
            <w:r w:rsidRPr="00BB0B5E">
              <w:rPr>
                <w:spacing w:val="20"/>
                <w:sz w:val="24"/>
                <w:szCs w:val="24"/>
                <w:lang w:val="kk-KZ"/>
              </w:rPr>
              <w:t>Мега</w:t>
            </w:r>
          </w:p>
          <w:p w:rsidR="00D0147A" w:rsidRPr="00BB0B5E" w:rsidRDefault="00D0147A" w:rsidP="00D0147A">
            <w:pPr>
              <w:jc w:val="center"/>
              <w:rPr>
                <w:spacing w:val="20"/>
                <w:sz w:val="24"/>
                <w:szCs w:val="24"/>
                <w:lang w:val="kk-KZ"/>
              </w:rPr>
            </w:pPr>
            <w:r w:rsidRPr="00BB0B5E">
              <w:rPr>
                <w:spacing w:val="20"/>
                <w:sz w:val="24"/>
                <w:szCs w:val="24"/>
                <w:lang w:val="kk-KZ"/>
              </w:rPr>
              <w:t>Гига</w:t>
            </w:r>
          </w:p>
          <w:p w:rsidR="00D0147A" w:rsidRPr="00BB0B5E" w:rsidRDefault="00D0147A" w:rsidP="00D0147A">
            <w:pPr>
              <w:jc w:val="center"/>
              <w:rPr>
                <w:spacing w:val="20"/>
                <w:sz w:val="24"/>
                <w:szCs w:val="24"/>
                <w:lang w:val="kk-KZ"/>
              </w:rPr>
            </w:pPr>
            <w:r w:rsidRPr="00BB0B5E">
              <w:rPr>
                <w:spacing w:val="20"/>
                <w:sz w:val="24"/>
                <w:szCs w:val="24"/>
                <w:lang w:val="kk-KZ"/>
              </w:rPr>
              <w:t>Тера</w:t>
            </w:r>
          </w:p>
          <w:p w:rsidR="00D0147A" w:rsidRPr="00BB0B5E" w:rsidRDefault="00D0147A" w:rsidP="00D0147A">
            <w:pPr>
              <w:jc w:val="center"/>
              <w:rPr>
                <w:spacing w:val="20"/>
                <w:sz w:val="24"/>
                <w:szCs w:val="24"/>
                <w:lang w:val="kk-KZ"/>
              </w:rPr>
            </w:pPr>
            <w:r w:rsidRPr="00BB0B5E">
              <w:rPr>
                <w:spacing w:val="20"/>
                <w:sz w:val="24"/>
                <w:szCs w:val="24"/>
                <w:lang w:val="kk-KZ"/>
              </w:rPr>
              <w:t>Пета</w:t>
            </w:r>
          </w:p>
          <w:p w:rsidR="00D0147A" w:rsidRPr="00BB0B5E" w:rsidRDefault="00D0147A" w:rsidP="00D0147A">
            <w:pPr>
              <w:jc w:val="center"/>
              <w:rPr>
                <w:spacing w:val="20"/>
                <w:sz w:val="24"/>
                <w:szCs w:val="24"/>
                <w:lang w:val="kk-KZ"/>
              </w:rPr>
            </w:pPr>
            <w:r w:rsidRPr="00BB0B5E">
              <w:rPr>
                <w:spacing w:val="20"/>
                <w:sz w:val="24"/>
                <w:szCs w:val="24"/>
                <w:lang w:val="kk-KZ"/>
              </w:rPr>
              <w:t>Экса</w:t>
            </w:r>
          </w:p>
        </w:tc>
        <w:tc>
          <w:tcPr>
            <w:tcW w:w="1559" w:type="dxa"/>
          </w:tcPr>
          <w:p w:rsidR="00D0147A" w:rsidRPr="00BB0B5E" w:rsidRDefault="00D0147A" w:rsidP="00D0147A">
            <w:pPr>
              <w:jc w:val="center"/>
              <w:rPr>
                <w:i/>
                <w:spacing w:val="20"/>
                <w:sz w:val="24"/>
                <w:szCs w:val="24"/>
                <w:lang w:val="kk-KZ"/>
              </w:rPr>
            </w:pPr>
            <w:r w:rsidRPr="00BB0B5E">
              <w:rPr>
                <w:i/>
                <w:spacing w:val="20"/>
                <w:sz w:val="24"/>
                <w:szCs w:val="24"/>
                <w:lang w:val="kk-KZ"/>
              </w:rPr>
              <w:t>да</w:t>
            </w:r>
          </w:p>
          <w:p w:rsidR="00D0147A" w:rsidRPr="00BB0B5E" w:rsidRDefault="00D0147A" w:rsidP="00D0147A">
            <w:pPr>
              <w:jc w:val="center"/>
              <w:rPr>
                <w:i/>
                <w:spacing w:val="20"/>
                <w:sz w:val="24"/>
                <w:szCs w:val="24"/>
                <w:lang w:val="kk-KZ"/>
              </w:rPr>
            </w:pPr>
            <w:r w:rsidRPr="00BB0B5E">
              <w:rPr>
                <w:i/>
                <w:spacing w:val="20"/>
                <w:sz w:val="24"/>
                <w:szCs w:val="24"/>
                <w:lang w:val="kk-KZ"/>
              </w:rPr>
              <w:t>г</w:t>
            </w:r>
          </w:p>
          <w:p w:rsidR="00D0147A" w:rsidRPr="00BB0B5E" w:rsidRDefault="00D0147A" w:rsidP="00D0147A">
            <w:pPr>
              <w:jc w:val="center"/>
              <w:rPr>
                <w:i/>
                <w:spacing w:val="20"/>
                <w:sz w:val="24"/>
                <w:szCs w:val="24"/>
                <w:lang w:val="kk-KZ"/>
              </w:rPr>
            </w:pPr>
            <w:r w:rsidRPr="00BB0B5E">
              <w:rPr>
                <w:i/>
                <w:spacing w:val="20"/>
                <w:sz w:val="24"/>
                <w:szCs w:val="24"/>
                <w:lang w:val="kk-KZ"/>
              </w:rPr>
              <w:t>к</w:t>
            </w:r>
          </w:p>
          <w:p w:rsidR="00D0147A" w:rsidRPr="00BB0B5E" w:rsidRDefault="00D0147A" w:rsidP="00D0147A">
            <w:pPr>
              <w:jc w:val="center"/>
              <w:rPr>
                <w:i/>
                <w:spacing w:val="20"/>
                <w:sz w:val="24"/>
                <w:szCs w:val="24"/>
                <w:lang w:val="kk-KZ"/>
              </w:rPr>
            </w:pPr>
            <w:r w:rsidRPr="00BB0B5E">
              <w:rPr>
                <w:i/>
                <w:spacing w:val="20"/>
                <w:sz w:val="24"/>
                <w:szCs w:val="24"/>
                <w:lang w:val="kk-KZ"/>
              </w:rPr>
              <w:t>М</w:t>
            </w:r>
          </w:p>
          <w:p w:rsidR="00D0147A" w:rsidRPr="00BB0B5E" w:rsidRDefault="00D0147A" w:rsidP="00D0147A">
            <w:pPr>
              <w:jc w:val="center"/>
              <w:rPr>
                <w:i/>
                <w:spacing w:val="20"/>
                <w:sz w:val="24"/>
                <w:szCs w:val="24"/>
                <w:lang w:val="kk-KZ"/>
              </w:rPr>
            </w:pPr>
            <w:r w:rsidRPr="00BB0B5E">
              <w:rPr>
                <w:i/>
                <w:spacing w:val="20"/>
                <w:sz w:val="24"/>
                <w:szCs w:val="24"/>
                <w:lang w:val="kk-KZ"/>
              </w:rPr>
              <w:t>Г</w:t>
            </w:r>
          </w:p>
          <w:p w:rsidR="00D0147A" w:rsidRPr="00BB0B5E" w:rsidRDefault="00D0147A" w:rsidP="00D0147A">
            <w:pPr>
              <w:jc w:val="center"/>
              <w:rPr>
                <w:i/>
                <w:spacing w:val="20"/>
                <w:sz w:val="24"/>
                <w:szCs w:val="24"/>
                <w:lang w:val="kk-KZ"/>
              </w:rPr>
            </w:pPr>
            <w:r w:rsidRPr="00BB0B5E">
              <w:rPr>
                <w:i/>
                <w:spacing w:val="20"/>
                <w:sz w:val="24"/>
                <w:szCs w:val="24"/>
                <w:lang w:val="kk-KZ"/>
              </w:rPr>
              <w:t>Т</w:t>
            </w:r>
          </w:p>
          <w:p w:rsidR="00D0147A" w:rsidRPr="00BB0B5E" w:rsidRDefault="00D0147A" w:rsidP="00D0147A">
            <w:pPr>
              <w:jc w:val="center"/>
              <w:rPr>
                <w:i/>
                <w:spacing w:val="20"/>
                <w:sz w:val="24"/>
                <w:szCs w:val="24"/>
                <w:lang w:val="kk-KZ"/>
              </w:rPr>
            </w:pPr>
            <w:r w:rsidRPr="00BB0B5E">
              <w:rPr>
                <w:i/>
                <w:spacing w:val="20"/>
                <w:sz w:val="24"/>
                <w:szCs w:val="24"/>
                <w:lang w:val="kk-KZ"/>
              </w:rPr>
              <w:t>П</w:t>
            </w:r>
          </w:p>
          <w:p w:rsidR="00D0147A" w:rsidRPr="00BB0B5E" w:rsidRDefault="00D0147A" w:rsidP="00D0147A">
            <w:pPr>
              <w:jc w:val="center"/>
              <w:rPr>
                <w:spacing w:val="20"/>
                <w:sz w:val="24"/>
                <w:szCs w:val="24"/>
                <w:lang w:val="kk-KZ"/>
              </w:rPr>
            </w:pPr>
            <w:r w:rsidRPr="00BB0B5E">
              <w:rPr>
                <w:i/>
                <w:spacing w:val="20"/>
                <w:sz w:val="24"/>
                <w:szCs w:val="24"/>
                <w:lang w:val="kk-KZ"/>
              </w:rPr>
              <w:t>Э</w:t>
            </w:r>
          </w:p>
        </w:tc>
        <w:tc>
          <w:tcPr>
            <w:tcW w:w="1843" w:type="dxa"/>
          </w:tcPr>
          <w:p w:rsidR="00D0147A" w:rsidRPr="00BB0B5E" w:rsidRDefault="00D0147A" w:rsidP="00D0147A">
            <w:pPr>
              <w:jc w:val="center"/>
              <w:rPr>
                <w:spacing w:val="20"/>
                <w:sz w:val="24"/>
                <w:szCs w:val="24"/>
                <w:lang w:val="kk-KZ"/>
              </w:rPr>
            </w:pPr>
            <w:r w:rsidRPr="00BB0B5E">
              <w:rPr>
                <w:spacing w:val="20"/>
                <w:sz w:val="24"/>
                <w:szCs w:val="24"/>
                <w:lang w:val="kk-KZ"/>
              </w:rPr>
              <w:t>10</w:t>
            </w:r>
            <w:r w:rsidRPr="00BB0B5E">
              <w:rPr>
                <w:spacing w:val="20"/>
                <w:sz w:val="24"/>
                <w:szCs w:val="24"/>
                <w:vertAlign w:val="superscript"/>
                <w:lang w:val="kk-KZ"/>
              </w:rPr>
              <w:t>1</w:t>
            </w:r>
          </w:p>
          <w:p w:rsidR="00D0147A" w:rsidRPr="00BB0B5E" w:rsidRDefault="00D0147A" w:rsidP="00D0147A">
            <w:pPr>
              <w:jc w:val="center"/>
              <w:rPr>
                <w:spacing w:val="20"/>
                <w:sz w:val="24"/>
                <w:szCs w:val="24"/>
                <w:lang w:val="kk-KZ"/>
              </w:rPr>
            </w:pPr>
            <w:r w:rsidRPr="00BB0B5E">
              <w:rPr>
                <w:spacing w:val="20"/>
                <w:sz w:val="24"/>
                <w:szCs w:val="24"/>
                <w:lang w:val="kk-KZ"/>
              </w:rPr>
              <w:t>10</w:t>
            </w:r>
            <w:r w:rsidRPr="00BB0B5E">
              <w:rPr>
                <w:spacing w:val="20"/>
                <w:sz w:val="24"/>
                <w:szCs w:val="24"/>
                <w:vertAlign w:val="superscript"/>
                <w:lang w:val="kk-KZ"/>
              </w:rPr>
              <w:t>2</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3</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6</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9</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12</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15</w:t>
            </w:r>
          </w:p>
          <w:p w:rsidR="00D0147A" w:rsidRPr="00BB0B5E" w:rsidRDefault="00D0147A" w:rsidP="00D0147A">
            <w:pPr>
              <w:jc w:val="center"/>
              <w:rPr>
                <w:spacing w:val="20"/>
                <w:sz w:val="24"/>
                <w:szCs w:val="24"/>
                <w:vertAlign w:val="superscript"/>
                <w:lang w:val="kk-KZ"/>
              </w:rPr>
            </w:pPr>
            <w:r w:rsidRPr="00BB0B5E">
              <w:rPr>
                <w:spacing w:val="20"/>
                <w:sz w:val="24"/>
                <w:szCs w:val="24"/>
                <w:lang w:val="kk-KZ"/>
              </w:rPr>
              <w:t>10</w:t>
            </w:r>
            <w:r w:rsidRPr="00BB0B5E">
              <w:rPr>
                <w:spacing w:val="20"/>
                <w:sz w:val="24"/>
                <w:szCs w:val="24"/>
                <w:vertAlign w:val="superscript"/>
                <w:lang w:val="kk-KZ"/>
              </w:rPr>
              <w:t>18</w:t>
            </w:r>
          </w:p>
        </w:tc>
      </w:tr>
    </w:tbl>
    <w:p w:rsidR="00D0147A" w:rsidRPr="00BB0B5E" w:rsidRDefault="00D0147A" w:rsidP="00D0147A">
      <w:pPr>
        <w:rPr>
          <w:sz w:val="24"/>
          <w:szCs w:val="24"/>
        </w:rPr>
      </w:pPr>
    </w:p>
    <w:p w:rsidR="00D0147A" w:rsidRPr="00BB0B5E" w:rsidRDefault="00D0147A" w:rsidP="00D0147A">
      <w:pPr>
        <w:jc w:val="center"/>
        <w:rPr>
          <w:b/>
          <w:sz w:val="24"/>
          <w:szCs w:val="24"/>
          <w:lang w:val="kk-KZ"/>
        </w:rPr>
      </w:pPr>
      <w:r w:rsidRPr="00BB0B5E">
        <w:rPr>
          <w:b/>
          <w:sz w:val="24"/>
          <w:szCs w:val="24"/>
          <w:lang w:val="kk-KZ"/>
        </w:rPr>
        <w:t>22. Грек және латын алфавиттері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3"/>
        <w:gridCol w:w="2520"/>
        <w:gridCol w:w="1697"/>
        <w:gridCol w:w="2520"/>
      </w:tblGrid>
      <w:tr w:rsidR="00D0147A" w:rsidRPr="00BB0B5E" w:rsidTr="00D0147A">
        <w:trPr>
          <w:jc w:val="center"/>
        </w:trPr>
        <w:tc>
          <w:tcPr>
            <w:tcW w:w="1483" w:type="dxa"/>
          </w:tcPr>
          <w:p w:rsidR="00D0147A" w:rsidRPr="00BB0B5E" w:rsidRDefault="00D0147A" w:rsidP="00D0147A">
            <w:pPr>
              <w:rPr>
                <w:sz w:val="24"/>
                <w:szCs w:val="24"/>
                <w:lang w:val="kk-KZ"/>
              </w:rPr>
            </w:pPr>
            <w:r w:rsidRPr="00BB0B5E">
              <w:rPr>
                <w:sz w:val="24"/>
                <w:szCs w:val="24"/>
                <w:lang w:val="kk-KZ"/>
              </w:rPr>
              <w:t>Әріптер</w:t>
            </w:r>
          </w:p>
        </w:tc>
        <w:tc>
          <w:tcPr>
            <w:tcW w:w="2520" w:type="dxa"/>
          </w:tcPr>
          <w:p w:rsidR="00D0147A" w:rsidRPr="00BB0B5E" w:rsidRDefault="00D0147A" w:rsidP="00D0147A">
            <w:pPr>
              <w:rPr>
                <w:sz w:val="24"/>
                <w:szCs w:val="24"/>
                <w:lang w:val="kk-KZ"/>
              </w:rPr>
            </w:pPr>
            <w:r w:rsidRPr="00BB0B5E">
              <w:rPr>
                <w:sz w:val="24"/>
                <w:szCs w:val="24"/>
                <w:lang w:val="kk-KZ"/>
              </w:rPr>
              <w:t>Аталуы</w:t>
            </w:r>
          </w:p>
        </w:tc>
        <w:tc>
          <w:tcPr>
            <w:tcW w:w="1697" w:type="dxa"/>
          </w:tcPr>
          <w:p w:rsidR="00D0147A" w:rsidRPr="00BB0B5E" w:rsidRDefault="00D0147A" w:rsidP="00D0147A">
            <w:pPr>
              <w:rPr>
                <w:sz w:val="24"/>
                <w:szCs w:val="24"/>
                <w:lang w:val="kk-KZ"/>
              </w:rPr>
            </w:pPr>
            <w:r w:rsidRPr="00BB0B5E">
              <w:rPr>
                <w:sz w:val="24"/>
                <w:szCs w:val="24"/>
                <w:lang w:val="kk-KZ"/>
              </w:rPr>
              <w:t>Әріптер</w:t>
            </w:r>
          </w:p>
        </w:tc>
        <w:tc>
          <w:tcPr>
            <w:tcW w:w="2520" w:type="dxa"/>
          </w:tcPr>
          <w:p w:rsidR="00D0147A" w:rsidRPr="00BB0B5E" w:rsidRDefault="00D0147A" w:rsidP="00D0147A">
            <w:pPr>
              <w:rPr>
                <w:sz w:val="24"/>
                <w:szCs w:val="24"/>
                <w:lang w:val="kk-KZ"/>
              </w:rPr>
            </w:pPr>
            <w:r w:rsidRPr="00BB0B5E">
              <w:rPr>
                <w:sz w:val="24"/>
                <w:szCs w:val="24"/>
                <w:lang w:val="kk-KZ"/>
              </w:rPr>
              <w:t>Аталуы</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1"/>
            </w:r>
            <w:r w:rsidRPr="00BB0B5E">
              <w:rPr>
                <w:i/>
                <w:sz w:val="24"/>
                <w:szCs w:val="24"/>
                <w:lang w:val="kk-KZ"/>
              </w:rPr>
              <w:sym w:font="Symbol" w:char="F061"/>
            </w:r>
          </w:p>
        </w:tc>
        <w:tc>
          <w:tcPr>
            <w:tcW w:w="2520" w:type="dxa"/>
          </w:tcPr>
          <w:p w:rsidR="00D0147A" w:rsidRPr="00BB0B5E" w:rsidRDefault="00D0147A" w:rsidP="00D0147A">
            <w:pPr>
              <w:rPr>
                <w:sz w:val="24"/>
                <w:szCs w:val="24"/>
                <w:lang w:val="kk-KZ"/>
              </w:rPr>
            </w:pPr>
            <w:r w:rsidRPr="00BB0B5E">
              <w:rPr>
                <w:sz w:val="24"/>
                <w:szCs w:val="24"/>
                <w:lang w:val="kk-KZ"/>
              </w:rPr>
              <w:t>альфа</w:t>
            </w:r>
          </w:p>
        </w:tc>
        <w:tc>
          <w:tcPr>
            <w:tcW w:w="1697" w:type="dxa"/>
          </w:tcPr>
          <w:p w:rsidR="00D0147A" w:rsidRPr="00BB0B5E" w:rsidRDefault="00D0147A" w:rsidP="00D0147A">
            <w:pPr>
              <w:rPr>
                <w:sz w:val="24"/>
                <w:szCs w:val="24"/>
                <w:lang w:val="kk-KZ"/>
              </w:rPr>
            </w:pPr>
            <w:r w:rsidRPr="00BB0B5E">
              <w:rPr>
                <w:i/>
                <w:sz w:val="24"/>
                <w:szCs w:val="24"/>
                <w:lang w:val="kk-KZ"/>
              </w:rPr>
              <w:sym w:font="Symbol" w:char="F04E"/>
            </w:r>
            <w:r w:rsidRPr="00BB0B5E">
              <w:rPr>
                <w:i/>
                <w:sz w:val="24"/>
                <w:szCs w:val="24"/>
                <w:lang w:val="kk-KZ"/>
              </w:rPr>
              <w:sym w:font="Symbol" w:char="F06E"/>
            </w:r>
          </w:p>
        </w:tc>
        <w:tc>
          <w:tcPr>
            <w:tcW w:w="2520" w:type="dxa"/>
          </w:tcPr>
          <w:p w:rsidR="00D0147A" w:rsidRPr="00BB0B5E" w:rsidRDefault="00D0147A" w:rsidP="00D0147A">
            <w:pPr>
              <w:rPr>
                <w:sz w:val="24"/>
                <w:szCs w:val="24"/>
                <w:lang w:val="kk-KZ"/>
              </w:rPr>
            </w:pPr>
            <w:r w:rsidRPr="00BB0B5E">
              <w:rPr>
                <w:sz w:val="24"/>
                <w:szCs w:val="24"/>
                <w:lang w:val="kk-KZ"/>
              </w:rPr>
              <w:t>ню</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2"/>
            </w:r>
            <w:r w:rsidRPr="00BB0B5E">
              <w:rPr>
                <w:i/>
                <w:sz w:val="24"/>
                <w:szCs w:val="24"/>
                <w:lang w:val="kk-KZ"/>
              </w:rPr>
              <w:sym w:font="Symbol" w:char="F062"/>
            </w:r>
          </w:p>
        </w:tc>
        <w:tc>
          <w:tcPr>
            <w:tcW w:w="2520" w:type="dxa"/>
          </w:tcPr>
          <w:p w:rsidR="00D0147A" w:rsidRPr="00BB0B5E" w:rsidRDefault="00D0147A" w:rsidP="00D0147A">
            <w:pPr>
              <w:rPr>
                <w:sz w:val="24"/>
                <w:szCs w:val="24"/>
                <w:lang w:val="kk-KZ"/>
              </w:rPr>
            </w:pPr>
            <w:r w:rsidRPr="00BB0B5E">
              <w:rPr>
                <w:sz w:val="24"/>
                <w:szCs w:val="24"/>
                <w:lang w:val="kk-KZ"/>
              </w:rPr>
              <w:t>бета</w:t>
            </w:r>
          </w:p>
        </w:tc>
        <w:tc>
          <w:tcPr>
            <w:tcW w:w="1697" w:type="dxa"/>
          </w:tcPr>
          <w:p w:rsidR="00D0147A" w:rsidRPr="00BB0B5E" w:rsidRDefault="00D0147A" w:rsidP="00D0147A">
            <w:pPr>
              <w:rPr>
                <w:sz w:val="24"/>
                <w:szCs w:val="24"/>
                <w:lang w:val="kk-KZ"/>
              </w:rPr>
            </w:pPr>
            <w:r w:rsidRPr="00BB0B5E">
              <w:rPr>
                <w:i/>
                <w:sz w:val="24"/>
                <w:szCs w:val="24"/>
                <w:lang w:val="kk-KZ"/>
              </w:rPr>
              <w:sym w:font="Symbol" w:char="F058"/>
            </w:r>
            <w:r w:rsidRPr="00BB0B5E">
              <w:rPr>
                <w:i/>
                <w:sz w:val="24"/>
                <w:szCs w:val="24"/>
                <w:lang w:val="kk-KZ"/>
              </w:rPr>
              <w:sym w:font="Symbol" w:char="F078"/>
            </w:r>
          </w:p>
        </w:tc>
        <w:tc>
          <w:tcPr>
            <w:tcW w:w="2520" w:type="dxa"/>
          </w:tcPr>
          <w:p w:rsidR="00D0147A" w:rsidRPr="00BB0B5E" w:rsidRDefault="00D0147A" w:rsidP="00D0147A">
            <w:pPr>
              <w:rPr>
                <w:sz w:val="24"/>
                <w:szCs w:val="24"/>
                <w:lang w:val="kk-KZ"/>
              </w:rPr>
            </w:pPr>
            <w:r w:rsidRPr="00BB0B5E">
              <w:rPr>
                <w:sz w:val="24"/>
                <w:szCs w:val="24"/>
                <w:lang w:val="kk-KZ"/>
              </w:rPr>
              <w:t>кси</w:t>
            </w:r>
          </w:p>
        </w:tc>
      </w:tr>
      <w:tr w:rsidR="00D0147A" w:rsidRPr="00BB0B5E" w:rsidTr="00D0147A">
        <w:trPr>
          <w:jc w:val="center"/>
        </w:trPr>
        <w:tc>
          <w:tcPr>
            <w:tcW w:w="1483" w:type="dxa"/>
          </w:tcPr>
          <w:p w:rsidR="00D0147A" w:rsidRPr="00BB0B5E" w:rsidRDefault="00D0147A" w:rsidP="00D0147A">
            <w:pPr>
              <w:rPr>
                <w:sz w:val="24"/>
                <w:szCs w:val="24"/>
                <w:lang w:val="kk-KZ"/>
              </w:rPr>
            </w:pPr>
            <w:r w:rsidRPr="00BB0B5E">
              <w:rPr>
                <w:i/>
                <w:sz w:val="24"/>
                <w:szCs w:val="24"/>
                <w:lang w:val="kk-KZ"/>
              </w:rPr>
              <w:sym w:font="Symbol" w:char="F047"/>
            </w:r>
            <w:r w:rsidRPr="00BB0B5E">
              <w:rPr>
                <w:sz w:val="24"/>
                <w:szCs w:val="24"/>
                <w:lang w:val="kk-KZ"/>
              </w:rPr>
              <w:sym w:font="Symbol" w:char="F067"/>
            </w:r>
          </w:p>
        </w:tc>
        <w:tc>
          <w:tcPr>
            <w:tcW w:w="2520" w:type="dxa"/>
          </w:tcPr>
          <w:p w:rsidR="00D0147A" w:rsidRPr="00BB0B5E" w:rsidRDefault="00D0147A" w:rsidP="00D0147A">
            <w:pPr>
              <w:rPr>
                <w:sz w:val="24"/>
                <w:szCs w:val="24"/>
                <w:lang w:val="kk-KZ"/>
              </w:rPr>
            </w:pPr>
            <w:r w:rsidRPr="00BB0B5E">
              <w:rPr>
                <w:sz w:val="24"/>
                <w:szCs w:val="24"/>
                <w:lang w:val="kk-KZ"/>
              </w:rPr>
              <w:t>гамма</w:t>
            </w:r>
          </w:p>
        </w:tc>
        <w:tc>
          <w:tcPr>
            <w:tcW w:w="1697" w:type="dxa"/>
          </w:tcPr>
          <w:p w:rsidR="00D0147A" w:rsidRPr="00BB0B5E" w:rsidRDefault="00D0147A" w:rsidP="00D0147A">
            <w:pPr>
              <w:rPr>
                <w:sz w:val="24"/>
                <w:szCs w:val="24"/>
                <w:lang w:val="kk-KZ"/>
              </w:rPr>
            </w:pPr>
            <w:r w:rsidRPr="00BB0B5E">
              <w:rPr>
                <w:i/>
                <w:sz w:val="24"/>
                <w:szCs w:val="24"/>
                <w:lang w:val="kk-KZ"/>
              </w:rPr>
              <w:sym w:font="Symbol" w:char="F04F"/>
            </w:r>
            <w:r w:rsidRPr="00BB0B5E">
              <w:rPr>
                <w:i/>
                <w:sz w:val="24"/>
                <w:szCs w:val="24"/>
                <w:lang w:val="kk-KZ"/>
              </w:rPr>
              <w:sym w:font="Symbol" w:char="F06F"/>
            </w:r>
          </w:p>
        </w:tc>
        <w:tc>
          <w:tcPr>
            <w:tcW w:w="2520" w:type="dxa"/>
          </w:tcPr>
          <w:p w:rsidR="00D0147A" w:rsidRPr="00BB0B5E" w:rsidRDefault="00D0147A" w:rsidP="00D0147A">
            <w:pPr>
              <w:rPr>
                <w:sz w:val="24"/>
                <w:szCs w:val="24"/>
                <w:lang w:val="kk-KZ"/>
              </w:rPr>
            </w:pPr>
            <w:r w:rsidRPr="00BB0B5E">
              <w:rPr>
                <w:sz w:val="24"/>
                <w:szCs w:val="24"/>
                <w:lang w:val="kk-KZ"/>
              </w:rPr>
              <w:t>омикрон</w:t>
            </w:r>
          </w:p>
        </w:tc>
      </w:tr>
      <w:tr w:rsidR="00D0147A" w:rsidRPr="00BB0B5E" w:rsidTr="00D0147A">
        <w:trPr>
          <w:jc w:val="center"/>
        </w:trPr>
        <w:tc>
          <w:tcPr>
            <w:tcW w:w="1483" w:type="dxa"/>
          </w:tcPr>
          <w:p w:rsidR="00D0147A" w:rsidRPr="00BB0B5E" w:rsidRDefault="00D0147A" w:rsidP="00D0147A">
            <w:pPr>
              <w:rPr>
                <w:sz w:val="24"/>
                <w:szCs w:val="24"/>
                <w:lang w:val="kk-KZ"/>
              </w:rPr>
            </w:pPr>
            <w:r w:rsidRPr="00BB0B5E">
              <w:rPr>
                <w:i/>
                <w:sz w:val="24"/>
                <w:szCs w:val="24"/>
                <w:lang w:val="kk-KZ"/>
              </w:rPr>
              <w:sym w:font="Symbol" w:char="F044"/>
            </w:r>
            <w:r w:rsidRPr="00BB0B5E">
              <w:rPr>
                <w:sz w:val="24"/>
                <w:szCs w:val="24"/>
                <w:lang w:val="kk-KZ"/>
              </w:rPr>
              <w:sym w:font="Symbol" w:char="F064"/>
            </w:r>
          </w:p>
        </w:tc>
        <w:tc>
          <w:tcPr>
            <w:tcW w:w="2520" w:type="dxa"/>
          </w:tcPr>
          <w:p w:rsidR="00D0147A" w:rsidRPr="00BB0B5E" w:rsidRDefault="00D0147A" w:rsidP="00D0147A">
            <w:pPr>
              <w:rPr>
                <w:sz w:val="24"/>
                <w:szCs w:val="24"/>
                <w:lang w:val="kk-KZ"/>
              </w:rPr>
            </w:pPr>
            <w:r w:rsidRPr="00BB0B5E">
              <w:rPr>
                <w:sz w:val="24"/>
                <w:szCs w:val="24"/>
                <w:lang w:val="kk-KZ"/>
              </w:rPr>
              <w:t>дельта</w:t>
            </w:r>
          </w:p>
        </w:tc>
        <w:tc>
          <w:tcPr>
            <w:tcW w:w="1697" w:type="dxa"/>
          </w:tcPr>
          <w:p w:rsidR="00D0147A" w:rsidRPr="00BB0B5E" w:rsidRDefault="00D0147A" w:rsidP="00D0147A">
            <w:pPr>
              <w:rPr>
                <w:sz w:val="24"/>
                <w:szCs w:val="24"/>
                <w:lang w:val="kk-KZ"/>
              </w:rPr>
            </w:pPr>
            <w:r w:rsidRPr="00BB0B5E">
              <w:rPr>
                <w:i/>
                <w:sz w:val="24"/>
                <w:szCs w:val="24"/>
                <w:lang w:val="kk-KZ"/>
              </w:rPr>
              <w:sym w:font="Symbol" w:char="F050"/>
            </w:r>
            <w:r w:rsidRPr="00BB0B5E">
              <w:rPr>
                <w:i/>
                <w:sz w:val="24"/>
                <w:szCs w:val="24"/>
                <w:lang w:val="kk-KZ"/>
              </w:rPr>
              <w:sym w:font="Symbol" w:char="F070"/>
            </w:r>
          </w:p>
        </w:tc>
        <w:tc>
          <w:tcPr>
            <w:tcW w:w="2520" w:type="dxa"/>
          </w:tcPr>
          <w:p w:rsidR="00D0147A" w:rsidRPr="00BB0B5E" w:rsidRDefault="00D0147A" w:rsidP="00D0147A">
            <w:pPr>
              <w:rPr>
                <w:sz w:val="24"/>
                <w:szCs w:val="24"/>
                <w:lang w:val="kk-KZ"/>
              </w:rPr>
            </w:pPr>
            <w:r w:rsidRPr="00BB0B5E">
              <w:rPr>
                <w:sz w:val="24"/>
                <w:szCs w:val="24"/>
                <w:lang w:val="kk-KZ"/>
              </w:rPr>
              <w:t>пи</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5"/>
            </w:r>
            <w:r w:rsidRPr="00BB0B5E">
              <w:rPr>
                <w:sz w:val="24"/>
                <w:szCs w:val="24"/>
                <w:lang w:val="kk-KZ"/>
              </w:rPr>
              <w:sym w:font="Symbol" w:char="F065"/>
            </w:r>
          </w:p>
        </w:tc>
        <w:tc>
          <w:tcPr>
            <w:tcW w:w="2520" w:type="dxa"/>
          </w:tcPr>
          <w:p w:rsidR="00D0147A" w:rsidRPr="00BB0B5E" w:rsidRDefault="00D0147A" w:rsidP="00D0147A">
            <w:pPr>
              <w:rPr>
                <w:sz w:val="24"/>
                <w:szCs w:val="24"/>
                <w:lang w:val="kk-KZ"/>
              </w:rPr>
            </w:pPr>
            <w:r w:rsidRPr="00BB0B5E">
              <w:rPr>
                <w:sz w:val="24"/>
                <w:szCs w:val="24"/>
                <w:lang w:val="kk-KZ"/>
              </w:rPr>
              <w:t>эпсилон</w:t>
            </w:r>
          </w:p>
        </w:tc>
        <w:tc>
          <w:tcPr>
            <w:tcW w:w="1697" w:type="dxa"/>
          </w:tcPr>
          <w:p w:rsidR="00D0147A" w:rsidRPr="00BB0B5E" w:rsidRDefault="00D0147A" w:rsidP="00D0147A">
            <w:pPr>
              <w:rPr>
                <w:sz w:val="24"/>
                <w:szCs w:val="24"/>
                <w:lang w:val="kk-KZ"/>
              </w:rPr>
            </w:pPr>
            <w:r w:rsidRPr="00BB0B5E">
              <w:rPr>
                <w:i/>
                <w:sz w:val="24"/>
                <w:szCs w:val="24"/>
                <w:lang w:val="kk-KZ"/>
              </w:rPr>
              <w:sym w:font="Symbol" w:char="F052"/>
            </w:r>
            <w:r w:rsidRPr="00BB0B5E">
              <w:rPr>
                <w:i/>
                <w:sz w:val="24"/>
                <w:szCs w:val="24"/>
                <w:lang w:val="kk-KZ"/>
              </w:rPr>
              <w:sym w:font="Symbol" w:char="F072"/>
            </w:r>
          </w:p>
        </w:tc>
        <w:tc>
          <w:tcPr>
            <w:tcW w:w="2520" w:type="dxa"/>
          </w:tcPr>
          <w:p w:rsidR="00D0147A" w:rsidRPr="00BB0B5E" w:rsidRDefault="00D0147A" w:rsidP="00D0147A">
            <w:pPr>
              <w:rPr>
                <w:sz w:val="24"/>
                <w:szCs w:val="24"/>
                <w:lang w:val="kk-KZ"/>
              </w:rPr>
            </w:pPr>
            <w:r w:rsidRPr="00BB0B5E">
              <w:rPr>
                <w:sz w:val="24"/>
                <w:szCs w:val="24"/>
                <w:lang w:val="kk-KZ"/>
              </w:rPr>
              <w:t>ро</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5A"/>
            </w:r>
            <w:r w:rsidRPr="00BB0B5E">
              <w:rPr>
                <w:i/>
                <w:sz w:val="24"/>
                <w:szCs w:val="24"/>
                <w:lang w:val="kk-KZ"/>
              </w:rPr>
              <w:sym w:font="Symbol" w:char="F07A"/>
            </w:r>
          </w:p>
        </w:tc>
        <w:tc>
          <w:tcPr>
            <w:tcW w:w="2520" w:type="dxa"/>
          </w:tcPr>
          <w:p w:rsidR="00D0147A" w:rsidRPr="00BB0B5E" w:rsidRDefault="00D0147A" w:rsidP="00D0147A">
            <w:pPr>
              <w:rPr>
                <w:sz w:val="24"/>
                <w:szCs w:val="24"/>
                <w:lang w:val="kk-KZ"/>
              </w:rPr>
            </w:pPr>
            <w:r w:rsidRPr="00BB0B5E">
              <w:rPr>
                <w:sz w:val="24"/>
                <w:szCs w:val="24"/>
                <w:lang w:val="kk-KZ"/>
              </w:rPr>
              <w:t>дзета</w:t>
            </w:r>
          </w:p>
        </w:tc>
        <w:tc>
          <w:tcPr>
            <w:tcW w:w="1697" w:type="dxa"/>
          </w:tcPr>
          <w:p w:rsidR="00D0147A" w:rsidRPr="00BB0B5E" w:rsidRDefault="00D0147A" w:rsidP="00D0147A">
            <w:pPr>
              <w:rPr>
                <w:sz w:val="24"/>
                <w:szCs w:val="24"/>
                <w:lang w:val="kk-KZ"/>
              </w:rPr>
            </w:pPr>
            <w:r w:rsidRPr="00BB0B5E">
              <w:rPr>
                <w:i/>
                <w:sz w:val="24"/>
                <w:szCs w:val="24"/>
                <w:lang w:val="kk-KZ"/>
              </w:rPr>
              <w:sym w:font="Symbol" w:char="F053"/>
            </w:r>
            <w:r w:rsidRPr="00BB0B5E">
              <w:rPr>
                <w:i/>
                <w:sz w:val="24"/>
                <w:szCs w:val="24"/>
                <w:lang w:val="kk-KZ"/>
              </w:rPr>
              <w:sym w:font="Symbol" w:char="F073"/>
            </w:r>
          </w:p>
        </w:tc>
        <w:tc>
          <w:tcPr>
            <w:tcW w:w="2520" w:type="dxa"/>
          </w:tcPr>
          <w:p w:rsidR="00D0147A" w:rsidRPr="00BB0B5E" w:rsidRDefault="00D0147A" w:rsidP="00D0147A">
            <w:pPr>
              <w:rPr>
                <w:sz w:val="24"/>
                <w:szCs w:val="24"/>
                <w:lang w:val="kk-KZ"/>
              </w:rPr>
            </w:pPr>
            <w:r w:rsidRPr="00BB0B5E">
              <w:rPr>
                <w:sz w:val="24"/>
                <w:szCs w:val="24"/>
                <w:lang w:val="kk-KZ"/>
              </w:rPr>
              <w:t>сигма</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8"/>
            </w:r>
            <w:r w:rsidRPr="00BB0B5E">
              <w:rPr>
                <w:i/>
                <w:sz w:val="24"/>
                <w:szCs w:val="24"/>
                <w:lang w:val="kk-KZ"/>
              </w:rPr>
              <w:sym w:font="Symbol" w:char="F068"/>
            </w:r>
          </w:p>
        </w:tc>
        <w:tc>
          <w:tcPr>
            <w:tcW w:w="2520" w:type="dxa"/>
          </w:tcPr>
          <w:p w:rsidR="00D0147A" w:rsidRPr="00BB0B5E" w:rsidRDefault="00D0147A" w:rsidP="00D0147A">
            <w:pPr>
              <w:rPr>
                <w:sz w:val="24"/>
                <w:szCs w:val="24"/>
                <w:lang w:val="kk-KZ"/>
              </w:rPr>
            </w:pPr>
            <w:r w:rsidRPr="00BB0B5E">
              <w:rPr>
                <w:sz w:val="24"/>
                <w:szCs w:val="24"/>
                <w:lang w:val="kk-KZ"/>
              </w:rPr>
              <w:t>эта</w:t>
            </w:r>
          </w:p>
        </w:tc>
        <w:tc>
          <w:tcPr>
            <w:tcW w:w="1697" w:type="dxa"/>
          </w:tcPr>
          <w:p w:rsidR="00D0147A" w:rsidRPr="00BB0B5E" w:rsidRDefault="00D0147A" w:rsidP="00D0147A">
            <w:pPr>
              <w:rPr>
                <w:sz w:val="24"/>
                <w:szCs w:val="24"/>
                <w:lang w:val="kk-KZ"/>
              </w:rPr>
            </w:pPr>
            <w:r w:rsidRPr="00BB0B5E">
              <w:rPr>
                <w:i/>
                <w:sz w:val="24"/>
                <w:szCs w:val="24"/>
                <w:lang w:val="kk-KZ"/>
              </w:rPr>
              <w:sym w:font="Symbol" w:char="F054"/>
            </w:r>
            <w:r w:rsidRPr="00BB0B5E">
              <w:rPr>
                <w:i/>
                <w:sz w:val="24"/>
                <w:szCs w:val="24"/>
                <w:lang w:val="kk-KZ"/>
              </w:rPr>
              <w:sym w:font="Symbol" w:char="F074"/>
            </w:r>
          </w:p>
        </w:tc>
        <w:tc>
          <w:tcPr>
            <w:tcW w:w="2520" w:type="dxa"/>
          </w:tcPr>
          <w:p w:rsidR="00D0147A" w:rsidRPr="00BB0B5E" w:rsidRDefault="00D0147A" w:rsidP="00D0147A">
            <w:pPr>
              <w:rPr>
                <w:sz w:val="24"/>
                <w:szCs w:val="24"/>
                <w:lang w:val="kk-KZ"/>
              </w:rPr>
            </w:pPr>
            <w:r w:rsidRPr="00BB0B5E">
              <w:rPr>
                <w:sz w:val="24"/>
                <w:szCs w:val="24"/>
                <w:lang w:val="kk-KZ"/>
              </w:rPr>
              <w:t>тау</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lastRenderedPageBreak/>
              <w:sym w:font="Symbol" w:char="F051"/>
            </w:r>
            <w:r w:rsidRPr="00BB0B5E">
              <w:rPr>
                <w:i/>
                <w:sz w:val="24"/>
                <w:szCs w:val="24"/>
                <w:lang w:val="kk-KZ"/>
              </w:rPr>
              <w:sym w:font="Symbol" w:char="F04A"/>
            </w:r>
          </w:p>
        </w:tc>
        <w:tc>
          <w:tcPr>
            <w:tcW w:w="2520" w:type="dxa"/>
          </w:tcPr>
          <w:p w:rsidR="00D0147A" w:rsidRPr="00BB0B5E" w:rsidRDefault="00D0147A" w:rsidP="00D0147A">
            <w:pPr>
              <w:rPr>
                <w:sz w:val="24"/>
                <w:szCs w:val="24"/>
                <w:lang w:val="kk-KZ"/>
              </w:rPr>
            </w:pPr>
            <w:r w:rsidRPr="00BB0B5E">
              <w:rPr>
                <w:sz w:val="24"/>
                <w:szCs w:val="24"/>
                <w:lang w:val="kk-KZ"/>
              </w:rPr>
              <w:t>тэта</w:t>
            </w:r>
          </w:p>
        </w:tc>
        <w:tc>
          <w:tcPr>
            <w:tcW w:w="1697" w:type="dxa"/>
          </w:tcPr>
          <w:p w:rsidR="00D0147A" w:rsidRPr="00BB0B5E" w:rsidRDefault="00D0147A" w:rsidP="00D0147A">
            <w:pPr>
              <w:rPr>
                <w:sz w:val="24"/>
                <w:szCs w:val="24"/>
                <w:lang w:val="kk-KZ"/>
              </w:rPr>
            </w:pPr>
            <w:r w:rsidRPr="00BB0B5E">
              <w:rPr>
                <w:sz w:val="24"/>
                <w:szCs w:val="24"/>
                <w:lang w:val="kk-KZ"/>
              </w:rPr>
              <w:sym w:font="Symbol" w:char="F055"/>
            </w:r>
            <w:r w:rsidRPr="00BB0B5E">
              <w:rPr>
                <w:sz w:val="24"/>
                <w:szCs w:val="24"/>
                <w:lang w:val="kk-KZ"/>
              </w:rPr>
              <w:sym w:font="Symbol" w:char="F075"/>
            </w:r>
          </w:p>
        </w:tc>
        <w:tc>
          <w:tcPr>
            <w:tcW w:w="2520" w:type="dxa"/>
          </w:tcPr>
          <w:p w:rsidR="00D0147A" w:rsidRPr="00BB0B5E" w:rsidRDefault="00D0147A" w:rsidP="00D0147A">
            <w:pPr>
              <w:rPr>
                <w:sz w:val="24"/>
                <w:szCs w:val="24"/>
                <w:lang w:val="kk-KZ"/>
              </w:rPr>
            </w:pPr>
            <w:r w:rsidRPr="00BB0B5E">
              <w:rPr>
                <w:sz w:val="24"/>
                <w:szCs w:val="24"/>
                <w:lang w:val="kk-KZ"/>
              </w:rPr>
              <w:t>ипсилон</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9"/>
            </w:r>
            <w:r w:rsidRPr="00BB0B5E">
              <w:rPr>
                <w:i/>
                <w:sz w:val="24"/>
                <w:szCs w:val="24"/>
                <w:lang w:val="kk-KZ"/>
              </w:rPr>
              <w:sym w:font="Symbol" w:char="F069"/>
            </w:r>
          </w:p>
        </w:tc>
        <w:tc>
          <w:tcPr>
            <w:tcW w:w="2520" w:type="dxa"/>
          </w:tcPr>
          <w:p w:rsidR="00D0147A" w:rsidRPr="00BB0B5E" w:rsidRDefault="00D0147A" w:rsidP="00D0147A">
            <w:pPr>
              <w:rPr>
                <w:sz w:val="24"/>
                <w:szCs w:val="24"/>
                <w:lang w:val="kk-KZ"/>
              </w:rPr>
            </w:pPr>
            <w:r w:rsidRPr="00BB0B5E">
              <w:rPr>
                <w:sz w:val="24"/>
                <w:szCs w:val="24"/>
                <w:lang w:val="kk-KZ"/>
              </w:rPr>
              <w:t>йота</w:t>
            </w:r>
          </w:p>
        </w:tc>
        <w:tc>
          <w:tcPr>
            <w:tcW w:w="1697" w:type="dxa"/>
          </w:tcPr>
          <w:p w:rsidR="00D0147A" w:rsidRPr="00BB0B5E" w:rsidRDefault="00D0147A" w:rsidP="00D0147A">
            <w:pPr>
              <w:rPr>
                <w:sz w:val="24"/>
                <w:szCs w:val="24"/>
                <w:lang w:val="kk-KZ"/>
              </w:rPr>
            </w:pPr>
            <w:r w:rsidRPr="00BB0B5E">
              <w:rPr>
                <w:i/>
                <w:sz w:val="24"/>
                <w:szCs w:val="24"/>
                <w:lang w:val="kk-KZ"/>
              </w:rPr>
              <w:sym w:font="Symbol" w:char="F046"/>
            </w:r>
            <w:r w:rsidRPr="00BB0B5E">
              <w:rPr>
                <w:i/>
                <w:sz w:val="24"/>
                <w:szCs w:val="24"/>
                <w:lang w:val="kk-KZ"/>
              </w:rPr>
              <w:sym w:font="Symbol" w:char="F06A"/>
            </w:r>
          </w:p>
        </w:tc>
        <w:tc>
          <w:tcPr>
            <w:tcW w:w="2520" w:type="dxa"/>
          </w:tcPr>
          <w:p w:rsidR="00D0147A" w:rsidRPr="00BB0B5E" w:rsidRDefault="00D0147A" w:rsidP="00D0147A">
            <w:pPr>
              <w:rPr>
                <w:sz w:val="24"/>
                <w:szCs w:val="24"/>
                <w:lang w:val="kk-KZ"/>
              </w:rPr>
            </w:pPr>
            <w:r w:rsidRPr="00BB0B5E">
              <w:rPr>
                <w:sz w:val="24"/>
                <w:szCs w:val="24"/>
                <w:lang w:val="kk-KZ"/>
              </w:rPr>
              <w:t>фи</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B"/>
            </w:r>
            <w:r w:rsidRPr="00BB0B5E">
              <w:rPr>
                <w:sz w:val="24"/>
                <w:szCs w:val="24"/>
                <w:lang w:val="kk-KZ"/>
              </w:rPr>
              <w:t xml:space="preserve"> </w:t>
            </w:r>
            <w:r w:rsidRPr="00BB0B5E">
              <w:rPr>
                <w:i/>
                <w:sz w:val="24"/>
                <w:szCs w:val="24"/>
                <w:lang w:val="kk-KZ"/>
              </w:rPr>
              <w:sym w:font="Symbol" w:char="F06B"/>
            </w:r>
          </w:p>
        </w:tc>
        <w:tc>
          <w:tcPr>
            <w:tcW w:w="2520" w:type="dxa"/>
          </w:tcPr>
          <w:p w:rsidR="00D0147A" w:rsidRPr="00BB0B5E" w:rsidRDefault="00D0147A" w:rsidP="00D0147A">
            <w:pPr>
              <w:rPr>
                <w:sz w:val="24"/>
                <w:szCs w:val="24"/>
                <w:lang w:val="kk-KZ"/>
              </w:rPr>
            </w:pPr>
            <w:r w:rsidRPr="00BB0B5E">
              <w:rPr>
                <w:sz w:val="24"/>
                <w:szCs w:val="24"/>
                <w:lang w:val="kk-KZ"/>
              </w:rPr>
              <w:t>каппа</w:t>
            </w:r>
          </w:p>
        </w:tc>
        <w:tc>
          <w:tcPr>
            <w:tcW w:w="1697" w:type="dxa"/>
          </w:tcPr>
          <w:p w:rsidR="00D0147A" w:rsidRPr="00BB0B5E" w:rsidRDefault="00D0147A" w:rsidP="00D0147A">
            <w:pPr>
              <w:rPr>
                <w:sz w:val="24"/>
                <w:szCs w:val="24"/>
                <w:lang w:val="kk-KZ"/>
              </w:rPr>
            </w:pPr>
            <w:r w:rsidRPr="00BB0B5E">
              <w:rPr>
                <w:i/>
                <w:sz w:val="24"/>
                <w:szCs w:val="24"/>
                <w:lang w:val="kk-KZ"/>
              </w:rPr>
              <w:sym w:font="Symbol" w:char="F043"/>
            </w:r>
            <w:r w:rsidRPr="00BB0B5E">
              <w:rPr>
                <w:sz w:val="24"/>
                <w:szCs w:val="24"/>
                <w:lang w:val="kk-KZ"/>
              </w:rPr>
              <w:sym w:font="Symbol" w:char="F063"/>
            </w:r>
          </w:p>
        </w:tc>
        <w:tc>
          <w:tcPr>
            <w:tcW w:w="2520" w:type="dxa"/>
          </w:tcPr>
          <w:p w:rsidR="00D0147A" w:rsidRPr="00BB0B5E" w:rsidRDefault="00D0147A" w:rsidP="00D0147A">
            <w:pPr>
              <w:rPr>
                <w:sz w:val="24"/>
                <w:szCs w:val="24"/>
                <w:lang w:val="kk-KZ"/>
              </w:rPr>
            </w:pPr>
            <w:r w:rsidRPr="00BB0B5E">
              <w:rPr>
                <w:sz w:val="24"/>
                <w:szCs w:val="24"/>
                <w:lang w:val="kk-KZ"/>
              </w:rPr>
              <w:t>хи</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C"/>
            </w:r>
            <w:r w:rsidRPr="00BB0B5E">
              <w:rPr>
                <w:i/>
                <w:sz w:val="24"/>
                <w:szCs w:val="24"/>
                <w:lang w:val="kk-KZ"/>
              </w:rPr>
              <w:sym w:font="Symbol" w:char="F06C"/>
            </w:r>
          </w:p>
        </w:tc>
        <w:tc>
          <w:tcPr>
            <w:tcW w:w="2520" w:type="dxa"/>
          </w:tcPr>
          <w:p w:rsidR="00D0147A" w:rsidRPr="00BB0B5E" w:rsidRDefault="00D0147A" w:rsidP="00D0147A">
            <w:pPr>
              <w:rPr>
                <w:sz w:val="24"/>
                <w:szCs w:val="24"/>
                <w:lang w:val="kk-KZ"/>
              </w:rPr>
            </w:pPr>
            <w:r w:rsidRPr="00BB0B5E">
              <w:rPr>
                <w:sz w:val="24"/>
                <w:szCs w:val="24"/>
                <w:lang w:val="kk-KZ"/>
              </w:rPr>
              <w:t>ламбда</w:t>
            </w:r>
          </w:p>
        </w:tc>
        <w:tc>
          <w:tcPr>
            <w:tcW w:w="1697" w:type="dxa"/>
          </w:tcPr>
          <w:p w:rsidR="00D0147A" w:rsidRPr="00BB0B5E" w:rsidRDefault="00D0147A" w:rsidP="00D0147A">
            <w:pPr>
              <w:rPr>
                <w:sz w:val="24"/>
                <w:szCs w:val="24"/>
                <w:lang w:val="kk-KZ"/>
              </w:rPr>
            </w:pPr>
            <w:r w:rsidRPr="00BB0B5E">
              <w:rPr>
                <w:i/>
                <w:sz w:val="24"/>
                <w:szCs w:val="24"/>
                <w:lang w:val="kk-KZ"/>
              </w:rPr>
              <w:sym w:font="Symbol" w:char="F059"/>
            </w:r>
            <w:r w:rsidRPr="00BB0B5E">
              <w:rPr>
                <w:i/>
                <w:sz w:val="24"/>
                <w:szCs w:val="24"/>
                <w:lang w:val="kk-KZ"/>
              </w:rPr>
              <w:sym w:font="Symbol" w:char="F079"/>
            </w:r>
          </w:p>
        </w:tc>
        <w:tc>
          <w:tcPr>
            <w:tcW w:w="2520" w:type="dxa"/>
          </w:tcPr>
          <w:p w:rsidR="00D0147A" w:rsidRPr="00BB0B5E" w:rsidRDefault="00D0147A" w:rsidP="00D0147A">
            <w:pPr>
              <w:rPr>
                <w:sz w:val="24"/>
                <w:szCs w:val="24"/>
                <w:lang w:val="kk-KZ"/>
              </w:rPr>
            </w:pPr>
            <w:r w:rsidRPr="00BB0B5E">
              <w:rPr>
                <w:sz w:val="24"/>
                <w:szCs w:val="24"/>
                <w:lang w:val="kk-KZ"/>
              </w:rPr>
              <w:t>пси</w:t>
            </w:r>
          </w:p>
        </w:tc>
      </w:tr>
      <w:tr w:rsidR="00D0147A" w:rsidRPr="00BB0B5E" w:rsidTr="00D0147A">
        <w:trPr>
          <w:jc w:val="center"/>
        </w:trPr>
        <w:tc>
          <w:tcPr>
            <w:tcW w:w="1483" w:type="dxa"/>
          </w:tcPr>
          <w:p w:rsidR="00D0147A" w:rsidRPr="00BB0B5E" w:rsidRDefault="00D0147A" w:rsidP="00D0147A">
            <w:pPr>
              <w:rPr>
                <w:i/>
                <w:sz w:val="24"/>
                <w:szCs w:val="24"/>
                <w:lang w:val="kk-KZ"/>
              </w:rPr>
            </w:pPr>
            <w:r w:rsidRPr="00BB0B5E">
              <w:rPr>
                <w:i/>
                <w:sz w:val="24"/>
                <w:szCs w:val="24"/>
                <w:lang w:val="kk-KZ"/>
              </w:rPr>
              <w:sym w:font="Symbol" w:char="F04D"/>
            </w:r>
            <w:r w:rsidRPr="00BB0B5E">
              <w:rPr>
                <w:i/>
                <w:sz w:val="24"/>
                <w:szCs w:val="24"/>
                <w:lang w:val="kk-KZ"/>
              </w:rPr>
              <w:sym w:font="Symbol" w:char="F06D"/>
            </w:r>
          </w:p>
        </w:tc>
        <w:tc>
          <w:tcPr>
            <w:tcW w:w="2520" w:type="dxa"/>
          </w:tcPr>
          <w:p w:rsidR="00D0147A" w:rsidRPr="00BB0B5E" w:rsidRDefault="00D0147A" w:rsidP="00D0147A">
            <w:pPr>
              <w:rPr>
                <w:sz w:val="24"/>
                <w:szCs w:val="24"/>
                <w:lang w:val="kk-KZ"/>
              </w:rPr>
            </w:pPr>
            <w:r w:rsidRPr="00BB0B5E">
              <w:rPr>
                <w:sz w:val="24"/>
                <w:szCs w:val="24"/>
                <w:lang w:val="kk-KZ"/>
              </w:rPr>
              <w:t>мю</w:t>
            </w:r>
          </w:p>
        </w:tc>
        <w:tc>
          <w:tcPr>
            <w:tcW w:w="1697" w:type="dxa"/>
          </w:tcPr>
          <w:p w:rsidR="00D0147A" w:rsidRPr="00BB0B5E" w:rsidRDefault="00D0147A" w:rsidP="00D0147A">
            <w:pPr>
              <w:rPr>
                <w:sz w:val="24"/>
                <w:szCs w:val="24"/>
                <w:lang w:val="kk-KZ"/>
              </w:rPr>
            </w:pPr>
            <w:r w:rsidRPr="00BB0B5E">
              <w:rPr>
                <w:sz w:val="24"/>
                <w:szCs w:val="24"/>
                <w:lang w:val="kk-KZ"/>
              </w:rPr>
              <w:sym w:font="Symbol" w:char="F057"/>
            </w:r>
            <w:r w:rsidRPr="00BB0B5E">
              <w:rPr>
                <w:i/>
                <w:sz w:val="24"/>
                <w:szCs w:val="24"/>
                <w:lang w:val="kk-KZ"/>
              </w:rPr>
              <w:sym w:font="Symbol" w:char="F077"/>
            </w:r>
          </w:p>
        </w:tc>
        <w:tc>
          <w:tcPr>
            <w:tcW w:w="2520" w:type="dxa"/>
          </w:tcPr>
          <w:p w:rsidR="00D0147A" w:rsidRPr="00BB0B5E" w:rsidRDefault="00D0147A" w:rsidP="00D0147A">
            <w:pPr>
              <w:rPr>
                <w:sz w:val="24"/>
                <w:szCs w:val="24"/>
                <w:lang w:val="kk-KZ"/>
              </w:rPr>
            </w:pPr>
            <w:r w:rsidRPr="00BB0B5E">
              <w:rPr>
                <w:sz w:val="24"/>
                <w:szCs w:val="24"/>
                <w:lang w:val="kk-KZ"/>
              </w:rPr>
              <w:t>омега</w:t>
            </w:r>
          </w:p>
        </w:tc>
      </w:tr>
    </w:tbl>
    <w:p w:rsidR="00D0147A" w:rsidRPr="00BB0B5E" w:rsidRDefault="00D0147A" w:rsidP="00D0147A">
      <w:pPr>
        <w:ind w:firstLine="540"/>
        <w:jc w:val="both"/>
        <w:rPr>
          <w:sz w:val="24"/>
          <w:szCs w:val="24"/>
          <w:lang w:val="ru-RU"/>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D0147A" w:rsidRDefault="00D0147A" w:rsidP="00D0147A">
      <w:pPr>
        <w:tabs>
          <w:tab w:val="left" w:pos="9180"/>
        </w:tabs>
        <w:ind w:left="900" w:right="8" w:hanging="900"/>
        <w:jc w:val="center"/>
        <w:rPr>
          <w:b/>
          <w:sz w:val="28"/>
          <w:szCs w:val="28"/>
          <w:lang w:val="kk-KZ"/>
        </w:rPr>
      </w:pPr>
    </w:p>
    <w:p w:rsidR="00B472B3" w:rsidRDefault="00B472B3" w:rsidP="00B472B3">
      <w:pPr>
        <w:tabs>
          <w:tab w:val="left" w:pos="9180"/>
        </w:tabs>
        <w:ind w:right="8"/>
        <w:rPr>
          <w:b/>
          <w:sz w:val="28"/>
          <w:szCs w:val="28"/>
          <w:lang w:val="kk-KZ"/>
        </w:rPr>
      </w:pPr>
    </w:p>
    <w:p w:rsidR="00D0147A" w:rsidRDefault="00D0147A" w:rsidP="00B472B3">
      <w:pPr>
        <w:tabs>
          <w:tab w:val="left" w:pos="9180"/>
        </w:tabs>
        <w:ind w:right="8"/>
        <w:rPr>
          <w:b/>
          <w:sz w:val="28"/>
          <w:szCs w:val="28"/>
          <w:lang w:val="kk-KZ"/>
        </w:rPr>
      </w:pPr>
      <w:r w:rsidRPr="005D1635">
        <w:rPr>
          <w:b/>
          <w:sz w:val="28"/>
          <w:szCs w:val="28"/>
          <w:lang w:val="kk-KZ"/>
        </w:rPr>
        <w:lastRenderedPageBreak/>
        <w:t>МАЗМҰНЫ</w:t>
      </w:r>
    </w:p>
    <w:p w:rsidR="00D0147A" w:rsidRPr="005D1635" w:rsidRDefault="00D0147A" w:rsidP="00D0147A">
      <w:pPr>
        <w:tabs>
          <w:tab w:val="left" w:pos="9180"/>
        </w:tabs>
        <w:ind w:left="900" w:right="8" w:hanging="900"/>
        <w:rPr>
          <w:sz w:val="28"/>
          <w:szCs w:val="28"/>
          <w:lang w:val="kk-KZ" w:eastAsia="ko-KR"/>
        </w:rPr>
      </w:pPr>
      <w:r w:rsidRPr="00AE7D69">
        <w:rPr>
          <w:b/>
          <w:sz w:val="28"/>
          <w:szCs w:val="28"/>
          <w:lang w:val="kk-KZ" w:eastAsia="ko-KR"/>
        </w:rPr>
        <w:t>Кіріспе.</w:t>
      </w:r>
      <w:r w:rsidRPr="005D1635">
        <w:rPr>
          <w:sz w:val="28"/>
          <w:szCs w:val="28"/>
          <w:lang w:val="kk-KZ" w:eastAsia="ko-KR"/>
        </w:rPr>
        <w:t>...........................................................................................................</w:t>
      </w:r>
      <w:r>
        <w:rPr>
          <w:sz w:val="28"/>
          <w:szCs w:val="28"/>
          <w:lang w:val="kk-KZ" w:eastAsia="ko-KR"/>
        </w:rPr>
        <w:t>.........</w:t>
      </w:r>
      <w:r>
        <w:rPr>
          <w:sz w:val="28"/>
          <w:szCs w:val="28"/>
          <w:lang w:val="kk-KZ" w:eastAsia="ko-KR"/>
        </w:rPr>
        <w:tab/>
        <w:t>3</w:t>
      </w:r>
    </w:p>
    <w:p w:rsidR="00D0147A" w:rsidRPr="005D1635" w:rsidRDefault="00D0147A" w:rsidP="00D0147A">
      <w:pPr>
        <w:tabs>
          <w:tab w:val="left" w:pos="9180"/>
        </w:tabs>
        <w:ind w:left="900" w:right="8" w:hanging="900"/>
        <w:rPr>
          <w:b/>
          <w:snapToGrid w:val="0"/>
          <w:sz w:val="28"/>
          <w:szCs w:val="28"/>
          <w:lang w:val="kk-KZ"/>
        </w:rPr>
      </w:pPr>
      <w:r w:rsidRPr="005D1635">
        <w:rPr>
          <w:b/>
          <w:snapToGrid w:val="0"/>
          <w:sz w:val="28"/>
          <w:szCs w:val="28"/>
          <w:lang w:val="kk-KZ"/>
        </w:rPr>
        <w:t>1.МЕХАНИКА</w:t>
      </w:r>
      <w:r>
        <w:rPr>
          <w:b/>
          <w:snapToGrid w:val="0"/>
          <w:sz w:val="28"/>
          <w:szCs w:val="28"/>
          <w:lang w:val="kk-KZ"/>
        </w:rPr>
        <w:t>.......................................................................................................</w:t>
      </w:r>
      <w:r>
        <w:rPr>
          <w:b/>
          <w:snapToGrid w:val="0"/>
          <w:sz w:val="28"/>
          <w:szCs w:val="28"/>
          <w:lang w:val="kk-KZ"/>
        </w:rPr>
        <w:tab/>
        <w:t>5</w:t>
      </w:r>
    </w:p>
    <w:p w:rsidR="00D0147A" w:rsidRPr="005D1635" w:rsidRDefault="007678BF" w:rsidP="00D0147A">
      <w:pPr>
        <w:tabs>
          <w:tab w:val="left" w:pos="9180"/>
        </w:tabs>
        <w:ind w:left="900" w:right="8" w:hanging="900"/>
        <w:rPr>
          <w:snapToGrid w:val="0"/>
          <w:sz w:val="28"/>
          <w:szCs w:val="28"/>
          <w:lang w:val="kk-KZ"/>
        </w:rPr>
      </w:pPr>
      <w:r>
        <w:rPr>
          <w:snapToGrid w:val="0"/>
          <w:sz w:val="28"/>
          <w:szCs w:val="28"/>
          <w:lang w:val="kk-KZ"/>
        </w:rPr>
        <w:t>№1.</w:t>
      </w:r>
      <w:r w:rsidR="00D0147A" w:rsidRPr="005D1635">
        <w:rPr>
          <w:snapToGrid w:val="0"/>
          <w:sz w:val="28"/>
          <w:szCs w:val="28"/>
          <w:lang w:val="kk-KZ"/>
        </w:rPr>
        <w:t xml:space="preserve"> Зертха</w:t>
      </w:r>
      <w:r>
        <w:rPr>
          <w:snapToGrid w:val="0"/>
          <w:sz w:val="28"/>
          <w:szCs w:val="28"/>
          <w:lang w:val="kk-KZ"/>
        </w:rPr>
        <w:t>налық жұмыс. Тікелей көп қайталап өлшенген шаманың нәтижесін өңдеу</w:t>
      </w:r>
      <w:r w:rsidR="00D0147A">
        <w:rPr>
          <w:snapToGrid w:val="0"/>
          <w:sz w:val="28"/>
          <w:szCs w:val="28"/>
          <w:lang w:val="kk-KZ"/>
        </w:rPr>
        <w:t>.............</w:t>
      </w:r>
      <w:r w:rsidR="00D60FD1">
        <w:rPr>
          <w:snapToGrid w:val="0"/>
          <w:sz w:val="28"/>
          <w:szCs w:val="28"/>
          <w:lang w:val="kk-KZ"/>
        </w:rPr>
        <w:t>............................................................................</w:t>
      </w:r>
      <w:r w:rsidR="00D0147A">
        <w:rPr>
          <w:snapToGrid w:val="0"/>
          <w:sz w:val="28"/>
          <w:szCs w:val="28"/>
          <w:lang w:val="kk-KZ"/>
        </w:rPr>
        <w:tab/>
        <w:t>5</w:t>
      </w:r>
    </w:p>
    <w:p w:rsidR="00D0147A" w:rsidRPr="005D1635" w:rsidRDefault="007678BF" w:rsidP="007678BF">
      <w:pPr>
        <w:tabs>
          <w:tab w:val="left" w:pos="9180"/>
        </w:tabs>
        <w:ind w:left="900" w:right="8" w:hanging="900"/>
        <w:rPr>
          <w:snapToGrid w:val="0"/>
          <w:sz w:val="28"/>
          <w:szCs w:val="28"/>
          <w:lang w:val="kk-KZ"/>
        </w:rPr>
      </w:pPr>
      <w:r>
        <w:rPr>
          <w:snapToGrid w:val="0"/>
          <w:sz w:val="28"/>
          <w:szCs w:val="28"/>
          <w:lang w:val="kk-KZ"/>
        </w:rPr>
        <w:t>№</w:t>
      </w:r>
      <w:r w:rsidR="00D0147A" w:rsidRPr="005D1635">
        <w:rPr>
          <w:snapToGrid w:val="0"/>
          <w:sz w:val="28"/>
          <w:szCs w:val="28"/>
          <w:lang w:val="kk-KZ"/>
        </w:rPr>
        <w:t xml:space="preserve">2. Зертханалық жұмыс. </w:t>
      </w:r>
      <w:r>
        <w:rPr>
          <w:snapToGrid w:val="0"/>
          <w:sz w:val="28"/>
          <w:szCs w:val="28"/>
          <w:lang w:val="kk-KZ"/>
        </w:rPr>
        <w:t>Жанамай өлшеулердің нәтижелерін өңдеу</w:t>
      </w:r>
      <w:r w:rsidR="00D0147A" w:rsidRPr="005D1635">
        <w:rPr>
          <w:snapToGrid w:val="0"/>
          <w:sz w:val="28"/>
          <w:szCs w:val="28"/>
          <w:lang w:val="kk-KZ"/>
        </w:rPr>
        <w:t>...............</w:t>
      </w:r>
      <w:r w:rsidR="00D0147A">
        <w:rPr>
          <w:snapToGrid w:val="0"/>
          <w:sz w:val="28"/>
          <w:szCs w:val="28"/>
          <w:lang w:val="kk-KZ"/>
        </w:rPr>
        <w:t>...</w:t>
      </w:r>
      <w:r w:rsidR="00D0147A" w:rsidRPr="005D1635">
        <w:rPr>
          <w:snapToGrid w:val="0"/>
          <w:sz w:val="28"/>
          <w:szCs w:val="28"/>
          <w:lang w:val="kk-KZ"/>
        </w:rPr>
        <w:t>........................................................................</w:t>
      </w:r>
      <w:r w:rsidR="00D60FD1">
        <w:rPr>
          <w:snapToGrid w:val="0"/>
          <w:sz w:val="28"/>
          <w:szCs w:val="28"/>
          <w:lang w:val="kk-KZ"/>
        </w:rPr>
        <w:t>..............  10</w:t>
      </w:r>
    </w:p>
    <w:p w:rsidR="00D0147A" w:rsidRPr="005D1635" w:rsidRDefault="007678BF" w:rsidP="00D0147A">
      <w:pPr>
        <w:tabs>
          <w:tab w:val="left" w:pos="9180"/>
        </w:tabs>
        <w:ind w:left="900" w:right="8" w:hanging="900"/>
        <w:rPr>
          <w:snapToGrid w:val="0"/>
          <w:sz w:val="28"/>
          <w:szCs w:val="28"/>
          <w:lang w:val="kk-KZ"/>
        </w:rPr>
      </w:pPr>
      <w:r>
        <w:rPr>
          <w:snapToGrid w:val="0"/>
          <w:sz w:val="28"/>
          <w:szCs w:val="28"/>
          <w:lang w:val="kk-KZ"/>
        </w:rPr>
        <w:t>№</w:t>
      </w:r>
      <w:r w:rsidR="00D0147A" w:rsidRPr="005D1635">
        <w:rPr>
          <w:snapToGrid w:val="0"/>
          <w:sz w:val="28"/>
          <w:szCs w:val="28"/>
          <w:lang w:val="kk-KZ"/>
        </w:rPr>
        <w:t>3. Зертханалық жұмыс. Максвелл маятнигіні</w:t>
      </w:r>
      <w:r w:rsidR="00D60FD1">
        <w:rPr>
          <w:snapToGrid w:val="0"/>
          <w:sz w:val="28"/>
          <w:szCs w:val="28"/>
          <w:lang w:val="kk-KZ"/>
        </w:rPr>
        <w:t>ң қозғалысын зерттеу...........16</w:t>
      </w:r>
    </w:p>
    <w:p w:rsidR="00D0147A" w:rsidRPr="005D1635" w:rsidRDefault="007678BF" w:rsidP="00D0147A">
      <w:pPr>
        <w:tabs>
          <w:tab w:val="left" w:pos="9180"/>
        </w:tabs>
        <w:ind w:left="900" w:right="8" w:hanging="900"/>
        <w:rPr>
          <w:snapToGrid w:val="0"/>
          <w:sz w:val="28"/>
          <w:szCs w:val="28"/>
          <w:lang w:val="kk-KZ"/>
        </w:rPr>
      </w:pPr>
      <w:r>
        <w:rPr>
          <w:snapToGrid w:val="0"/>
          <w:sz w:val="28"/>
          <w:szCs w:val="28"/>
          <w:lang w:val="kk-KZ"/>
        </w:rPr>
        <w:t>№</w:t>
      </w:r>
      <w:r w:rsidR="00D0147A" w:rsidRPr="005D1635">
        <w:rPr>
          <w:snapToGrid w:val="0"/>
          <w:sz w:val="28"/>
          <w:szCs w:val="28"/>
          <w:lang w:val="kk-KZ"/>
        </w:rPr>
        <w:t xml:space="preserve">4. Зертханалық жұмыс. Физикалық маятниктің көмегімен тербеліс </w:t>
      </w:r>
    </w:p>
    <w:p w:rsidR="00D0147A" w:rsidRPr="005D1635" w:rsidRDefault="00D0147A" w:rsidP="00D0147A">
      <w:pPr>
        <w:tabs>
          <w:tab w:val="left" w:pos="9180"/>
        </w:tabs>
        <w:ind w:left="900" w:right="8" w:hanging="900"/>
        <w:rPr>
          <w:snapToGrid w:val="0"/>
          <w:sz w:val="28"/>
          <w:szCs w:val="28"/>
          <w:lang w:val="kk-KZ"/>
        </w:rPr>
      </w:pPr>
      <w:r>
        <w:rPr>
          <w:snapToGrid w:val="0"/>
          <w:sz w:val="28"/>
          <w:szCs w:val="28"/>
          <w:lang w:val="kk-KZ"/>
        </w:rPr>
        <w:t xml:space="preserve">           з</w:t>
      </w:r>
      <w:r w:rsidRPr="005D1635">
        <w:rPr>
          <w:snapToGrid w:val="0"/>
          <w:sz w:val="28"/>
          <w:szCs w:val="28"/>
          <w:lang w:val="kk-KZ"/>
        </w:rPr>
        <w:t>аңдарын</w:t>
      </w:r>
      <w:r>
        <w:rPr>
          <w:snapToGrid w:val="0"/>
          <w:sz w:val="28"/>
          <w:szCs w:val="28"/>
          <w:lang w:val="kk-KZ"/>
        </w:rPr>
        <w:t xml:space="preserve"> </w:t>
      </w:r>
      <w:r w:rsidRPr="005D1635">
        <w:rPr>
          <w:snapToGrid w:val="0"/>
          <w:sz w:val="28"/>
          <w:szCs w:val="28"/>
          <w:lang w:val="kk-KZ"/>
        </w:rPr>
        <w:t>зерттеу........................................................................................</w:t>
      </w:r>
      <w:r w:rsidR="00D60FD1">
        <w:rPr>
          <w:snapToGrid w:val="0"/>
          <w:sz w:val="28"/>
          <w:szCs w:val="28"/>
          <w:lang w:val="kk-KZ"/>
        </w:rPr>
        <w:t>21</w:t>
      </w:r>
    </w:p>
    <w:p w:rsidR="00D0147A" w:rsidRPr="005D1635" w:rsidRDefault="00E65C9B" w:rsidP="00D0147A">
      <w:pPr>
        <w:tabs>
          <w:tab w:val="left" w:pos="9180"/>
        </w:tabs>
        <w:ind w:left="900" w:right="8" w:hanging="900"/>
        <w:rPr>
          <w:snapToGrid w:val="0"/>
          <w:sz w:val="28"/>
          <w:szCs w:val="28"/>
          <w:lang w:val="kk-KZ"/>
        </w:rPr>
      </w:pPr>
      <w:r>
        <w:rPr>
          <w:snapToGrid w:val="0"/>
          <w:sz w:val="28"/>
          <w:szCs w:val="28"/>
          <w:lang w:val="kk-KZ"/>
        </w:rPr>
        <w:t>№</w:t>
      </w:r>
      <w:r w:rsidR="00D0147A" w:rsidRPr="005D1635">
        <w:rPr>
          <w:snapToGrid w:val="0"/>
          <w:sz w:val="28"/>
          <w:szCs w:val="28"/>
          <w:lang w:val="kk-KZ"/>
        </w:rPr>
        <w:t>5. Зертханалық жұмыс. Домалау үйкеліс коэф</w:t>
      </w:r>
      <w:r w:rsidR="00D60FD1">
        <w:rPr>
          <w:snapToGrid w:val="0"/>
          <w:sz w:val="28"/>
          <w:szCs w:val="28"/>
          <w:lang w:val="kk-KZ"/>
        </w:rPr>
        <w:t>фициентін анықтау............  28</w:t>
      </w:r>
    </w:p>
    <w:p w:rsidR="00B472B3" w:rsidRDefault="00B472B3" w:rsidP="00B472B3">
      <w:pPr>
        <w:widowControl w:val="0"/>
        <w:shd w:val="clear" w:color="auto" w:fill="FFFFFF"/>
        <w:tabs>
          <w:tab w:val="left" w:pos="1260"/>
          <w:tab w:val="left" w:pos="9180"/>
        </w:tabs>
        <w:autoSpaceDE w:val="0"/>
        <w:autoSpaceDN w:val="0"/>
        <w:adjustRightInd w:val="0"/>
        <w:rPr>
          <w:bCs/>
          <w:noProof/>
          <w:color w:val="000000"/>
          <w:sz w:val="28"/>
          <w:szCs w:val="28"/>
          <w:lang w:val="kk-KZ"/>
        </w:rPr>
      </w:pPr>
    </w:p>
    <w:p w:rsidR="00D0147A" w:rsidRPr="005D1635" w:rsidRDefault="00D0147A" w:rsidP="00B472B3">
      <w:pPr>
        <w:widowControl w:val="0"/>
        <w:shd w:val="clear" w:color="auto" w:fill="FFFFFF"/>
        <w:tabs>
          <w:tab w:val="left" w:pos="1260"/>
          <w:tab w:val="left" w:pos="9180"/>
        </w:tabs>
        <w:autoSpaceDE w:val="0"/>
        <w:autoSpaceDN w:val="0"/>
        <w:adjustRightInd w:val="0"/>
        <w:rPr>
          <w:b/>
          <w:bCs/>
          <w:noProof/>
          <w:color w:val="000000"/>
          <w:sz w:val="28"/>
          <w:szCs w:val="28"/>
          <w:lang w:val="kk-KZ"/>
        </w:rPr>
      </w:pPr>
      <w:r w:rsidRPr="005D1635">
        <w:rPr>
          <w:b/>
          <w:bCs/>
          <w:noProof/>
          <w:color w:val="000000"/>
          <w:sz w:val="28"/>
          <w:szCs w:val="28"/>
          <w:lang w:val="kk-KZ"/>
        </w:rPr>
        <w:t>2.МОЛЕКУЛАЛЫҚ ФИЗИКА ЖӘНЕ ТЕРМОДИНАМИКА</w:t>
      </w:r>
      <w:r w:rsidR="00D60FD1">
        <w:rPr>
          <w:b/>
          <w:bCs/>
          <w:noProof/>
          <w:color w:val="000000"/>
          <w:sz w:val="28"/>
          <w:szCs w:val="28"/>
          <w:lang w:val="kk-KZ"/>
        </w:rPr>
        <w:t>....................35</w:t>
      </w:r>
    </w:p>
    <w:p w:rsidR="00D0147A" w:rsidRPr="00D60FD1" w:rsidRDefault="001D5583" w:rsidP="001D5583">
      <w:pPr>
        <w:widowControl w:val="0"/>
        <w:shd w:val="clear" w:color="auto" w:fill="FFFFFF"/>
        <w:tabs>
          <w:tab w:val="left" w:pos="900"/>
          <w:tab w:val="left" w:pos="9180"/>
        </w:tabs>
        <w:autoSpaceDE w:val="0"/>
        <w:autoSpaceDN w:val="0"/>
        <w:adjustRightInd w:val="0"/>
        <w:ind w:left="900" w:hanging="900"/>
        <w:rPr>
          <w:bCs/>
          <w:noProof/>
          <w:color w:val="000000" w:themeColor="text1"/>
          <w:sz w:val="28"/>
          <w:szCs w:val="28"/>
          <w:lang w:val="kk-KZ"/>
        </w:rPr>
      </w:pPr>
      <w:r>
        <w:rPr>
          <w:bCs/>
          <w:noProof/>
          <w:color w:val="000000" w:themeColor="text1"/>
          <w:sz w:val="28"/>
          <w:szCs w:val="28"/>
          <w:lang w:val="kk-KZ"/>
        </w:rPr>
        <w:t>№</w:t>
      </w:r>
      <w:r w:rsidRPr="00783932">
        <w:rPr>
          <w:bCs/>
          <w:noProof/>
          <w:color w:val="000000" w:themeColor="text1"/>
          <w:sz w:val="28"/>
          <w:szCs w:val="28"/>
          <w:lang w:val="kk-KZ"/>
        </w:rPr>
        <w:t>1</w:t>
      </w:r>
      <w:r>
        <w:rPr>
          <w:bCs/>
          <w:noProof/>
          <w:color w:val="000000" w:themeColor="text1"/>
          <w:sz w:val="28"/>
          <w:szCs w:val="28"/>
          <w:lang w:val="kk-KZ"/>
        </w:rPr>
        <w:t>.</w:t>
      </w:r>
      <w:r w:rsidR="00D0147A" w:rsidRPr="00E65C9B">
        <w:rPr>
          <w:bCs/>
          <w:noProof/>
          <w:color w:val="000000" w:themeColor="text1"/>
          <w:sz w:val="28"/>
          <w:szCs w:val="28"/>
          <w:lang w:val="kk-KZ"/>
        </w:rPr>
        <w:tab/>
        <w:t>Зертханалық жұмыс. Стокс әдісімен сұйықтың тұтқырлық коэффициентін анықтау.............................................................</w:t>
      </w:r>
      <w:r w:rsidR="00D60FD1">
        <w:rPr>
          <w:bCs/>
          <w:noProof/>
          <w:color w:val="000000" w:themeColor="text1"/>
          <w:sz w:val="28"/>
          <w:szCs w:val="28"/>
          <w:lang w:val="kk-KZ"/>
        </w:rPr>
        <w:t>..............35</w:t>
      </w:r>
    </w:p>
    <w:p w:rsidR="00B472B3" w:rsidRDefault="001D5583" w:rsidP="00D60FD1">
      <w:pPr>
        <w:widowControl w:val="0"/>
        <w:tabs>
          <w:tab w:val="left" w:pos="900"/>
          <w:tab w:val="left" w:pos="9180"/>
        </w:tabs>
        <w:rPr>
          <w:color w:val="000000" w:themeColor="text1"/>
          <w:sz w:val="28"/>
          <w:szCs w:val="28"/>
          <w:lang w:val="kk-KZ"/>
        </w:rPr>
      </w:pPr>
      <w:r>
        <w:rPr>
          <w:color w:val="000000" w:themeColor="text1"/>
          <w:sz w:val="28"/>
          <w:szCs w:val="28"/>
          <w:lang w:val="kk-KZ"/>
        </w:rPr>
        <w:t>№2.</w:t>
      </w:r>
      <w:r w:rsidR="00D0147A" w:rsidRPr="00E65C9B">
        <w:rPr>
          <w:color w:val="000000" w:themeColor="text1"/>
          <w:sz w:val="28"/>
          <w:szCs w:val="28"/>
          <w:lang w:val="kk-KZ"/>
        </w:rPr>
        <w:tab/>
        <w:t>Зертханалық жұмыс.  Сұйықтың беттік керілу коэффиц</w:t>
      </w:r>
      <w:r w:rsidR="00D60FD1">
        <w:rPr>
          <w:color w:val="000000" w:themeColor="text1"/>
          <w:sz w:val="28"/>
          <w:szCs w:val="28"/>
          <w:lang w:val="kk-KZ"/>
        </w:rPr>
        <w:t xml:space="preserve">иетін </w:t>
      </w:r>
      <w:r w:rsidR="00B472B3">
        <w:rPr>
          <w:color w:val="000000" w:themeColor="text1"/>
          <w:sz w:val="28"/>
          <w:szCs w:val="28"/>
          <w:lang w:val="kk-KZ"/>
        </w:rPr>
        <w:t xml:space="preserve">        </w:t>
      </w:r>
    </w:p>
    <w:p w:rsidR="00D0147A" w:rsidRPr="00E65C9B" w:rsidRDefault="00D60FD1" w:rsidP="00D60FD1">
      <w:pPr>
        <w:widowControl w:val="0"/>
        <w:tabs>
          <w:tab w:val="left" w:pos="900"/>
          <w:tab w:val="left" w:pos="9180"/>
        </w:tabs>
        <w:rPr>
          <w:bCs/>
          <w:noProof/>
          <w:color w:val="000000" w:themeColor="text1"/>
          <w:sz w:val="28"/>
          <w:szCs w:val="28"/>
          <w:lang w:val="kk-KZ"/>
        </w:rPr>
      </w:pPr>
      <w:r>
        <w:rPr>
          <w:color w:val="000000" w:themeColor="text1"/>
          <w:sz w:val="28"/>
          <w:szCs w:val="28"/>
          <w:lang w:val="kk-KZ"/>
        </w:rPr>
        <w:t xml:space="preserve">сақинаны ажырату әдісімен </w:t>
      </w:r>
      <w:r w:rsidR="00D0147A" w:rsidRPr="00E65C9B">
        <w:rPr>
          <w:color w:val="000000" w:themeColor="text1"/>
          <w:sz w:val="28"/>
          <w:szCs w:val="28"/>
          <w:lang w:val="kk-KZ"/>
        </w:rPr>
        <w:t>анықтау........................................</w:t>
      </w:r>
      <w:r>
        <w:rPr>
          <w:color w:val="000000" w:themeColor="text1"/>
          <w:sz w:val="28"/>
          <w:szCs w:val="28"/>
          <w:lang w:val="kk-KZ"/>
        </w:rPr>
        <w:t>...........................40</w:t>
      </w:r>
    </w:p>
    <w:p w:rsidR="00D0147A" w:rsidRPr="00E65C9B" w:rsidRDefault="001D5583" w:rsidP="00D0147A">
      <w:pPr>
        <w:tabs>
          <w:tab w:val="left" w:pos="900"/>
          <w:tab w:val="left" w:pos="9180"/>
        </w:tabs>
        <w:ind w:left="900" w:hanging="900"/>
        <w:rPr>
          <w:color w:val="000000" w:themeColor="text1"/>
          <w:sz w:val="28"/>
          <w:szCs w:val="28"/>
          <w:lang w:val="kk-KZ"/>
        </w:rPr>
      </w:pPr>
      <w:r>
        <w:rPr>
          <w:bCs/>
          <w:noProof/>
          <w:color w:val="000000" w:themeColor="text1"/>
          <w:sz w:val="28"/>
          <w:szCs w:val="28"/>
          <w:lang w:val="kk-KZ"/>
        </w:rPr>
        <w:t>№</w:t>
      </w:r>
      <w:r w:rsidRPr="00783932">
        <w:rPr>
          <w:bCs/>
          <w:noProof/>
          <w:color w:val="000000" w:themeColor="text1"/>
          <w:sz w:val="28"/>
          <w:szCs w:val="28"/>
          <w:lang w:val="kk-KZ"/>
        </w:rPr>
        <w:t>3.</w:t>
      </w:r>
      <w:r w:rsidR="00D0147A" w:rsidRPr="00E65C9B">
        <w:rPr>
          <w:bCs/>
          <w:noProof/>
          <w:color w:val="000000" w:themeColor="text1"/>
          <w:sz w:val="28"/>
          <w:szCs w:val="28"/>
          <w:lang w:val="kk-KZ"/>
        </w:rPr>
        <w:tab/>
        <w:t xml:space="preserve"> Зертханалық </w:t>
      </w:r>
      <w:r w:rsidR="00D0147A" w:rsidRPr="00E65C9B">
        <w:rPr>
          <w:color w:val="000000" w:themeColor="text1"/>
          <w:sz w:val="28"/>
          <w:szCs w:val="28"/>
          <w:lang w:val="kk-KZ"/>
        </w:rPr>
        <w:t xml:space="preserve"> жұмыс. Рейнольдс санын анықтау.....................</w:t>
      </w:r>
      <w:r w:rsidR="00D60FD1">
        <w:rPr>
          <w:color w:val="000000" w:themeColor="text1"/>
          <w:sz w:val="28"/>
          <w:szCs w:val="28"/>
          <w:lang w:val="kk-KZ"/>
        </w:rPr>
        <w:t>............44</w:t>
      </w:r>
    </w:p>
    <w:p w:rsidR="001D5583" w:rsidRPr="00DE25D1" w:rsidRDefault="001D5583" w:rsidP="001D5583">
      <w:pPr>
        <w:rPr>
          <w:b/>
          <w:sz w:val="28"/>
          <w:szCs w:val="28"/>
          <w:lang w:val="kk-KZ"/>
        </w:rPr>
      </w:pPr>
      <w:r>
        <w:rPr>
          <w:color w:val="000000" w:themeColor="text1"/>
          <w:sz w:val="28"/>
          <w:szCs w:val="28"/>
          <w:lang w:val="kk-KZ"/>
        </w:rPr>
        <w:t>№</w:t>
      </w:r>
      <w:r w:rsidRPr="001D5583">
        <w:rPr>
          <w:color w:val="000000" w:themeColor="text1"/>
          <w:sz w:val="28"/>
          <w:szCs w:val="28"/>
          <w:lang w:val="kk-KZ"/>
        </w:rPr>
        <w:t>4.</w:t>
      </w:r>
      <w:r w:rsidR="00D0147A" w:rsidRPr="00E65C9B">
        <w:rPr>
          <w:color w:val="000000" w:themeColor="text1"/>
          <w:sz w:val="28"/>
          <w:szCs w:val="28"/>
          <w:lang w:val="kk-KZ"/>
        </w:rPr>
        <w:tab/>
      </w:r>
      <w:r w:rsidRPr="001D5583">
        <w:rPr>
          <w:color w:val="000000" w:themeColor="text1"/>
          <w:sz w:val="28"/>
          <w:szCs w:val="28"/>
          <w:lang w:val="kk-KZ"/>
        </w:rPr>
        <w:t xml:space="preserve">    </w:t>
      </w:r>
      <w:r w:rsidR="00D0147A" w:rsidRPr="00E65C9B">
        <w:rPr>
          <w:color w:val="000000" w:themeColor="text1"/>
          <w:sz w:val="28"/>
          <w:szCs w:val="28"/>
          <w:lang w:val="kk-KZ"/>
        </w:rPr>
        <w:t>Зертханалақ жұмыс.</w:t>
      </w:r>
      <w:r w:rsidRPr="002830A6">
        <w:rPr>
          <w:b/>
          <w:sz w:val="24"/>
          <w:szCs w:val="24"/>
          <w:lang w:val="kk-KZ"/>
        </w:rPr>
        <w:t xml:space="preserve"> </w:t>
      </w:r>
      <w:r w:rsidRPr="001D5583">
        <w:rPr>
          <w:sz w:val="28"/>
          <w:szCs w:val="28"/>
          <w:lang w:val="kk-KZ"/>
        </w:rPr>
        <w:t>Ауаның  жылу  сыйымдылықтарының қатынасын анықтау</w:t>
      </w:r>
      <w:r>
        <w:rPr>
          <w:sz w:val="28"/>
          <w:szCs w:val="28"/>
          <w:lang w:val="kk-KZ"/>
        </w:rPr>
        <w:t>...............................................</w:t>
      </w:r>
      <w:r w:rsidR="00D60FD1">
        <w:rPr>
          <w:sz w:val="28"/>
          <w:szCs w:val="28"/>
          <w:lang w:val="kk-KZ"/>
        </w:rPr>
        <w:t>................................................49</w:t>
      </w:r>
      <w:r>
        <w:rPr>
          <w:sz w:val="28"/>
          <w:szCs w:val="28"/>
          <w:lang w:val="kk-KZ"/>
        </w:rPr>
        <w:t xml:space="preserve">               </w:t>
      </w:r>
    </w:p>
    <w:p w:rsidR="00B472B3" w:rsidRDefault="00B472B3" w:rsidP="001D5583">
      <w:pPr>
        <w:tabs>
          <w:tab w:val="left" w:pos="1260"/>
          <w:tab w:val="left" w:pos="9180"/>
        </w:tabs>
        <w:ind w:left="900" w:hanging="900"/>
        <w:rPr>
          <w:sz w:val="28"/>
          <w:szCs w:val="28"/>
          <w:lang w:val="kk-KZ"/>
        </w:rPr>
      </w:pPr>
    </w:p>
    <w:p w:rsidR="00D0147A" w:rsidRPr="005D1635" w:rsidRDefault="00D0147A" w:rsidP="001D5583">
      <w:pPr>
        <w:tabs>
          <w:tab w:val="left" w:pos="1260"/>
          <w:tab w:val="left" w:pos="9180"/>
        </w:tabs>
        <w:ind w:left="900" w:hanging="900"/>
        <w:rPr>
          <w:b/>
          <w:sz w:val="28"/>
          <w:szCs w:val="28"/>
          <w:lang w:val="kk-KZ"/>
        </w:rPr>
      </w:pPr>
      <w:r w:rsidRPr="005D1635">
        <w:rPr>
          <w:b/>
          <w:sz w:val="28"/>
          <w:szCs w:val="28"/>
          <w:lang w:val="kk-KZ"/>
        </w:rPr>
        <w:t>3.ЭЛЕКТР ЖӘНЕ МАГНЕТИЗМ</w:t>
      </w:r>
      <w:r>
        <w:rPr>
          <w:b/>
          <w:sz w:val="28"/>
          <w:szCs w:val="28"/>
          <w:lang w:val="kk-KZ"/>
        </w:rPr>
        <w:t>....................................</w:t>
      </w:r>
      <w:r w:rsidR="001D5583">
        <w:rPr>
          <w:b/>
          <w:sz w:val="28"/>
          <w:szCs w:val="28"/>
          <w:lang w:val="kk-KZ"/>
        </w:rPr>
        <w:t>..........................</w:t>
      </w:r>
      <w:r w:rsidR="00D60FD1">
        <w:rPr>
          <w:b/>
          <w:sz w:val="28"/>
          <w:szCs w:val="28"/>
          <w:lang w:val="kk-KZ"/>
        </w:rPr>
        <w:t>......53</w:t>
      </w:r>
    </w:p>
    <w:p w:rsidR="00D0147A" w:rsidRDefault="001D5583" w:rsidP="00D60FD1">
      <w:pPr>
        <w:tabs>
          <w:tab w:val="left" w:pos="1080"/>
          <w:tab w:val="left" w:pos="9180"/>
        </w:tabs>
        <w:rPr>
          <w:sz w:val="28"/>
          <w:szCs w:val="28"/>
          <w:lang w:val="kk-KZ"/>
        </w:rPr>
      </w:pPr>
      <w:r>
        <w:rPr>
          <w:sz w:val="28"/>
          <w:szCs w:val="28"/>
          <w:lang w:val="kk-KZ"/>
        </w:rPr>
        <w:t>№</w:t>
      </w:r>
      <w:r w:rsidR="00D0147A" w:rsidRPr="005D1635">
        <w:rPr>
          <w:sz w:val="28"/>
          <w:szCs w:val="28"/>
          <w:lang w:val="kk-KZ"/>
        </w:rPr>
        <w:t>1. Зертханал</w:t>
      </w:r>
      <w:r w:rsidR="00D0147A">
        <w:rPr>
          <w:sz w:val="28"/>
          <w:szCs w:val="28"/>
          <w:lang w:val="kk-KZ"/>
        </w:rPr>
        <w:t>ы</w:t>
      </w:r>
      <w:r w:rsidR="00D0147A" w:rsidRPr="005D1635">
        <w:rPr>
          <w:sz w:val="28"/>
          <w:szCs w:val="28"/>
          <w:lang w:val="kk-KZ"/>
        </w:rPr>
        <w:t xml:space="preserve">қ жұмыс. Модельдеу әдісі бойынша электростатикалық </w:t>
      </w:r>
    </w:p>
    <w:p w:rsidR="00D0147A" w:rsidRPr="005D1635" w:rsidRDefault="00B472B3" w:rsidP="00D0147A">
      <w:pPr>
        <w:tabs>
          <w:tab w:val="left" w:pos="1080"/>
          <w:tab w:val="left" w:pos="9180"/>
        </w:tabs>
        <w:ind w:left="900" w:hanging="900"/>
        <w:rPr>
          <w:sz w:val="28"/>
          <w:szCs w:val="28"/>
          <w:lang w:val="kk-KZ"/>
        </w:rPr>
      </w:pPr>
      <w:r>
        <w:rPr>
          <w:sz w:val="28"/>
          <w:szCs w:val="28"/>
          <w:lang w:val="kk-KZ"/>
        </w:rPr>
        <w:t xml:space="preserve">        </w:t>
      </w:r>
      <w:r w:rsidR="00D0147A" w:rsidRPr="005D1635">
        <w:rPr>
          <w:sz w:val="28"/>
          <w:szCs w:val="28"/>
          <w:lang w:val="kk-KZ"/>
        </w:rPr>
        <w:t>өрісті зерттеу</w:t>
      </w:r>
      <w:r w:rsidR="00D0147A">
        <w:rPr>
          <w:sz w:val="28"/>
          <w:szCs w:val="28"/>
          <w:lang w:val="kk-KZ"/>
        </w:rPr>
        <w:t>...........................................................................</w:t>
      </w:r>
      <w:r w:rsidR="001D5583">
        <w:rPr>
          <w:sz w:val="28"/>
          <w:szCs w:val="28"/>
          <w:lang w:val="kk-KZ"/>
        </w:rPr>
        <w:t>...............</w:t>
      </w:r>
      <w:r w:rsidR="00D60FD1">
        <w:rPr>
          <w:sz w:val="28"/>
          <w:szCs w:val="28"/>
          <w:lang w:val="kk-KZ"/>
        </w:rPr>
        <w:t>.......</w:t>
      </w:r>
      <w:r w:rsidR="001D5583">
        <w:rPr>
          <w:sz w:val="28"/>
          <w:szCs w:val="28"/>
          <w:lang w:val="kk-KZ"/>
        </w:rPr>
        <w:t xml:space="preserve">         </w:t>
      </w:r>
      <w:r w:rsidR="00D60FD1">
        <w:rPr>
          <w:sz w:val="28"/>
          <w:szCs w:val="28"/>
          <w:lang w:val="kk-KZ"/>
        </w:rPr>
        <w:t>53</w:t>
      </w:r>
    </w:p>
    <w:p w:rsidR="00B31000" w:rsidRPr="00783932" w:rsidRDefault="001D5583" w:rsidP="00D60FD1">
      <w:pPr>
        <w:tabs>
          <w:tab w:val="left" w:pos="1080"/>
          <w:tab w:val="left" w:pos="9180"/>
        </w:tabs>
        <w:rPr>
          <w:sz w:val="28"/>
          <w:szCs w:val="28"/>
          <w:lang w:val="kk-KZ"/>
        </w:rPr>
      </w:pPr>
      <w:r>
        <w:rPr>
          <w:sz w:val="28"/>
          <w:szCs w:val="28"/>
          <w:lang w:val="kk-KZ"/>
        </w:rPr>
        <w:t>№</w:t>
      </w:r>
      <w:r w:rsidR="00D0147A">
        <w:rPr>
          <w:sz w:val="28"/>
          <w:szCs w:val="28"/>
          <w:lang w:val="kk-KZ"/>
        </w:rPr>
        <w:t>2. Зертханалы</w:t>
      </w:r>
      <w:r w:rsidR="00D0147A" w:rsidRPr="005D1635">
        <w:rPr>
          <w:sz w:val="28"/>
          <w:szCs w:val="28"/>
          <w:lang w:val="kk-KZ"/>
        </w:rPr>
        <w:t>қ жұмыс.</w:t>
      </w:r>
      <w:r w:rsidR="00B31000" w:rsidRPr="00B31000">
        <w:rPr>
          <w:b/>
          <w:caps/>
          <w:sz w:val="24"/>
          <w:szCs w:val="24"/>
          <w:lang w:val="kk-KZ"/>
        </w:rPr>
        <w:t xml:space="preserve"> </w:t>
      </w:r>
      <w:r w:rsidR="00783932">
        <w:rPr>
          <w:sz w:val="28"/>
          <w:szCs w:val="28"/>
          <w:lang w:val="kk-KZ"/>
        </w:rPr>
        <w:t>Магнетрон әдісімен электронның меншікті зарядын анықтау............................................</w:t>
      </w:r>
      <w:r w:rsidR="00D60FD1">
        <w:rPr>
          <w:sz w:val="28"/>
          <w:szCs w:val="28"/>
          <w:lang w:val="kk-KZ"/>
        </w:rPr>
        <w:t>.....................................................................  57</w:t>
      </w:r>
      <w:r w:rsidR="00783932">
        <w:rPr>
          <w:sz w:val="28"/>
          <w:szCs w:val="28"/>
          <w:lang w:val="kk-KZ"/>
        </w:rPr>
        <w:t xml:space="preserve">    </w:t>
      </w:r>
    </w:p>
    <w:p w:rsidR="00783932" w:rsidRDefault="00783932" w:rsidP="00D60FD1">
      <w:pPr>
        <w:tabs>
          <w:tab w:val="left" w:pos="1080"/>
          <w:tab w:val="left" w:pos="9180"/>
        </w:tabs>
        <w:rPr>
          <w:sz w:val="28"/>
          <w:szCs w:val="28"/>
          <w:lang w:val="kk-KZ"/>
        </w:rPr>
      </w:pPr>
      <w:r>
        <w:rPr>
          <w:sz w:val="28"/>
          <w:szCs w:val="28"/>
          <w:lang w:val="kk-KZ"/>
        </w:rPr>
        <w:t>№</w:t>
      </w:r>
      <w:r w:rsidR="00D0147A">
        <w:rPr>
          <w:sz w:val="28"/>
          <w:szCs w:val="28"/>
          <w:lang w:val="kk-KZ"/>
        </w:rPr>
        <w:t>3. Зертханалы</w:t>
      </w:r>
      <w:r w:rsidR="00D0147A" w:rsidRPr="005D1635">
        <w:rPr>
          <w:sz w:val="28"/>
          <w:szCs w:val="28"/>
          <w:lang w:val="kk-KZ"/>
        </w:rPr>
        <w:t>қ жұмыс.</w:t>
      </w:r>
      <w:r w:rsidRPr="00783932">
        <w:rPr>
          <w:sz w:val="28"/>
          <w:szCs w:val="28"/>
          <w:lang w:val="kk-KZ"/>
        </w:rPr>
        <w:t xml:space="preserve"> </w:t>
      </w:r>
      <w:r w:rsidRPr="005D1635">
        <w:rPr>
          <w:sz w:val="28"/>
          <w:szCs w:val="28"/>
          <w:lang w:val="kk-KZ"/>
        </w:rPr>
        <w:t xml:space="preserve">Жартылай өткізгіштердегі Холл эффектісін </w:t>
      </w:r>
    </w:p>
    <w:p w:rsidR="00D0147A" w:rsidRPr="005D1635" w:rsidRDefault="00B472B3" w:rsidP="00783932">
      <w:pPr>
        <w:tabs>
          <w:tab w:val="left" w:pos="9180"/>
        </w:tabs>
        <w:spacing w:line="264" w:lineRule="auto"/>
        <w:ind w:left="900" w:hanging="900"/>
        <w:rPr>
          <w:sz w:val="28"/>
          <w:szCs w:val="28"/>
          <w:lang w:val="kk-KZ"/>
        </w:rPr>
      </w:pPr>
      <w:r>
        <w:rPr>
          <w:sz w:val="28"/>
          <w:szCs w:val="28"/>
          <w:lang w:val="kk-KZ"/>
        </w:rPr>
        <w:t xml:space="preserve">        </w:t>
      </w:r>
      <w:r w:rsidR="00783932" w:rsidRPr="005D1635">
        <w:rPr>
          <w:sz w:val="28"/>
          <w:szCs w:val="28"/>
          <w:lang w:val="kk-KZ"/>
        </w:rPr>
        <w:t>оқып үйрену</w:t>
      </w:r>
      <w:r w:rsidR="00D0147A">
        <w:rPr>
          <w:sz w:val="28"/>
          <w:szCs w:val="28"/>
          <w:lang w:val="kk-KZ"/>
        </w:rPr>
        <w:t>.............</w:t>
      </w:r>
      <w:r w:rsidR="00783932">
        <w:rPr>
          <w:sz w:val="28"/>
          <w:szCs w:val="28"/>
          <w:lang w:val="kk-KZ"/>
        </w:rPr>
        <w:t>............................</w:t>
      </w:r>
      <w:r w:rsidR="00D60FD1">
        <w:rPr>
          <w:sz w:val="28"/>
          <w:szCs w:val="28"/>
          <w:lang w:val="kk-KZ"/>
        </w:rPr>
        <w:t>..................................................  63</w:t>
      </w:r>
    </w:p>
    <w:p w:rsidR="00D0147A" w:rsidRDefault="00783932" w:rsidP="00D60FD1">
      <w:pPr>
        <w:tabs>
          <w:tab w:val="left" w:pos="9180"/>
        </w:tabs>
        <w:rPr>
          <w:sz w:val="28"/>
          <w:szCs w:val="28"/>
          <w:lang w:val="kk-KZ"/>
        </w:rPr>
      </w:pPr>
      <w:r>
        <w:rPr>
          <w:sz w:val="28"/>
          <w:szCs w:val="28"/>
          <w:lang w:val="kk-KZ"/>
        </w:rPr>
        <w:t>№4</w:t>
      </w:r>
      <w:r w:rsidR="00D0147A">
        <w:rPr>
          <w:sz w:val="28"/>
          <w:szCs w:val="28"/>
          <w:lang w:val="kk-KZ"/>
        </w:rPr>
        <w:t>. Зертханалы</w:t>
      </w:r>
      <w:r w:rsidR="00D0147A" w:rsidRPr="005D1635">
        <w:rPr>
          <w:sz w:val="28"/>
          <w:szCs w:val="28"/>
          <w:lang w:val="kk-KZ"/>
        </w:rPr>
        <w:t xml:space="preserve">қ жұмыс. Өткізгіштің меншікті кедергісін </w:t>
      </w:r>
    </w:p>
    <w:p w:rsidR="00D0147A" w:rsidRPr="005D1635" w:rsidRDefault="00D0147A" w:rsidP="00D0147A">
      <w:pPr>
        <w:tabs>
          <w:tab w:val="left" w:pos="9180"/>
        </w:tabs>
        <w:ind w:left="900" w:hanging="900"/>
        <w:rPr>
          <w:sz w:val="28"/>
          <w:szCs w:val="28"/>
          <w:lang w:val="kk-KZ"/>
        </w:rPr>
      </w:pPr>
      <w:r>
        <w:rPr>
          <w:sz w:val="28"/>
          <w:szCs w:val="28"/>
          <w:lang w:val="kk-KZ"/>
        </w:rPr>
        <w:t xml:space="preserve">            </w:t>
      </w:r>
      <w:r w:rsidRPr="005D1635">
        <w:rPr>
          <w:sz w:val="28"/>
          <w:szCs w:val="28"/>
          <w:lang w:val="kk-KZ"/>
        </w:rPr>
        <w:t>анықтау тәсілдері</w:t>
      </w:r>
      <w:r>
        <w:rPr>
          <w:sz w:val="28"/>
          <w:szCs w:val="28"/>
          <w:lang w:val="kk-KZ"/>
        </w:rPr>
        <w:t>...........................................................</w:t>
      </w:r>
      <w:r w:rsidR="00B472B3">
        <w:rPr>
          <w:sz w:val="28"/>
          <w:szCs w:val="28"/>
          <w:lang w:val="kk-KZ"/>
        </w:rPr>
        <w:t>............................68</w:t>
      </w:r>
    </w:p>
    <w:p w:rsidR="00D0147A" w:rsidRDefault="00783932" w:rsidP="00B472B3">
      <w:pPr>
        <w:tabs>
          <w:tab w:val="left" w:pos="9180"/>
        </w:tabs>
        <w:rPr>
          <w:sz w:val="28"/>
          <w:szCs w:val="28"/>
          <w:lang w:val="kk-KZ"/>
        </w:rPr>
      </w:pPr>
      <w:r>
        <w:rPr>
          <w:sz w:val="28"/>
          <w:szCs w:val="28"/>
          <w:lang w:val="kk-KZ"/>
        </w:rPr>
        <w:t>№5</w:t>
      </w:r>
      <w:r w:rsidR="00D0147A">
        <w:rPr>
          <w:sz w:val="28"/>
          <w:szCs w:val="28"/>
          <w:lang w:val="kk-KZ"/>
        </w:rPr>
        <w:t>. Зертханалы</w:t>
      </w:r>
      <w:r w:rsidR="00D0147A" w:rsidRPr="005D1635">
        <w:rPr>
          <w:sz w:val="28"/>
          <w:szCs w:val="28"/>
          <w:lang w:val="kk-KZ"/>
        </w:rPr>
        <w:t xml:space="preserve">қ жұмыс. Ферромагнетиктің магниттік өтімділігінің </w:t>
      </w:r>
    </w:p>
    <w:p w:rsidR="00D0147A" w:rsidRPr="005D1635" w:rsidRDefault="00D0147A" w:rsidP="00D0147A">
      <w:pPr>
        <w:tabs>
          <w:tab w:val="left" w:pos="9180"/>
        </w:tabs>
        <w:ind w:left="900" w:hanging="900"/>
        <w:rPr>
          <w:sz w:val="28"/>
          <w:szCs w:val="28"/>
          <w:lang w:val="kk-KZ"/>
        </w:rPr>
      </w:pPr>
      <w:r>
        <w:rPr>
          <w:sz w:val="28"/>
          <w:szCs w:val="28"/>
          <w:lang w:val="kk-KZ"/>
        </w:rPr>
        <w:t xml:space="preserve">              </w:t>
      </w:r>
      <w:r w:rsidRPr="005D1635">
        <w:rPr>
          <w:sz w:val="28"/>
          <w:szCs w:val="28"/>
          <w:lang w:val="kk-KZ"/>
        </w:rPr>
        <w:t>магнит өрісінің кернеулігіне тәуелділігін зерттеу</w:t>
      </w:r>
      <w:r>
        <w:rPr>
          <w:sz w:val="28"/>
          <w:szCs w:val="28"/>
          <w:lang w:val="kk-KZ"/>
        </w:rPr>
        <w:t>..............</w:t>
      </w:r>
      <w:r w:rsidR="00B472B3">
        <w:rPr>
          <w:sz w:val="28"/>
          <w:szCs w:val="28"/>
          <w:lang w:val="kk-KZ"/>
        </w:rPr>
        <w:t>...............  74</w:t>
      </w:r>
    </w:p>
    <w:p w:rsidR="00D0147A" w:rsidRDefault="00783932" w:rsidP="00B472B3">
      <w:pPr>
        <w:tabs>
          <w:tab w:val="left" w:pos="9180"/>
        </w:tabs>
        <w:rPr>
          <w:sz w:val="28"/>
          <w:szCs w:val="28"/>
          <w:lang w:val="kk-KZ"/>
        </w:rPr>
      </w:pPr>
      <w:r>
        <w:rPr>
          <w:sz w:val="28"/>
          <w:szCs w:val="28"/>
          <w:lang w:val="kk-KZ"/>
        </w:rPr>
        <w:t>№6.</w:t>
      </w:r>
      <w:r w:rsidR="00D0147A">
        <w:rPr>
          <w:sz w:val="28"/>
          <w:szCs w:val="28"/>
          <w:lang w:val="kk-KZ"/>
        </w:rPr>
        <w:t xml:space="preserve"> Зертханалы</w:t>
      </w:r>
      <w:r w:rsidR="00D0147A" w:rsidRPr="005D1635">
        <w:rPr>
          <w:sz w:val="28"/>
          <w:szCs w:val="28"/>
          <w:lang w:val="kk-KZ"/>
        </w:rPr>
        <w:t xml:space="preserve">қ жұмыс. Ферромагнетиктің магниттелуінің </w:t>
      </w:r>
    </w:p>
    <w:p w:rsidR="00D0147A" w:rsidRPr="005D1635" w:rsidRDefault="00D0147A" w:rsidP="00783932">
      <w:pPr>
        <w:tabs>
          <w:tab w:val="left" w:pos="9180"/>
        </w:tabs>
        <w:ind w:left="900" w:hanging="900"/>
        <w:rPr>
          <w:sz w:val="28"/>
          <w:szCs w:val="28"/>
          <w:lang w:val="kk-KZ"/>
        </w:rPr>
      </w:pPr>
      <w:r>
        <w:rPr>
          <w:sz w:val="28"/>
          <w:szCs w:val="28"/>
          <w:lang w:val="kk-KZ"/>
        </w:rPr>
        <w:t xml:space="preserve">             </w:t>
      </w:r>
      <w:r w:rsidRPr="005D1635">
        <w:rPr>
          <w:sz w:val="28"/>
          <w:szCs w:val="28"/>
          <w:lang w:val="kk-KZ"/>
        </w:rPr>
        <w:t xml:space="preserve">негізгі қисығын алу </w:t>
      </w:r>
      <w:r>
        <w:rPr>
          <w:sz w:val="28"/>
          <w:szCs w:val="28"/>
          <w:lang w:val="kk-KZ"/>
        </w:rPr>
        <w:t>.......................................................</w:t>
      </w:r>
      <w:r w:rsidR="00B472B3">
        <w:rPr>
          <w:sz w:val="28"/>
          <w:szCs w:val="28"/>
          <w:lang w:val="kk-KZ"/>
        </w:rPr>
        <w:t>..........................79</w:t>
      </w:r>
      <w:r>
        <w:rPr>
          <w:sz w:val="28"/>
          <w:szCs w:val="28"/>
          <w:lang w:val="kk-KZ"/>
        </w:rPr>
        <w:tab/>
      </w:r>
    </w:p>
    <w:p w:rsidR="00D0147A" w:rsidRPr="005D1635" w:rsidRDefault="00D0147A" w:rsidP="00B472B3">
      <w:pPr>
        <w:tabs>
          <w:tab w:val="left" w:pos="1260"/>
          <w:tab w:val="left" w:pos="9180"/>
        </w:tabs>
        <w:rPr>
          <w:b/>
          <w:sz w:val="28"/>
          <w:szCs w:val="28"/>
          <w:lang w:val="kk-KZ"/>
        </w:rPr>
      </w:pPr>
      <w:r w:rsidRPr="005D1635">
        <w:rPr>
          <w:b/>
          <w:sz w:val="28"/>
          <w:szCs w:val="28"/>
          <w:lang w:val="kk-KZ"/>
        </w:rPr>
        <w:t>4. ОПТ</w:t>
      </w:r>
      <w:r w:rsidR="00AF53DC">
        <w:rPr>
          <w:b/>
          <w:caps/>
          <w:sz w:val="28"/>
          <w:szCs w:val="28"/>
          <w:lang w:val="kk-KZ"/>
        </w:rPr>
        <w:t xml:space="preserve">ИКА </w:t>
      </w:r>
      <w:r>
        <w:rPr>
          <w:b/>
          <w:caps/>
          <w:sz w:val="28"/>
          <w:szCs w:val="28"/>
          <w:lang w:val="kk-KZ"/>
        </w:rPr>
        <w:t>.....................................................</w:t>
      </w:r>
      <w:r w:rsidR="00B472B3">
        <w:rPr>
          <w:b/>
          <w:caps/>
          <w:sz w:val="28"/>
          <w:szCs w:val="28"/>
          <w:lang w:val="kk-KZ"/>
        </w:rPr>
        <w:t>...................................................  86</w:t>
      </w:r>
    </w:p>
    <w:p w:rsidR="00D0147A" w:rsidRDefault="00F7206C" w:rsidP="00D0147A">
      <w:pPr>
        <w:tabs>
          <w:tab w:val="left" w:pos="1260"/>
          <w:tab w:val="left" w:pos="9180"/>
        </w:tabs>
        <w:ind w:left="900" w:hanging="900"/>
        <w:rPr>
          <w:sz w:val="28"/>
          <w:szCs w:val="28"/>
          <w:lang w:val="kk-KZ"/>
        </w:rPr>
      </w:pPr>
      <w:r>
        <w:rPr>
          <w:sz w:val="28"/>
          <w:szCs w:val="28"/>
          <w:lang w:val="kk-KZ"/>
        </w:rPr>
        <w:t>№1</w:t>
      </w:r>
      <w:r w:rsidR="00D0147A" w:rsidRPr="005D1635">
        <w:rPr>
          <w:sz w:val="28"/>
          <w:szCs w:val="28"/>
          <w:lang w:val="kk-KZ"/>
        </w:rPr>
        <w:t>. Зерханалық жұмыс</w:t>
      </w:r>
      <w:r w:rsidR="00D0147A" w:rsidRPr="001E35D1">
        <w:rPr>
          <w:sz w:val="28"/>
          <w:szCs w:val="28"/>
          <w:lang w:val="kk-KZ"/>
        </w:rPr>
        <w:t xml:space="preserve">. Интерференция құбылысының көмегімен </w:t>
      </w:r>
    </w:p>
    <w:p w:rsidR="00D0147A" w:rsidRPr="005D1635" w:rsidRDefault="00D0147A" w:rsidP="00D0147A">
      <w:pPr>
        <w:tabs>
          <w:tab w:val="left" w:pos="1260"/>
          <w:tab w:val="left" w:pos="9180"/>
        </w:tabs>
        <w:ind w:left="900" w:hanging="900"/>
        <w:rPr>
          <w:sz w:val="28"/>
          <w:szCs w:val="28"/>
          <w:lang w:val="kk-KZ"/>
        </w:rPr>
      </w:pPr>
      <w:r w:rsidRPr="001E35D1">
        <w:rPr>
          <w:sz w:val="28"/>
          <w:szCs w:val="28"/>
          <w:lang w:val="kk-KZ"/>
        </w:rPr>
        <w:t>линзаның қисықтық радиуын анықтау</w:t>
      </w:r>
      <w:r w:rsidRPr="001E35D1">
        <w:rPr>
          <w:b/>
          <w:sz w:val="28"/>
          <w:szCs w:val="28"/>
          <w:lang w:val="kk-KZ"/>
        </w:rPr>
        <w:t xml:space="preserve"> ....</w:t>
      </w:r>
      <w:r w:rsidRPr="005D1635">
        <w:rPr>
          <w:sz w:val="28"/>
          <w:szCs w:val="28"/>
          <w:lang w:val="kk-KZ"/>
        </w:rPr>
        <w:t>................................................</w:t>
      </w:r>
      <w:r w:rsidR="00B472B3">
        <w:rPr>
          <w:sz w:val="28"/>
          <w:szCs w:val="28"/>
          <w:lang w:val="kk-KZ"/>
        </w:rPr>
        <w:t>........   86</w:t>
      </w:r>
    </w:p>
    <w:p w:rsidR="00D0147A" w:rsidRPr="005D1635" w:rsidRDefault="00F7206C" w:rsidP="00D0147A">
      <w:pPr>
        <w:tabs>
          <w:tab w:val="left" w:pos="1260"/>
          <w:tab w:val="left" w:pos="9180"/>
        </w:tabs>
        <w:ind w:left="900" w:hanging="900"/>
        <w:rPr>
          <w:sz w:val="28"/>
          <w:szCs w:val="28"/>
          <w:lang w:val="kk-KZ"/>
        </w:rPr>
      </w:pPr>
      <w:r>
        <w:rPr>
          <w:sz w:val="28"/>
          <w:szCs w:val="28"/>
          <w:lang w:val="kk-KZ"/>
        </w:rPr>
        <w:t>№2</w:t>
      </w:r>
      <w:r w:rsidR="00D0147A" w:rsidRPr="005D1635">
        <w:rPr>
          <w:sz w:val="28"/>
          <w:szCs w:val="28"/>
          <w:lang w:val="kk-KZ"/>
        </w:rPr>
        <w:t>. Зертханалық жұмыс</w:t>
      </w:r>
      <w:r w:rsidR="00D0147A">
        <w:rPr>
          <w:sz w:val="28"/>
          <w:szCs w:val="28"/>
          <w:lang w:val="kk-KZ"/>
        </w:rPr>
        <w:t xml:space="preserve">. Жарықтың дифракциясына негізделген құбылыстарды зерттеу </w:t>
      </w:r>
      <w:r w:rsidR="00D0147A" w:rsidRPr="005D1635">
        <w:rPr>
          <w:sz w:val="28"/>
          <w:szCs w:val="28"/>
          <w:lang w:val="kk-KZ"/>
        </w:rPr>
        <w:t>..............................................</w:t>
      </w:r>
      <w:r w:rsidR="00B472B3">
        <w:rPr>
          <w:sz w:val="28"/>
          <w:szCs w:val="28"/>
          <w:lang w:val="kk-KZ"/>
        </w:rPr>
        <w:t>..............................93</w:t>
      </w:r>
    </w:p>
    <w:p w:rsidR="00D0147A" w:rsidRPr="005D1635" w:rsidRDefault="00F7206C" w:rsidP="00B472B3">
      <w:pPr>
        <w:tabs>
          <w:tab w:val="left" w:pos="1260"/>
          <w:tab w:val="left" w:pos="9180"/>
        </w:tabs>
        <w:ind w:left="900" w:hanging="900"/>
        <w:rPr>
          <w:sz w:val="28"/>
          <w:szCs w:val="28"/>
          <w:lang w:val="kk-KZ"/>
        </w:rPr>
      </w:pPr>
      <w:r>
        <w:rPr>
          <w:sz w:val="28"/>
          <w:szCs w:val="28"/>
          <w:lang w:val="kk-KZ"/>
        </w:rPr>
        <w:t>№3</w:t>
      </w:r>
      <w:r w:rsidR="00D0147A" w:rsidRPr="005D1635">
        <w:rPr>
          <w:sz w:val="28"/>
          <w:szCs w:val="28"/>
          <w:lang w:val="kk-KZ"/>
        </w:rPr>
        <w:t>. Зертханалық жұмыс</w:t>
      </w:r>
      <w:r w:rsidR="00D0147A">
        <w:rPr>
          <w:sz w:val="28"/>
          <w:szCs w:val="28"/>
          <w:lang w:val="kk-KZ"/>
        </w:rPr>
        <w:t>. Жарық дисперсиясын зерттеу</w:t>
      </w:r>
      <w:r w:rsidR="00D0147A" w:rsidRPr="005D1635">
        <w:rPr>
          <w:sz w:val="28"/>
          <w:szCs w:val="28"/>
          <w:lang w:val="kk-KZ"/>
        </w:rPr>
        <w:t xml:space="preserve"> </w:t>
      </w:r>
      <w:r w:rsidR="00D0147A">
        <w:rPr>
          <w:sz w:val="28"/>
          <w:szCs w:val="28"/>
          <w:lang w:val="kk-KZ"/>
        </w:rPr>
        <w:t>...</w:t>
      </w:r>
      <w:r w:rsidR="00B472B3">
        <w:rPr>
          <w:sz w:val="28"/>
          <w:szCs w:val="28"/>
          <w:lang w:val="kk-KZ"/>
        </w:rPr>
        <w:t>............................  99</w:t>
      </w:r>
    </w:p>
    <w:p w:rsidR="00D0147A" w:rsidRPr="005D1635" w:rsidRDefault="00D0147A" w:rsidP="00D0147A">
      <w:pPr>
        <w:tabs>
          <w:tab w:val="left" w:pos="1260"/>
          <w:tab w:val="left" w:pos="9180"/>
        </w:tabs>
        <w:ind w:left="900" w:hanging="900"/>
        <w:rPr>
          <w:sz w:val="28"/>
          <w:szCs w:val="28"/>
          <w:lang w:val="kk-KZ"/>
        </w:rPr>
      </w:pPr>
      <w:r w:rsidRPr="005D1635">
        <w:rPr>
          <w:sz w:val="28"/>
          <w:szCs w:val="28"/>
          <w:lang w:val="uz-Cyrl-UZ"/>
        </w:rPr>
        <w:t>№</w:t>
      </w:r>
      <w:r w:rsidR="00F7206C">
        <w:rPr>
          <w:sz w:val="28"/>
          <w:szCs w:val="28"/>
          <w:lang w:val="kk-KZ"/>
        </w:rPr>
        <w:t>4.</w:t>
      </w:r>
      <w:r w:rsidRPr="005D1635">
        <w:rPr>
          <w:sz w:val="28"/>
          <w:szCs w:val="28"/>
          <w:lang w:val="uz-Cyrl-UZ"/>
        </w:rPr>
        <w:t xml:space="preserve"> Зертханалық жұмыс.</w:t>
      </w:r>
      <w:r w:rsidRPr="005D1635">
        <w:rPr>
          <w:sz w:val="28"/>
          <w:szCs w:val="28"/>
          <w:u w:val="single"/>
          <w:lang w:val="kk-KZ"/>
        </w:rPr>
        <w:t xml:space="preserve"> </w:t>
      </w:r>
      <w:r w:rsidRPr="00AF53DC">
        <w:rPr>
          <w:sz w:val="28"/>
          <w:szCs w:val="28"/>
          <w:lang w:val="kk-KZ"/>
        </w:rPr>
        <w:t>Жарық поляризациясын зерттеу</w:t>
      </w:r>
      <w:r>
        <w:rPr>
          <w:sz w:val="28"/>
          <w:szCs w:val="28"/>
          <w:u w:val="single"/>
          <w:lang w:val="kk-KZ"/>
        </w:rPr>
        <w:t xml:space="preserve"> </w:t>
      </w:r>
      <w:r w:rsidRPr="005D1635">
        <w:rPr>
          <w:sz w:val="28"/>
          <w:szCs w:val="28"/>
          <w:lang w:val="kk-KZ"/>
        </w:rPr>
        <w:t>зерттеу.........................................................................</w:t>
      </w:r>
      <w:r w:rsidR="00B472B3">
        <w:rPr>
          <w:sz w:val="28"/>
          <w:szCs w:val="28"/>
          <w:lang w:val="kk-KZ"/>
        </w:rPr>
        <w:t>...........................  102</w:t>
      </w:r>
    </w:p>
    <w:p w:rsidR="00697426" w:rsidRDefault="00D0147A" w:rsidP="00B472B3">
      <w:pPr>
        <w:pStyle w:val="af7"/>
        <w:tabs>
          <w:tab w:val="left" w:pos="9180"/>
        </w:tabs>
        <w:rPr>
          <w:lang w:val="kk-KZ"/>
        </w:rPr>
      </w:pPr>
      <w:r w:rsidRPr="00F45485">
        <w:rPr>
          <w:rFonts w:ascii="Times New Roman" w:hAnsi="Times New Roman"/>
          <w:b/>
          <w:sz w:val="28"/>
          <w:szCs w:val="28"/>
          <w:lang w:val="kk-KZ"/>
        </w:rPr>
        <w:t xml:space="preserve">Қосымша </w:t>
      </w:r>
      <w:r>
        <w:rPr>
          <w:rFonts w:ascii="Times New Roman" w:hAnsi="Times New Roman"/>
          <w:sz w:val="28"/>
          <w:szCs w:val="28"/>
          <w:lang w:val="kk-KZ"/>
        </w:rPr>
        <w:t>.....................................................................................</w:t>
      </w:r>
      <w:r w:rsidR="00B472B3">
        <w:rPr>
          <w:rFonts w:ascii="Times New Roman" w:hAnsi="Times New Roman"/>
          <w:sz w:val="28"/>
          <w:szCs w:val="28"/>
          <w:lang w:val="kk-KZ"/>
        </w:rPr>
        <w:t>.....................  110</w:t>
      </w:r>
      <w:r w:rsidRPr="005D1635">
        <w:rPr>
          <w:lang w:val="kk-KZ"/>
        </w:rPr>
        <w:t xml:space="preserve"> </w:t>
      </w: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p w:rsidR="00AF21A7" w:rsidRDefault="00AF21A7" w:rsidP="00B472B3">
      <w:pPr>
        <w:pStyle w:val="af7"/>
        <w:tabs>
          <w:tab w:val="left" w:pos="9180"/>
        </w:tabs>
        <w:rPr>
          <w:lang w:val="kk-KZ"/>
        </w:rPr>
      </w:pPr>
    </w:p>
    <w:sectPr w:rsidR="00AF21A7" w:rsidSect="00AE4843">
      <w:footerReference w:type="default" r:id="rId1760"/>
      <w:pgSz w:w="11906" w:h="16838"/>
      <w:pgMar w:top="1134" w:right="850" w:bottom="1134"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52D6" w:rsidRDefault="002652D6" w:rsidP="00AE4843">
      <w:r>
        <w:separator/>
      </w:r>
    </w:p>
  </w:endnote>
  <w:endnote w:type="continuationSeparator" w:id="1">
    <w:p w:rsidR="002652D6" w:rsidRDefault="002652D6" w:rsidP="00AE484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Kazakh">
    <w:altName w:val="Times New Roman"/>
    <w:charset w:val="00"/>
    <w:family w:val="auto"/>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A0007AAF" w:usb1="4000387A" w:usb2="00000028" w:usb3="00000000" w:csb0="000001FF"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ntiqua">
    <w:altName w:val="Times New Roman"/>
    <w:charset w:val="00"/>
    <w:family w:val="auto"/>
    <w:pitch w:val="variable"/>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Times New Roman KK EK">
    <w:altName w:val="Times New Roman"/>
    <w:charset w:val="00"/>
    <w:family w:val="roman"/>
    <w:pitch w:val="variable"/>
    <w:sig w:usb0="00000287" w:usb1="00000000" w:usb2="00000000" w:usb3="00000000" w:csb0="0000009F" w:csb1="00000000"/>
  </w:font>
  <w:font w:name="Times New Roman Kaz">
    <w:altName w:val="Times New Roman"/>
    <w:charset w:val="00"/>
    <w:family w:val="roman"/>
    <w:pitch w:val="variable"/>
    <w:sig w:usb0="00000287" w:usb1="00000000" w:usb2="00000000" w:usb3="00000000" w:csb0="0000009F" w:csb1="00000000"/>
  </w:font>
  <w:font w:name="Shruti">
    <w:panose1 w:val="020B0502040204020203"/>
    <w:charset w:val="00"/>
    <w:family w:val="swiss"/>
    <w:pitch w:val="variable"/>
    <w:sig w:usb0="0004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915432"/>
      <w:docPartObj>
        <w:docPartGallery w:val="Page Numbers (Bottom of Page)"/>
        <w:docPartUnique/>
      </w:docPartObj>
    </w:sdtPr>
    <w:sdtContent>
      <w:p w:rsidR="0023072D" w:rsidRDefault="00F403D0">
        <w:pPr>
          <w:pStyle w:val="a5"/>
          <w:jc w:val="center"/>
        </w:pPr>
        <w:fldSimple w:instr=" PAGE   \* MERGEFORMAT ">
          <w:r w:rsidR="003B5048">
            <w:rPr>
              <w:noProof/>
            </w:rPr>
            <w:t>3</w:t>
          </w:r>
        </w:fldSimple>
      </w:p>
    </w:sdtContent>
  </w:sdt>
  <w:p w:rsidR="0023072D" w:rsidRDefault="0023072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52D6" w:rsidRDefault="002652D6" w:rsidP="00AE4843">
      <w:r>
        <w:separator/>
      </w:r>
    </w:p>
  </w:footnote>
  <w:footnote w:type="continuationSeparator" w:id="1">
    <w:p w:rsidR="002652D6" w:rsidRDefault="002652D6" w:rsidP="00AE484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AE61A4"/>
    <w:multiLevelType w:val="hybridMultilevel"/>
    <w:tmpl w:val="1E1440E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88C0FBD"/>
    <w:multiLevelType w:val="singleLevel"/>
    <w:tmpl w:val="0419000F"/>
    <w:lvl w:ilvl="0">
      <w:start w:val="1"/>
      <w:numFmt w:val="decimal"/>
      <w:lvlText w:val="%1."/>
      <w:lvlJc w:val="left"/>
      <w:pPr>
        <w:tabs>
          <w:tab w:val="num" w:pos="360"/>
        </w:tabs>
        <w:ind w:left="360" w:hanging="360"/>
      </w:pPr>
      <w:rPr>
        <w:rFonts w:ascii="Times New Roman" w:hAnsi="Times New Roman" w:hint="default"/>
      </w:rPr>
    </w:lvl>
  </w:abstractNum>
  <w:abstractNum w:abstractNumId="2">
    <w:nsid w:val="0D57645C"/>
    <w:multiLevelType w:val="hybridMultilevel"/>
    <w:tmpl w:val="D450B5C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DD559A7"/>
    <w:multiLevelType w:val="hybridMultilevel"/>
    <w:tmpl w:val="D046861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F74188D"/>
    <w:multiLevelType w:val="singleLevel"/>
    <w:tmpl w:val="15BC4F84"/>
    <w:lvl w:ilvl="0">
      <w:start w:val="1"/>
      <w:numFmt w:val="decimal"/>
      <w:lvlText w:val="%1."/>
      <w:lvlJc w:val="left"/>
      <w:pPr>
        <w:tabs>
          <w:tab w:val="num" w:pos="360"/>
        </w:tabs>
        <w:ind w:left="360" w:hanging="360"/>
      </w:pPr>
      <w:rPr>
        <w:rFonts w:hint="eastAsia"/>
      </w:rPr>
    </w:lvl>
  </w:abstractNum>
  <w:abstractNum w:abstractNumId="5">
    <w:nsid w:val="0F7D6C6D"/>
    <w:multiLevelType w:val="hybridMultilevel"/>
    <w:tmpl w:val="D7EAC652"/>
    <w:lvl w:ilvl="0" w:tplc="7DB2B7FC">
      <w:start w:val="1"/>
      <w:numFmt w:val="decimal"/>
      <w:lvlText w:val="%1-"/>
      <w:lvlJc w:val="left"/>
      <w:pPr>
        <w:ind w:left="1710" w:hanging="135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8838A0"/>
    <w:multiLevelType w:val="singleLevel"/>
    <w:tmpl w:val="00F06CF6"/>
    <w:lvl w:ilvl="0">
      <w:start w:val="1"/>
      <w:numFmt w:val="decimal"/>
      <w:lvlText w:val="%1."/>
      <w:lvlJc w:val="left"/>
      <w:pPr>
        <w:tabs>
          <w:tab w:val="num" w:pos="1526"/>
        </w:tabs>
        <w:ind w:left="1526" w:hanging="675"/>
      </w:pPr>
      <w:rPr>
        <w:rFonts w:hint="eastAsia"/>
      </w:rPr>
    </w:lvl>
  </w:abstractNum>
  <w:abstractNum w:abstractNumId="7">
    <w:nsid w:val="135C710F"/>
    <w:multiLevelType w:val="hybridMultilevel"/>
    <w:tmpl w:val="45E6F23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15226E56"/>
    <w:multiLevelType w:val="hybridMultilevel"/>
    <w:tmpl w:val="875AFBDC"/>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178B69D7"/>
    <w:multiLevelType w:val="hybridMultilevel"/>
    <w:tmpl w:val="73A8939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F856E1C"/>
    <w:multiLevelType w:val="hybridMultilevel"/>
    <w:tmpl w:val="E8A24BB4"/>
    <w:lvl w:ilvl="0" w:tplc="7C0E983A">
      <w:start w:val="1"/>
      <w:numFmt w:val="decimal"/>
      <w:lvlText w:val="%1."/>
      <w:lvlJc w:val="left"/>
      <w:pPr>
        <w:tabs>
          <w:tab w:val="num" w:pos="465"/>
        </w:tabs>
        <w:ind w:left="465" w:hanging="4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01A2F0A"/>
    <w:multiLevelType w:val="singleLevel"/>
    <w:tmpl w:val="0419000F"/>
    <w:lvl w:ilvl="0">
      <w:start w:val="1"/>
      <w:numFmt w:val="decimal"/>
      <w:lvlText w:val="%1."/>
      <w:lvlJc w:val="left"/>
      <w:pPr>
        <w:tabs>
          <w:tab w:val="num" w:pos="360"/>
        </w:tabs>
        <w:ind w:left="360" w:hanging="360"/>
      </w:pPr>
    </w:lvl>
  </w:abstractNum>
  <w:abstractNum w:abstractNumId="12">
    <w:nsid w:val="221246F7"/>
    <w:multiLevelType w:val="hybridMultilevel"/>
    <w:tmpl w:val="8820BA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23F12C9"/>
    <w:multiLevelType w:val="hybridMultilevel"/>
    <w:tmpl w:val="26D8A9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D555889"/>
    <w:multiLevelType w:val="hybridMultilevel"/>
    <w:tmpl w:val="B0123EC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DF84EE0"/>
    <w:multiLevelType w:val="hybridMultilevel"/>
    <w:tmpl w:val="AAAE827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2F76751"/>
    <w:multiLevelType w:val="hybridMultilevel"/>
    <w:tmpl w:val="DD22059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51C1F7D"/>
    <w:multiLevelType w:val="hybridMultilevel"/>
    <w:tmpl w:val="679C57DE"/>
    <w:lvl w:ilvl="0" w:tplc="599C2AE8">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67736A3"/>
    <w:multiLevelType w:val="hybridMultilevel"/>
    <w:tmpl w:val="14A68E42"/>
    <w:lvl w:ilvl="0" w:tplc="011AA748">
      <w:start w:val="4"/>
      <w:numFmt w:val="decimal"/>
      <w:lvlText w:val="%1."/>
      <w:lvlJc w:val="left"/>
      <w:pPr>
        <w:tabs>
          <w:tab w:val="num" w:pos="720"/>
        </w:tabs>
        <w:ind w:left="720" w:hanging="360"/>
      </w:pPr>
      <w:rPr>
        <w:rFonts w:hint="default"/>
      </w:rPr>
    </w:lvl>
    <w:lvl w:ilvl="1" w:tplc="02A4BCB0">
      <w:numFmt w:val="none"/>
      <w:lvlText w:val=""/>
      <w:lvlJc w:val="left"/>
      <w:pPr>
        <w:tabs>
          <w:tab w:val="num" w:pos="360"/>
        </w:tabs>
      </w:pPr>
    </w:lvl>
    <w:lvl w:ilvl="2" w:tplc="1B026E18">
      <w:numFmt w:val="none"/>
      <w:lvlText w:val=""/>
      <w:lvlJc w:val="left"/>
      <w:pPr>
        <w:tabs>
          <w:tab w:val="num" w:pos="360"/>
        </w:tabs>
      </w:pPr>
    </w:lvl>
    <w:lvl w:ilvl="3" w:tplc="03426F00">
      <w:numFmt w:val="none"/>
      <w:lvlText w:val=""/>
      <w:lvlJc w:val="left"/>
      <w:pPr>
        <w:tabs>
          <w:tab w:val="num" w:pos="360"/>
        </w:tabs>
      </w:pPr>
    </w:lvl>
    <w:lvl w:ilvl="4" w:tplc="D13A5A88">
      <w:numFmt w:val="none"/>
      <w:lvlText w:val=""/>
      <w:lvlJc w:val="left"/>
      <w:pPr>
        <w:tabs>
          <w:tab w:val="num" w:pos="360"/>
        </w:tabs>
      </w:pPr>
    </w:lvl>
    <w:lvl w:ilvl="5" w:tplc="8C5AE0A0">
      <w:numFmt w:val="none"/>
      <w:lvlText w:val=""/>
      <w:lvlJc w:val="left"/>
      <w:pPr>
        <w:tabs>
          <w:tab w:val="num" w:pos="360"/>
        </w:tabs>
      </w:pPr>
    </w:lvl>
    <w:lvl w:ilvl="6" w:tplc="D5BC2AE8">
      <w:numFmt w:val="none"/>
      <w:lvlText w:val=""/>
      <w:lvlJc w:val="left"/>
      <w:pPr>
        <w:tabs>
          <w:tab w:val="num" w:pos="360"/>
        </w:tabs>
      </w:pPr>
    </w:lvl>
    <w:lvl w:ilvl="7" w:tplc="6ABE72F8">
      <w:numFmt w:val="none"/>
      <w:lvlText w:val=""/>
      <w:lvlJc w:val="left"/>
      <w:pPr>
        <w:tabs>
          <w:tab w:val="num" w:pos="360"/>
        </w:tabs>
      </w:pPr>
    </w:lvl>
    <w:lvl w:ilvl="8" w:tplc="F656C860">
      <w:numFmt w:val="none"/>
      <w:lvlText w:val=""/>
      <w:lvlJc w:val="left"/>
      <w:pPr>
        <w:tabs>
          <w:tab w:val="num" w:pos="360"/>
        </w:tabs>
      </w:pPr>
    </w:lvl>
  </w:abstractNum>
  <w:abstractNum w:abstractNumId="19">
    <w:nsid w:val="37370714"/>
    <w:multiLevelType w:val="hybridMultilevel"/>
    <w:tmpl w:val="088C6746"/>
    <w:lvl w:ilvl="0" w:tplc="622C9A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3957757A"/>
    <w:multiLevelType w:val="hybridMultilevel"/>
    <w:tmpl w:val="65C492F0"/>
    <w:lvl w:ilvl="0" w:tplc="B19EAD9A">
      <w:start w:val="1"/>
      <w:numFmt w:val="decimal"/>
      <w:lvlText w:val="%1."/>
      <w:lvlJc w:val="left"/>
      <w:pPr>
        <w:tabs>
          <w:tab w:val="num" w:pos="330"/>
        </w:tabs>
        <w:ind w:left="330" w:hanging="360"/>
      </w:pPr>
      <w:rPr>
        <w:rFonts w:hint="default"/>
        <w:color w:val="000000"/>
      </w:rPr>
    </w:lvl>
    <w:lvl w:ilvl="1" w:tplc="04190019" w:tentative="1">
      <w:start w:val="1"/>
      <w:numFmt w:val="lowerLetter"/>
      <w:lvlText w:val="%2."/>
      <w:lvlJc w:val="left"/>
      <w:pPr>
        <w:tabs>
          <w:tab w:val="num" w:pos="1050"/>
        </w:tabs>
        <w:ind w:left="1050" w:hanging="360"/>
      </w:pPr>
    </w:lvl>
    <w:lvl w:ilvl="2" w:tplc="0419001B" w:tentative="1">
      <w:start w:val="1"/>
      <w:numFmt w:val="lowerRoman"/>
      <w:lvlText w:val="%3."/>
      <w:lvlJc w:val="right"/>
      <w:pPr>
        <w:tabs>
          <w:tab w:val="num" w:pos="1770"/>
        </w:tabs>
        <w:ind w:left="1770" w:hanging="180"/>
      </w:pPr>
    </w:lvl>
    <w:lvl w:ilvl="3" w:tplc="0419000F" w:tentative="1">
      <w:start w:val="1"/>
      <w:numFmt w:val="decimal"/>
      <w:lvlText w:val="%4."/>
      <w:lvlJc w:val="left"/>
      <w:pPr>
        <w:tabs>
          <w:tab w:val="num" w:pos="2490"/>
        </w:tabs>
        <w:ind w:left="2490" w:hanging="360"/>
      </w:pPr>
    </w:lvl>
    <w:lvl w:ilvl="4" w:tplc="04190019" w:tentative="1">
      <w:start w:val="1"/>
      <w:numFmt w:val="lowerLetter"/>
      <w:lvlText w:val="%5."/>
      <w:lvlJc w:val="left"/>
      <w:pPr>
        <w:tabs>
          <w:tab w:val="num" w:pos="3210"/>
        </w:tabs>
        <w:ind w:left="3210" w:hanging="360"/>
      </w:pPr>
    </w:lvl>
    <w:lvl w:ilvl="5" w:tplc="0419001B" w:tentative="1">
      <w:start w:val="1"/>
      <w:numFmt w:val="lowerRoman"/>
      <w:lvlText w:val="%6."/>
      <w:lvlJc w:val="right"/>
      <w:pPr>
        <w:tabs>
          <w:tab w:val="num" w:pos="3930"/>
        </w:tabs>
        <w:ind w:left="3930" w:hanging="180"/>
      </w:pPr>
    </w:lvl>
    <w:lvl w:ilvl="6" w:tplc="0419000F" w:tentative="1">
      <w:start w:val="1"/>
      <w:numFmt w:val="decimal"/>
      <w:lvlText w:val="%7."/>
      <w:lvlJc w:val="left"/>
      <w:pPr>
        <w:tabs>
          <w:tab w:val="num" w:pos="4650"/>
        </w:tabs>
        <w:ind w:left="4650" w:hanging="360"/>
      </w:pPr>
    </w:lvl>
    <w:lvl w:ilvl="7" w:tplc="04190019" w:tentative="1">
      <w:start w:val="1"/>
      <w:numFmt w:val="lowerLetter"/>
      <w:lvlText w:val="%8."/>
      <w:lvlJc w:val="left"/>
      <w:pPr>
        <w:tabs>
          <w:tab w:val="num" w:pos="5370"/>
        </w:tabs>
        <w:ind w:left="5370" w:hanging="360"/>
      </w:pPr>
    </w:lvl>
    <w:lvl w:ilvl="8" w:tplc="0419001B" w:tentative="1">
      <w:start w:val="1"/>
      <w:numFmt w:val="lowerRoman"/>
      <w:lvlText w:val="%9."/>
      <w:lvlJc w:val="right"/>
      <w:pPr>
        <w:tabs>
          <w:tab w:val="num" w:pos="6090"/>
        </w:tabs>
        <w:ind w:left="6090" w:hanging="180"/>
      </w:pPr>
    </w:lvl>
  </w:abstractNum>
  <w:abstractNum w:abstractNumId="21">
    <w:nsid w:val="3FE20927"/>
    <w:multiLevelType w:val="hybridMultilevel"/>
    <w:tmpl w:val="8150416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41A6844"/>
    <w:multiLevelType w:val="singleLevel"/>
    <w:tmpl w:val="7FC4DF8A"/>
    <w:lvl w:ilvl="0">
      <w:start w:val="1"/>
      <w:numFmt w:val="decimal"/>
      <w:lvlText w:val="%1."/>
      <w:lvlJc w:val="left"/>
      <w:pPr>
        <w:tabs>
          <w:tab w:val="num" w:pos="1211"/>
        </w:tabs>
        <w:ind w:left="1211" w:hanging="360"/>
      </w:pPr>
      <w:rPr>
        <w:rFonts w:hint="eastAsia"/>
      </w:rPr>
    </w:lvl>
  </w:abstractNum>
  <w:abstractNum w:abstractNumId="23">
    <w:nsid w:val="49767113"/>
    <w:multiLevelType w:val="hybridMultilevel"/>
    <w:tmpl w:val="9FEA4BB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4A49093E"/>
    <w:multiLevelType w:val="hybridMultilevel"/>
    <w:tmpl w:val="40D20B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4DCA0B3A"/>
    <w:multiLevelType w:val="hybridMultilevel"/>
    <w:tmpl w:val="854C5DCC"/>
    <w:lvl w:ilvl="0" w:tplc="B61842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4EB06D19"/>
    <w:multiLevelType w:val="hybridMultilevel"/>
    <w:tmpl w:val="A6F20D0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4F2B6046"/>
    <w:multiLevelType w:val="hybridMultilevel"/>
    <w:tmpl w:val="8F3434CC"/>
    <w:lvl w:ilvl="0" w:tplc="ED7A13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4FE66174"/>
    <w:multiLevelType w:val="hybridMultilevel"/>
    <w:tmpl w:val="C646E230"/>
    <w:lvl w:ilvl="0" w:tplc="F5544D6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523622F9"/>
    <w:multiLevelType w:val="hybridMultilevel"/>
    <w:tmpl w:val="D85A8C5C"/>
    <w:lvl w:ilvl="0" w:tplc="0419000F">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5D174B9"/>
    <w:multiLevelType w:val="hybridMultilevel"/>
    <w:tmpl w:val="65502996"/>
    <w:lvl w:ilvl="0" w:tplc="A8287D8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C0C0397"/>
    <w:multiLevelType w:val="hybridMultilevel"/>
    <w:tmpl w:val="3AF42C24"/>
    <w:lvl w:ilvl="0" w:tplc="0419000F">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EA536AC"/>
    <w:multiLevelType w:val="multilevel"/>
    <w:tmpl w:val="2CB8E948"/>
    <w:lvl w:ilvl="0">
      <w:start w:val="1"/>
      <w:numFmt w:val="decimal"/>
      <w:lvlText w:val="%1."/>
      <w:lvlJc w:val="left"/>
      <w:pPr>
        <w:tabs>
          <w:tab w:val="num" w:pos="825"/>
        </w:tabs>
        <w:ind w:left="825" w:hanging="465"/>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nsid w:val="62495861"/>
    <w:multiLevelType w:val="hybridMultilevel"/>
    <w:tmpl w:val="73C493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2B2150D"/>
    <w:multiLevelType w:val="hybridMultilevel"/>
    <w:tmpl w:val="7AE07BFA"/>
    <w:lvl w:ilvl="0" w:tplc="FFFFFFFF">
      <w:start w:val="9"/>
      <w:numFmt w:val="decimal"/>
      <w:lvlText w:val="%1."/>
      <w:lvlJc w:val="left"/>
      <w:pPr>
        <w:tabs>
          <w:tab w:val="num" w:pos="900"/>
        </w:tabs>
        <w:ind w:left="900" w:hanging="360"/>
      </w:pPr>
      <w:rPr>
        <w:rFonts w:hint="default"/>
      </w:rPr>
    </w:lvl>
    <w:lvl w:ilvl="1" w:tplc="FFFFFFFF">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35">
    <w:nsid w:val="6B0E4CAF"/>
    <w:multiLevelType w:val="hybridMultilevel"/>
    <w:tmpl w:val="2ECEE736"/>
    <w:lvl w:ilvl="0" w:tplc="04190011">
      <w:start w:val="1"/>
      <w:numFmt w:val="decimal"/>
      <w:lvlText w:val="%1)"/>
      <w:lvlJc w:val="left"/>
      <w:pPr>
        <w:ind w:left="1068" w:hanging="360"/>
      </w:pPr>
    </w:lvl>
    <w:lvl w:ilvl="1" w:tplc="04190019">
      <w:start w:val="1"/>
      <w:numFmt w:val="decimal"/>
      <w:lvlText w:val="%2."/>
      <w:lvlJc w:val="left"/>
      <w:pPr>
        <w:tabs>
          <w:tab w:val="num" w:pos="1788"/>
        </w:tabs>
        <w:ind w:left="1788" w:hanging="360"/>
      </w:pPr>
    </w:lvl>
    <w:lvl w:ilvl="2" w:tplc="0419001B">
      <w:start w:val="1"/>
      <w:numFmt w:val="decimal"/>
      <w:lvlText w:val="%3."/>
      <w:lvlJc w:val="left"/>
      <w:pPr>
        <w:tabs>
          <w:tab w:val="num" w:pos="2508"/>
        </w:tabs>
        <w:ind w:left="2508" w:hanging="360"/>
      </w:pPr>
    </w:lvl>
    <w:lvl w:ilvl="3" w:tplc="0419000F">
      <w:start w:val="1"/>
      <w:numFmt w:val="decimal"/>
      <w:lvlText w:val="%4."/>
      <w:lvlJc w:val="left"/>
      <w:pPr>
        <w:tabs>
          <w:tab w:val="num" w:pos="3228"/>
        </w:tabs>
        <w:ind w:left="3228" w:hanging="360"/>
      </w:pPr>
    </w:lvl>
    <w:lvl w:ilvl="4" w:tplc="04190019">
      <w:start w:val="1"/>
      <w:numFmt w:val="decimal"/>
      <w:lvlText w:val="%5."/>
      <w:lvlJc w:val="left"/>
      <w:pPr>
        <w:tabs>
          <w:tab w:val="num" w:pos="3948"/>
        </w:tabs>
        <w:ind w:left="3948" w:hanging="360"/>
      </w:pPr>
    </w:lvl>
    <w:lvl w:ilvl="5" w:tplc="0419001B">
      <w:start w:val="1"/>
      <w:numFmt w:val="decimal"/>
      <w:lvlText w:val="%6."/>
      <w:lvlJc w:val="left"/>
      <w:pPr>
        <w:tabs>
          <w:tab w:val="num" w:pos="4668"/>
        </w:tabs>
        <w:ind w:left="4668" w:hanging="360"/>
      </w:pPr>
    </w:lvl>
    <w:lvl w:ilvl="6" w:tplc="0419000F">
      <w:start w:val="1"/>
      <w:numFmt w:val="decimal"/>
      <w:lvlText w:val="%7."/>
      <w:lvlJc w:val="left"/>
      <w:pPr>
        <w:tabs>
          <w:tab w:val="num" w:pos="5388"/>
        </w:tabs>
        <w:ind w:left="5388" w:hanging="360"/>
      </w:pPr>
    </w:lvl>
    <w:lvl w:ilvl="7" w:tplc="04190019">
      <w:start w:val="1"/>
      <w:numFmt w:val="decimal"/>
      <w:lvlText w:val="%8."/>
      <w:lvlJc w:val="left"/>
      <w:pPr>
        <w:tabs>
          <w:tab w:val="num" w:pos="6108"/>
        </w:tabs>
        <w:ind w:left="6108" w:hanging="360"/>
      </w:pPr>
    </w:lvl>
    <w:lvl w:ilvl="8" w:tplc="0419001B">
      <w:start w:val="1"/>
      <w:numFmt w:val="decimal"/>
      <w:lvlText w:val="%9."/>
      <w:lvlJc w:val="left"/>
      <w:pPr>
        <w:tabs>
          <w:tab w:val="num" w:pos="6828"/>
        </w:tabs>
        <w:ind w:left="6828" w:hanging="360"/>
      </w:pPr>
    </w:lvl>
  </w:abstractNum>
  <w:abstractNum w:abstractNumId="36">
    <w:nsid w:val="6BF326A3"/>
    <w:multiLevelType w:val="hybridMultilevel"/>
    <w:tmpl w:val="7E003D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D726C0A"/>
    <w:multiLevelType w:val="singleLevel"/>
    <w:tmpl w:val="0419000F"/>
    <w:lvl w:ilvl="0">
      <w:start w:val="1"/>
      <w:numFmt w:val="decimal"/>
      <w:lvlText w:val="%1."/>
      <w:lvlJc w:val="left"/>
      <w:pPr>
        <w:tabs>
          <w:tab w:val="num" w:pos="360"/>
        </w:tabs>
        <w:ind w:left="360" w:hanging="360"/>
      </w:pPr>
    </w:lvl>
  </w:abstractNum>
  <w:abstractNum w:abstractNumId="38">
    <w:nsid w:val="6DCB5758"/>
    <w:multiLevelType w:val="hybridMultilevel"/>
    <w:tmpl w:val="54B896BC"/>
    <w:lvl w:ilvl="0" w:tplc="048CE2A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6E5E5E68"/>
    <w:multiLevelType w:val="singleLevel"/>
    <w:tmpl w:val="31C0FAB6"/>
    <w:lvl w:ilvl="0">
      <w:start w:val="1"/>
      <w:numFmt w:val="decimal"/>
      <w:pStyle w:val="6"/>
      <w:lvlText w:val=""/>
      <w:lvlJc w:val="left"/>
      <w:pPr>
        <w:tabs>
          <w:tab w:val="num" w:pos="360"/>
        </w:tabs>
        <w:ind w:left="360" w:hanging="360"/>
      </w:pPr>
      <w:rPr>
        <w:rFonts w:ascii="Times New Roman" w:hAnsi="Times New Roman" w:hint="default"/>
      </w:rPr>
    </w:lvl>
  </w:abstractNum>
  <w:abstractNum w:abstractNumId="40">
    <w:nsid w:val="70856878"/>
    <w:multiLevelType w:val="hybridMultilevel"/>
    <w:tmpl w:val="B8EA94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714B0FC7"/>
    <w:multiLevelType w:val="hybridMultilevel"/>
    <w:tmpl w:val="30C6616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nsid w:val="730546FD"/>
    <w:multiLevelType w:val="hybridMultilevel"/>
    <w:tmpl w:val="12DE28B2"/>
    <w:lvl w:ilvl="0" w:tplc="04190017">
      <w:start w:val="1"/>
      <w:numFmt w:val="lowerLetter"/>
      <w:lvlText w:val="%1)"/>
      <w:lvlJc w:val="left"/>
      <w:pPr>
        <w:ind w:left="1785" w:hanging="360"/>
      </w:pPr>
    </w:lvl>
    <w:lvl w:ilvl="1" w:tplc="04190019" w:tentative="1">
      <w:start w:val="1"/>
      <w:numFmt w:val="lowerLetter"/>
      <w:lvlText w:val="%2."/>
      <w:lvlJc w:val="left"/>
      <w:pPr>
        <w:ind w:left="2505" w:hanging="360"/>
      </w:pPr>
    </w:lvl>
    <w:lvl w:ilvl="2" w:tplc="0419001B" w:tentative="1">
      <w:start w:val="1"/>
      <w:numFmt w:val="lowerRoman"/>
      <w:lvlText w:val="%3."/>
      <w:lvlJc w:val="right"/>
      <w:pPr>
        <w:ind w:left="3225" w:hanging="180"/>
      </w:pPr>
    </w:lvl>
    <w:lvl w:ilvl="3" w:tplc="0419000F" w:tentative="1">
      <w:start w:val="1"/>
      <w:numFmt w:val="decimal"/>
      <w:lvlText w:val="%4."/>
      <w:lvlJc w:val="left"/>
      <w:pPr>
        <w:ind w:left="3945" w:hanging="360"/>
      </w:pPr>
    </w:lvl>
    <w:lvl w:ilvl="4" w:tplc="04190019" w:tentative="1">
      <w:start w:val="1"/>
      <w:numFmt w:val="lowerLetter"/>
      <w:lvlText w:val="%5."/>
      <w:lvlJc w:val="left"/>
      <w:pPr>
        <w:ind w:left="4665" w:hanging="360"/>
      </w:pPr>
    </w:lvl>
    <w:lvl w:ilvl="5" w:tplc="0419001B" w:tentative="1">
      <w:start w:val="1"/>
      <w:numFmt w:val="lowerRoman"/>
      <w:lvlText w:val="%6."/>
      <w:lvlJc w:val="right"/>
      <w:pPr>
        <w:ind w:left="5385" w:hanging="180"/>
      </w:pPr>
    </w:lvl>
    <w:lvl w:ilvl="6" w:tplc="0419000F" w:tentative="1">
      <w:start w:val="1"/>
      <w:numFmt w:val="decimal"/>
      <w:lvlText w:val="%7."/>
      <w:lvlJc w:val="left"/>
      <w:pPr>
        <w:ind w:left="6105" w:hanging="360"/>
      </w:pPr>
    </w:lvl>
    <w:lvl w:ilvl="7" w:tplc="04190019" w:tentative="1">
      <w:start w:val="1"/>
      <w:numFmt w:val="lowerLetter"/>
      <w:lvlText w:val="%8."/>
      <w:lvlJc w:val="left"/>
      <w:pPr>
        <w:ind w:left="6825" w:hanging="360"/>
      </w:pPr>
    </w:lvl>
    <w:lvl w:ilvl="8" w:tplc="0419001B" w:tentative="1">
      <w:start w:val="1"/>
      <w:numFmt w:val="lowerRoman"/>
      <w:lvlText w:val="%9."/>
      <w:lvlJc w:val="right"/>
      <w:pPr>
        <w:ind w:left="7545" w:hanging="180"/>
      </w:pPr>
    </w:lvl>
  </w:abstractNum>
  <w:abstractNum w:abstractNumId="43">
    <w:nsid w:val="742A31B1"/>
    <w:multiLevelType w:val="hybridMultilevel"/>
    <w:tmpl w:val="0D00050A"/>
    <w:lvl w:ilvl="0" w:tplc="0630ABC4">
      <w:start w:val="2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86D5226"/>
    <w:multiLevelType w:val="hybridMultilevel"/>
    <w:tmpl w:val="F47E1C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91B416D"/>
    <w:multiLevelType w:val="singleLevel"/>
    <w:tmpl w:val="185AB9C2"/>
    <w:lvl w:ilvl="0">
      <w:start w:val="1"/>
      <w:numFmt w:val="decimal"/>
      <w:lvlText w:val="%1."/>
      <w:lvlJc w:val="left"/>
      <w:pPr>
        <w:tabs>
          <w:tab w:val="num" w:pos="510"/>
        </w:tabs>
        <w:ind w:left="510" w:hanging="360"/>
      </w:pPr>
      <w:rPr>
        <w:rFonts w:hint="eastAsia"/>
      </w:rPr>
    </w:lvl>
  </w:abstractNum>
  <w:abstractNum w:abstractNumId="46">
    <w:nsid w:val="7BFB1BB4"/>
    <w:multiLevelType w:val="singleLevel"/>
    <w:tmpl w:val="2200E5FC"/>
    <w:lvl w:ilvl="0">
      <w:start w:val="1"/>
      <w:numFmt w:val="decimal"/>
      <w:lvlText w:val="%1."/>
      <w:lvlJc w:val="left"/>
      <w:pPr>
        <w:tabs>
          <w:tab w:val="num" w:pos="1286"/>
        </w:tabs>
        <w:ind w:left="1286" w:hanging="435"/>
      </w:pPr>
      <w:rPr>
        <w:rFonts w:hint="eastAsia"/>
      </w:rPr>
    </w:lvl>
  </w:abstractNum>
  <w:abstractNum w:abstractNumId="47">
    <w:nsid w:val="7E085898"/>
    <w:multiLevelType w:val="singleLevel"/>
    <w:tmpl w:val="3F6EAE48"/>
    <w:lvl w:ilvl="0">
      <w:start w:val="1"/>
      <w:numFmt w:val="decimal"/>
      <w:lvlText w:val="%1."/>
      <w:lvlJc w:val="left"/>
      <w:pPr>
        <w:tabs>
          <w:tab w:val="num" w:pos="786"/>
        </w:tabs>
        <w:ind w:left="786" w:hanging="360"/>
      </w:pPr>
      <w:rPr>
        <w:rFonts w:hint="eastAsia"/>
        <w:lang w:val="kk-KZ"/>
      </w:rPr>
    </w:lvl>
  </w:abstractNum>
  <w:abstractNum w:abstractNumId="48">
    <w:nsid w:val="7E2B1C03"/>
    <w:multiLevelType w:val="hybridMultilevel"/>
    <w:tmpl w:val="B588DB92"/>
    <w:lvl w:ilvl="0" w:tplc="FFFFFFFF">
      <w:start w:val="1"/>
      <w:numFmt w:val="decimal"/>
      <w:lvlText w:val="%1."/>
      <w:lvlJc w:val="left"/>
      <w:pPr>
        <w:tabs>
          <w:tab w:val="num" w:pos="357"/>
        </w:tabs>
        <w:ind w:left="357" w:hanging="3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47"/>
  </w:num>
  <w:num w:numId="2">
    <w:abstractNumId w:val="45"/>
  </w:num>
  <w:num w:numId="3">
    <w:abstractNumId w:val="1"/>
  </w:num>
  <w:num w:numId="4">
    <w:abstractNumId w:val="6"/>
  </w:num>
  <w:num w:numId="5">
    <w:abstractNumId w:val="22"/>
  </w:num>
  <w:num w:numId="6">
    <w:abstractNumId w:val="46"/>
  </w:num>
  <w:num w:numId="7">
    <w:abstractNumId w:val="4"/>
  </w:num>
  <w:num w:numId="8">
    <w:abstractNumId w:val="48"/>
  </w:num>
  <w:num w:numId="9">
    <w:abstractNumId w:val="21"/>
  </w:num>
  <w:num w:numId="10">
    <w:abstractNumId w:val="41"/>
  </w:num>
  <w:num w:numId="11">
    <w:abstractNumId w:val="10"/>
  </w:num>
  <w:num w:numId="12">
    <w:abstractNumId w:val="12"/>
  </w:num>
  <w:num w:numId="13">
    <w:abstractNumId w:val="20"/>
  </w:num>
  <w:num w:numId="14">
    <w:abstractNumId w:val="39"/>
  </w:num>
  <w:num w:numId="15">
    <w:abstractNumId w:val="11"/>
  </w:num>
  <w:num w:numId="16">
    <w:abstractNumId w:val="33"/>
  </w:num>
  <w:num w:numId="17">
    <w:abstractNumId w:val="18"/>
  </w:num>
  <w:num w:numId="18">
    <w:abstractNumId w:val="32"/>
  </w:num>
  <w:num w:numId="19">
    <w:abstractNumId w:val="30"/>
  </w:num>
  <w:num w:numId="20">
    <w:abstractNumId w:val="34"/>
  </w:num>
  <w:num w:numId="21">
    <w:abstractNumId w:val="31"/>
  </w:num>
  <w:num w:numId="22">
    <w:abstractNumId w:val="13"/>
  </w:num>
  <w:num w:numId="23">
    <w:abstractNumId w:val="3"/>
  </w:num>
  <w:num w:numId="24">
    <w:abstractNumId w:val="14"/>
  </w:num>
  <w:num w:numId="25">
    <w:abstractNumId w:val="36"/>
  </w:num>
  <w:num w:numId="26">
    <w:abstractNumId w:val="2"/>
  </w:num>
  <w:num w:numId="27">
    <w:abstractNumId w:val="15"/>
  </w:num>
  <w:num w:numId="28">
    <w:abstractNumId w:val="8"/>
  </w:num>
  <w:num w:numId="29">
    <w:abstractNumId w:val="0"/>
  </w:num>
  <w:num w:numId="30">
    <w:abstractNumId w:val="24"/>
  </w:num>
  <w:num w:numId="31">
    <w:abstractNumId w:val="40"/>
  </w:num>
  <w:num w:numId="32">
    <w:abstractNumId w:val="16"/>
  </w:num>
  <w:num w:numId="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num>
  <w:num w:numId="37">
    <w:abstractNumId w:val="29"/>
  </w:num>
  <w:num w:numId="38">
    <w:abstractNumId w:val="19"/>
  </w:num>
  <w:num w:numId="39">
    <w:abstractNumId w:val="28"/>
  </w:num>
  <w:num w:numId="40">
    <w:abstractNumId w:val="27"/>
  </w:num>
  <w:num w:numId="41">
    <w:abstractNumId w:val="17"/>
  </w:num>
  <w:num w:numId="42">
    <w:abstractNumId w:val="38"/>
  </w:num>
  <w:num w:numId="43">
    <w:abstractNumId w:val="37"/>
  </w:num>
  <w:num w:numId="44">
    <w:abstractNumId w:val="5"/>
  </w:num>
  <w:num w:numId="45">
    <w:abstractNumId w:val="25"/>
  </w:num>
  <w:num w:numId="46">
    <w:abstractNumId w:val="42"/>
  </w:num>
  <w:num w:numId="47">
    <w:abstractNumId w:val="7"/>
  </w:num>
  <w:num w:numId="48">
    <w:abstractNumId w:val="26"/>
  </w:num>
  <w:num w:numId="49">
    <w:abstractNumId w:val="43"/>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rsids>
    <w:rsidRoot w:val="009701A8"/>
    <w:rsid w:val="000622D8"/>
    <w:rsid w:val="00071BD0"/>
    <w:rsid w:val="00083538"/>
    <w:rsid w:val="000D6F8F"/>
    <w:rsid w:val="0013503B"/>
    <w:rsid w:val="00150ACB"/>
    <w:rsid w:val="001810EC"/>
    <w:rsid w:val="00195A33"/>
    <w:rsid w:val="0019770F"/>
    <w:rsid w:val="001A3C8E"/>
    <w:rsid w:val="001C08AD"/>
    <w:rsid w:val="001D5583"/>
    <w:rsid w:val="002075EB"/>
    <w:rsid w:val="002233FA"/>
    <w:rsid w:val="0023072D"/>
    <w:rsid w:val="002652D6"/>
    <w:rsid w:val="002830A6"/>
    <w:rsid w:val="002B26B5"/>
    <w:rsid w:val="00320C5E"/>
    <w:rsid w:val="00333EF8"/>
    <w:rsid w:val="003509A0"/>
    <w:rsid w:val="00355184"/>
    <w:rsid w:val="0035688C"/>
    <w:rsid w:val="00384888"/>
    <w:rsid w:val="00392D0D"/>
    <w:rsid w:val="0039342B"/>
    <w:rsid w:val="003B5048"/>
    <w:rsid w:val="004221AC"/>
    <w:rsid w:val="00423FDD"/>
    <w:rsid w:val="00450DB9"/>
    <w:rsid w:val="00484782"/>
    <w:rsid w:val="004A179D"/>
    <w:rsid w:val="004A2424"/>
    <w:rsid w:val="004B346F"/>
    <w:rsid w:val="004B3F26"/>
    <w:rsid w:val="004B46D4"/>
    <w:rsid w:val="004B7D52"/>
    <w:rsid w:val="004D0873"/>
    <w:rsid w:val="004E6E06"/>
    <w:rsid w:val="004F7AC3"/>
    <w:rsid w:val="0050647F"/>
    <w:rsid w:val="00525463"/>
    <w:rsid w:val="0052732C"/>
    <w:rsid w:val="00554CA4"/>
    <w:rsid w:val="005806E8"/>
    <w:rsid w:val="00597AFC"/>
    <w:rsid w:val="005D0162"/>
    <w:rsid w:val="00661BCD"/>
    <w:rsid w:val="00697426"/>
    <w:rsid w:val="006A2643"/>
    <w:rsid w:val="006C0F24"/>
    <w:rsid w:val="006C286A"/>
    <w:rsid w:val="006D3218"/>
    <w:rsid w:val="0073339E"/>
    <w:rsid w:val="00751AB0"/>
    <w:rsid w:val="00753170"/>
    <w:rsid w:val="007678BF"/>
    <w:rsid w:val="00782F26"/>
    <w:rsid w:val="00783932"/>
    <w:rsid w:val="00785DF5"/>
    <w:rsid w:val="00787A23"/>
    <w:rsid w:val="007902CA"/>
    <w:rsid w:val="00796847"/>
    <w:rsid w:val="007D70C0"/>
    <w:rsid w:val="007F2128"/>
    <w:rsid w:val="00831891"/>
    <w:rsid w:val="008349D3"/>
    <w:rsid w:val="0087129E"/>
    <w:rsid w:val="00871F4C"/>
    <w:rsid w:val="008955BD"/>
    <w:rsid w:val="008956C7"/>
    <w:rsid w:val="008B3FFA"/>
    <w:rsid w:val="008B7449"/>
    <w:rsid w:val="008C01BC"/>
    <w:rsid w:val="008C59B7"/>
    <w:rsid w:val="008E4B3C"/>
    <w:rsid w:val="00917797"/>
    <w:rsid w:val="00924A36"/>
    <w:rsid w:val="00966D0B"/>
    <w:rsid w:val="009701A8"/>
    <w:rsid w:val="0097701E"/>
    <w:rsid w:val="00982F9B"/>
    <w:rsid w:val="0099092C"/>
    <w:rsid w:val="009B3604"/>
    <w:rsid w:val="009C5356"/>
    <w:rsid w:val="00A26DB4"/>
    <w:rsid w:val="00A91AA8"/>
    <w:rsid w:val="00AB7914"/>
    <w:rsid w:val="00AD0DC8"/>
    <w:rsid w:val="00AD4C6C"/>
    <w:rsid w:val="00AE4031"/>
    <w:rsid w:val="00AE4843"/>
    <w:rsid w:val="00AF21A7"/>
    <w:rsid w:val="00AF4D06"/>
    <w:rsid w:val="00AF53DC"/>
    <w:rsid w:val="00B20FAD"/>
    <w:rsid w:val="00B31000"/>
    <w:rsid w:val="00B34874"/>
    <w:rsid w:val="00B472B3"/>
    <w:rsid w:val="00B52A87"/>
    <w:rsid w:val="00C14218"/>
    <w:rsid w:val="00C14456"/>
    <w:rsid w:val="00C1483B"/>
    <w:rsid w:val="00C227E6"/>
    <w:rsid w:val="00C64506"/>
    <w:rsid w:val="00CC5DC5"/>
    <w:rsid w:val="00D0147A"/>
    <w:rsid w:val="00D07EB9"/>
    <w:rsid w:val="00D16AE8"/>
    <w:rsid w:val="00D60FD1"/>
    <w:rsid w:val="00D80AEA"/>
    <w:rsid w:val="00D97184"/>
    <w:rsid w:val="00DE25D1"/>
    <w:rsid w:val="00E16DEF"/>
    <w:rsid w:val="00E5358B"/>
    <w:rsid w:val="00E62B0B"/>
    <w:rsid w:val="00E65C9B"/>
    <w:rsid w:val="00E9615F"/>
    <w:rsid w:val="00EE6F82"/>
    <w:rsid w:val="00F00EDE"/>
    <w:rsid w:val="00F05F14"/>
    <w:rsid w:val="00F25A2E"/>
    <w:rsid w:val="00F31459"/>
    <w:rsid w:val="00F403D0"/>
    <w:rsid w:val="00F7206C"/>
    <w:rsid w:val="00F8122C"/>
    <w:rsid w:val="00FA3259"/>
    <w:rsid w:val="00FF14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8674"/>
    <o:shapelayout v:ext="edit">
      <o:idmap v:ext="edit" data="1,3,7,9,13,18"/>
      <o:rules v:ext="edit">
        <o:r id="V:Rule1" type="arc" idref="#_x0000_s1182"/>
        <o:r id="V:Rule2" type="arc" idref="#_x0000_s1185"/>
        <o:r id="V:Rule3" type="arc" idref="#_x0000_s1399"/>
        <o:r id="V:Rule4" type="arc" idref="#_x0000_s1402"/>
        <o:r id="V:Rule5" type="arc" idref="#_x0000_s1403"/>
        <o:r id="V:Rule6" type="arc" idref="#_x0000_s1426"/>
        <o:r id="V:Rule7" type="arc" idref="#_x0000_s1427"/>
        <o:r id="V:Rule8" type="arc" idref="#_x0000_s1428"/>
        <o:r id="V:Rule9" type="arc" idref="#_x0000_s1429"/>
        <o:r id="V:Rule10" type="arc" idref="#_x0000_s7926"/>
        <o:r id="V:Rule11" type="arc" idref="#_x0000_s7951"/>
        <o:r id="V:Rule12" type="arc" idref="#_x0000_s9279"/>
        <o:r id="V:Rule13" type="arc" idref="#_x0000_s9280"/>
        <o:r id="V:Rule14" type="arc" idref="#_x0000_s7986"/>
        <o:r id="V:Rule15" type="arc" idref="#_x0000_s798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Plai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01A8"/>
    <w:pPr>
      <w:spacing w:after="0" w:line="240" w:lineRule="auto"/>
    </w:pPr>
    <w:rPr>
      <w:rFonts w:ascii="Times New Roman" w:eastAsia="Times New Roman" w:hAnsi="Times New Roman" w:cs="Times New Roman"/>
      <w:sz w:val="20"/>
      <w:szCs w:val="20"/>
      <w:lang w:val="en-US" w:eastAsia="ru-RU"/>
    </w:rPr>
  </w:style>
  <w:style w:type="paragraph" w:styleId="1">
    <w:name w:val="heading 1"/>
    <w:basedOn w:val="a"/>
    <w:next w:val="a"/>
    <w:link w:val="10"/>
    <w:qFormat/>
    <w:rsid w:val="009701A8"/>
    <w:pPr>
      <w:keepNext/>
      <w:spacing w:after="222"/>
      <w:ind w:right="142"/>
      <w:jc w:val="center"/>
      <w:outlineLvl w:val="0"/>
    </w:pPr>
    <w:rPr>
      <w:rFonts w:ascii="Times/Kazakh" w:hAnsi="Times/Kazakh"/>
      <w:b/>
      <w:snapToGrid w:val="0"/>
      <w:u w:val="words"/>
    </w:rPr>
  </w:style>
  <w:style w:type="paragraph" w:styleId="2">
    <w:name w:val="heading 2"/>
    <w:basedOn w:val="a"/>
    <w:next w:val="a"/>
    <w:link w:val="20"/>
    <w:qFormat/>
    <w:rsid w:val="009701A8"/>
    <w:pPr>
      <w:keepNext/>
      <w:spacing w:before="240" w:after="60"/>
      <w:outlineLvl w:val="1"/>
    </w:pPr>
    <w:rPr>
      <w:rFonts w:ascii="Arial" w:hAnsi="Arial" w:cs="Arial"/>
      <w:b/>
      <w:bCs/>
      <w:i/>
      <w:iCs/>
      <w:sz w:val="28"/>
      <w:szCs w:val="28"/>
    </w:rPr>
  </w:style>
  <w:style w:type="paragraph" w:styleId="3">
    <w:name w:val="heading 3"/>
    <w:basedOn w:val="a"/>
    <w:next w:val="a"/>
    <w:link w:val="30"/>
    <w:qFormat/>
    <w:rsid w:val="009701A8"/>
    <w:pPr>
      <w:keepNext/>
      <w:spacing w:before="240" w:after="60"/>
      <w:outlineLvl w:val="2"/>
    </w:pPr>
    <w:rPr>
      <w:rFonts w:ascii="Arial" w:hAnsi="Arial" w:cs="Arial"/>
      <w:b/>
      <w:bCs/>
      <w:sz w:val="26"/>
      <w:szCs w:val="26"/>
    </w:rPr>
  </w:style>
  <w:style w:type="paragraph" w:styleId="4">
    <w:name w:val="heading 4"/>
    <w:basedOn w:val="a"/>
    <w:next w:val="a"/>
    <w:link w:val="40"/>
    <w:qFormat/>
    <w:rsid w:val="009701A8"/>
    <w:pPr>
      <w:keepNext/>
      <w:spacing w:before="240" w:after="60"/>
      <w:outlineLvl w:val="3"/>
    </w:pPr>
    <w:rPr>
      <w:b/>
      <w:bCs/>
      <w:sz w:val="28"/>
      <w:szCs w:val="28"/>
    </w:rPr>
  </w:style>
  <w:style w:type="paragraph" w:styleId="5">
    <w:name w:val="heading 5"/>
    <w:basedOn w:val="a"/>
    <w:next w:val="a"/>
    <w:link w:val="50"/>
    <w:qFormat/>
    <w:rsid w:val="009701A8"/>
    <w:pPr>
      <w:keepNext/>
      <w:tabs>
        <w:tab w:val="left" w:pos="4253"/>
      </w:tabs>
      <w:ind w:left="567"/>
      <w:jc w:val="center"/>
      <w:outlineLvl w:val="4"/>
    </w:pPr>
    <w:rPr>
      <w:rFonts w:ascii="Times/Kazakh" w:hAnsi="Times/Kazakh"/>
      <w:sz w:val="24"/>
      <w:lang w:eastAsia="ko-KR"/>
    </w:rPr>
  </w:style>
  <w:style w:type="paragraph" w:styleId="6">
    <w:name w:val="heading 6"/>
    <w:basedOn w:val="a"/>
    <w:next w:val="a"/>
    <w:link w:val="60"/>
    <w:qFormat/>
    <w:rsid w:val="009701A8"/>
    <w:pPr>
      <w:keepNext/>
      <w:numPr>
        <w:numId w:val="14"/>
      </w:numPr>
      <w:tabs>
        <w:tab w:val="clear" w:pos="360"/>
        <w:tab w:val="num" w:pos="927"/>
        <w:tab w:val="left" w:pos="4253"/>
      </w:tabs>
      <w:ind w:left="927"/>
      <w:jc w:val="both"/>
      <w:outlineLvl w:val="5"/>
    </w:pPr>
    <w:rPr>
      <w:rFonts w:ascii="Times/Kazakh" w:hAnsi="Times/Kazakh"/>
      <w:sz w:val="24"/>
      <w:lang w:eastAsia="ko-KR"/>
    </w:rPr>
  </w:style>
  <w:style w:type="paragraph" w:styleId="8">
    <w:name w:val="heading 8"/>
    <w:basedOn w:val="a"/>
    <w:next w:val="a"/>
    <w:link w:val="80"/>
    <w:semiHidden/>
    <w:unhideWhenUsed/>
    <w:qFormat/>
    <w:rsid w:val="008955BD"/>
    <w:pPr>
      <w:spacing w:before="240" w:after="60"/>
      <w:outlineLvl w:val="7"/>
    </w:pPr>
    <w:rPr>
      <w:rFonts w:ascii="Calibri" w:hAnsi="Calibri"/>
      <w:i/>
      <w:iCs/>
      <w:sz w:val="24"/>
      <w:szCs w:val="24"/>
    </w:rPr>
  </w:style>
  <w:style w:type="paragraph" w:styleId="9">
    <w:name w:val="heading 9"/>
    <w:basedOn w:val="a"/>
    <w:next w:val="a"/>
    <w:link w:val="90"/>
    <w:qFormat/>
    <w:rsid w:val="009701A8"/>
    <w:pPr>
      <w:spacing w:before="240" w:after="60"/>
      <w:outlineLvl w:val="8"/>
    </w:pPr>
    <w:rPr>
      <w:rFonts w:ascii="Arial" w:hAnsi="Arial" w:cs="Arial"/>
      <w:sz w:val="22"/>
      <w:szCs w:val="22"/>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701A8"/>
    <w:rPr>
      <w:rFonts w:ascii="Times/Kazakh" w:eastAsia="Times New Roman" w:hAnsi="Times/Kazakh" w:cs="Times New Roman"/>
      <w:b/>
      <w:snapToGrid w:val="0"/>
      <w:sz w:val="20"/>
      <w:szCs w:val="20"/>
      <w:u w:val="words"/>
      <w:lang w:val="en-US" w:eastAsia="ru-RU"/>
    </w:rPr>
  </w:style>
  <w:style w:type="character" w:customStyle="1" w:styleId="20">
    <w:name w:val="Заголовок 2 Знак"/>
    <w:basedOn w:val="a0"/>
    <w:link w:val="2"/>
    <w:rsid w:val="009701A8"/>
    <w:rPr>
      <w:rFonts w:ascii="Arial" w:eastAsia="Times New Roman" w:hAnsi="Arial" w:cs="Arial"/>
      <w:b/>
      <w:bCs/>
      <w:i/>
      <w:iCs/>
      <w:sz w:val="28"/>
      <w:szCs w:val="28"/>
      <w:lang w:val="en-US" w:eastAsia="ru-RU"/>
    </w:rPr>
  </w:style>
  <w:style w:type="character" w:customStyle="1" w:styleId="30">
    <w:name w:val="Заголовок 3 Знак"/>
    <w:basedOn w:val="a0"/>
    <w:link w:val="3"/>
    <w:rsid w:val="009701A8"/>
    <w:rPr>
      <w:rFonts w:ascii="Arial" w:eastAsia="Times New Roman" w:hAnsi="Arial" w:cs="Arial"/>
      <w:b/>
      <w:bCs/>
      <w:sz w:val="26"/>
      <w:szCs w:val="26"/>
      <w:lang w:val="en-US" w:eastAsia="ru-RU"/>
    </w:rPr>
  </w:style>
  <w:style w:type="character" w:customStyle="1" w:styleId="40">
    <w:name w:val="Заголовок 4 Знак"/>
    <w:basedOn w:val="a0"/>
    <w:link w:val="4"/>
    <w:rsid w:val="009701A8"/>
    <w:rPr>
      <w:rFonts w:ascii="Times New Roman" w:eastAsia="Times New Roman" w:hAnsi="Times New Roman" w:cs="Times New Roman"/>
      <w:b/>
      <w:bCs/>
      <w:sz w:val="28"/>
      <w:szCs w:val="28"/>
      <w:lang w:val="en-US" w:eastAsia="ru-RU"/>
    </w:rPr>
  </w:style>
  <w:style w:type="character" w:customStyle="1" w:styleId="50">
    <w:name w:val="Заголовок 5 Знак"/>
    <w:basedOn w:val="a0"/>
    <w:link w:val="5"/>
    <w:rsid w:val="009701A8"/>
    <w:rPr>
      <w:rFonts w:ascii="Times/Kazakh" w:eastAsia="Times New Roman" w:hAnsi="Times/Kazakh" w:cs="Times New Roman"/>
      <w:sz w:val="24"/>
      <w:szCs w:val="20"/>
      <w:lang w:val="en-US" w:eastAsia="ko-KR"/>
    </w:rPr>
  </w:style>
  <w:style w:type="character" w:customStyle="1" w:styleId="60">
    <w:name w:val="Заголовок 6 Знак"/>
    <w:basedOn w:val="a0"/>
    <w:link w:val="6"/>
    <w:rsid w:val="009701A8"/>
    <w:rPr>
      <w:rFonts w:ascii="Times/Kazakh" w:eastAsia="Times New Roman" w:hAnsi="Times/Kazakh" w:cs="Times New Roman"/>
      <w:sz w:val="24"/>
      <w:szCs w:val="20"/>
      <w:lang w:val="en-US" w:eastAsia="ko-KR"/>
    </w:rPr>
  </w:style>
  <w:style w:type="character" w:customStyle="1" w:styleId="90">
    <w:name w:val="Заголовок 9 Знак"/>
    <w:basedOn w:val="a0"/>
    <w:link w:val="9"/>
    <w:rsid w:val="009701A8"/>
    <w:rPr>
      <w:rFonts w:ascii="Arial" w:eastAsia="Times New Roman" w:hAnsi="Arial" w:cs="Arial"/>
      <w:lang w:eastAsia="ru-RU"/>
    </w:rPr>
  </w:style>
  <w:style w:type="paragraph" w:styleId="a3">
    <w:name w:val="Plain Text"/>
    <w:basedOn w:val="a"/>
    <w:link w:val="a4"/>
    <w:rsid w:val="009701A8"/>
    <w:rPr>
      <w:rFonts w:ascii="Courier New" w:hAnsi="Courier New"/>
    </w:rPr>
  </w:style>
  <w:style w:type="character" w:customStyle="1" w:styleId="a4">
    <w:name w:val="Текст Знак"/>
    <w:basedOn w:val="a0"/>
    <w:link w:val="a3"/>
    <w:rsid w:val="009701A8"/>
    <w:rPr>
      <w:rFonts w:ascii="Courier New" w:eastAsia="Times New Roman" w:hAnsi="Courier New" w:cs="Times New Roman"/>
      <w:sz w:val="20"/>
      <w:szCs w:val="20"/>
      <w:lang w:val="en-US" w:eastAsia="ru-RU"/>
    </w:rPr>
  </w:style>
  <w:style w:type="paragraph" w:styleId="a5">
    <w:name w:val="footer"/>
    <w:basedOn w:val="a"/>
    <w:link w:val="a6"/>
    <w:uiPriority w:val="99"/>
    <w:rsid w:val="009701A8"/>
    <w:pPr>
      <w:tabs>
        <w:tab w:val="center" w:pos="4153"/>
        <w:tab w:val="right" w:pos="8306"/>
      </w:tabs>
    </w:pPr>
  </w:style>
  <w:style w:type="character" w:customStyle="1" w:styleId="a6">
    <w:name w:val="Нижний колонтитул Знак"/>
    <w:basedOn w:val="a0"/>
    <w:link w:val="a5"/>
    <w:uiPriority w:val="99"/>
    <w:rsid w:val="009701A8"/>
    <w:rPr>
      <w:rFonts w:ascii="Times New Roman" w:eastAsia="Times New Roman" w:hAnsi="Times New Roman" w:cs="Times New Roman"/>
      <w:sz w:val="20"/>
      <w:szCs w:val="20"/>
      <w:lang w:val="en-US" w:eastAsia="ru-RU"/>
    </w:rPr>
  </w:style>
  <w:style w:type="character" w:styleId="a7">
    <w:name w:val="page number"/>
    <w:basedOn w:val="a0"/>
    <w:rsid w:val="009701A8"/>
  </w:style>
  <w:style w:type="paragraph" w:styleId="a8">
    <w:name w:val="header"/>
    <w:basedOn w:val="a"/>
    <w:link w:val="a9"/>
    <w:uiPriority w:val="99"/>
    <w:rsid w:val="009701A8"/>
    <w:pPr>
      <w:tabs>
        <w:tab w:val="center" w:pos="4153"/>
        <w:tab w:val="right" w:pos="8306"/>
      </w:tabs>
    </w:pPr>
  </w:style>
  <w:style w:type="character" w:customStyle="1" w:styleId="a9">
    <w:name w:val="Верхний колонтитул Знак"/>
    <w:basedOn w:val="a0"/>
    <w:link w:val="a8"/>
    <w:uiPriority w:val="99"/>
    <w:rsid w:val="009701A8"/>
    <w:rPr>
      <w:rFonts w:ascii="Times New Roman" w:eastAsia="Times New Roman" w:hAnsi="Times New Roman" w:cs="Times New Roman"/>
      <w:sz w:val="20"/>
      <w:szCs w:val="20"/>
      <w:lang w:val="en-US" w:eastAsia="ru-RU"/>
    </w:rPr>
  </w:style>
  <w:style w:type="paragraph" w:styleId="aa">
    <w:name w:val="Body Text"/>
    <w:basedOn w:val="a"/>
    <w:link w:val="ab"/>
    <w:rsid w:val="009701A8"/>
    <w:rPr>
      <w:rFonts w:ascii="Times/Kazakh" w:hAnsi="Times/Kazakh"/>
      <w:sz w:val="28"/>
      <w:lang w:eastAsia="ko-KR"/>
    </w:rPr>
  </w:style>
  <w:style w:type="character" w:customStyle="1" w:styleId="ab">
    <w:name w:val="Основной текст Знак"/>
    <w:basedOn w:val="a0"/>
    <w:link w:val="aa"/>
    <w:rsid w:val="009701A8"/>
    <w:rPr>
      <w:rFonts w:ascii="Times/Kazakh" w:eastAsia="Times New Roman" w:hAnsi="Times/Kazakh" w:cs="Times New Roman"/>
      <w:sz w:val="28"/>
      <w:szCs w:val="20"/>
      <w:lang w:val="en-US" w:eastAsia="ko-KR"/>
    </w:rPr>
  </w:style>
  <w:style w:type="paragraph" w:styleId="21">
    <w:name w:val="Body Text 2"/>
    <w:basedOn w:val="a"/>
    <w:link w:val="22"/>
    <w:rsid w:val="009701A8"/>
    <w:pPr>
      <w:spacing w:after="120" w:line="480" w:lineRule="auto"/>
    </w:pPr>
  </w:style>
  <w:style w:type="character" w:customStyle="1" w:styleId="22">
    <w:name w:val="Основной текст 2 Знак"/>
    <w:basedOn w:val="a0"/>
    <w:link w:val="21"/>
    <w:rsid w:val="009701A8"/>
    <w:rPr>
      <w:rFonts w:ascii="Times New Roman" w:eastAsia="Times New Roman" w:hAnsi="Times New Roman" w:cs="Times New Roman"/>
      <w:sz w:val="20"/>
      <w:szCs w:val="20"/>
      <w:lang w:val="en-US" w:eastAsia="ru-RU"/>
    </w:rPr>
  </w:style>
  <w:style w:type="paragraph" w:styleId="31">
    <w:name w:val="Body Text 3"/>
    <w:basedOn w:val="a"/>
    <w:link w:val="32"/>
    <w:rsid w:val="009701A8"/>
    <w:pPr>
      <w:spacing w:after="120"/>
    </w:pPr>
    <w:rPr>
      <w:sz w:val="16"/>
      <w:szCs w:val="16"/>
    </w:rPr>
  </w:style>
  <w:style w:type="character" w:customStyle="1" w:styleId="32">
    <w:name w:val="Основной текст 3 Знак"/>
    <w:basedOn w:val="a0"/>
    <w:link w:val="31"/>
    <w:rsid w:val="009701A8"/>
    <w:rPr>
      <w:rFonts w:ascii="Times New Roman" w:eastAsia="Times New Roman" w:hAnsi="Times New Roman" w:cs="Times New Roman"/>
      <w:sz w:val="16"/>
      <w:szCs w:val="16"/>
      <w:lang w:val="en-US" w:eastAsia="ru-RU"/>
    </w:rPr>
  </w:style>
  <w:style w:type="paragraph" w:styleId="ac">
    <w:name w:val="Body Text Indent"/>
    <w:aliases w:val=" Знак"/>
    <w:basedOn w:val="a"/>
    <w:link w:val="ad"/>
    <w:rsid w:val="009701A8"/>
    <w:pPr>
      <w:spacing w:after="120"/>
      <w:ind w:left="283"/>
    </w:pPr>
  </w:style>
  <w:style w:type="character" w:customStyle="1" w:styleId="ad">
    <w:name w:val="Основной текст с отступом Знак"/>
    <w:aliases w:val=" Знак Знак"/>
    <w:basedOn w:val="a0"/>
    <w:link w:val="ac"/>
    <w:rsid w:val="009701A8"/>
    <w:rPr>
      <w:rFonts w:ascii="Times New Roman" w:eastAsia="Times New Roman" w:hAnsi="Times New Roman" w:cs="Times New Roman"/>
      <w:sz w:val="20"/>
      <w:szCs w:val="20"/>
      <w:lang w:val="en-US" w:eastAsia="ru-RU"/>
    </w:rPr>
  </w:style>
  <w:style w:type="paragraph" w:styleId="23">
    <w:name w:val="Body Text Indent 2"/>
    <w:basedOn w:val="a"/>
    <w:link w:val="24"/>
    <w:rsid w:val="009701A8"/>
    <w:pPr>
      <w:spacing w:after="120" w:line="480" w:lineRule="auto"/>
      <w:ind w:left="283"/>
    </w:pPr>
  </w:style>
  <w:style w:type="character" w:customStyle="1" w:styleId="24">
    <w:name w:val="Основной текст с отступом 2 Знак"/>
    <w:basedOn w:val="a0"/>
    <w:link w:val="23"/>
    <w:rsid w:val="009701A8"/>
    <w:rPr>
      <w:rFonts w:ascii="Times New Roman" w:eastAsia="Times New Roman" w:hAnsi="Times New Roman" w:cs="Times New Roman"/>
      <w:sz w:val="20"/>
      <w:szCs w:val="20"/>
      <w:lang w:val="en-US" w:eastAsia="ru-RU"/>
    </w:rPr>
  </w:style>
  <w:style w:type="paragraph" w:styleId="33">
    <w:name w:val="Body Text Indent 3"/>
    <w:basedOn w:val="a"/>
    <w:link w:val="34"/>
    <w:rsid w:val="009701A8"/>
    <w:pPr>
      <w:spacing w:after="120"/>
      <w:ind w:left="283"/>
    </w:pPr>
    <w:rPr>
      <w:sz w:val="16"/>
      <w:szCs w:val="16"/>
    </w:rPr>
  </w:style>
  <w:style w:type="character" w:customStyle="1" w:styleId="34">
    <w:name w:val="Основной текст с отступом 3 Знак"/>
    <w:basedOn w:val="a0"/>
    <w:link w:val="33"/>
    <w:rsid w:val="009701A8"/>
    <w:rPr>
      <w:rFonts w:ascii="Times New Roman" w:eastAsia="Times New Roman" w:hAnsi="Times New Roman" w:cs="Times New Roman"/>
      <w:sz w:val="16"/>
      <w:szCs w:val="16"/>
      <w:lang w:val="en-US" w:eastAsia="ru-RU"/>
    </w:rPr>
  </w:style>
  <w:style w:type="paragraph" w:styleId="ae">
    <w:name w:val="caption"/>
    <w:basedOn w:val="a"/>
    <w:next w:val="a"/>
    <w:qFormat/>
    <w:rsid w:val="009701A8"/>
    <w:pPr>
      <w:ind w:left="142"/>
    </w:pPr>
    <w:rPr>
      <w:rFonts w:ascii="Times/Kazakh" w:hAnsi="Times/Kazakh"/>
      <w:sz w:val="28"/>
      <w:lang w:val="en-GB" w:eastAsia="ko-KR"/>
    </w:rPr>
  </w:style>
  <w:style w:type="table" w:styleId="af">
    <w:name w:val="Table Grid"/>
    <w:basedOn w:val="a1"/>
    <w:rsid w:val="009701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unhideWhenUsed/>
    <w:rsid w:val="009701A8"/>
    <w:rPr>
      <w:rFonts w:ascii="Tahoma" w:eastAsia="Calibri" w:hAnsi="Tahoma" w:cs="Tahoma"/>
      <w:sz w:val="16"/>
      <w:szCs w:val="16"/>
      <w:lang w:val="ru-RU" w:eastAsia="en-US"/>
    </w:rPr>
  </w:style>
  <w:style w:type="character" w:customStyle="1" w:styleId="af1">
    <w:name w:val="Текст выноски Знак"/>
    <w:basedOn w:val="a0"/>
    <w:link w:val="af0"/>
    <w:uiPriority w:val="99"/>
    <w:rsid w:val="009701A8"/>
    <w:rPr>
      <w:rFonts w:ascii="Tahoma" w:eastAsia="Calibri" w:hAnsi="Tahoma" w:cs="Tahoma"/>
      <w:sz w:val="16"/>
      <w:szCs w:val="16"/>
    </w:rPr>
  </w:style>
  <w:style w:type="paragraph" w:styleId="af2">
    <w:name w:val="List Paragraph"/>
    <w:basedOn w:val="a"/>
    <w:uiPriority w:val="34"/>
    <w:qFormat/>
    <w:rsid w:val="009701A8"/>
    <w:pPr>
      <w:spacing w:after="200" w:line="276" w:lineRule="auto"/>
      <w:ind w:left="720"/>
      <w:contextualSpacing/>
    </w:pPr>
    <w:rPr>
      <w:rFonts w:ascii="Calibri" w:eastAsia="Calibri" w:hAnsi="Calibri"/>
      <w:sz w:val="22"/>
      <w:szCs w:val="22"/>
      <w:lang w:val="ru-RU" w:eastAsia="en-US"/>
    </w:rPr>
  </w:style>
  <w:style w:type="paragraph" w:styleId="25">
    <w:name w:val="List 2"/>
    <w:basedOn w:val="a"/>
    <w:rsid w:val="009701A8"/>
    <w:pPr>
      <w:widowControl w:val="0"/>
      <w:autoSpaceDE w:val="0"/>
      <w:autoSpaceDN w:val="0"/>
      <w:adjustRightInd w:val="0"/>
      <w:ind w:left="566" w:hanging="283"/>
    </w:pPr>
    <w:rPr>
      <w:lang w:val="ru-RU"/>
    </w:rPr>
  </w:style>
  <w:style w:type="paragraph" w:styleId="af3">
    <w:name w:val="Block Text"/>
    <w:basedOn w:val="a"/>
    <w:rsid w:val="009701A8"/>
    <w:pPr>
      <w:ind w:left="113" w:right="113"/>
      <w:jc w:val="center"/>
    </w:pPr>
    <w:rPr>
      <w:rFonts w:ascii="Kz Times New Roman" w:hAnsi="Kz Times New Roman" w:cs="Mangal"/>
      <w:spacing w:val="20"/>
      <w:sz w:val="26"/>
      <w:szCs w:val="26"/>
      <w:lang w:val="kk-KZ" w:bidi="sa-IN"/>
    </w:rPr>
  </w:style>
  <w:style w:type="paragraph" w:customStyle="1" w:styleId="af4">
    <w:name w:val="Рисунок"/>
    <w:basedOn w:val="a"/>
    <w:rsid w:val="009701A8"/>
    <w:rPr>
      <w:sz w:val="24"/>
      <w:szCs w:val="24"/>
      <w:lang w:val="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9701A8"/>
    <w:pPr>
      <w:spacing w:after="160" w:line="240" w:lineRule="exact"/>
    </w:pPr>
    <w:rPr>
      <w:rFonts w:eastAsia="SimSun"/>
      <w:b/>
      <w:sz w:val="28"/>
      <w:szCs w:val="24"/>
      <w:lang w:eastAsia="en-US"/>
    </w:rPr>
  </w:style>
  <w:style w:type="paragraph" w:styleId="af5">
    <w:name w:val="Title"/>
    <w:basedOn w:val="a"/>
    <w:link w:val="af6"/>
    <w:qFormat/>
    <w:rsid w:val="009701A8"/>
    <w:pPr>
      <w:jc w:val="center"/>
    </w:pPr>
    <w:rPr>
      <w:sz w:val="28"/>
      <w:lang w:val="ru-RU"/>
    </w:rPr>
  </w:style>
  <w:style w:type="character" w:customStyle="1" w:styleId="af6">
    <w:name w:val="Название Знак"/>
    <w:basedOn w:val="a0"/>
    <w:link w:val="af5"/>
    <w:rsid w:val="009701A8"/>
    <w:rPr>
      <w:rFonts w:ascii="Times New Roman" w:eastAsia="Times New Roman" w:hAnsi="Times New Roman" w:cs="Times New Roman"/>
      <w:sz w:val="28"/>
      <w:szCs w:val="20"/>
      <w:lang w:eastAsia="ru-RU"/>
    </w:rPr>
  </w:style>
  <w:style w:type="paragraph" w:styleId="af7">
    <w:name w:val="No Spacing"/>
    <w:qFormat/>
    <w:rsid w:val="009701A8"/>
    <w:pPr>
      <w:spacing w:after="0" w:line="240" w:lineRule="auto"/>
    </w:pPr>
    <w:rPr>
      <w:rFonts w:ascii="Calibri" w:eastAsia="Times New Roman" w:hAnsi="Calibri" w:cs="Times New Roman"/>
      <w:lang w:eastAsia="ru-RU"/>
    </w:rPr>
  </w:style>
  <w:style w:type="character" w:styleId="af8">
    <w:name w:val="line number"/>
    <w:basedOn w:val="a0"/>
    <w:uiPriority w:val="99"/>
    <w:unhideWhenUsed/>
    <w:rsid w:val="009701A8"/>
  </w:style>
  <w:style w:type="paragraph" w:customStyle="1" w:styleId="PlainText1">
    <w:name w:val="Plain Text1"/>
    <w:basedOn w:val="a"/>
    <w:rsid w:val="009701A8"/>
    <w:rPr>
      <w:rFonts w:ascii="Courier New" w:hAnsi="Courier New"/>
      <w:lang w:val="ru-RU"/>
    </w:rPr>
  </w:style>
  <w:style w:type="paragraph" w:customStyle="1" w:styleId="12">
    <w:name w:val="Без интервала1"/>
    <w:qFormat/>
    <w:rsid w:val="009701A8"/>
    <w:pPr>
      <w:spacing w:after="0" w:line="240" w:lineRule="auto"/>
    </w:pPr>
    <w:rPr>
      <w:rFonts w:ascii="Times New Roman" w:eastAsia="Times New Roman" w:hAnsi="Times New Roman" w:cs="Times New Roman"/>
      <w:sz w:val="24"/>
      <w:szCs w:val="24"/>
      <w:lang w:eastAsia="ru-RU"/>
    </w:rPr>
  </w:style>
  <w:style w:type="character" w:customStyle="1" w:styleId="13">
    <w:name w:val="Знак Знак1"/>
    <w:basedOn w:val="a0"/>
    <w:locked/>
    <w:rsid w:val="009701A8"/>
    <w:rPr>
      <w:sz w:val="28"/>
      <w:szCs w:val="28"/>
      <w:lang w:val="ru-RU" w:eastAsia="ru-RU" w:bidi="ar-SA"/>
    </w:rPr>
  </w:style>
  <w:style w:type="paragraph" w:customStyle="1" w:styleId="Normal">
    <w:name w:val="Normal Знак"/>
    <w:link w:val="Normal0"/>
    <w:rsid w:val="009701A8"/>
    <w:pPr>
      <w:spacing w:after="0" w:line="240" w:lineRule="auto"/>
    </w:pPr>
    <w:rPr>
      <w:rFonts w:ascii="Arial" w:eastAsia="Times New Roman" w:hAnsi="Arial" w:cs="Times New Roman"/>
      <w:sz w:val="24"/>
      <w:szCs w:val="20"/>
      <w:lang w:eastAsia="ru-RU"/>
    </w:rPr>
  </w:style>
  <w:style w:type="character" w:customStyle="1" w:styleId="Normal0">
    <w:name w:val="Normal Знак Знак"/>
    <w:basedOn w:val="a0"/>
    <w:link w:val="Normal"/>
    <w:rsid w:val="009701A8"/>
    <w:rPr>
      <w:rFonts w:ascii="Arial" w:eastAsia="Times New Roman" w:hAnsi="Arial" w:cs="Times New Roman"/>
      <w:sz w:val="24"/>
      <w:szCs w:val="20"/>
      <w:lang w:eastAsia="ru-RU"/>
    </w:rPr>
  </w:style>
  <w:style w:type="paragraph" w:customStyle="1" w:styleId="af9">
    <w:name w:val="Подзаголовки"/>
    <w:basedOn w:val="PlainText1"/>
    <w:rsid w:val="009701A8"/>
    <w:pPr>
      <w:spacing w:before="180" w:after="60"/>
      <w:jc w:val="center"/>
    </w:pPr>
    <w:rPr>
      <w:rFonts w:ascii="Times New Roman" w:hAnsi="Times New Roman"/>
      <w:spacing w:val="200"/>
      <w:sz w:val="28"/>
    </w:rPr>
  </w:style>
  <w:style w:type="paragraph" w:customStyle="1" w:styleId="BodyText1">
    <w:name w:val="Body Text1"/>
    <w:basedOn w:val="Normal"/>
    <w:rsid w:val="009701A8"/>
    <w:pPr>
      <w:jc w:val="both"/>
    </w:pPr>
    <w:rPr>
      <w:rFonts w:ascii="Times New Roman" w:hAnsi="Times New Roman"/>
      <w:sz w:val="28"/>
    </w:rPr>
  </w:style>
  <w:style w:type="paragraph" w:customStyle="1" w:styleId="14">
    <w:name w:val="Абзац списка1"/>
    <w:basedOn w:val="a"/>
    <w:qFormat/>
    <w:rsid w:val="009701A8"/>
    <w:pPr>
      <w:spacing w:after="200" w:line="276" w:lineRule="auto"/>
      <w:ind w:left="720"/>
      <w:contextualSpacing/>
    </w:pPr>
    <w:rPr>
      <w:rFonts w:ascii="Calibri" w:hAnsi="Calibri"/>
      <w:sz w:val="22"/>
      <w:szCs w:val="22"/>
      <w:lang w:val="ru-RU"/>
    </w:rPr>
  </w:style>
  <w:style w:type="paragraph" w:customStyle="1" w:styleId="15">
    <w:name w:val="Текст1"/>
    <w:basedOn w:val="a"/>
    <w:rsid w:val="009701A8"/>
    <w:rPr>
      <w:rFonts w:ascii="Courier New" w:eastAsia="Calibri" w:hAnsi="Courier New"/>
      <w:lang w:val="ru-RU"/>
    </w:rPr>
  </w:style>
  <w:style w:type="paragraph" w:customStyle="1" w:styleId="BodyText21">
    <w:name w:val="Body Text 21"/>
    <w:basedOn w:val="Normal"/>
    <w:rsid w:val="009701A8"/>
    <w:pPr>
      <w:ind w:left="180" w:firstLine="180"/>
      <w:jc w:val="both"/>
    </w:pPr>
    <w:rPr>
      <w:rFonts w:ascii="Times New Roman" w:hAnsi="Times New Roman"/>
    </w:rPr>
  </w:style>
  <w:style w:type="paragraph" w:customStyle="1" w:styleId="BodyTextIndent21">
    <w:name w:val="Body Text Indent 21"/>
    <w:basedOn w:val="Normal"/>
    <w:rsid w:val="009701A8"/>
    <w:pPr>
      <w:ind w:left="5103"/>
      <w:jc w:val="both"/>
    </w:pPr>
    <w:rPr>
      <w:rFonts w:ascii="Antiqua" w:hAnsi="Antiqua"/>
      <w:sz w:val="28"/>
    </w:rPr>
  </w:style>
  <w:style w:type="paragraph" w:customStyle="1" w:styleId="16">
    <w:name w:val="Стиль Заголовок 1 + По центру"/>
    <w:basedOn w:val="1"/>
    <w:rsid w:val="009701A8"/>
    <w:pPr>
      <w:spacing w:before="240" w:after="60"/>
      <w:ind w:right="0"/>
    </w:pPr>
    <w:rPr>
      <w:rFonts w:ascii="Times New Roman" w:hAnsi="Times New Roman"/>
      <w:bCs/>
      <w:snapToGrid/>
      <w:kern w:val="32"/>
      <w:sz w:val="32"/>
      <w:u w:val="none"/>
      <w:lang w:val="ru-RU"/>
    </w:rPr>
  </w:style>
  <w:style w:type="paragraph" w:customStyle="1" w:styleId="26">
    <w:name w:val="Стиль Заголовок 2 + не курсив По центру"/>
    <w:basedOn w:val="2"/>
    <w:rsid w:val="009701A8"/>
    <w:pPr>
      <w:jc w:val="center"/>
    </w:pPr>
    <w:rPr>
      <w:rFonts w:ascii="Times New Roman" w:hAnsi="Times New Roman" w:cs="Times New Roman"/>
      <w:i w:val="0"/>
      <w:iCs w:val="0"/>
      <w:szCs w:val="20"/>
      <w:lang w:val="ru-RU"/>
    </w:rPr>
  </w:style>
  <w:style w:type="character" w:styleId="afa">
    <w:name w:val="Emphasis"/>
    <w:basedOn w:val="a0"/>
    <w:qFormat/>
    <w:rsid w:val="009701A8"/>
    <w:rPr>
      <w:i/>
      <w:iCs/>
    </w:rPr>
  </w:style>
  <w:style w:type="character" w:styleId="afb">
    <w:name w:val="Placeholder Text"/>
    <w:basedOn w:val="a0"/>
    <w:uiPriority w:val="99"/>
    <w:semiHidden/>
    <w:rsid w:val="00EE6F82"/>
    <w:rPr>
      <w:color w:val="808080"/>
    </w:rPr>
  </w:style>
  <w:style w:type="character" w:customStyle="1" w:styleId="80">
    <w:name w:val="Заголовок 8 Знак"/>
    <w:basedOn w:val="a0"/>
    <w:link w:val="8"/>
    <w:semiHidden/>
    <w:rsid w:val="008955BD"/>
    <w:rPr>
      <w:rFonts w:ascii="Calibri" w:eastAsia="Times New Roman" w:hAnsi="Calibri" w:cs="Times New Roman"/>
      <w:i/>
      <w:iCs/>
      <w:sz w:val="24"/>
      <w:szCs w:val="24"/>
      <w:lang w:val="en-US"/>
    </w:rPr>
  </w:style>
  <w:style w:type="paragraph" w:customStyle="1" w:styleId="afc">
    <w:name w:val="Разряжен курсив"/>
    <w:basedOn w:val="a3"/>
    <w:rsid w:val="008955BD"/>
    <w:pPr>
      <w:jc w:val="both"/>
    </w:pPr>
    <w:rPr>
      <w:rFonts w:ascii="Times New Roman" w:eastAsia="MS Mincho" w:hAnsi="Times New Roman"/>
      <w:i/>
      <w:iCs/>
      <w:spacing w:val="40"/>
      <w:sz w:val="28"/>
      <w:lang w:val="ru-RU"/>
    </w:rPr>
  </w:style>
  <w:style w:type="paragraph" w:customStyle="1" w:styleId="afd">
    <w:name w:val="Разряж"/>
    <w:basedOn w:val="afc"/>
    <w:rsid w:val="008955BD"/>
    <w:pPr>
      <w:jc w:val="center"/>
    </w:pPr>
    <w:rPr>
      <w:i w:val="0"/>
    </w:rPr>
  </w:style>
  <w:style w:type="paragraph" w:customStyle="1" w:styleId="afe">
    <w:name w:val="Разряжен"/>
    <w:basedOn w:val="a"/>
    <w:next w:val="a"/>
    <w:rsid w:val="008955BD"/>
    <w:pPr>
      <w:overflowPunct w:val="0"/>
      <w:autoSpaceDE w:val="0"/>
      <w:autoSpaceDN w:val="0"/>
      <w:adjustRightInd w:val="0"/>
      <w:ind w:firstLine="426"/>
      <w:textAlignment w:val="baseline"/>
    </w:pPr>
    <w:rPr>
      <w:spacing w:val="20"/>
      <w:sz w:val="28"/>
      <w:lang w:val="ru-RU"/>
    </w:rPr>
  </w:style>
  <w:style w:type="paragraph" w:customStyle="1" w:styleId="aff">
    <w:name w:val="Разряжен Курсив"/>
    <w:basedOn w:val="a"/>
    <w:next w:val="a"/>
    <w:rsid w:val="008955BD"/>
    <w:pPr>
      <w:overflowPunct w:val="0"/>
      <w:autoSpaceDE w:val="0"/>
      <w:autoSpaceDN w:val="0"/>
      <w:adjustRightInd w:val="0"/>
      <w:textAlignment w:val="baseline"/>
    </w:pPr>
    <w:rPr>
      <w:i/>
      <w:spacing w:val="20"/>
      <w:sz w:val="28"/>
      <w:lang w:val="ru-RU"/>
    </w:rPr>
  </w:style>
  <w:style w:type="paragraph" w:customStyle="1" w:styleId="FR1">
    <w:name w:val="FR1"/>
    <w:rsid w:val="00B34874"/>
    <w:pPr>
      <w:widowControl w:val="0"/>
      <w:spacing w:after="0" w:line="240" w:lineRule="auto"/>
      <w:jc w:val="right"/>
    </w:pPr>
    <w:rPr>
      <w:rFonts w:ascii="Times New Roman" w:eastAsia="Times New Roman" w:hAnsi="Times New Roman" w:cs="Times New Roman"/>
      <w:snapToGrid w:val="0"/>
      <w:sz w:val="28"/>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82.wmf"/><Relationship Id="rId21" Type="http://schemas.openxmlformats.org/officeDocument/2006/relationships/image" Target="media/image9.wmf"/><Relationship Id="rId170" Type="http://schemas.openxmlformats.org/officeDocument/2006/relationships/oleObject" Target="embeddings/oleObject86.bin"/><Relationship Id="rId268" Type="http://schemas.openxmlformats.org/officeDocument/2006/relationships/oleObject" Target="embeddings/oleObject138.bin"/><Relationship Id="rId475" Type="http://schemas.openxmlformats.org/officeDocument/2006/relationships/image" Target="media/image216.wmf"/><Relationship Id="rId682" Type="http://schemas.openxmlformats.org/officeDocument/2006/relationships/image" Target="media/image297.wmf"/><Relationship Id="rId128" Type="http://schemas.openxmlformats.org/officeDocument/2006/relationships/oleObject" Target="embeddings/oleObject65.bin"/><Relationship Id="rId335" Type="http://schemas.openxmlformats.org/officeDocument/2006/relationships/image" Target="media/image154.wmf"/><Relationship Id="rId542" Type="http://schemas.openxmlformats.org/officeDocument/2006/relationships/oleObject" Target="embeddings/oleObject291.bin"/><Relationship Id="rId987" Type="http://schemas.openxmlformats.org/officeDocument/2006/relationships/image" Target="media/image429.wmf"/><Relationship Id="rId1172" Type="http://schemas.openxmlformats.org/officeDocument/2006/relationships/image" Target="media/image521.wmf"/><Relationship Id="rId402" Type="http://schemas.openxmlformats.org/officeDocument/2006/relationships/oleObject" Target="embeddings/oleObject212.bin"/><Relationship Id="rId847" Type="http://schemas.openxmlformats.org/officeDocument/2006/relationships/image" Target="media/image363.wmf"/><Relationship Id="rId1032" Type="http://schemas.openxmlformats.org/officeDocument/2006/relationships/image" Target="media/image451.png"/><Relationship Id="rId1477" Type="http://schemas.openxmlformats.org/officeDocument/2006/relationships/oleObject" Target="embeddings/oleObject807.bin"/><Relationship Id="rId1684" Type="http://schemas.openxmlformats.org/officeDocument/2006/relationships/oleObject" Target="embeddings/oleObject915.bin"/><Relationship Id="rId707" Type="http://schemas.openxmlformats.org/officeDocument/2006/relationships/oleObject" Target="embeddings/oleObject394.bin"/><Relationship Id="rId914" Type="http://schemas.openxmlformats.org/officeDocument/2006/relationships/image" Target="media/image393.wmf"/><Relationship Id="rId1337" Type="http://schemas.openxmlformats.org/officeDocument/2006/relationships/oleObject" Target="embeddings/oleObject730.bin"/><Relationship Id="rId1544" Type="http://schemas.openxmlformats.org/officeDocument/2006/relationships/oleObject" Target="embeddings/oleObject848.bin"/><Relationship Id="rId1751" Type="http://schemas.openxmlformats.org/officeDocument/2006/relationships/oleObject" Target="embeddings/oleObject948.bin"/><Relationship Id="rId43" Type="http://schemas.openxmlformats.org/officeDocument/2006/relationships/image" Target="media/image19.wmf"/><Relationship Id="rId1404" Type="http://schemas.openxmlformats.org/officeDocument/2006/relationships/oleObject" Target="embeddings/oleObject767.bin"/><Relationship Id="rId1611" Type="http://schemas.openxmlformats.org/officeDocument/2006/relationships/image" Target="media/image722.wmf"/><Relationship Id="rId192" Type="http://schemas.openxmlformats.org/officeDocument/2006/relationships/oleObject" Target="embeddings/oleObject98.bin"/><Relationship Id="rId1709" Type="http://schemas.openxmlformats.org/officeDocument/2006/relationships/oleObject" Target="embeddings/oleObject929.bin"/><Relationship Id="rId497" Type="http://schemas.openxmlformats.org/officeDocument/2006/relationships/oleObject" Target="embeddings/oleObject266.bin"/><Relationship Id="rId357" Type="http://schemas.openxmlformats.org/officeDocument/2006/relationships/image" Target="media/image164.wmf"/><Relationship Id="rId1194" Type="http://schemas.openxmlformats.org/officeDocument/2006/relationships/oleObject" Target="embeddings/oleObject657.bin"/><Relationship Id="rId217" Type="http://schemas.openxmlformats.org/officeDocument/2006/relationships/image" Target="media/image99.wmf"/><Relationship Id="rId564" Type="http://schemas.openxmlformats.org/officeDocument/2006/relationships/image" Target="media/image254.wmf"/><Relationship Id="rId771" Type="http://schemas.openxmlformats.org/officeDocument/2006/relationships/oleObject" Target="embeddings/oleObject430.bin"/><Relationship Id="rId869" Type="http://schemas.openxmlformats.org/officeDocument/2006/relationships/oleObject" Target="embeddings/oleObject490.bin"/><Relationship Id="rId1499" Type="http://schemas.openxmlformats.org/officeDocument/2006/relationships/image" Target="media/image673.wmf"/><Relationship Id="rId424" Type="http://schemas.openxmlformats.org/officeDocument/2006/relationships/image" Target="media/image193.wmf"/><Relationship Id="rId631" Type="http://schemas.openxmlformats.org/officeDocument/2006/relationships/image" Target="media/image276.wmf"/><Relationship Id="rId729" Type="http://schemas.openxmlformats.org/officeDocument/2006/relationships/oleObject" Target="embeddings/oleObject407.bin"/><Relationship Id="rId1054" Type="http://schemas.openxmlformats.org/officeDocument/2006/relationships/oleObject" Target="embeddings/oleObject585.bin"/><Relationship Id="rId1261" Type="http://schemas.openxmlformats.org/officeDocument/2006/relationships/oleObject" Target="embeddings/oleObject688.bin"/><Relationship Id="rId1359" Type="http://schemas.openxmlformats.org/officeDocument/2006/relationships/image" Target="media/image608.png"/><Relationship Id="rId936" Type="http://schemas.openxmlformats.org/officeDocument/2006/relationships/image" Target="media/image404.wmf"/><Relationship Id="rId1121" Type="http://schemas.openxmlformats.org/officeDocument/2006/relationships/image" Target="media/image494.wmf"/><Relationship Id="rId1219" Type="http://schemas.openxmlformats.org/officeDocument/2006/relationships/oleObject" Target="embeddings/oleObject669.bin"/><Relationship Id="rId1566" Type="http://schemas.openxmlformats.org/officeDocument/2006/relationships/image" Target="media/image700.wmf"/><Relationship Id="rId65" Type="http://schemas.openxmlformats.org/officeDocument/2006/relationships/image" Target="media/image29.wmf"/><Relationship Id="rId1426" Type="http://schemas.openxmlformats.org/officeDocument/2006/relationships/image" Target="media/image641.wmf"/><Relationship Id="rId1633" Type="http://schemas.openxmlformats.org/officeDocument/2006/relationships/image" Target="media/image733.png"/><Relationship Id="rId1700" Type="http://schemas.openxmlformats.org/officeDocument/2006/relationships/image" Target="media/image769.wmf"/><Relationship Id="rId281" Type="http://schemas.openxmlformats.org/officeDocument/2006/relationships/oleObject" Target="embeddings/oleObject147.bin"/><Relationship Id="rId141" Type="http://schemas.openxmlformats.org/officeDocument/2006/relationships/image" Target="media/image63.wmf"/><Relationship Id="rId379" Type="http://schemas.openxmlformats.org/officeDocument/2006/relationships/image" Target="media/image177.wmf"/><Relationship Id="rId586" Type="http://schemas.openxmlformats.org/officeDocument/2006/relationships/oleObject" Target="embeddings/oleObject315.bin"/><Relationship Id="rId793" Type="http://schemas.openxmlformats.org/officeDocument/2006/relationships/image" Target="media/image344.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oleObject" Target="embeddings/oleObject237.bin"/><Relationship Id="rId653" Type="http://schemas.openxmlformats.org/officeDocument/2006/relationships/oleObject" Target="embeddings/oleObject360.bin"/><Relationship Id="rId1076" Type="http://schemas.openxmlformats.org/officeDocument/2006/relationships/image" Target="media/image473.wmf"/><Relationship Id="rId1283" Type="http://schemas.openxmlformats.org/officeDocument/2006/relationships/oleObject" Target="embeddings/oleObject701.bin"/><Relationship Id="rId1490" Type="http://schemas.openxmlformats.org/officeDocument/2006/relationships/oleObject" Target="embeddings/oleObject814.bin"/><Relationship Id="rId306" Type="http://schemas.openxmlformats.org/officeDocument/2006/relationships/image" Target="media/image140.wmf"/><Relationship Id="rId860" Type="http://schemas.openxmlformats.org/officeDocument/2006/relationships/image" Target="media/image369.wmf"/><Relationship Id="rId958" Type="http://schemas.openxmlformats.org/officeDocument/2006/relationships/oleObject" Target="embeddings/oleObject537.bin"/><Relationship Id="rId1143" Type="http://schemas.openxmlformats.org/officeDocument/2006/relationships/oleObject" Target="embeddings/oleObject632.bin"/><Relationship Id="rId1588" Type="http://schemas.openxmlformats.org/officeDocument/2006/relationships/image" Target="media/image711.wmf"/><Relationship Id="rId87" Type="http://schemas.openxmlformats.org/officeDocument/2006/relationships/oleObject" Target="embeddings/oleObject42.bin"/><Relationship Id="rId513" Type="http://schemas.openxmlformats.org/officeDocument/2006/relationships/oleObject" Target="embeddings/oleObject275.bin"/><Relationship Id="rId720" Type="http://schemas.openxmlformats.org/officeDocument/2006/relationships/image" Target="media/image312.wmf"/><Relationship Id="rId818" Type="http://schemas.openxmlformats.org/officeDocument/2006/relationships/oleObject" Target="embeddings/oleObject459.bin"/><Relationship Id="rId1350" Type="http://schemas.openxmlformats.org/officeDocument/2006/relationships/oleObject" Target="embeddings/oleObject738.bin"/><Relationship Id="rId1448" Type="http://schemas.openxmlformats.org/officeDocument/2006/relationships/oleObject" Target="embeddings/oleObject790.bin"/><Relationship Id="rId1655" Type="http://schemas.openxmlformats.org/officeDocument/2006/relationships/image" Target="media/image746.png"/><Relationship Id="rId1003" Type="http://schemas.openxmlformats.org/officeDocument/2006/relationships/image" Target="media/image437.wmf"/><Relationship Id="rId1210" Type="http://schemas.openxmlformats.org/officeDocument/2006/relationships/image" Target="media/image539.wmf"/><Relationship Id="rId1308" Type="http://schemas.openxmlformats.org/officeDocument/2006/relationships/image" Target="media/image587.wmf"/><Relationship Id="rId1515" Type="http://schemas.openxmlformats.org/officeDocument/2006/relationships/oleObject" Target="embeddings/oleObject828.bin"/><Relationship Id="rId1722" Type="http://schemas.openxmlformats.org/officeDocument/2006/relationships/oleObject" Target="embeddings/oleObject934.bin"/><Relationship Id="rId14" Type="http://schemas.openxmlformats.org/officeDocument/2006/relationships/oleObject" Target="embeddings/oleObject2.bin"/><Relationship Id="rId163" Type="http://schemas.openxmlformats.org/officeDocument/2006/relationships/image" Target="media/image74.wmf"/><Relationship Id="rId370" Type="http://schemas.openxmlformats.org/officeDocument/2006/relationships/oleObject" Target="embeddings/oleObject195.bin"/><Relationship Id="rId230" Type="http://schemas.openxmlformats.org/officeDocument/2006/relationships/oleObject" Target="embeddings/oleObject118.bin"/><Relationship Id="rId468" Type="http://schemas.openxmlformats.org/officeDocument/2006/relationships/oleObject" Target="embeddings/oleObject250.bin"/><Relationship Id="rId675" Type="http://schemas.openxmlformats.org/officeDocument/2006/relationships/image" Target="media/image293.wmf"/><Relationship Id="rId882" Type="http://schemas.openxmlformats.org/officeDocument/2006/relationships/oleObject" Target="embeddings/oleObject499.bin"/><Relationship Id="rId1098" Type="http://schemas.openxmlformats.org/officeDocument/2006/relationships/image" Target="media/image483.wmf"/><Relationship Id="rId328" Type="http://schemas.openxmlformats.org/officeDocument/2006/relationships/oleObject" Target="embeddings/oleObject171.bin"/><Relationship Id="rId535" Type="http://schemas.openxmlformats.org/officeDocument/2006/relationships/image" Target="media/image241.wmf"/><Relationship Id="rId742" Type="http://schemas.openxmlformats.org/officeDocument/2006/relationships/oleObject" Target="embeddings/oleObject415.bin"/><Relationship Id="rId1165" Type="http://schemas.openxmlformats.org/officeDocument/2006/relationships/oleObject" Target="embeddings/oleObject641.bin"/><Relationship Id="rId1372" Type="http://schemas.openxmlformats.org/officeDocument/2006/relationships/image" Target="media/image615.wmf"/><Relationship Id="rId602" Type="http://schemas.openxmlformats.org/officeDocument/2006/relationships/oleObject" Target="embeddings/oleObject330.bin"/><Relationship Id="rId1025" Type="http://schemas.openxmlformats.org/officeDocument/2006/relationships/oleObject" Target="embeddings/oleObject571.bin"/><Relationship Id="rId1232" Type="http://schemas.openxmlformats.org/officeDocument/2006/relationships/image" Target="media/image549.wmf"/><Relationship Id="rId1677" Type="http://schemas.openxmlformats.org/officeDocument/2006/relationships/image" Target="media/image759.wmf"/><Relationship Id="rId907" Type="http://schemas.openxmlformats.org/officeDocument/2006/relationships/image" Target="media/image389.wmf"/><Relationship Id="rId1537" Type="http://schemas.openxmlformats.org/officeDocument/2006/relationships/image" Target="media/image686.wmf"/><Relationship Id="rId1744" Type="http://schemas.openxmlformats.org/officeDocument/2006/relationships/image" Target="media/image793.wmf"/><Relationship Id="rId36" Type="http://schemas.openxmlformats.org/officeDocument/2006/relationships/image" Target="media/image16.wmf"/><Relationship Id="rId1604" Type="http://schemas.openxmlformats.org/officeDocument/2006/relationships/oleObject" Target="embeddings/oleObject879.bin"/><Relationship Id="rId185" Type="http://schemas.openxmlformats.org/officeDocument/2006/relationships/oleObject" Target="embeddings/oleObject94.bin"/><Relationship Id="rId392" Type="http://schemas.openxmlformats.org/officeDocument/2006/relationships/oleObject" Target="embeddings/oleObject204.bin"/><Relationship Id="rId697" Type="http://schemas.openxmlformats.org/officeDocument/2006/relationships/image" Target="media/image302.wmf"/><Relationship Id="rId252" Type="http://schemas.openxmlformats.org/officeDocument/2006/relationships/oleObject" Target="embeddings/oleObject129.bin"/><Relationship Id="rId1187" Type="http://schemas.openxmlformats.org/officeDocument/2006/relationships/image" Target="media/image529.wmf"/><Relationship Id="rId112" Type="http://schemas.openxmlformats.org/officeDocument/2006/relationships/image" Target="media/image49.wmf"/><Relationship Id="rId557" Type="http://schemas.openxmlformats.org/officeDocument/2006/relationships/image" Target="media/image251.wmf"/><Relationship Id="rId764" Type="http://schemas.openxmlformats.org/officeDocument/2006/relationships/oleObject" Target="embeddings/oleObject423.bin"/><Relationship Id="rId971" Type="http://schemas.openxmlformats.org/officeDocument/2006/relationships/image" Target="media/image421.wmf"/><Relationship Id="rId1394" Type="http://schemas.openxmlformats.org/officeDocument/2006/relationships/image" Target="media/image626.wmf"/><Relationship Id="rId1699" Type="http://schemas.openxmlformats.org/officeDocument/2006/relationships/image" Target="media/image768.emf"/><Relationship Id="rId417" Type="http://schemas.openxmlformats.org/officeDocument/2006/relationships/oleObject" Target="embeddings/oleObject221.bin"/><Relationship Id="rId624" Type="http://schemas.openxmlformats.org/officeDocument/2006/relationships/oleObject" Target="embeddings/oleObject344.bin"/><Relationship Id="rId831" Type="http://schemas.openxmlformats.org/officeDocument/2006/relationships/oleObject" Target="embeddings/oleObject468.bin"/><Relationship Id="rId1047" Type="http://schemas.openxmlformats.org/officeDocument/2006/relationships/image" Target="media/image459.wmf"/><Relationship Id="rId1254" Type="http://schemas.openxmlformats.org/officeDocument/2006/relationships/image" Target="media/image563.wmf"/><Relationship Id="rId1461" Type="http://schemas.openxmlformats.org/officeDocument/2006/relationships/oleObject" Target="embeddings/oleObject796.bin"/><Relationship Id="rId929" Type="http://schemas.openxmlformats.org/officeDocument/2006/relationships/oleObject" Target="embeddings/oleObject522.bin"/><Relationship Id="rId1114" Type="http://schemas.openxmlformats.org/officeDocument/2006/relationships/image" Target="media/image491.wmf"/><Relationship Id="rId1321" Type="http://schemas.openxmlformats.org/officeDocument/2006/relationships/oleObject" Target="embeddings/oleObject721.bin"/><Relationship Id="rId1559" Type="http://schemas.openxmlformats.org/officeDocument/2006/relationships/oleObject" Target="embeddings/oleObject856.bin"/><Relationship Id="rId58" Type="http://schemas.openxmlformats.org/officeDocument/2006/relationships/image" Target="media/image26.wmf"/><Relationship Id="rId1419" Type="http://schemas.openxmlformats.org/officeDocument/2006/relationships/oleObject" Target="embeddings/oleObject776.bin"/><Relationship Id="rId1626" Type="http://schemas.openxmlformats.org/officeDocument/2006/relationships/oleObject" Target="embeddings/oleObject890.bin"/><Relationship Id="rId274" Type="http://schemas.openxmlformats.org/officeDocument/2006/relationships/image" Target="media/image125.wmf"/><Relationship Id="rId481" Type="http://schemas.openxmlformats.org/officeDocument/2006/relationships/oleObject" Target="embeddings/oleObject255.bin"/><Relationship Id="rId702" Type="http://schemas.openxmlformats.org/officeDocument/2006/relationships/oleObject" Target="embeddings/oleObject391.bin"/><Relationship Id="rId1125" Type="http://schemas.openxmlformats.org/officeDocument/2006/relationships/oleObject" Target="embeddings/oleObject623.bin"/><Relationship Id="rId1332" Type="http://schemas.openxmlformats.org/officeDocument/2006/relationships/oleObject" Target="embeddings/oleObject727.bin"/><Relationship Id="rId69" Type="http://schemas.openxmlformats.org/officeDocument/2006/relationships/image" Target="media/image31.wmf"/><Relationship Id="rId134" Type="http://schemas.openxmlformats.org/officeDocument/2006/relationships/oleObject" Target="embeddings/oleObject68.bin"/><Relationship Id="rId579" Type="http://schemas.openxmlformats.org/officeDocument/2006/relationships/oleObject" Target="embeddings/oleObject308.bin"/><Relationship Id="rId786" Type="http://schemas.openxmlformats.org/officeDocument/2006/relationships/oleObject" Target="embeddings/oleObject442.bin"/><Relationship Id="rId993" Type="http://schemas.openxmlformats.org/officeDocument/2006/relationships/image" Target="media/image432.wmf"/><Relationship Id="rId1637" Type="http://schemas.openxmlformats.org/officeDocument/2006/relationships/oleObject" Target="embeddings/oleObject895.bin"/><Relationship Id="rId341" Type="http://schemas.openxmlformats.org/officeDocument/2006/relationships/oleObject" Target="embeddings/oleObject178.bin"/><Relationship Id="rId439" Type="http://schemas.openxmlformats.org/officeDocument/2006/relationships/image" Target="media/image199.wmf"/><Relationship Id="rId646" Type="http://schemas.openxmlformats.org/officeDocument/2006/relationships/image" Target="media/image283.wmf"/><Relationship Id="rId1069" Type="http://schemas.openxmlformats.org/officeDocument/2006/relationships/oleObject" Target="embeddings/oleObject593.bin"/><Relationship Id="rId1276" Type="http://schemas.openxmlformats.org/officeDocument/2006/relationships/image" Target="media/image572.wmf"/><Relationship Id="rId1483" Type="http://schemas.openxmlformats.org/officeDocument/2006/relationships/image" Target="media/image666.wmf"/><Relationship Id="rId1704" Type="http://schemas.openxmlformats.org/officeDocument/2006/relationships/image" Target="media/image771.wmf"/><Relationship Id="rId201" Type="http://schemas.openxmlformats.org/officeDocument/2006/relationships/image" Target="media/image92.wmf"/><Relationship Id="rId285" Type="http://schemas.openxmlformats.org/officeDocument/2006/relationships/oleObject" Target="embeddings/oleObject149.bin"/><Relationship Id="rId506" Type="http://schemas.openxmlformats.org/officeDocument/2006/relationships/image" Target="media/image229.wmf"/><Relationship Id="rId853" Type="http://schemas.openxmlformats.org/officeDocument/2006/relationships/image" Target="media/image366.wmf"/><Relationship Id="rId1136" Type="http://schemas.openxmlformats.org/officeDocument/2006/relationships/image" Target="media/image500.png"/><Relationship Id="rId1690" Type="http://schemas.openxmlformats.org/officeDocument/2006/relationships/oleObject" Target="embeddings/oleObject920.bin"/><Relationship Id="rId492" Type="http://schemas.openxmlformats.org/officeDocument/2006/relationships/image" Target="media/image222.wmf"/><Relationship Id="rId713" Type="http://schemas.openxmlformats.org/officeDocument/2006/relationships/oleObject" Target="embeddings/oleObject398.bin"/><Relationship Id="rId797" Type="http://schemas.openxmlformats.org/officeDocument/2006/relationships/oleObject" Target="embeddings/oleObject446.bin"/><Relationship Id="rId920" Type="http://schemas.openxmlformats.org/officeDocument/2006/relationships/image" Target="media/image396.wmf"/><Relationship Id="rId1343" Type="http://schemas.openxmlformats.org/officeDocument/2006/relationships/image" Target="media/image603.wmf"/><Relationship Id="rId1550" Type="http://schemas.openxmlformats.org/officeDocument/2006/relationships/oleObject" Target="embeddings/oleObject851.bin"/><Relationship Id="rId1648" Type="http://schemas.openxmlformats.org/officeDocument/2006/relationships/oleObject" Target="embeddings/oleObject899.bin"/><Relationship Id="rId145" Type="http://schemas.openxmlformats.org/officeDocument/2006/relationships/image" Target="media/image65.wmf"/><Relationship Id="rId352" Type="http://schemas.openxmlformats.org/officeDocument/2006/relationships/oleObject" Target="embeddings/oleObject184.bin"/><Relationship Id="rId1203" Type="http://schemas.openxmlformats.org/officeDocument/2006/relationships/oleObject" Target="embeddings/oleObject662.bin"/><Relationship Id="rId1287" Type="http://schemas.openxmlformats.org/officeDocument/2006/relationships/oleObject" Target="embeddings/oleObject703.bin"/><Relationship Id="rId1410" Type="http://schemas.openxmlformats.org/officeDocument/2006/relationships/oleObject" Target="embeddings/oleObject771.bin"/><Relationship Id="rId1508" Type="http://schemas.openxmlformats.org/officeDocument/2006/relationships/image" Target="media/image677.wmf"/><Relationship Id="rId212" Type="http://schemas.openxmlformats.org/officeDocument/2006/relationships/oleObject" Target="embeddings/oleObject108.bin"/><Relationship Id="rId657" Type="http://schemas.openxmlformats.org/officeDocument/2006/relationships/oleObject" Target="embeddings/oleObject363.bin"/><Relationship Id="rId864" Type="http://schemas.openxmlformats.org/officeDocument/2006/relationships/oleObject" Target="embeddings/oleObject487.bin"/><Relationship Id="rId1494" Type="http://schemas.openxmlformats.org/officeDocument/2006/relationships/oleObject" Target="embeddings/oleObject817.bin"/><Relationship Id="rId1715" Type="http://schemas.openxmlformats.org/officeDocument/2006/relationships/image" Target="media/image777.wmf"/><Relationship Id="rId296" Type="http://schemas.openxmlformats.org/officeDocument/2006/relationships/image" Target="media/image135.wmf"/><Relationship Id="rId517" Type="http://schemas.openxmlformats.org/officeDocument/2006/relationships/oleObject" Target="embeddings/oleObject277.bin"/><Relationship Id="rId724" Type="http://schemas.openxmlformats.org/officeDocument/2006/relationships/oleObject" Target="embeddings/oleObject404.bin"/><Relationship Id="rId931" Type="http://schemas.openxmlformats.org/officeDocument/2006/relationships/oleObject" Target="embeddings/oleObject523.bin"/><Relationship Id="rId1147" Type="http://schemas.openxmlformats.org/officeDocument/2006/relationships/oleObject" Target="embeddings/oleObject634.bin"/><Relationship Id="rId1354" Type="http://schemas.openxmlformats.org/officeDocument/2006/relationships/oleObject" Target="embeddings/oleObject741.bin"/><Relationship Id="rId1561" Type="http://schemas.openxmlformats.org/officeDocument/2006/relationships/oleObject" Target="embeddings/oleObject857.bin"/><Relationship Id="rId60" Type="http://schemas.openxmlformats.org/officeDocument/2006/relationships/image" Target="media/image27.wmf"/><Relationship Id="rId156" Type="http://schemas.openxmlformats.org/officeDocument/2006/relationships/oleObject" Target="embeddings/oleObject79.bin"/><Relationship Id="rId363" Type="http://schemas.openxmlformats.org/officeDocument/2006/relationships/image" Target="media/image167.wmf"/><Relationship Id="rId570" Type="http://schemas.openxmlformats.org/officeDocument/2006/relationships/oleObject" Target="embeddings/oleObject307.bin"/><Relationship Id="rId1007" Type="http://schemas.openxmlformats.org/officeDocument/2006/relationships/image" Target="media/image439.wmf"/><Relationship Id="rId1214" Type="http://schemas.openxmlformats.org/officeDocument/2006/relationships/image" Target="media/image541.wmf"/><Relationship Id="rId1421" Type="http://schemas.openxmlformats.org/officeDocument/2006/relationships/image" Target="media/image638.jpeg"/><Relationship Id="rId1659" Type="http://schemas.openxmlformats.org/officeDocument/2006/relationships/image" Target="media/image749.wmf"/><Relationship Id="rId223" Type="http://schemas.openxmlformats.org/officeDocument/2006/relationships/image" Target="media/image102.wmf"/><Relationship Id="rId430" Type="http://schemas.openxmlformats.org/officeDocument/2006/relationships/image" Target="media/image195.wmf"/><Relationship Id="rId668" Type="http://schemas.openxmlformats.org/officeDocument/2006/relationships/image" Target="media/image290.wmf"/><Relationship Id="rId875" Type="http://schemas.openxmlformats.org/officeDocument/2006/relationships/oleObject" Target="embeddings/oleObject493.bin"/><Relationship Id="rId1060" Type="http://schemas.openxmlformats.org/officeDocument/2006/relationships/oleObject" Target="embeddings/oleObject588.bin"/><Relationship Id="rId1298" Type="http://schemas.openxmlformats.org/officeDocument/2006/relationships/image" Target="media/image582.wmf"/><Relationship Id="rId1519" Type="http://schemas.openxmlformats.org/officeDocument/2006/relationships/oleObject" Target="embeddings/oleObject832.bin"/><Relationship Id="rId1726" Type="http://schemas.openxmlformats.org/officeDocument/2006/relationships/image" Target="media/image784.wmf"/><Relationship Id="rId18" Type="http://schemas.openxmlformats.org/officeDocument/2006/relationships/oleObject" Target="embeddings/oleObject4.bin"/><Relationship Id="rId528" Type="http://schemas.openxmlformats.org/officeDocument/2006/relationships/image" Target="media/image239.wmf"/><Relationship Id="rId735" Type="http://schemas.openxmlformats.org/officeDocument/2006/relationships/oleObject" Target="embeddings/oleObject410.bin"/><Relationship Id="rId942" Type="http://schemas.openxmlformats.org/officeDocument/2006/relationships/oleObject" Target="embeddings/oleObject529.bin"/><Relationship Id="rId1158" Type="http://schemas.openxmlformats.org/officeDocument/2006/relationships/image" Target="media/image514.wmf"/><Relationship Id="rId1365" Type="http://schemas.openxmlformats.org/officeDocument/2006/relationships/image" Target="media/image611.jpeg"/><Relationship Id="rId1572" Type="http://schemas.openxmlformats.org/officeDocument/2006/relationships/image" Target="media/image703.wmf"/><Relationship Id="rId167" Type="http://schemas.openxmlformats.org/officeDocument/2006/relationships/image" Target="media/image76.wmf"/><Relationship Id="rId374" Type="http://schemas.openxmlformats.org/officeDocument/2006/relationships/image" Target="media/image172.wmf"/><Relationship Id="rId581" Type="http://schemas.openxmlformats.org/officeDocument/2006/relationships/oleObject" Target="embeddings/oleObject310.bin"/><Relationship Id="rId1018" Type="http://schemas.openxmlformats.org/officeDocument/2006/relationships/image" Target="media/image445.wmf"/><Relationship Id="rId1225" Type="http://schemas.openxmlformats.org/officeDocument/2006/relationships/image" Target="media/image545.wmf"/><Relationship Id="rId1432" Type="http://schemas.openxmlformats.org/officeDocument/2006/relationships/oleObject" Target="embeddings/oleObject782.bin"/><Relationship Id="rId71" Type="http://schemas.openxmlformats.org/officeDocument/2006/relationships/oleObject" Target="embeddings/oleObject33.bin"/><Relationship Id="rId234" Type="http://schemas.openxmlformats.org/officeDocument/2006/relationships/oleObject" Target="embeddings/oleObject120.bin"/><Relationship Id="rId679" Type="http://schemas.openxmlformats.org/officeDocument/2006/relationships/image" Target="media/image295.wmf"/><Relationship Id="rId802" Type="http://schemas.openxmlformats.org/officeDocument/2006/relationships/image" Target="media/image345.wmf"/><Relationship Id="rId886" Type="http://schemas.openxmlformats.org/officeDocument/2006/relationships/oleObject" Target="embeddings/oleObject501.bin"/><Relationship Id="rId1737" Type="http://schemas.openxmlformats.org/officeDocument/2006/relationships/oleObject" Target="embeddings/oleObject941.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00.wmf"/><Relationship Id="rId539" Type="http://schemas.openxmlformats.org/officeDocument/2006/relationships/image" Target="media/image243.wmf"/><Relationship Id="rId746" Type="http://schemas.openxmlformats.org/officeDocument/2006/relationships/image" Target="media/image323.wmf"/><Relationship Id="rId1071" Type="http://schemas.openxmlformats.org/officeDocument/2006/relationships/oleObject" Target="embeddings/oleObject594.bin"/><Relationship Id="rId1169" Type="http://schemas.openxmlformats.org/officeDocument/2006/relationships/oleObject" Target="embeddings/oleObject643.bin"/><Relationship Id="rId1376" Type="http://schemas.openxmlformats.org/officeDocument/2006/relationships/image" Target="media/image617.wmf"/><Relationship Id="rId1583" Type="http://schemas.openxmlformats.org/officeDocument/2006/relationships/oleObject" Target="embeddings/oleObject868.bin"/><Relationship Id="rId178" Type="http://schemas.openxmlformats.org/officeDocument/2006/relationships/oleObject" Target="embeddings/oleObject90.bin"/><Relationship Id="rId301" Type="http://schemas.openxmlformats.org/officeDocument/2006/relationships/oleObject" Target="embeddings/oleObject157.bin"/><Relationship Id="rId953" Type="http://schemas.openxmlformats.org/officeDocument/2006/relationships/oleObject" Target="embeddings/oleObject534.bin"/><Relationship Id="rId1029" Type="http://schemas.openxmlformats.org/officeDocument/2006/relationships/oleObject" Target="embeddings/oleObject573.bin"/><Relationship Id="rId1236" Type="http://schemas.openxmlformats.org/officeDocument/2006/relationships/oleObject" Target="embeddings/oleObject678.bin"/><Relationship Id="rId82" Type="http://schemas.openxmlformats.org/officeDocument/2006/relationships/oleObject" Target="embeddings/oleObject39.bin"/><Relationship Id="rId385" Type="http://schemas.openxmlformats.org/officeDocument/2006/relationships/oleObject" Target="embeddings/oleObject197.bin"/><Relationship Id="rId592" Type="http://schemas.openxmlformats.org/officeDocument/2006/relationships/oleObject" Target="embeddings/oleObject321.bin"/><Relationship Id="rId606" Type="http://schemas.openxmlformats.org/officeDocument/2006/relationships/oleObject" Target="embeddings/oleObject333.bin"/><Relationship Id="rId813" Type="http://schemas.openxmlformats.org/officeDocument/2006/relationships/image" Target="media/image350.wmf"/><Relationship Id="rId1443" Type="http://schemas.openxmlformats.org/officeDocument/2006/relationships/image" Target="media/image649.png"/><Relationship Id="rId1650" Type="http://schemas.openxmlformats.org/officeDocument/2006/relationships/image" Target="media/image743.wmf"/><Relationship Id="rId1748" Type="http://schemas.openxmlformats.org/officeDocument/2006/relationships/image" Target="media/image795.wmf"/><Relationship Id="rId245" Type="http://schemas.openxmlformats.org/officeDocument/2006/relationships/image" Target="media/image113.wmf"/><Relationship Id="rId452" Type="http://schemas.openxmlformats.org/officeDocument/2006/relationships/image" Target="media/image205.wmf"/><Relationship Id="rId897" Type="http://schemas.openxmlformats.org/officeDocument/2006/relationships/image" Target="media/image384.wmf"/><Relationship Id="rId1082" Type="http://schemas.openxmlformats.org/officeDocument/2006/relationships/oleObject" Target="embeddings/oleObject600.bin"/><Relationship Id="rId1303" Type="http://schemas.openxmlformats.org/officeDocument/2006/relationships/oleObject" Target="embeddings/oleObject712.bin"/><Relationship Id="rId1510" Type="http://schemas.openxmlformats.org/officeDocument/2006/relationships/image" Target="media/image678.wmf"/><Relationship Id="rId105" Type="http://schemas.openxmlformats.org/officeDocument/2006/relationships/oleObject" Target="embeddings/oleObject53.bin"/><Relationship Id="rId312" Type="http://schemas.openxmlformats.org/officeDocument/2006/relationships/image" Target="media/image143.wmf"/><Relationship Id="rId757" Type="http://schemas.openxmlformats.org/officeDocument/2006/relationships/image" Target="media/image334.wmf"/><Relationship Id="rId964" Type="http://schemas.openxmlformats.org/officeDocument/2006/relationships/oleObject" Target="embeddings/oleObject540.bin"/><Relationship Id="rId1387" Type="http://schemas.openxmlformats.org/officeDocument/2006/relationships/oleObject" Target="embeddings/oleObject758.bin"/><Relationship Id="rId1594" Type="http://schemas.openxmlformats.org/officeDocument/2006/relationships/oleObject" Target="embeddings/oleObject874.bin"/><Relationship Id="rId1608" Type="http://schemas.openxmlformats.org/officeDocument/2006/relationships/oleObject" Target="embeddings/oleObject881.bin"/><Relationship Id="rId93" Type="http://schemas.openxmlformats.org/officeDocument/2006/relationships/image" Target="media/image41.wmf"/><Relationship Id="rId189" Type="http://schemas.openxmlformats.org/officeDocument/2006/relationships/image" Target="media/image86.wmf"/><Relationship Id="rId396" Type="http://schemas.openxmlformats.org/officeDocument/2006/relationships/oleObject" Target="embeddings/oleObject208.bin"/><Relationship Id="rId617" Type="http://schemas.openxmlformats.org/officeDocument/2006/relationships/image" Target="media/image271.wmf"/><Relationship Id="rId824" Type="http://schemas.openxmlformats.org/officeDocument/2006/relationships/oleObject" Target="embeddings/oleObject463.bin"/><Relationship Id="rId1247" Type="http://schemas.openxmlformats.org/officeDocument/2006/relationships/oleObject" Target="embeddings/oleObject683.bin"/><Relationship Id="rId1454" Type="http://schemas.openxmlformats.org/officeDocument/2006/relationships/oleObject" Target="embeddings/oleObject793.bin"/><Relationship Id="rId1661" Type="http://schemas.openxmlformats.org/officeDocument/2006/relationships/image" Target="media/image750.png"/><Relationship Id="rId256" Type="http://schemas.openxmlformats.org/officeDocument/2006/relationships/oleObject" Target="embeddings/oleObject131.bin"/><Relationship Id="rId463" Type="http://schemas.openxmlformats.org/officeDocument/2006/relationships/oleObject" Target="embeddings/oleObject246.bin"/><Relationship Id="rId670" Type="http://schemas.openxmlformats.org/officeDocument/2006/relationships/oleObject" Target="embeddings/oleObject373.bin"/><Relationship Id="rId1093" Type="http://schemas.openxmlformats.org/officeDocument/2006/relationships/image" Target="media/image481.wmf"/><Relationship Id="rId1107" Type="http://schemas.openxmlformats.org/officeDocument/2006/relationships/oleObject" Target="embeddings/oleObject613.bin"/><Relationship Id="rId1314" Type="http://schemas.openxmlformats.org/officeDocument/2006/relationships/image" Target="media/image590.wmf"/><Relationship Id="rId1521" Type="http://schemas.openxmlformats.org/officeDocument/2006/relationships/oleObject" Target="embeddings/oleObject833.bin"/><Relationship Id="rId1759" Type="http://schemas.openxmlformats.org/officeDocument/2006/relationships/oleObject" Target="embeddings/oleObject951.bin"/><Relationship Id="rId116" Type="http://schemas.openxmlformats.org/officeDocument/2006/relationships/image" Target="media/image51.wmf"/><Relationship Id="rId323" Type="http://schemas.openxmlformats.org/officeDocument/2006/relationships/oleObject" Target="embeddings/oleObject168.bin"/><Relationship Id="rId530" Type="http://schemas.openxmlformats.org/officeDocument/2006/relationships/image" Target="media/image240.wmf"/><Relationship Id="rId768" Type="http://schemas.openxmlformats.org/officeDocument/2006/relationships/oleObject" Target="embeddings/oleObject427.bin"/><Relationship Id="rId975" Type="http://schemas.openxmlformats.org/officeDocument/2006/relationships/image" Target="media/image423.wmf"/><Relationship Id="rId1160" Type="http://schemas.openxmlformats.org/officeDocument/2006/relationships/image" Target="media/image515.wmf"/><Relationship Id="rId1398" Type="http://schemas.openxmlformats.org/officeDocument/2006/relationships/image" Target="media/image628.wmf"/><Relationship Id="rId1619" Type="http://schemas.openxmlformats.org/officeDocument/2006/relationships/image" Target="media/image726.wmf"/><Relationship Id="rId20" Type="http://schemas.openxmlformats.org/officeDocument/2006/relationships/oleObject" Target="embeddings/oleObject5.bin"/><Relationship Id="rId628" Type="http://schemas.openxmlformats.org/officeDocument/2006/relationships/oleObject" Target="embeddings/oleObject347.bin"/><Relationship Id="rId835" Type="http://schemas.openxmlformats.org/officeDocument/2006/relationships/oleObject" Target="embeddings/oleObject471.bin"/><Relationship Id="rId1258" Type="http://schemas.openxmlformats.org/officeDocument/2006/relationships/image" Target="media/image565.wmf"/><Relationship Id="rId1465" Type="http://schemas.openxmlformats.org/officeDocument/2006/relationships/image" Target="media/image659.wmf"/><Relationship Id="rId1672" Type="http://schemas.openxmlformats.org/officeDocument/2006/relationships/oleObject" Target="embeddings/oleObject909.bin"/><Relationship Id="rId267" Type="http://schemas.openxmlformats.org/officeDocument/2006/relationships/oleObject" Target="embeddings/oleObject137.bin"/><Relationship Id="rId474" Type="http://schemas.openxmlformats.org/officeDocument/2006/relationships/image" Target="media/image215.wmf"/><Relationship Id="rId1020" Type="http://schemas.openxmlformats.org/officeDocument/2006/relationships/image" Target="media/image446.wmf"/><Relationship Id="rId1118" Type="http://schemas.openxmlformats.org/officeDocument/2006/relationships/image" Target="media/image493.wmf"/><Relationship Id="rId1325" Type="http://schemas.openxmlformats.org/officeDocument/2006/relationships/oleObject" Target="embeddings/oleObject723.bin"/><Relationship Id="rId1532" Type="http://schemas.openxmlformats.org/officeDocument/2006/relationships/oleObject" Target="embeddings/oleObject840.bin"/><Relationship Id="rId127" Type="http://schemas.openxmlformats.org/officeDocument/2006/relationships/image" Target="media/image56.wmf"/><Relationship Id="rId681" Type="http://schemas.openxmlformats.org/officeDocument/2006/relationships/image" Target="media/image296.wmf"/><Relationship Id="rId779" Type="http://schemas.openxmlformats.org/officeDocument/2006/relationships/image" Target="media/image335.wmf"/><Relationship Id="rId902" Type="http://schemas.openxmlformats.org/officeDocument/2006/relationships/oleObject" Target="embeddings/oleObject509.bin"/><Relationship Id="rId986" Type="http://schemas.openxmlformats.org/officeDocument/2006/relationships/oleObject" Target="embeddings/oleObject551.bin"/><Relationship Id="rId31" Type="http://schemas.openxmlformats.org/officeDocument/2006/relationships/oleObject" Target="embeddings/oleObject11.bin"/><Relationship Id="rId334" Type="http://schemas.openxmlformats.org/officeDocument/2006/relationships/oleObject" Target="embeddings/oleObject174.bin"/><Relationship Id="rId541" Type="http://schemas.openxmlformats.org/officeDocument/2006/relationships/image" Target="media/image244.wmf"/><Relationship Id="rId639" Type="http://schemas.openxmlformats.org/officeDocument/2006/relationships/oleObject" Target="embeddings/oleObject353.bin"/><Relationship Id="rId1171" Type="http://schemas.openxmlformats.org/officeDocument/2006/relationships/oleObject" Target="embeddings/oleObject644.bin"/><Relationship Id="rId1269" Type="http://schemas.openxmlformats.org/officeDocument/2006/relationships/oleObject" Target="embeddings/oleObject694.bin"/><Relationship Id="rId1476" Type="http://schemas.openxmlformats.org/officeDocument/2006/relationships/oleObject" Target="embeddings/oleObject806.bin"/><Relationship Id="rId180" Type="http://schemas.openxmlformats.org/officeDocument/2006/relationships/oleObject" Target="embeddings/oleObject91.bin"/><Relationship Id="rId278" Type="http://schemas.openxmlformats.org/officeDocument/2006/relationships/image" Target="media/image126.wmf"/><Relationship Id="rId401" Type="http://schemas.openxmlformats.org/officeDocument/2006/relationships/oleObject" Target="embeddings/oleObject211.bin"/><Relationship Id="rId846" Type="http://schemas.openxmlformats.org/officeDocument/2006/relationships/oleObject" Target="embeddings/oleObject477.bin"/><Relationship Id="rId1031" Type="http://schemas.openxmlformats.org/officeDocument/2006/relationships/oleObject" Target="embeddings/oleObject574.bin"/><Relationship Id="rId1129" Type="http://schemas.openxmlformats.org/officeDocument/2006/relationships/image" Target="media/image497.wmf"/><Relationship Id="rId1683" Type="http://schemas.openxmlformats.org/officeDocument/2006/relationships/image" Target="media/image762.wmf"/><Relationship Id="rId485" Type="http://schemas.openxmlformats.org/officeDocument/2006/relationships/oleObject" Target="embeddings/oleObject259.bin"/><Relationship Id="rId692" Type="http://schemas.openxmlformats.org/officeDocument/2006/relationships/oleObject" Target="embeddings/oleObject386.bin"/><Relationship Id="rId706" Type="http://schemas.openxmlformats.org/officeDocument/2006/relationships/oleObject" Target="embeddings/oleObject393.bin"/><Relationship Id="rId913" Type="http://schemas.openxmlformats.org/officeDocument/2006/relationships/oleObject" Target="embeddings/oleObject514.bin"/><Relationship Id="rId1336" Type="http://schemas.openxmlformats.org/officeDocument/2006/relationships/image" Target="media/image600.wmf"/><Relationship Id="rId1543" Type="http://schemas.openxmlformats.org/officeDocument/2006/relationships/image" Target="media/image689.wmf"/><Relationship Id="rId1750" Type="http://schemas.openxmlformats.org/officeDocument/2006/relationships/image" Target="media/image796.wmf"/><Relationship Id="rId42" Type="http://schemas.openxmlformats.org/officeDocument/2006/relationships/oleObject" Target="embeddings/oleObject17.bin"/><Relationship Id="rId138" Type="http://schemas.openxmlformats.org/officeDocument/2006/relationships/oleObject" Target="embeddings/oleObject70.bin"/><Relationship Id="rId345" Type="http://schemas.openxmlformats.org/officeDocument/2006/relationships/image" Target="media/image158.wmf"/><Relationship Id="rId552" Type="http://schemas.openxmlformats.org/officeDocument/2006/relationships/oleObject" Target="embeddings/oleObject296.bin"/><Relationship Id="rId997" Type="http://schemas.openxmlformats.org/officeDocument/2006/relationships/image" Target="media/image434.wmf"/><Relationship Id="rId1182" Type="http://schemas.openxmlformats.org/officeDocument/2006/relationships/oleObject" Target="embeddings/oleObject649.bin"/><Relationship Id="rId1403" Type="http://schemas.openxmlformats.org/officeDocument/2006/relationships/image" Target="media/image630.png"/><Relationship Id="rId1610" Type="http://schemas.openxmlformats.org/officeDocument/2006/relationships/oleObject" Target="embeddings/oleObject882.bin"/><Relationship Id="rId191" Type="http://schemas.openxmlformats.org/officeDocument/2006/relationships/image" Target="media/image87.wmf"/><Relationship Id="rId205" Type="http://schemas.openxmlformats.org/officeDocument/2006/relationships/image" Target="media/image94.wmf"/><Relationship Id="rId412" Type="http://schemas.openxmlformats.org/officeDocument/2006/relationships/image" Target="media/image187.wmf"/><Relationship Id="rId857" Type="http://schemas.openxmlformats.org/officeDocument/2006/relationships/oleObject" Target="embeddings/oleObject483.bin"/><Relationship Id="rId1042" Type="http://schemas.openxmlformats.org/officeDocument/2006/relationships/oleObject" Target="embeddings/oleObject579.bin"/><Relationship Id="rId1487" Type="http://schemas.openxmlformats.org/officeDocument/2006/relationships/image" Target="media/image668.wmf"/><Relationship Id="rId1694" Type="http://schemas.openxmlformats.org/officeDocument/2006/relationships/oleObject" Target="embeddings/oleObject923.bin"/><Relationship Id="rId1708" Type="http://schemas.openxmlformats.org/officeDocument/2006/relationships/image" Target="media/image773.wmf"/><Relationship Id="rId289" Type="http://schemas.openxmlformats.org/officeDocument/2006/relationships/oleObject" Target="embeddings/oleObject151.bin"/><Relationship Id="rId496" Type="http://schemas.openxmlformats.org/officeDocument/2006/relationships/image" Target="media/image224.wmf"/><Relationship Id="rId717" Type="http://schemas.openxmlformats.org/officeDocument/2006/relationships/oleObject" Target="embeddings/oleObject400.bin"/><Relationship Id="rId924" Type="http://schemas.openxmlformats.org/officeDocument/2006/relationships/image" Target="media/image398.wmf"/><Relationship Id="rId1347" Type="http://schemas.openxmlformats.org/officeDocument/2006/relationships/oleObject" Target="embeddings/oleObject736.bin"/><Relationship Id="rId1554" Type="http://schemas.openxmlformats.org/officeDocument/2006/relationships/oleObject" Target="embeddings/oleObject853.bin"/><Relationship Id="rId1761" Type="http://schemas.openxmlformats.org/officeDocument/2006/relationships/fontTable" Target="fontTable.xml"/><Relationship Id="rId53" Type="http://schemas.openxmlformats.org/officeDocument/2006/relationships/oleObject" Target="embeddings/oleObject23.bin"/><Relationship Id="rId149" Type="http://schemas.openxmlformats.org/officeDocument/2006/relationships/image" Target="media/image67.wmf"/><Relationship Id="rId356" Type="http://schemas.openxmlformats.org/officeDocument/2006/relationships/oleObject" Target="embeddings/oleObject186.bin"/><Relationship Id="rId563" Type="http://schemas.openxmlformats.org/officeDocument/2006/relationships/oleObject" Target="embeddings/oleObject303.bin"/><Relationship Id="rId770" Type="http://schemas.openxmlformats.org/officeDocument/2006/relationships/oleObject" Target="embeddings/oleObject429.bin"/><Relationship Id="rId1193" Type="http://schemas.openxmlformats.org/officeDocument/2006/relationships/oleObject" Target="embeddings/oleObject656.bin"/><Relationship Id="rId1207" Type="http://schemas.openxmlformats.org/officeDocument/2006/relationships/image" Target="media/image537.jpeg"/><Relationship Id="rId1414" Type="http://schemas.openxmlformats.org/officeDocument/2006/relationships/image" Target="media/image634.wmf"/><Relationship Id="rId1621" Type="http://schemas.openxmlformats.org/officeDocument/2006/relationships/image" Target="media/image727.wmf"/><Relationship Id="rId216" Type="http://schemas.openxmlformats.org/officeDocument/2006/relationships/oleObject" Target="embeddings/oleObject111.bin"/><Relationship Id="rId423" Type="http://schemas.openxmlformats.org/officeDocument/2006/relationships/oleObject" Target="embeddings/oleObject224.bin"/><Relationship Id="rId868" Type="http://schemas.openxmlformats.org/officeDocument/2006/relationships/oleObject" Target="embeddings/oleObject489.bin"/><Relationship Id="rId1053" Type="http://schemas.openxmlformats.org/officeDocument/2006/relationships/image" Target="media/image462.wmf"/><Relationship Id="rId1260" Type="http://schemas.openxmlformats.org/officeDocument/2006/relationships/image" Target="media/image566.wmf"/><Relationship Id="rId1498" Type="http://schemas.openxmlformats.org/officeDocument/2006/relationships/oleObject" Target="embeddings/oleObject819.bin"/><Relationship Id="rId1719" Type="http://schemas.openxmlformats.org/officeDocument/2006/relationships/image" Target="media/image779.png"/><Relationship Id="rId630" Type="http://schemas.openxmlformats.org/officeDocument/2006/relationships/oleObject" Target="embeddings/oleObject348.bin"/><Relationship Id="rId728" Type="http://schemas.openxmlformats.org/officeDocument/2006/relationships/image" Target="media/image315.wmf"/><Relationship Id="rId935" Type="http://schemas.openxmlformats.org/officeDocument/2006/relationships/oleObject" Target="embeddings/oleObject525.bin"/><Relationship Id="rId1358" Type="http://schemas.openxmlformats.org/officeDocument/2006/relationships/oleObject" Target="embeddings/oleObject744.bin"/><Relationship Id="rId1565" Type="http://schemas.openxmlformats.org/officeDocument/2006/relationships/oleObject" Target="embeddings/oleObject859.bin"/><Relationship Id="rId64" Type="http://schemas.openxmlformats.org/officeDocument/2006/relationships/oleObject" Target="embeddings/oleObject29.bin"/><Relationship Id="rId367" Type="http://schemas.openxmlformats.org/officeDocument/2006/relationships/oleObject" Target="embeddings/oleObject193.bin"/><Relationship Id="rId574" Type="http://schemas.openxmlformats.org/officeDocument/2006/relationships/image" Target="media/image260.wmf"/><Relationship Id="rId1120" Type="http://schemas.openxmlformats.org/officeDocument/2006/relationships/oleObject" Target="embeddings/oleObject620.bin"/><Relationship Id="rId1218" Type="http://schemas.openxmlformats.org/officeDocument/2006/relationships/image" Target="media/image543.wmf"/><Relationship Id="rId1425" Type="http://schemas.openxmlformats.org/officeDocument/2006/relationships/oleObject" Target="embeddings/oleObject778.bin"/><Relationship Id="rId227" Type="http://schemas.openxmlformats.org/officeDocument/2006/relationships/image" Target="media/image104.wmf"/><Relationship Id="rId781" Type="http://schemas.openxmlformats.org/officeDocument/2006/relationships/oleObject" Target="embeddings/oleObject439.bin"/><Relationship Id="rId879" Type="http://schemas.openxmlformats.org/officeDocument/2006/relationships/oleObject" Target="embeddings/oleObject496.bin"/><Relationship Id="rId1632" Type="http://schemas.openxmlformats.org/officeDocument/2006/relationships/oleObject" Target="embeddings/oleObject893.bin"/><Relationship Id="rId434" Type="http://schemas.openxmlformats.org/officeDocument/2006/relationships/image" Target="media/image197.wmf"/><Relationship Id="rId641" Type="http://schemas.openxmlformats.org/officeDocument/2006/relationships/oleObject" Target="embeddings/oleObject354.bin"/><Relationship Id="rId739" Type="http://schemas.openxmlformats.org/officeDocument/2006/relationships/image" Target="media/image319.wmf"/><Relationship Id="rId1064" Type="http://schemas.openxmlformats.org/officeDocument/2006/relationships/oleObject" Target="embeddings/oleObject590.bin"/><Relationship Id="rId1271" Type="http://schemas.openxmlformats.org/officeDocument/2006/relationships/oleObject" Target="embeddings/oleObject695.bin"/><Relationship Id="rId1369" Type="http://schemas.openxmlformats.org/officeDocument/2006/relationships/oleObject" Target="embeddings/oleObject749.bin"/><Relationship Id="rId1576" Type="http://schemas.openxmlformats.org/officeDocument/2006/relationships/image" Target="media/image705.wmf"/><Relationship Id="rId280" Type="http://schemas.openxmlformats.org/officeDocument/2006/relationships/image" Target="media/image127.wmf"/><Relationship Id="rId501" Type="http://schemas.openxmlformats.org/officeDocument/2006/relationships/oleObject" Target="embeddings/oleObject268.bin"/><Relationship Id="rId946" Type="http://schemas.openxmlformats.org/officeDocument/2006/relationships/oleObject" Target="embeddings/oleObject531.bin"/><Relationship Id="rId1131" Type="http://schemas.openxmlformats.org/officeDocument/2006/relationships/image" Target="media/image498.wmf"/><Relationship Id="rId1229" Type="http://schemas.openxmlformats.org/officeDocument/2006/relationships/image" Target="media/image547.png"/><Relationship Id="rId75" Type="http://schemas.openxmlformats.org/officeDocument/2006/relationships/oleObject" Target="embeddings/oleObject35.bin"/><Relationship Id="rId140" Type="http://schemas.openxmlformats.org/officeDocument/2006/relationships/oleObject" Target="embeddings/oleObject71.bin"/><Relationship Id="rId378" Type="http://schemas.openxmlformats.org/officeDocument/2006/relationships/image" Target="media/image176.wmf"/><Relationship Id="rId585" Type="http://schemas.openxmlformats.org/officeDocument/2006/relationships/oleObject" Target="embeddings/oleObject314.bin"/><Relationship Id="rId792" Type="http://schemas.openxmlformats.org/officeDocument/2006/relationships/image" Target="media/image343.wmf"/><Relationship Id="rId806" Type="http://schemas.openxmlformats.org/officeDocument/2006/relationships/image" Target="media/image347.wmf"/><Relationship Id="rId1436" Type="http://schemas.openxmlformats.org/officeDocument/2006/relationships/oleObject" Target="embeddings/oleObject784.bin"/><Relationship Id="rId1643" Type="http://schemas.openxmlformats.org/officeDocument/2006/relationships/image" Target="media/image740.png"/><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image" Target="media/image202.wmf"/><Relationship Id="rId652" Type="http://schemas.openxmlformats.org/officeDocument/2006/relationships/image" Target="media/image286.wmf"/><Relationship Id="rId1075" Type="http://schemas.openxmlformats.org/officeDocument/2006/relationships/oleObject" Target="embeddings/oleObject596.bin"/><Relationship Id="rId1282" Type="http://schemas.openxmlformats.org/officeDocument/2006/relationships/image" Target="media/image575.wmf"/><Relationship Id="rId1503" Type="http://schemas.openxmlformats.org/officeDocument/2006/relationships/image" Target="media/image675.wmf"/><Relationship Id="rId1710" Type="http://schemas.openxmlformats.org/officeDocument/2006/relationships/image" Target="media/image774.wmf"/><Relationship Id="rId291" Type="http://schemas.openxmlformats.org/officeDocument/2006/relationships/oleObject" Target="embeddings/oleObject152.bin"/><Relationship Id="rId305" Type="http://schemas.openxmlformats.org/officeDocument/2006/relationships/oleObject" Target="embeddings/oleObject159.bin"/><Relationship Id="rId512" Type="http://schemas.openxmlformats.org/officeDocument/2006/relationships/image" Target="media/image231.wmf"/><Relationship Id="rId957" Type="http://schemas.openxmlformats.org/officeDocument/2006/relationships/oleObject" Target="embeddings/oleObject536.bin"/><Relationship Id="rId1142" Type="http://schemas.openxmlformats.org/officeDocument/2006/relationships/image" Target="media/image504.wmf"/><Relationship Id="rId1587" Type="http://schemas.openxmlformats.org/officeDocument/2006/relationships/oleObject" Target="embeddings/oleObject870.bin"/><Relationship Id="rId86" Type="http://schemas.openxmlformats.org/officeDocument/2006/relationships/image" Target="media/image38.wmf"/><Relationship Id="rId151" Type="http://schemas.openxmlformats.org/officeDocument/2006/relationships/image" Target="media/image68.wmf"/><Relationship Id="rId389" Type="http://schemas.openxmlformats.org/officeDocument/2006/relationships/oleObject" Target="embeddings/oleObject201.bin"/><Relationship Id="rId596" Type="http://schemas.openxmlformats.org/officeDocument/2006/relationships/oleObject" Target="embeddings/oleObject325.bin"/><Relationship Id="rId817" Type="http://schemas.openxmlformats.org/officeDocument/2006/relationships/image" Target="media/image352.wmf"/><Relationship Id="rId1002" Type="http://schemas.openxmlformats.org/officeDocument/2006/relationships/oleObject" Target="embeddings/oleObject559.bin"/><Relationship Id="rId1447" Type="http://schemas.openxmlformats.org/officeDocument/2006/relationships/image" Target="media/image651.wmf"/><Relationship Id="rId1654" Type="http://schemas.openxmlformats.org/officeDocument/2006/relationships/image" Target="media/image745.png"/><Relationship Id="rId249" Type="http://schemas.openxmlformats.org/officeDocument/2006/relationships/image" Target="media/image115.wmf"/><Relationship Id="rId456" Type="http://schemas.openxmlformats.org/officeDocument/2006/relationships/image" Target="media/image207.wmf"/><Relationship Id="rId663" Type="http://schemas.openxmlformats.org/officeDocument/2006/relationships/oleObject" Target="embeddings/oleObject367.bin"/><Relationship Id="rId870" Type="http://schemas.openxmlformats.org/officeDocument/2006/relationships/image" Target="media/image373.wmf"/><Relationship Id="rId1086" Type="http://schemas.openxmlformats.org/officeDocument/2006/relationships/oleObject" Target="embeddings/oleObject602.bin"/><Relationship Id="rId1293" Type="http://schemas.openxmlformats.org/officeDocument/2006/relationships/oleObject" Target="embeddings/oleObject707.bin"/><Relationship Id="rId1307" Type="http://schemas.openxmlformats.org/officeDocument/2006/relationships/oleObject" Target="embeddings/oleObject714.bin"/><Relationship Id="rId1514" Type="http://schemas.openxmlformats.org/officeDocument/2006/relationships/image" Target="media/image680.png"/><Relationship Id="rId1721" Type="http://schemas.openxmlformats.org/officeDocument/2006/relationships/image" Target="media/image781.wmf"/><Relationship Id="rId13" Type="http://schemas.openxmlformats.org/officeDocument/2006/relationships/image" Target="media/image5.wmf"/><Relationship Id="rId109" Type="http://schemas.openxmlformats.org/officeDocument/2006/relationships/oleObject" Target="embeddings/oleObject55.bin"/><Relationship Id="rId316" Type="http://schemas.openxmlformats.org/officeDocument/2006/relationships/image" Target="media/image145.wmf"/><Relationship Id="rId523" Type="http://schemas.openxmlformats.org/officeDocument/2006/relationships/oleObject" Target="embeddings/oleObject280.bin"/><Relationship Id="rId968" Type="http://schemas.openxmlformats.org/officeDocument/2006/relationships/oleObject" Target="embeddings/oleObject542.bin"/><Relationship Id="rId1153" Type="http://schemas.openxmlformats.org/officeDocument/2006/relationships/image" Target="media/image511.wmf"/><Relationship Id="rId1598" Type="http://schemas.openxmlformats.org/officeDocument/2006/relationships/oleObject" Target="embeddings/oleObject876.bin"/><Relationship Id="rId97" Type="http://schemas.openxmlformats.org/officeDocument/2006/relationships/image" Target="media/image43.wmf"/><Relationship Id="rId730" Type="http://schemas.openxmlformats.org/officeDocument/2006/relationships/image" Target="media/image316.wmf"/><Relationship Id="rId828" Type="http://schemas.openxmlformats.org/officeDocument/2006/relationships/oleObject" Target="embeddings/oleObject466.bin"/><Relationship Id="rId1013" Type="http://schemas.openxmlformats.org/officeDocument/2006/relationships/image" Target="media/image442.wmf"/><Relationship Id="rId1360" Type="http://schemas.openxmlformats.org/officeDocument/2006/relationships/image" Target="media/image609.wmf"/><Relationship Id="rId1458" Type="http://schemas.openxmlformats.org/officeDocument/2006/relationships/oleObject" Target="embeddings/oleObject795.bin"/><Relationship Id="rId1665" Type="http://schemas.openxmlformats.org/officeDocument/2006/relationships/oleObject" Target="embeddings/oleObject906.bin"/><Relationship Id="rId162" Type="http://schemas.openxmlformats.org/officeDocument/2006/relationships/oleObject" Target="embeddings/oleObject82.bin"/><Relationship Id="rId467" Type="http://schemas.openxmlformats.org/officeDocument/2006/relationships/image" Target="media/image211.wmf"/><Relationship Id="rId1097" Type="http://schemas.openxmlformats.org/officeDocument/2006/relationships/oleObject" Target="embeddings/oleObject608.bin"/><Relationship Id="rId1220" Type="http://schemas.openxmlformats.org/officeDocument/2006/relationships/image" Target="media/image544.wmf"/><Relationship Id="rId1318" Type="http://schemas.openxmlformats.org/officeDocument/2006/relationships/image" Target="media/image592.wmf"/><Relationship Id="rId1525" Type="http://schemas.openxmlformats.org/officeDocument/2006/relationships/oleObject" Target="embeddings/oleObject836.bin"/><Relationship Id="rId674" Type="http://schemas.openxmlformats.org/officeDocument/2006/relationships/oleObject" Target="embeddings/oleObject375.bin"/><Relationship Id="rId881" Type="http://schemas.openxmlformats.org/officeDocument/2006/relationships/oleObject" Target="embeddings/oleObject498.bin"/><Relationship Id="rId979" Type="http://schemas.openxmlformats.org/officeDocument/2006/relationships/image" Target="media/image425.wmf"/><Relationship Id="rId1732" Type="http://schemas.openxmlformats.org/officeDocument/2006/relationships/image" Target="media/image787.wmf"/><Relationship Id="rId24" Type="http://schemas.openxmlformats.org/officeDocument/2006/relationships/oleObject" Target="embeddings/oleObject7.bin"/><Relationship Id="rId327" Type="http://schemas.openxmlformats.org/officeDocument/2006/relationships/oleObject" Target="embeddings/oleObject170.bin"/><Relationship Id="rId534" Type="http://schemas.openxmlformats.org/officeDocument/2006/relationships/oleObject" Target="embeddings/oleObject287.bin"/><Relationship Id="rId741" Type="http://schemas.openxmlformats.org/officeDocument/2006/relationships/image" Target="media/image320.wmf"/><Relationship Id="rId839" Type="http://schemas.openxmlformats.org/officeDocument/2006/relationships/image" Target="media/image359.wmf"/><Relationship Id="rId1164" Type="http://schemas.openxmlformats.org/officeDocument/2006/relationships/image" Target="media/image517.wmf"/><Relationship Id="rId1371" Type="http://schemas.openxmlformats.org/officeDocument/2006/relationships/oleObject" Target="embeddings/oleObject750.bin"/><Relationship Id="rId1469" Type="http://schemas.openxmlformats.org/officeDocument/2006/relationships/image" Target="media/image660.wmf"/><Relationship Id="rId173" Type="http://schemas.openxmlformats.org/officeDocument/2006/relationships/image" Target="media/image79.wmf"/><Relationship Id="rId380" Type="http://schemas.openxmlformats.org/officeDocument/2006/relationships/image" Target="media/image178.wmf"/><Relationship Id="rId601" Type="http://schemas.openxmlformats.org/officeDocument/2006/relationships/oleObject" Target="embeddings/oleObject329.bin"/><Relationship Id="rId1024" Type="http://schemas.openxmlformats.org/officeDocument/2006/relationships/oleObject" Target="embeddings/oleObject570.bin"/><Relationship Id="rId1231" Type="http://schemas.openxmlformats.org/officeDocument/2006/relationships/oleObject" Target="embeddings/oleObject676.bin"/><Relationship Id="rId1676" Type="http://schemas.openxmlformats.org/officeDocument/2006/relationships/oleObject" Target="embeddings/oleObject911.bin"/><Relationship Id="rId240" Type="http://schemas.openxmlformats.org/officeDocument/2006/relationships/oleObject" Target="embeddings/oleObject123.bin"/><Relationship Id="rId478" Type="http://schemas.openxmlformats.org/officeDocument/2006/relationships/image" Target="media/image219.wmf"/><Relationship Id="rId685" Type="http://schemas.openxmlformats.org/officeDocument/2006/relationships/oleObject" Target="embeddings/oleObject381.bin"/><Relationship Id="rId892" Type="http://schemas.openxmlformats.org/officeDocument/2006/relationships/oleObject" Target="embeddings/oleObject504.bin"/><Relationship Id="rId906" Type="http://schemas.openxmlformats.org/officeDocument/2006/relationships/oleObject" Target="embeddings/oleObject511.bin"/><Relationship Id="rId1329" Type="http://schemas.openxmlformats.org/officeDocument/2006/relationships/oleObject" Target="embeddings/oleObject725.bin"/><Relationship Id="rId1536" Type="http://schemas.openxmlformats.org/officeDocument/2006/relationships/oleObject" Target="embeddings/oleObject844.bin"/><Relationship Id="rId1743" Type="http://schemas.openxmlformats.org/officeDocument/2006/relationships/oleObject" Target="embeddings/oleObject944.bin"/><Relationship Id="rId35" Type="http://schemas.openxmlformats.org/officeDocument/2006/relationships/oleObject" Target="embeddings/oleObject13.bin"/><Relationship Id="rId100" Type="http://schemas.openxmlformats.org/officeDocument/2006/relationships/oleObject" Target="embeddings/oleObject49.bin"/><Relationship Id="rId338" Type="http://schemas.openxmlformats.org/officeDocument/2006/relationships/oleObject" Target="embeddings/oleObject176.bin"/><Relationship Id="rId545" Type="http://schemas.openxmlformats.org/officeDocument/2006/relationships/image" Target="media/image246.wmf"/><Relationship Id="rId752" Type="http://schemas.openxmlformats.org/officeDocument/2006/relationships/image" Target="media/image329.wmf"/><Relationship Id="rId1175" Type="http://schemas.openxmlformats.org/officeDocument/2006/relationships/oleObject" Target="embeddings/oleObject646.bin"/><Relationship Id="rId1382" Type="http://schemas.openxmlformats.org/officeDocument/2006/relationships/image" Target="media/image620.wmf"/><Relationship Id="rId1603" Type="http://schemas.openxmlformats.org/officeDocument/2006/relationships/image" Target="media/image718.wmf"/><Relationship Id="rId184" Type="http://schemas.openxmlformats.org/officeDocument/2006/relationships/oleObject" Target="embeddings/oleObject93.bin"/><Relationship Id="rId391" Type="http://schemas.openxmlformats.org/officeDocument/2006/relationships/oleObject" Target="embeddings/oleObject203.bin"/><Relationship Id="rId405" Type="http://schemas.openxmlformats.org/officeDocument/2006/relationships/oleObject" Target="embeddings/oleObject215.bin"/><Relationship Id="rId612" Type="http://schemas.openxmlformats.org/officeDocument/2006/relationships/oleObject" Target="embeddings/oleObject337.bin"/><Relationship Id="rId1035" Type="http://schemas.openxmlformats.org/officeDocument/2006/relationships/image" Target="media/image453.wmf"/><Relationship Id="rId1242" Type="http://schemas.openxmlformats.org/officeDocument/2006/relationships/image" Target="media/image555.wmf"/><Relationship Id="rId1687" Type="http://schemas.openxmlformats.org/officeDocument/2006/relationships/oleObject" Target="embeddings/oleObject917.bin"/><Relationship Id="rId251" Type="http://schemas.openxmlformats.org/officeDocument/2006/relationships/image" Target="media/image116.wmf"/><Relationship Id="rId489" Type="http://schemas.openxmlformats.org/officeDocument/2006/relationships/image" Target="media/image221.wmf"/><Relationship Id="rId696" Type="http://schemas.openxmlformats.org/officeDocument/2006/relationships/oleObject" Target="embeddings/oleObject388.bin"/><Relationship Id="rId917" Type="http://schemas.openxmlformats.org/officeDocument/2006/relationships/oleObject" Target="embeddings/oleObject516.bin"/><Relationship Id="rId1102" Type="http://schemas.openxmlformats.org/officeDocument/2006/relationships/image" Target="media/image485.wmf"/><Relationship Id="rId1547" Type="http://schemas.openxmlformats.org/officeDocument/2006/relationships/image" Target="media/image691.wmf"/><Relationship Id="rId1754" Type="http://schemas.openxmlformats.org/officeDocument/2006/relationships/image" Target="media/image798.png"/><Relationship Id="rId46" Type="http://schemas.openxmlformats.org/officeDocument/2006/relationships/oleObject" Target="embeddings/oleObject19.bin"/><Relationship Id="rId349" Type="http://schemas.openxmlformats.org/officeDocument/2006/relationships/image" Target="media/image160.wmf"/><Relationship Id="rId556" Type="http://schemas.openxmlformats.org/officeDocument/2006/relationships/oleObject" Target="embeddings/oleObject299.bin"/><Relationship Id="rId763" Type="http://schemas.openxmlformats.org/officeDocument/2006/relationships/oleObject" Target="embeddings/oleObject422.bin"/><Relationship Id="rId1186" Type="http://schemas.openxmlformats.org/officeDocument/2006/relationships/oleObject" Target="embeddings/oleObject651.bin"/><Relationship Id="rId1393" Type="http://schemas.openxmlformats.org/officeDocument/2006/relationships/oleObject" Target="embeddings/oleObject761.bin"/><Relationship Id="rId1407" Type="http://schemas.openxmlformats.org/officeDocument/2006/relationships/image" Target="media/image631.png"/><Relationship Id="rId1614" Type="http://schemas.openxmlformats.org/officeDocument/2006/relationships/oleObject" Target="embeddings/oleObject884.bin"/><Relationship Id="rId111" Type="http://schemas.openxmlformats.org/officeDocument/2006/relationships/oleObject" Target="embeddings/oleObject56.bin"/><Relationship Id="rId195" Type="http://schemas.openxmlformats.org/officeDocument/2006/relationships/image" Target="media/image89.wmf"/><Relationship Id="rId209" Type="http://schemas.openxmlformats.org/officeDocument/2006/relationships/image" Target="media/image96.wmf"/><Relationship Id="rId416" Type="http://schemas.openxmlformats.org/officeDocument/2006/relationships/image" Target="media/image189.wmf"/><Relationship Id="rId970" Type="http://schemas.openxmlformats.org/officeDocument/2006/relationships/oleObject" Target="embeddings/oleObject543.bin"/><Relationship Id="rId1046" Type="http://schemas.openxmlformats.org/officeDocument/2006/relationships/oleObject" Target="embeddings/oleObject581.bin"/><Relationship Id="rId1253" Type="http://schemas.openxmlformats.org/officeDocument/2006/relationships/oleObject" Target="embeddings/oleObject684.bin"/><Relationship Id="rId1698" Type="http://schemas.openxmlformats.org/officeDocument/2006/relationships/image" Target="media/image767.wmf"/><Relationship Id="rId623" Type="http://schemas.openxmlformats.org/officeDocument/2006/relationships/oleObject" Target="embeddings/oleObject343.bin"/><Relationship Id="rId830" Type="http://schemas.openxmlformats.org/officeDocument/2006/relationships/image" Target="media/image356.wmf"/><Relationship Id="rId928" Type="http://schemas.openxmlformats.org/officeDocument/2006/relationships/image" Target="media/image400.wmf"/><Relationship Id="rId1460" Type="http://schemas.openxmlformats.org/officeDocument/2006/relationships/image" Target="media/image658.png"/><Relationship Id="rId1558" Type="http://schemas.openxmlformats.org/officeDocument/2006/relationships/image" Target="media/image696.wmf"/><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305.bin"/><Relationship Id="rId1113" Type="http://schemas.openxmlformats.org/officeDocument/2006/relationships/oleObject" Target="embeddings/oleObject616.bin"/><Relationship Id="rId1197" Type="http://schemas.openxmlformats.org/officeDocument/2006/relationships/oleObject" Target="embeddings/oleObject659.bin"/><Relationship Id="rId1320" Type="http://schemas.openxmlformats.org/officeDocument/2006/relationships/image" Target="media/image593.wmf"/><Relationship Id="rId1418" Type="http://schemas.openxmlformats.org/officeDocument/2006/relationships/image" Target="media/image636.wmf"/><Relationship Id="rId122" Type="http://schemas.openxmlformats.org/officeDocument/2006/relationships/oleObject" Target="embeddings/oleObject62.bin"/><Relationship Id="rId774" Type="http://schemas.openxmlformats.org/officeDocument/2006/relationships/oleObject" Target="embeddings/oleObject433.bin"/><Relationship Id="rId981" Type="http://schemas.openxmlformats.org/officeDocument/2006/relationships/image" Target="media/image426.wmf"/><Relationship Id="rId1057" Type="http://schemas.openxmlformats.org/officeDocument/2006/relationships/image" Target="media/image464.wmf"/><Relationship Id="rId1625" Type="http://schemas.openxmlformats.org/officeDocument/2006/relationships/image" Target="media/image729.wmf"/><Relationship Id="rId427" Type="http://schemas.openxmlformats.org/officeDocument/2006/relationships/oleObject" Target="embeddings/oleObject227.bin"/><Relationship Id="rId634" Type="http://schemas.openxmlformats.org/officeDocument/2006/relationships/image" Target="media/image277.wmf"/><Relationship Id="rId841" Type="http://schemas.openxmlformats.org/officeDocument/2006/relationships/image" Target="media/image360.wmf"/><Relationship Id="rId1264" Type="http://schemas.openxmlformats.org/officeDocument/2006/relationships/oleObject" Target="embeddings/oleObject690.bin"/><Relationship Id="rId1471" Type="http://schemas.openxmlformats.org/officeDocument/2006/relationships/oleObject" Target="embeddings/oleObject804.bin"/><Relationship Id="rId1569" Type="http://schemas.openxmlformats.org/officeDocument/2006/relationships/oleObject" Target="embeddings/oleObject861.bin"/><Relationship Id="rId273" Type="http://schemas.openxmlformats.org/officeDocument/2006/relationships/oleObject" Target="embeddings/oleObject142.bin"/><Relationship Id="rId480" Type="http://schemas.openxmlformats.org/officeDocument/2006/relationships/oleObject" Target="embeddings/oleObject254.bin"/><Relationship Id="rId701" Type="http://schemas.openxmlformats.org/officeDocument/2006/relationships/image" Target="media/image304.wmf"/><Relationship Id="rId939" Type="http://schemas.openxmlformats.org/officeDocument/2006/relationships/oleObject" Target="embeddings/oleObject527.bin"/><Relationship Id="rId1124" Type="http://schemas.openxmlformats.org/officeDocument/2006/relationships/oleObject" Target="embeddings/oleObject622.bin"/><Relationship Id="rId1331" Type="http://schemas.openxmlformats.org/officeDocument/2006/relationships/image" Target="media/image598.wmf"/><Relationship Id="rId68" Type="http://schemas.openxmlformats.org/officeDocument/2006/relationships/oleObject" Target="embeddings/oleObject31.bin"/><Relationship Id="rId133" Type="http://schemas.openxmlformats.org/officeDocument/2006/relationships/image" Target="media/image59.wmf"/><Relationship Id="rId340" Type="http://schemas.openxmlformats.org/officeDocument/2006/relationships/oleObject" Target="embeddings/oleObject177.bin"/><Relationship Id="rId578" Type="http://schemas.openxmlformats.org/officeDocument/2006/relationships/image" Target="media/image264.wmf"/><Relationship Id="rId785" Type="http://schemas.openxmlformats.org/officeDocument/2006/relationships/image" Target="media/image337.wmf"/><Relationship Id="rId992" Type="http://schemas.openxmlformats.org/officeDocument/2006/relationships/oleObject" Target="embeddings/oleObject554.bin"/><Relationship Id="rId1429" Type="http://schemas.openxmlformats.org/officeDocument/2006/relationships/image" Target="media/image642.wmf"/><Relationship Id="rId1636" Type="http://schemas.openxmlformats.org/officeDocument/2006/relationships/image" Target="media/image735.wmf"/><Relationship Id="rId200" Type="http://schemas.openxmlformats.org/officeDocument/2006/relationships/oleObject" Target="embeddings/oleObject102.bin"/><Relationship Id="rId438" Type="http://schemas.openxmlformats.org/officeDocument/2006/relationships/oleObject" Target="embeddings/oleObject233.bin"/><Relationship Id="rId645" Type="http://schemas.openxmlformats.org/officeDocument/2006/relationships/oleObject" Target="embeddings/oleObject356.bin"/><Relationship Id="rId852" Type="http://schemas.openxmlformats.org/officeDocument/2006/relationships/oleObject" Target="embeddings/oleObject480.bin"/><Relationship Id="rId1068" Type="http://schemas.openxmlformats.org/officeDocument/2006/relationships/image" Target="media/image469.wmf"/><Relationship Id="rId1275" Type="http://schemas.openxmlformats.org/officeDocument/2006/relationships/oleObject" Target="embeddings/oleObject697.bin"/><Relationship Id="rId1482" Type="http://schemas.openxmlformats.org/officeDocument/2006/relationships/oleObject" Target="embeddings/oleObject810.bin"/><Relationship Id="rId1703" Type="http://schemas.openxmlformats.org/officeDocument/2006/relationships/oleObject" Target="embeddings/oleObject926.bin"/><Relationship Id="rId284" Type="http://schemas.openxmlformats.org/officeDocument/2006/relationships/image" Target="media/image129.wmf"/><Relationship Id="rId491" Type="http://schemas.openxmlformats.org/officeDocument/2006/relationships/oleObject" Target="embeddings/oleObject263.bin"/><Relationship Id="rId505" Type="http://schemas.openxmlformats.org/officeDocument/2006/relationships/oleObject" Target="embeddings/oleObject270.bin"/><Relationship Id="rId712" Type="http://schemas.openxmlformats.org/officeDocument/2006/relationships/oleObject" Target="embeddings/oleObject397.bin"/><Relationship Id="rId1135" Type="http://schemas.openxmlformats.org/officeDocument/2006/relationships/oleObject" Target="embeddings/oleObject629.bin"/><Relationship Id="rId1342" Type="http://schemas.openxmlformats.org/officeDocument/2006/relationships/oleObject" Target="embeddings/oleObject733.bin"/><Relationship Id="rId79" Type="http://schemas.openxmlformats.org/officeDocument/2006/relationships/oleObject" Target="embeddings/oleObject37.bin"/><Relationship Id="rId144" Type="http://schemas.openxmlformats.org/officeDocument/2006/relationships/oleObject" Target="embeddings/oleObject73.bin"/><Relationship Id="rId589" Type="http://schemas.openxmlformats.org/officeDocument/2006/relationships/oleObject" Target="embeddings/oleObject318.bin"/><Relationship Id="rId796" Type="http://schemas.openxmlformats.org/officeDocument/2006/relationships/oleObject" Target="embeddings/oleObject445.bin"/><Relationship Id="rId1202" Type="http://schemas.openxmlformats.org/officeDocument/2006/relationships/image" Target="media/image534.wmf"/><Relationship Id="rId1647" Type="http://schemas.openxmlformats.org/officeDocument/2006/relationships/oleObject" Target="embeddings/oleObject898.bin"/><Relationship Id="rId351" Type="http://schemas.openxmlformats.org/officeDocument/2006/relationships/image" Target="media/image161.wmf"/><Relationship Id="rId449" Type="http://schemas.openxmlformats.org/officeDocument/2006/relationships/oleObject" Target="embeddings/oleObject239.bin"/><Relationship Id="rId656" Type="http://schemas.openxmlformats.org/officeDocument/2006/relationships/image" Target="media/image287.wmf"/><Relationship Id="rId863" Type="http://schemas.openxmlformats.org/officeDocument/2006/relationships/image" Target="media/image370.wmf"/><Relationship Id="rId1079" Type="http://schemas.openxmlformats.org/officeDocument/2006/relationships/oleObject" Target="embeddings/oleObject598.bin"/><Relationship Id="rId1286" Type="http://schemas.openxmlformats.org/officeDocument/2006/relationships/image" Target="media/image577.png"/><Relationship Id="rId1493" Type="http://schemas.openxmlformats.org/officeDocument/2006/relationships/image" Target="media/image670.wmf"/><Relationship Id="rId1507" Type="http://schemas.openxmlformats.org/officeDocument/2006/relationships/oleObject" Target="embeddings/oleObject824.bin"/><Relationship Id="rId1714" Type="http://schemas.openxmlformats.org/officeDocument/2006/relationships/oleObject" Target="embeddings/oleObject931.bin"/><Relationship Id="rId211" Type="http://schemas.openxmlformats.org/officeDocument/2006/relationships/image" Target="media/image97.wmf"/><Relationship Id="rId295" Type="http://schemas.openxmlformats.org/officeDocument/2006/relationships/oleObject" Target="embeddings/oleObject154.bin"/><Relationship Id="rId309" Type="http://schemas.openxmlformats.org/officeDocument/2006/relationships/oleObject" Target="embeddings/oleObject161.bin"/><Relationship Id="rId516" Type="http://schemas.openxmlformats.org/officeDocument/2006/relationships/image" Target="media/image233.wmf"/><Relationship Id="rId1146" Type="http://schemas.openxmlformats.org/officeDocument/2006/relationships/image" Target="media/image506.wmf"/><Relationship Id="rId723" Type="http://schemas.openxmlformats.org/officeDocument/2006/relationships/image" Target="media/image313.wmf"/><Relationship Id="rId930" Type="http://schemas.openxmlformats.org/officeDocument/2006/relationships/image" Target="media/image401.wmf"/><Relationship Id="rId1006" Type="http://schemas.openxmlformats.org/officeDocument/2006/relationships/oleObject" Target="embeddings/oleObject561.bin"/><Relationship Id="rId1353" Type="http://schemas.openxmlformats.org/officeDocument/2006/relationships/oleObject" Target="embeddings/oleObject740.bin"/><Relationship Id="rId1560" Type="http://schemas.openxmlformats.org/officeDocument/2006/relationships/image" Target="media/image697.wmf"/><Relationship Id="rId1658" Type="http://schemas.openxmlformats.org/officeDocument/2006/relationships/oleObject" Target="embeddings/oleObject903.bin"/><Relationship Id="rId155" Type="http://schemas.openxmlformats.org/officeDocument/2006/relationships/image" Target="media/image70.wmf"/><Relationship Id="rId362" Type="http://schemas.openxmlformats.org/officeDocument/2006/relationships/oleObject" Target="embeddings/oleObject189.bin"/><Relationship Id="rId1213" Type="http://schemas.openxmlformats.org/officeDocument/2006/relationships/oleObject" Target="embeddings/oleObject666.bin"/><Relationship Id="rId1297" Type="http://schemas.openxmlformats.org/officeDocument/2006/relationships/oleObject" Target="embeddings/oleObject709.bin"/><Relationship Id="rId1420" Type="http://schemas.openxmlformats.org/officeDocument/2006/relationships/image" Target="media/image637.jpeg"/><Relationship Id="rId1518" Type="http://schemas.openxmlformats.org/officeDocument/2006/relationships/oleObject" Target="embeddings/oleObject831.bin"/><Relationship Id="rId222" Type="http://schemas.openxmlformats.org/officeDocument/2006/relationships/oleObject" Target="embeddings/oleObject114.bin"/><Relationship Id="rId667" Type="http://schemas.openxmlformats.org/officeDocument/2006/relationships/oleObject" Target="embeddings/oleObject371.bin"/><Relationship Id="rId874" Type="http://schemas.openxmlformats.org/officeDocument/2006/relationships/image" Target="media/image375.wmf"/><Relationship Id="rId1725" Type="http://schemas.openxmlformats.org/officeDocument/2006/relationships/oleObject" Target="embeddings/oleObject935.bin"/><Relationship Id="rId17" Type="http://schemas.openxmlformats.org/officeDocument/2006/relationships/image" Target="media/image7.wmf"/><Relationship Id="rId527" Type="http://schemas.openxmlformats.org/officeDocument/2006/relationships/oleObject" Target="embeddings/oleObject282.bin"/><Relationship Id="rId734" Type="http://schemas.openxmlformats.org/officeDocument/2006/relationships/image" Target="media/image318.wmf"/><Relationship Id="rId941" Type="http://schemas.openxmlformats.org/officeDocument/2006/relationships/image" Target="media/image406.wmf"/><Relationship Id="rId1157" Type="http://schemas.openxmlformats.org/officeDocument/2006/relationships/image" Target="media/image513.png"/><Relationship Id="rId1364" Type="http://schemas.openxmlformats.org/officeDocument/2006/relationships/oleObject" Target="embeddings/oleObject747.bin"/><Relationship Id="rId1571" Type="http://schemas.openxmlformats.org/officeDocument/2006/relationships/oleObject" Target="embeddings/oleObject862.bin"/><Relationship Id="rId70" Type="http://schemas.openxmlformats.org/officeDocument/2006/relationships/oleObject" Target="embeddings/oleObject32.bin"/><Relationship Id="rId166" Type="http://schemas.openxmlformats.org/officeDocument/2006/relationships/oleObject" Target="embeddings/oleObject84.bin"/><Relationship Id="rId373" Type="http://schemas.openxmlformats.org/officeDocument/2006/relationships/image" Target="media/image171.wmf"/><Relationship Id="rId580" Type="http://schemas.openxmlformats.org/officeDocument/2006/relationships/oleObject" Target="embeddings/oleObject309.bin"/><Relationship Id="rId801" Type="http://schemas.openxmlformats.org/officeDocument/2006/relationships/oleObject" Target="embeddings/oleObject450.bin"/><Relationship Id="rId1017" Type="http://schemas.openxmlformats.org/officeDocument/2006/relationships/image" Target="media/image444.jpeg"/><Relationship Id="rId1224" Type="http://schemas.openxmlformats.org/officeDocument/2006/relationships/oleObject" Target="embeddings/oleObject673.bin"/><Relationship Id="rId1431" Type="http://schemas.openxmlformats.org/officeDocument/2006/relationships/image" Target="media/image643.wmf"/><Relationship Id="rId1669" Type="http://schemas.openxmlformats.org/officeDocument/2006/relationships/image" Target="media/image755.wmf"/><Relationship Id="rId1" Type="http://schemas.openxmlformats.org/officeDocument/2006/relationships/customXml" Target="../customXml/item1.xml"/><Relationship Id="rId233" Type="http://schemas.openxmlformats.org/officeDocument/2006/relationships/image" Target="media/image107.wmf"/><Relationship Id="rId440" Type="http://schemas.openxmlformats.org/officeDocument/2006/relationships/oleObject" Target="embeddings/oleObject234.bin"/><Relationship Id="rId678" Type="http://schemas.openxmlformats.org/officeDocument/2006/relationships/oleObject" Target="embeddings/oleObject377.bin"/><Relationship Id="rId885" Type="http://schemas.openxmlformats.org/officeDocument/2006/relationships/image" Target="media/image378.wmf"/><Relationship Id="rId1070" Type="http://schemas.openxmlformats.org/officeDocument/2006/relationships/image" Target="media/image470.wmf"/><Relationship Id="rId1529" Type="http://schemas.openxmlformats.org/officeDocument/2006/relationships/image" Target="media/image684.wmf"/><Relationship Id="rId1736" Type="http://schemas.openxmlformats.org/officeDocument/2006/relationships/image" Target="media/image789.wmf"/><Relationship Id="rId28" Type="http://schemas.openxmlformats.org/officeDocument/2006/relationships/image" Target="media/image12.wmf"/><Relationship Id="rId300" Type="http://schemas.openxmlformats.org/officeDocument/2006/relationships/image" Target="media/image137.wmf"/><Relationship Id="rId538" Type="http://schemas.openxmlformats.org/officeDocument/2006/relationships/oleObject" Target="embeddings/oleObject289.bin"/><Relationship Id="rId745" Type="http://schemas.openxmlformats.org/officeDocument/2006/relationships/image" Target="media/image322.wmf"/><Relationship Id="rId952" Type="http://schemas.openxmlformats.org/officeDocument/2006/relationships/image" Target="media/image412.wmf"/><Relationship Id="rId1168" Type="http://schemas.openxmlformats.org/officeDocument/2006/relationships/image" Target="media/image519.wmf"/><Relationship Id="rId1375" Type="http://schemas.openxmlformats.org/officeDocument/2006/relationships/oleObject" Target="embeddings/oleObject752.bin"/><Relationship Id="rId1582" Type="http://schemas.openxmlformats.org/officeDocument/2006/relationships/image" Target="media/image708.wmf"/><Relationship Id="rId81" Type="http://schemas.openxmlformats.org/officeDocument/2006/relationships/oleObject" Target="embeddings/oleObject38.bin"/><Relationship Id="rId177" Type="http://schemas.openxmlformats.org/officeDocument/2006/relationships/image" Target="media/image81.wmf"/><Relationship Id="rId384" Type="http://schemas.openxmlformats.org/officeDocument/2006/relationships/oleObject" Target="embeddings/oleObject196.bin"/><Relationship Id="rId591" Type="http://schemas.openxmlformats.org/officeDocument/2006/relationships/oleObject" Target="embeddings/oleObject320.bin"/><Relationship Id="rId605" Type="http://schemas.openxmlformats.org/officeDocument/2006/relationships/image" Target="media/image266.wmf"/><Relationship Id="rId812" Type="http://schemas.openxmlformats.org/officeDocument/2006/relationships/oleObject" Target="embeddings/oleObject456.bin"/><Relationship Id="rId1028" Type="http://schemas.openxmlformats.org/officeDocument/2006/relationships/image" Target="media/image449.wmf"/><Relationship Id="rId1235" Type="http://schemas.openxmlformats.org/officeDocument/2006/relationships/image" Target="media/image551.wmf"/><Relationship Id="rId1442" Type="http://schemas.openxmlformats.org/officeDocument/2006/relationships/oleObject" Target="embeddings/oleObject787.bin"/><Relationship Id="rId244" Type="http://schemas.openxmlformats.org/officeDocument/2006/relationships/oleObject" Target="embeddings/oleObject125.bin"/><Relationship Id="rId689" Type="http://schemas.openxmlformats.org/officeDocument/2006/relationships/image" Target="media/image299.wmf"/><Relationship Id="rId896" Type="http://schemas.openxmlformats.org/officeDocument/2006/relationships/oleObject" Target="embeddings/oleObject506.bin"/><Relationship Id="rId1081" Type="http://schemas.openxmlformats.org/officeDocument/2006/relationships/image" Target="media/image475.wmf"/><Relationship Id="rId1302" Type="http://schemas.openxmlformats.org/officeDocument/2006/relationships/image" Target="media/image584.wmf"/><Relationship Id="rId1747" Type="http://schemas.openxmlformats.org/officeDocument/2006/relationships/oleObject" Target="embeddings/oleObject946.bin"/><Relationship Id="rId39" Type="http://schemas.openxmlformats.org/officeDocument/2006/relationships/oleObject" Target="embeddings/oleObject15.bin"/><Relationship Id="rId451" Type="http://schemas.openxmlformats.org/officeDocument/2006/relationships/oleObject" Target="embeddings/oleObject240.bin"/><Relationship Id="rId549" Type="http://schemas.openxmlformats.org/officeDocument/2006/relationships/image" Target="media/image248.wmf"/><Relationship Id="rId756" Type="http://schemas.openxmlformats.org/officeDocument/2006/relationships/image" Target="media/image333.wmf"/><Relationship Id="rId1179" Type="http://schemas.openxmlformats.org/officeDocument/2006/relationships/image" Target="media/image525.wmf"/><Relationship Id="rId1386" Type="http://schemas.openxmlformats.org/officeDocument/2006/relationships/image" Target="media/image622.wmf"/><Relationship Id="rId1593" Type="http://schemas.openxmlformats.org/officeDocument/2006/relationships/oleObject" Target="embeddings/oleObject873.bin"/><Relationship Id="rId1607" Type="http://schemas.openxmlformats.org/officeDocument/2006/relationships/image" Target="media/image720.wmf"/><Relationship Id="rId104" Type="http://schemas.openxmlformats.org/officeDocument/2006/relationships/image" Target="media/image45.wmf"/><Relationship Id="rId188" Type="http://schemas.openxmlformats.org/officeDocument/2006/relationships/oleObject" Target="embeddings/oleObject96.bin"/><Relationship Id="rId311" Type="http://schemas.openxmlformats.org/officeDocument/2006/relationships/oleObject" Target="embeddings/oleObject162.bin"/><Relationship Id="rId395" Type="http://schemas.openxmlformats.org/officeDocument/2006/relationships/oleObject" Target="embeddings/oleObject207.bin"/><Relationship Id="rId409" Type="http://schemas.openxmlformats.org/officeDocument/2006/relationships/oleObject" Target="embeddings/oleObject217.bin"/><Relationship Id="rId963" Type="http://schemas.openxmlformats.org/officeDocument/2006/relationships/image" Target="media/image417.wmf"/><Relationship Id="rId1039" Type="http://schemas.openxmlformats.org/officeDocument/2006/relationships/image" Target="media/image455.wmf"/><Relationship Id="rId1246" Type="http://schemas.openxmlformats.org/officeDocument/2006/relationships/image" Target="media/image557.wmf"/><Relationship Id="rId92" Type="http://schemas.openxmlformats.org/officeDocument/2006/relationships/oleObject" Target="embeddings/oleObject45.bin"/><Relationship Id="rId616" Type="http://schemas.openxmlformats.org/officeDocument/2006/relationships/oleObject" Target="embeddings/oleObject339.bin"/><Relationship Id="rId823" Type="http://schemas.openxmlformats.org/officeDocument/2006/relationships/image" Target="media/image354.wmf"/><Relationship Id="rId1453" Type="http://schemas.openxmlformats.org/officeDocument/2006/relationships/image" Target="media/image654.wmf"/><Relationship Id="rId1660" Type="http://schemas.openxmlformats.org/officeDocument/2006/relationships/oleObject" Target="embeddings/oleObject904.bin"/><Relationship Id="rId1758" Type="http://schemas.openxmlformats.org/officeDocument/2006/relationships/image" Target="media/image801.wmf"/><Relationship Id="rId255" Type="http://schemas.openxmlformats.org/officeDocument/2006/relationships/image" Target="media/image118.wmf"/><Relationship Id="rId462" Type="http://schemas.openxmlformats.org/officeDocument/2006/relationships/image" Target="media/image210.wmf"/><Relationship Id="rId1092" Type="http://schemas.openxmlformats.org/officeDocument/2006/relationships/oleObject" Target="embeddings/oleObject605.bin"/><Relationship Id="rId1106" Type="http://schemas.openxmlformats.org/officeDocument/2006/relationships/image" Target="media/image487.wmf"/><Relationship Id="rId1313" Type="http://schemas.openxmlformats.org/officeDocument/2006/relationships/oleObject" Target="embeddings/oleObject717.bin"/><Relationship Id="rId1397" Type="http://schemas.openxmlformats.org/officeDocument/2006/relationships/oleObject" Target="embeddings/oleObject763.bin"/><Relationship Id="rId1520" Type="http://schemas.openxmlformats.org/officeDocument/2006/relationships/image" Target="media/image681.jpeg"/><Relationship Id="rId115" Type="http://schemas.openxmlformats.org/officeDocument/2006/relationships/oleObject" Target="embeddings/oleObject58.bin"/><Relationship Id="rId322" Type="http://schemas.openxmlformats.org/officeDocument/2006/relationships/image" Target="media/image148.wmf"/><Relationship Id="rId767" Type="http://schemas.openxmlformats.org/officeDocument/2006/relationships/oleObject" Target="embeddings/oleObject426.bin"/><Relationship Id="rId974" Type="http://schemas.openxmlformats.org/officeDocument/2006/relationships/oleObject" Target="embeddings/oleObject545.bin"/><Relationship Id="rId1618" Type="http://schemas.openxmlformats.org/officeDocument/2006/relationships/oleObject" Target="embeddings/oleObject886.bin"/><Relationship Id="rId199" Type="http://schemas.openxmlformats.org/officeDocument/2006/relationships/image" Target="media/image91.wmf"/><Relationship Id="rId627" Type="http://schemas.openxmlformats.org/officeDocument/2006/relationships/image" Target="media/image274.wmf"/><Relationship Id="rId834" Type="http://schemas.openxmlformats.org/officeDocument/2006/relationships/image" Target="media/image357.wmf"/><Relationship Id="rId1257" Type="http://schemas.openxmlformats.org/officeDocument/2006/relationships/oleObject" Target="embeddings/oleObject686.bin"/><Relationship Id="rId1464" Type="http://schemas.openxmlformats.org/officeDocument/2006/relationships/oleObject" Target="embeddings/oleObject799.bin"/><Relationship Id="rId1671" Type="http://schemas.openxmlformats.org/officeDocument/2006/relationships/image" Target="media/image756.wmf"/><Relationship Id="rId266" Type="http://schemas.openxmlformats.org/officeDocument/2006/relationships/oleObject" Target="embeddings/oleObject136.bin"/><Relationship Id="rId473" Type="http://schemas.openxmlformats.org/officeDocument/2006/relationships/image" Target="media/image214.wmf"/><Relationship Id="rId680" Type="http://schemas.openxmlformats.org/officeDocument/2006/relationships/oleObject" Target="embeddings/oleObject378.bin"/><Relationship Id="rId901" Type="http://schemas.openxmlformats.org/officeDocument/2006/relationships/image" Target="media/image386.wmf"/><Relationship Id="rId1117" Type="http://schemas.openxmlformats.org/officeDocument/2006/relationships/oleObject" Target="embeddings/oleObject618.bin"/><Relationship Id="rId1324" Type="http://schemas.openxmlformats.org/officeDocument/2006/relationships/image" Target="media/image595.wmf"/><Relationship Id="rId1531" Type="http://schemas.openxmlformats.org/officeDocument/2006/relationships/image" Target="media/image685.wmf"/><Relationship Id="rId30" Type="http://schemas.openxmlformats.org/officeDocument/2006/relationships/image" Target="media/image13.wmf"/><Relationship Id="rId126" Type="http://schemas.openxmlformats.org/officeDocument/2006/relationships/oleObject" Target="embeddings/oleObject64.bin"/><Relationship Id="rId333" Type="http://schemas.openxmlformats.org/officeDocument/2006/relationships/image" Target="media/image153.wmf"/><Relationship Id="rId540" Type="http://schemas.openxmlformats.org/officeDocument/2006/relationships/oleObject" Target="embeddings/oleObject290.bin"/><Relationship Id="rId778" Type="http://schemas.openxmlformats.org/officeDocument/2006/relationships/oleObject" Target="embeddings/oleObject437.bin"/><Relationship Id="rId985" Type="http://schemas.openxmlformats.org/officeDocument/2006/relationships/image" Target="media/image428.wmf"/><Relationship Id="rId1170" Type="http://schemas.openxmlformats.org/officeDocument/2006/relationships/image" Target="media/image520.wmf"/><Relationship Id="rId1629" Type="http://schemas.openxmlformats.org/officeDocument/2006/relationships/image" Target="media/image731.wmf"/><Relationship Id="rId638" Type="http://schemas.openxmlformats.org/officeDocument/2006/relationships/image" Target="media/image279.wmf"/><Relationship Id="rId845" Type="http://schemas.openxmlformats.org/officeDocument/2006/relationships/image" Target="media/image362.wmf"/><Relationship Id="rId1030" Type="http://schemas.openxmlformats.org/officeDocument/2006/relationships/image" Target="media/image450.wmf"/><Relationship Id="rId1268" Type="http://schemas.openxmlformats.org/officeDocument/2006/relationships/image" Target="media/image568.wmf"/><Relationship Id="rId1475" Type="http://schemas.openxmlformats.org/officeDocument/2006/relationships/image" Target="media/image663.png"/><Relationship Id="rId1682" Type="http://schemas.openxmlformats.org/officeDocument/2006/relationships/oleObject" Target="embeddings/oleObject914.bin"/><Relationship Id="rId277" Type="http://schemas.openxmlformats.org/officeDocument/2006/relationships/oleObject" Target="embeddings/oleObject145.bin"/><Relationship Id="rId400" Type="http://schemas.openxmlformats.org/officeDocument/2006/relationships/image" Target="media/image183.wmf"/><Relationship Id="rId484" Type="http://schemas.openxmlformats.org/officeDocument/2006/relationships/oleObject" Target="embeddings/oleObject258.bin"/><Relationship Id="rId705" Type="http://schemas.openxmlformats.org/officeDocument/2006/relationships/image" Target="media/image306.wmf"/><Relationship Id="rId1128" Type="http://schemas.openxmlformats.org/officeDocument/2006/relationships/oleObject" Target="embeddings/oleObject625.bin"/><Relationship Id="rId1335" Type="http://schemas.openxmlformats.org/officeDocument/2006/relationships/oleObject" Target="embeddings/oleObject729.bin"/><Relationship Id="rId1542" Type="http://schemas.openxmlformats.org/officeDocument/2006/relationships/oleObject" Target="embeddings/oleObject847.bin"/><Relationship Id="rId137" Type="http://schemas.openxmlformats.org/officeDocument/2006/relationships/image" Target="media/image61.wmf"/><Relationship Id="rId344" Type="http://schemas.openxmlformats.org/officeDocument/2006/relationships/oleObject" Target="embeddings/oleObject180.bin"/><Relationship Id="rId691" Type="http://schemas.openxmlformats.org/officeDocument/2006/relationships/oleObject" Target="embeddings/oleObject385.bin"/><Relationship Id="rId789" Type="http://schemas.openxmlformats.org/officeDocument/2006/relationships/image" Target="media/image340.wmf"/><Relationship Id="rId912" Type="http://schemas.openxmlformats.org/officeDocument/2006/relationships/image" Target="media/image392.wmf"/><Relationship Id="rId996" Type="http://schemas.openxmlformats.org/officeDocument/2006/relationships/oleObject" Target="embeddings/oleObject556.bin"/><Relationship Id="rId41" Type="http://schemas.openxmlformats.org/officeDocument/2006/relationships/image" Target="media/image18.wmf"/><Relationship Id="rId551" Type="http://schemas.openxmlformats.org/officeDocument/2006/relationships/image" Target="media/image249.wmf"/><Relationship Id="rId649" Type="http://schemas.openxmlformats.org/officeDocument/2006/relationships/oleObject" Target="embeddings/oleObject358.bin"/><Relationship Id="rId856" Type="http://schemas.openxmlformats.org/officeDocument/2006/relationships/image" Target="media/image367.wmf"/><Relationship Id="rId1181" Type="http://schemas.openxmlformats.org/officeDocument/2006/relationships/image" Target="media/image526.wmf"/><Relationship Id="rId1279" Type="http://schemas.openxmlformats.org/officeDocument/2006/relationships/oleObject" Target="embeddings/oleObject699.bin"/><Relationship Id="rId1402" Type="http://schemas.openxmlformats.org/officeDocument/2006/relationships/oleObject" Target="embeddings/oleObject766.bin"/><Relationship Id="rId1486" Type="http://schemas.openxmlformats.org/officeDocument/2006/relationships/oleObject" Target="embeddings/oleObject812.bin"/><Relationship Id="rId1707" Type="http://schemas.openxmlformats.org/officeDocument/2006/relationships/oleObject" Target="embeddings/oleObject928.bin"/><Relationship Id="rId190" Type="http://schemas.openxmlformats.org/officeDocument/2006/relationships/oleObject" Target="embeddings/oleObject97.bin"/><Relationship Id="rId204" Type="http://schemas.openxmlformats.org/officeDocument/2006/relationships/oleObject" Target="embeddings/oleObject104.bin"/><Relationship Id="rId288" Type="http://schemas.openxmlformats.org/officeDocument/2006/relationships/image" Target="media/image131.wmf"/><Relationship Id="rId411" Type="http://schemas.openxmlformats.org/officeDocument/2006/relationships/oleObject" Target="embeddings/oleObject218.bin"/><Relationship Id="rId509" Type="http://schemas.openxmlformats.org/officeDocument/2006/relationships/oleObject" Target="embeddings/oleObject273.bin"/><Relationship Id="rId1041" Type="http://schemas.openxmlformats.org/officeDocument/2006/relationships/image" Target="media/image456.wmf"/><Relationship Id="rId1139" Type="http://schemas.openxmlformats.org/officeDocument/2006/relationships/oleObject" Target="embeddings/oleObject630.bin"/><Relationship Id="rId1346" Type="http://schemas.openxmlformats.org/officeDocument/2006/relationships/image" Target="media/image604.wmf"/><Relationship Id="rId1693" Type="http://schemas.openxmlformats.org/officeDocument/2006/relationships/oleObject" Target="embeddings/oleObject922.bin"/><Relationship Id="rId495" Type="http://schemas.openxmlformats.org/officeDocument/2006/relationships/oleObject" Target="embeddings/oleObject265.bin"/><Relationship Id="rId716" Type="http://schemas.openxmlformats.org/officeDocument/2006/relationships/image" Target="media/image310.wmf"/><Relationship Id="rId923" Type="http://schemas.openxmlformats.org/officeDocument/2006/relationships/oleObject" Target="embeddings/oleObject519.bin"/><Relationship Id="rId1553" Type="http://schemas.openxmlformats.org/officeDocument/2006/relationships/image" Target="media/image694.wmf"/><Relationship Id="rId1760" Type="http://schemas.openxmlformats.org/officeDocument/2006/relationships/footer" Target="footer1.xml"/><Relationship Id="rId52" Type="http://schemas.openxmlformats.org/officeDocument/2006/relationships/oleObject" Target="embeddings/oleObject22.bin"/><Relationship Id="rId148" Type="http://schemas.openxmlformats.org/officeDocument/2006/relationships/oleObject" Target="embeddings/oleObject75.bin"/><Relationship Id="rId355" Type="http://schemas.openxmlformats.org/officeDocument/2006/relationships/image" Target="media/image163.wmf"/><Relationship Id="rId562" Type="http://schemas.openxmlformats.org/officeDocument/2006/relationships/oleObject" Target="embeddings/oleObject302.bin"/><Relationship Id="rId1192" Type="http://schemas.openxmlformats.org/officeDocument/2006/relationships/oleObject" Target="embeddings/oleObject655.bin"/><Relationship Id="rId1206" Type="http://schemas.openxmlformats.org/officeDocument/2006/relationships/image" Target="media/image536.jpeg"/><Relationship Id="rId1413" Type="http://schemas.openxmlformats.org/officeDocument/2006/relationships/oleObject" Target="embeddings/oleObject773.bin"/><Relationship Id="rId1620" Type="http://schemas.openxmlformats.org/officeDocument/2006/relationships/oleObject" Target="embeddings/oleObject887.bin"/><Relationship Id="rId215" Type="http://schemas.openxmlformats.org/officeDocument/2006/relationships/oleObject" Target="embeddings/oleObject110.bin"/><Relationship Id="rId422" Type="http://schemas.openxmlformats.org/officeDocument/2006/relationships/image" Target="media/image192.wmf"/><Relationship Id="rId867" Type="http://schemas.openxmlformats.org/officeDocument/2006/relationships/image" Target="media/image372.wmf"/><Relationship Id="rId1052" Type="http://schemas.openxmlformats.org/officeDocument/2006/relationships/oleObject" Target="embeddings/oleObject584.bin"/><Relationship Id="rId1497" Type="http://schemas.openxmlformats.org/officeDocument/2006/relationships/image" Target="media/image672.wmf"/><Relationship Id="rId1718" Type="http://schemas.openxmlformats.org/officeDocument/2006/relationships/oleObject" Target="embeddings/oleObject933.bin"/><Relationship Id="rId299" Type="http://schemas.openxmlformats.org/officeDocument/2006/relationships/oleObject" Target="embeddings/oleObject156.bin"/><Relationship Id="rId727" Type="http://schemas.openxmlformats.org/officeDocument/2006/relationships/oleObject" Target="embeddings/oleObject406.bin"/><Relationship Id="rId934" Type="http://schemas.openxmlformats.org/officeDocument/2006/relationships/image" Target="media/image403.wmf"/><Relationship Id="rId1357" Type="http://schemas.openxmlformats.org/officeDocument/2006/relationships/image" Target="media/image607.wmf"/><Relationship Id="rId1564" Type="http://schemas.openxmlformats.org/officeDocument/2006/relationships/image" Target="media/image699.wmf"/><Relationship Id="rId63" Type="http://schemas.openxmlformats.org/officeDocument/2006/relationships/oleObject" Target="embeddings/oleObject28.bin"/><Relationship Id="rId159" Type="http://schemas.openxmlformats.org/officeDocument/2006/relationships/image" Target="media/image72.wmf"/><Relationship Id="rId366" Type="http://schemas.openxmlformats.org/officeDocument/2006/relationships/oleObject" Target="embeddings/oleObject192.bin"/><Relationship Id="rId573" Type="http://schemas.openxmlformats.org/officeDocument/2006/relationships/image" Target="media/image259.wmf"/><Relationship Id="rId780" Type="http://schemas.openxmlformats.org/officeDocument/2006/relationships/oleObject" Target="embeddings/oleObject438.bin"/><Relationship Id="rId1217" Type="http://schemas.openxmlformats.org/officeDocument/2006/relationships/oleObject" Target="embeddings/oleObject668.bin"/><Relationship Id="rId1424" Type="http://schemas.openxmlformats.org/officeDocument/2006/relationships/image" Target="media/image640.wmf"/><Relationship Id="rId1631" Type="http://schemas.openxmlformats.org/officeDocument/2006/relationships/image" Target="media/image732.wmf"/><Relationship Id="rId226" Type="http://schemas.openxmlformats.org/officeDocument/2006/relationships/oleObject" Target="embeddings/oleObject116.bin"/><Relationship Id="rId433" Type="http://schemas.openxmlformats.org/officeDocument/2006/relationships/oleObject" Target="embeddings/oleObject230.bin"/><Relationship Id="rId878" Type="http://schemas.openxmlformats.org/officeDocument/2006/relationships/image" Target="media/image376.wmf"/><Relationship Id="rId1063" Type="http://schemas.openxmlformats.org/officeDocument/2006/relationships/image" Target="media/image467.wmf"/><Relationship Id="rId1270" Type="http://schemas.openxmlformats.org/officeDocument/2006/relationships/image" Target="media/image569.wmf"/><Relationship Id="rId1729" Type="http://schemas.openxmlformats.org/officeDocument/2006/relationships/oleObject" Target="embeddings/oleObject937.bin"/><Relationship Id="rId640" Type="http://schemas.openxmlformats.org/officeDocument/2006/relationships/image" Target="media/image280.wmf"/><Relationship Id="rId738" Type="http://schemas.openxmlformats.org/officeDocument/2006/relationships/oleObject" Target="embeddings/oleObject413.bin"/><Relationship Id="rId945" Type="http://schemas.openxmlformats.org/officeDocument/2006/relationships/image" Target="media/image408.wmf"/><Relationship Id="rId1368" Type="http://schemas.openxmlformats.org/officeDocument/2006/relationships/image" Target="media/image613.wmf"/><Relationship Id="rId1575" Type="http://schemas.openxmlformats.org/officeDocument/2006/relationships/oleObject" Target="embeddings/oleObject864.bin"/><Relationship Id="rId74" Type="http://schemas.openxmlformats.org/officeDocument/2006/relationships/image" Target="media/image33.wmf"/><Relationship Id="rId377" Type="http://schemas.openxmlformats.org/officeDocument/2006/relationships/image" Target="media/image175.wmf"/><Relationship Id="rId500" Type="http://schemas.openxmlformats.org/officeDocument/2006/relationships/image" Target="media/image226.wmf"/><Relationship Id="rId584" Type="http://schemas.openxmlformats.org/officeDocument/2006/relationships/oleObject" Target="embeddings/oleObject313.bin"/><Relationship Id="rId805" Type="http://schemas.openxmlformats.org/officeDocument/2006/relationships/oleObject" Target="embeddings/oleObject452.bin"/><Relationship Id="rId1130" Type="http://schemas.openxmlformats.org/officeDocument/2006/relationships/oleObject" Target="embeddings/oleObject626.bin"/><Relationship Id="rId1228" Type="http://schemas.openxmlformats.org/officeDocument/2006/relationships/oleObject" Target="embeddings/oleObject675.bin"/><Relationship Id="rId1435" Type="http://schemas.openxmlformats.org/officeDocument/2006/relationships/image" Target="media/image645.wmf"/><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image" Target="media/image342.wmf"/><Relationship Id="rId889" Type="http://schemas.openxmlformats.org/officeDocument/2006/relationships/image" Target="media/image380.wmf"/><Relationship Id="rId1074" Type="http://schemas.openxmlformats.org/officeDocument/2006/relationships/image" Target="media/image472.wmf"/><Relationship Id="rId1642" Type="http://schemas.openxmlformats.org/officeDocument/2006/relationships/image" Target="media/image739.jpeg"/><Relationship Id="rId444" Type="http://schemas.openxmlformats.org/officeDocument/2006/relationships/oleObject" Target="embeddings/oleObject236.bin"/><Relationship Id="rId651" Type="http://schemas.openxmlformats.org/officeDocument/2006/relationships/oleObject" Target="embeddings/oleObject359.bin"/><Relationship Id="rId749" Type="http://schemas.openxmlformats.org/officeDocument/2006/relationships/image" Target="media/image326.wmf"/><Relationship Id="rId1281" Type="http://schemas.openxmlformats.org/officeDocument/2006/relationships/oleObject" Target="embeddings/oleObject700.bin"/><Relationship Id="rId1379" Type="http://schemas.openxmlformats.org/officeDocument/2006/relationships/oleObject" Target="embeddings/oleObject754.bin"/><Relationship Id="rId1502" Type="http://schemas.openxmlformats.org/officeDocument/2006/relationships/oleObject" Target="embeddings/oleObject821.bin"/><Relationship Id="rId1586" Type="http://schemas.openxmlformats.org/officeDocument/2006/relationships/image" Target="media/image710.wmf"/><Relationship Id="rId290" Type="http://schemas.openxmlformats.org/officeDocument/2006/relationships/image" Target="media/image132.wmf"/><Relationship Id="rId304" Type="http://schemas.openxmlformats.org/officeDocument/2006/relationships/image" Target="media/image139.wmf"/><Relationship Id="rId388" Type="http://schemas.openxmlformats.org/officeDocument/2006/relationships/oleObject" Target="embeddings/oleObject200.bin"/><Relationship Id="rId511" Type="http://schemas.openxmlformats.org/officeDocument/2006/relationships/oleObject" Target="embeddings/oleObject274.bin"/><Relationship Id="rId609" Type="http://schemas.openxmlformats.org/officeDocument/2006/relationships/oleObject" Target="embeddings/oleObject335.bin"/><Relationship Id="rId956" Type="http://schemas.openxmlformats.org/officeDocument/2006/relationships/image" Target="media/image414.wmf"/><Relationship Id="rId1141" Type="http://schemas.openxmlformats.org/officeDocument/2006/relationships/oleObject" Target="embeddings/oleObject631.bin"/><Relationship Id="rId1239" Type="http://schemas.openxmlformats.org/officeDocument/2006/relationships/oleObject" Target="embeddings/oleObject679.bin"/><Relationship Id="rId85" Type="http://schemas.openxmlformats.org/officeDocument/2006/relationships/oleObject" Target="embeddings/oleObject41.bin"/><Relationship Id="rId150" Type="http://schemas.openxmlformats.org/officeDocument/2006/relationships/oleObject" Target="embeddings/oleObject76.bin"/><Relationship Id="rId595" Type="http://schemas.openxmlformats.org/officeDocument/2006/relationships/oleObject" Target="embeddings/oleObject324.bin"/><Relationship Id="rId816" Type="http://schemas.openxmlformats.org/officeDocument/2006/relationships/oleObject" Target="embeddings/oleObject458.bin"/><Relationship Id="rId1001" Type="http://schemas.openxmlformats.org/officeDocument/2006/relationships/image" Target="media/image436.wmf"/><Relationship Id="rId1446" Type="http://schemas.openxmlformats.org/officeDocument/2006/relationships/oleObject" Target="embeddings/oleObject789.bin"/><Relationship Id="rId1653" Type="http://schemas.openxmlformats.org/officeDocument/2006/relationships/oleObject" Target="embeddings/oleObject902.bin"/><Relationship Id="rId248" Type="http://schemas.openxmlformats.org/officeDocument/2006/relationships/oleObject" Target="embeddings/oleObject127.bin"/><Relationship Id="rId455" Type="http://schemas.openxmlformats.org/officeDocument/2006/relationships/oleObject" Target="embeddings/oleObject242.bin"/><Relationship Id="rId662" Type="http://schemas.openxmlformats.org/officeDocument/2006/relationships/oleObject" Target="embeddings/oleObject366.bin"/><Relationship Id="rId1085" Type="http://schemas.openxmlformats.org/officeDocument/2006/relationships/image" Target="media/image477.wmf"/><Relationship Id="rId1292" Type="http://schemas.openxmlformats.org/officeDocument/2006/relationships/oleObject" Target="embeddings/oleObject706.bin"/><Relationship Id="rId1306" Type="http://schemas.openxmlformats.org/officeDocument/2006/relationships/image" Target="media/image586.wmf"/><Relationship Id="rId1513" Type="http://schemas.openxmlformats.org/officeDocument/2006/relationships/oleObject" Target="embeddings/oleObject827.bin"/><Relationship Id="rId1720" Type="http://schemas.openxmlformats.org/officeDocument/2006/relationships/image" Target="media/image780.png"/><Relationship Id="rId12" Type="http://schemas.openxmlformats.org/officeDocument/2006/relationships/oleObject" Target="embeddings/oleObject1.bin"/><Relationship Id="rId108" Type="http://schemas.openxmlformats.org/officeDocument/2006/relationships/image" Target="media/image47.wmf"/><Relationship Id="rId315" Type="http://schemas.openxmlformats.org/officeDocument/2006/relationships/oleObject" Target="embeddings/oleObject164.bin"/><Relationship Id="rId522" Type="http://schemas.openxmlformats.org/officeDocument/2006/relationships/image" Target="media/image236.wmf"/><Relationship Id="rId967" Type="http://schemas.openxmlformats.org/officeDocument/2006/relationships/image" Target="media/image419.wmf"/><Relationship Id="rId1152" Type="http://schemas.openxmlformats.org/officeDocument/2006/relationships/image" Target="media/image510.png"/><Relationship Id="rId1597" Type="http://schemas.openxmlformats.org/officeDocument/2006/relationships/image" Target="media/image715.wmf"/><Relationship Id="rId96" Type="http://schemas.openxmlformats.org/officeDocument/2006/relationships/oleObject" Target="embeddings/oleObject47.bin"/><Relationship Id="rId161" Type="http://schemas.openxmlformats.org/officeDocument/2006/relationships/image" Target="media/image73.wmf"/><Relationship Id="rId399" Type="http://schemas.openxmlformats.org/officeDocument/2006/relationships/oleObject" Target="embeddings/oleObject210.bin"/><Relationship Id="rId827" Type="http://schemas.openxmlformats.org/officeDocument/2006/relationships/oleObject" Target="embeddings/oleObject465.bin"/><Relationship Id="rId1012" Type="http://schemas.openxmlformats.org/officeDocument/2006/relationships/oleObject" Target="embeddings/oleObject564.bin"/><Relationship Id="rId1457" Type="http://schemas.openxmlformats.org/officeDocument/2006/relationships/image" Target="media/image656.wmf"/><Relationship Id="rId1664" Type="http://schemas.openxmlformats.org/officeDocument/2006/relationships/image" Target="media/image752.wmf"/><Relationship Id="rId259" Type="http://schemas.openxmlformats.org/officeDocument/2006/relationships/image" Target="media/image120.wmf"/><Relationship Id="rId466" Type="http://schemas.openxmlformats.org/officeDocument/2006/relationships/oleObject" Target="embeddings/oleObject249.bin"/><Relationship Id="rId673" Type="http://schemas.openxmlformats.org/officeDocument/2006/relationships/image" Target="media/image292.wmf"/><Relationship Id="rId880" Type="http://schemas.openxmlformats.org/officeDocument/2006/relationships/oleObject" Target="embeddings/oleObject497.bin"/><Relationship Id="rId1096" Type="http://schemas.openxmlformats.org/officeDocument/2006/relationships/oleObject" Target="embeddings/oleObject607.bin"/><Relationship Id="rId1317" Type="http://schemas.openxmlformats.org/officeDocument/2006/relationships/oleObject" Target="embeddings/oleObject719.bin"/><Relationship Id="rId1524" Type="http://schemas.openxmlformats.org/officeDocument/2006/relationships/oleObject" Target="embeddings/oleObject835.bin"/><Relationship Id="rId1731" Type="http://schemas.openxmlformats.org/officeDocument/2006/relationships/oleObject" Target="embeddings/oleObject938.bin"/><Relationship Id="rId23" Type="http://schemas.openxmlformats.org/officeDocument/2006/relationships/image" Target="media/image10.wmf"/><Relationship Id="rId119" Type="http://schemas.openxmlformats.org/officeDocument/2006/relationships/oleObject" Target="embeddings/oleObject60.bin"/><Relationship Id="rId326" Type="http://schemas.openxmlformats.org/officeDocument/2006/relationships/image" Target="media/image150.wmf"/><Relationship Id="rId533" Type="http://schemas.openxmlformats.org/officeDocument/2006/relationships/oleObject" Target="embeddings/oleObject286.bin"/><Relationship Id="rId978" Type="http://schemas.openxmlformats.org/officeDocument/2006/relationships/oleObject" Target="embeddings/oleObject547.bin"/><Relationship Id="rId1163" Type="http://schemas.openxmlformats.org/officeDocument/2006/relationships/oleObject" Target="embeddings/oleObject640.bin"/><Relationship Id="rId1370" Type="http://schemas.openxmlformats.org/officeDocument/2006/relationships/image" Target="media/image614.wmf"/><Relationship Id="rId740" Type="http://schemas.openxmlformats.org/officeDocument/2006/relationships/oleObject" Target="embeddings/oleObject414.bin"/><Relationship Id="rId838" Type="http://schemas.openxmlformats.org/officeDocument/2006/relationships/oleObject" Target="embeddings/oleObject473.bin"/><Relationship Id="rId1023" Type="http://schemas.openxmlformats.org/officeDocument/2006/relationships/oleObject" Target="embeddings/oleObject569.bin"/><Relationship Id="rId1468" Type="http://schemas.openxmlformats.org/officeDocument/2006/relationships/oleObject" Target="embeddings/oleObject802.bin"/><Relationship Id="rId1675" Type="http://schemas.openxmlformats.org/officeDocument/2006/relationships/image" Target="media/image758.wmf"/><Relationship Id="rId172" Type="http://schemas.openxmlformats.org/officeDocument/2006/relationships/oleObject" Target="embeddings/oleObject87.bin"/><Relationship Id="rId477" Type="http://schemas.openxmlformats.org/officeDocument/2006/relationships/image" Target="media/image218.wmf"/><Relationship Id="rId600" Type="http://schemas.openxmlformats.org/officeDocument/2006/relationships/image" Target="media/image265.wmf"/><Relationship Id="rId684" Type="http://schemas.openxmlformats.org/officeDocument/2006/relationships/oleObject" Target="embeddings/oleObject380.bin"/><Relationship Id="rId1230" Type="http://schemas.openxmlformats.org/officeDocument/2006/relationships/image" Target="media/image548.wmf"/><Relationship Id="rId1328" Type="http://schemas.openxmlformats.org/officeDocument/2006/relationships/image" Target="media/image597.wmf"/><Relationship Id="rId1535" Type="http://schemas.openxmlformats.org/officeDocument/2006/relationships/oleObject" Target="embeddings/oleObject843.bin"/><Relationship Id="rId337" Type="http://schemas.openxmlformats.org/officeDocument/2006/relationships/image" Target="media/image155.wmf"/><Relationship Id="rId891" Type="http://schemas.openxmlformats.org/officeDocument/2006/relationships/image" Target="media/image381.wmf"/><Relationship Id="rId905" Type="http://schemas.openxmlformats.org/officeDocument/2006/relationships/image" Target="media/image388.wmf"/><Relationship Id="rId989" Type="http://schemas.openxmlformats.org/officeDocument/2006/relationships/image" Target="media/image430.wmf"/><Relationship Id="rId1742" Type="http://schemas.openxmlformats.org/officeDocument/2006/relationships/image" Target="media/image792.wmf"/><Relationship Id="rId34" Type="http://schemas.openxmlformats.org/officeDocument/2006/relationships/image" Target="media/image15.wmf"/><Relationship Id="rId544" Type="http://schemas.openxmlformats.org/officeDocument/2006/relationships/oleObject" Target="embeddings/oleObject292.bin"/><Relationship Id="rId751" Type="http://schemas.openxmlformats.org/officeDocument/2006/relationships/image" Target="media/image328.wmf"/><Relationship Id="rId849" Type="http://schemas.openxmlformats.org/officeDocument/2006/relationships/image" Target="media/image364.wmf"/><Relationship Id="rId1174" Type="http://schemas.openxmlformats.org/officeDocument/2006/relationships/image" Target="media/image522.wmf"/><Relationship Id="rId1381" Type="http://schemas.openxmlformats.org/officeDocument/2006/relationships/oleObject" Target="embeddings/oleObject755.bin"/><Relationship Id="rId1479" Type="http://schemas.openxmlformats.org/officeDocument/2006/relationships/image" Target="media/image664.wmf"/><Relationship Id="rId1602" Type="http://schemas.openxmlformats.org/officeDocument/2006/relationships/oleObject" Target="embeddings/oleObject878.bin"/><Relationship Id="rId1686" Type="http://schemas.openxmlformats.org/officeDocument/2006/relationships/oleObject" Target="embeddings/oleObject916.bin"/><Relationship Id="rId183" Type="http://schemas.openxmlformats.org/officeDocument/2006/relationships/image" Target="media/image84.wmf"/><Relationship Id="rId390" Type="http://schemas.openxmlformats.org/officeDocument/2006/relationships/oleObject" Target="embeddings/oleObject202.bin"/><Relationship Id="rId404" Type="http://schemas.openxmlformats.org/officeDocument/2006/relationships/oleObject" Target="embeddings/oleObject214.bin"/><Relationship Id="rId611" Type="http://schemas.openxmlformats.org/officeDocument/2006/relationships/image" Target="media/image268.wmf"/><Relationship Id="rId1034" Type="http://schemas.openxmlformats.org/officeDocument/2006/relationships/oleObject" Target="embeddings/oleObject575.bin"/><Relationship Id="rId1241" Type="http://schemas.openxmlformats.org/officeDocument/2006/relationships/oleObject" Target="embeddings/oleObject680.bin"/><Relationship Id="rId1339" Type="http://schemas.openxmlformats.org/officeDocument/2006/relationships/oleObject" Target="embeddings/oleObject731.bin"/><Relationship Id="rId250" Type="http://schemas.openxmlformats.org/officeDocument/2006/relationships/oleObject" Target="embeddings/oleObject128.bin"/><Relationship Id="rId488" Type="http://schemas.openxmlformats.org/officeDocument/2006/relationships/oleObject" Target="embeddings/oleObject261.bin"/><Relationship Id="rId695" Type="http://schemas.openxmlformats.org/officeDocument/2006/relationships/image" Target="media/image301.wmf"/><Relationship Id="rId709" Type="http://schemas.openxmlformats.org/officeDocument/2006/relationships/image" Target="media/image307.wmf"/><Relationship Id="rId916" Type="http://schemas.openxmlformats.org/officeDocument/2006/relationships/image" Target="media/image394.wmf"/><Relationship Id="rId1101" Type="http://schemas.openxmlformats.org/officeDocument/2006/relationships/oleObject" Target="embeddings/oleObject610.bin"/><Relationship Id="rId1546" Type="http://schemas.openxmlformats.org/officeDocument/2006/relationships/oleObject" Target="embeddings/oleObject849.bin"/><Relationship Id="rId1753" Type="http://schemas.openxmlformats.org/officeDocument/2006/relationships/oleObject" Target="embeddings/oleObject949.bin"/><Relationship Id="rId45" Type="http://schemas.openxmlformats.org/officeDocument/2006/relationships/image" Target="media/image20.wmf"/><Relationship Id="rId110" Type="http://schemas.openxmlformats.org/officeDocument/2006/relationships/image" Target="media/image48.wmf"/><Relationship Id="rId348" Type="http://schemas.openxmlformats.org/officeDocument/2006/relationships/oleObject" Target="embeddings/oleObject182.bin"/><Relationship Id="rId555" Type="http://schemas.openxmlformats.org/officeDocument/2006/relationships/image" Target="media/image250.wmf"/><Relationship Id="rId762" Type="http://schemas.openxmlformats.org/officeDocument/2006/relationships/oleObject" Target="embeddings/oleObject421.bin"/><Relationship Id="rId1185" Type="http://schemas.openxmlformats.org/officeDocument/2006/relationships/image" Target="media/image528.wmf"/><Relationship Id="rId1392" Type="http://schemas.openxmlformats.org/officeDocument/2006/relationships/image" Target="media/image625.wmf"/><Relationship Id="rId1406" Type="http://schemas.openxmlformats.org/officeDocument/2006/relationships/oleObject" Target="embeddings/oleObject769.bin"/><Relationship Id="rId1613" Type="http://schemas.openxmlformats.org/officeDocument/2006/relationships/image" Target="media/image723.wmf"/><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oleObject" Target="embeddings/oleObject220.bin"/><Relationship Id="rId622" Type="http://schemas.openxmlformats.org/officeDocument/2006/relationships/image" Target="media/image273.wmf"/><Relationship Id="rId1045" Type="http://schemas.openxmlformats.org/officeDocument/2006/relationships/image" Target="media/image458.wmf"/><Relationship Id="rId1252" Type="http://schemas.openxmlformats.org/officeDocument/2006/relationships/image" Target="media/image562.wmf"/><Relationship Id="rId1697" Type="http://schemas.openxmlformats.org/officeDocument/2006/relationships/image" Target="media/image766.png"/><Relationship Id="rId261" Type="http://schemas.openxmlformats.org/officeDocument/2006/relationships/image" Target="media/image121.wmf"/><Relationship Id="rId499" Type="http://schemas.openxmlformats.org/officeDocument/2006/relationships/oleObject" Target="embeddings/oleObject267.bin"/><Relationship Id="rId927" Type="http://schemas.openxmlformats.org/officeDocument/2006/relationships/oleObject" Target="embeddings/oleObject521.bin"/><Relationship Id="rId1112" Type="http://schemas.openxmlformats.org/officeDocument/2006/relationships/image" Target="media/image490.wmf"/><Relationship Id="rId1557" Type="http://schemas.openxmlformats.org/officeDocument/2006/relationships/oleObject" Target="embeddings/oleObject855.bin"/><Relationship Id="rId56" Type="http://schemas.openxmlformats.org/officeDocument/2006/relationships/image" Target="media/image25.wmf"/><Relationship Id="rId359" Type="http://schemas.openxmlformats.org/officeDocument/2006/relationships/image" Target="media/image165.wmf"/><Relationship Id="rId566" Type="http://schemas.openxmlformats.org/officeDocument/2006/relationships/image" Target="media/image255.wmf"/><Relationship Id="rId773" Type="http://schemas.openxmlformats.org/officeDocument/2006/relationships/oleObject" Target="embeddings/oleObject432.bin"/><Relationship Id="rId1196" Type="http://schemas.openxmlformats.org/officeDocument/2006/relationships/image" Target="media/image531.wmf"/><Relationship Id="rId1417" Type="http://schemas.openxmlformats.org/officeDocument/2006/relationships/oleObject" Target="embeddings/oleObject775.bin"/><Relationship Id="rId1624" Type="http://schemas.openxmlformats.org/officeDocument/2006/relationships/oleObject" Target="embeddings/oleObject889.bin"/><Relationship Id="rId121" Type="http://schemas.openxmlformats.org/officeDocument/2006/relationships/oleObject" Target="embeddings/oleObject61.bin"/><Relationship Id="rId219" Type="http://schemas.openxmlformats.org/officeDocument/2006/relationships/image" Target="media/image100.wmf"/><Relationship Id="rId426" Type="http://schemas.openxmlformats.org/officeDocument/2006/relationships/oleObject" Target="embeddings/oleObject226.bin"/><Relationship Id="rId633" Type="http://schemas.openxmlformats.org/officeDocument/2006/relationships/oleObject" Target="embeddings/oleObject350.bin"/><Relationship Id="rId980" Type="http://schemas.openxmlformats.org/officeDocument/2006/relationships/oleObject" Target="embeddings/oleObject548.bin"/><Relationship Id="rId1056" Type="http://schemas.openxmlformats.org/officeDocument/2006/relationships/oleObject" Target="embeddings/oleObject586.bin"/><Relationship Id="rId1263" Type="http://schemas.openxmlformats.org/officeDocument/2006/relationships/oleObject" Target="embeddings/oleObject689.bin"/><Relationship Id="rId840" Type="http://schemas.openxmlformats.org/officeDocument/2006/relationships/oleObject" Target="embeddings/oleObject474.bin"/><Relationship Id="rId938" Type="http://schemas.openxmlformats.org/officeDocument/2006/relationships/image" Target="media/image405.wmf"/><Relationship Id="rId1470" Type="http://schemas.openxmlformats.org/officeDocument/2006/relationships/oleObject" Target="embeddings/oleObject803.bin"/><Relationship Id="rId1568" Type="http://schemas.openxmlformats.org/officeDocument/2006/relationships/image" Target="media/image701.wmf"/><Relationship Id="rId67" Type="http://schemas.openxmlformats.org/officeDocument/2006/relationships/image" Target="media/image30.wmf"/><Relationship Id="rId272" Type="http://schemas.openxmlformats.org/officeDocument/2006/relationships/oleObject" Target="embeddings/oleObject141.bin"/><Relationship Id="rId577" Type="http://schemas.openxmlformats.org/officeDocument/2006/relationships/image" Target="media/image263.wmf"/><Relationship Id="rId700" Type="http://schemas.openxmlformats.org/officeDocument/2006/relationships/oleObject" Target="embeddings/oleObject390.bin"/><Relationship Id="rId1123" Type="http://schemas.openxmlformats.org/officeDocument/2006/relationships/image" Target="media/image495.wmf"/><Relationship Id="rId1330" Type="http://schemas.openxmlformats.org/officeDocument/2006/relationships/oleObject" Target="embeddings/oleObject726.bin"/><Relationship Id="rId1428" Type="http://schemas.openxmlformats.org/officeDocument/2006/relationships/oleObject" Target="embeddings/oleObject780.bin"/><Relationship Id="rId1635" Type="http://schemas.openxmlformats.org/officeDocument/2006/relationships/oleObject" Target="embeddings/oleObject894.bin"/><Relationship Id="rId132" Type="http://schemas.openxmlformats.org/officeDocument/2006/relationships/oleObject" Target="embeddings/oleObject67.bin"/><Relationship Id="rId784" Type="http://schemas.openxmlformats.org/officeDocument/2006/relationships/oleObject" Target="embeddings/oleObject441.bin"/><Relationship Id="rId991" Type="http://schemas.openxmlformats.org/officeDocument/2006/relationships/image" Target="media/image431.wmf"/><Relationship Id="rId1067" Type="http://schemas.openxmlformats.org/officeDocument/2006/relationships/oleObject" Target="embeddings/oleObject592.bin"/><Relationship Id="rId437" Type="http://schemas.openxmlformats.org/officeDocument/2006/relationships/oleObject" Target="embeddings/oleObject232.bin"/><Relationship Id="rId644" Type="http://schemas.openxmlformats.org/officeDocument/2006/relationships/image" Target="media/image282.wmf"/><Relationship Id="rId851" Type="http://schemas.openxmlformats.org/officeDocument/2006/relationships/image" Target="media/image365.wmf"/><Relationship Id="rId1274" Type="http://schemas.openxmlformats.org/officeDocument/2006/relationships/image" Target="media/image571.wmf"/><Relationship Id="rId1481" Type="http://schemas.openxmlformats.org/officeDocument/2006/relationships/image" Target="media/image665.wmf"/><Relationship Id="rId1579" Type="http://schemas.openxmlformats.org/officeDocument/2006/relationships/oleObject" Target="embeddings/oleObject866.bin"/><Relationship Id="rId1702" Type="http://schemas.openxmlformats.org/officeDocument/2006/relationships/image" Target="media/image770.wmf"/><Relationship Id="rId283" Type="http://schemas.openxmlformats.org/officeDocument/2006/relationships/oleObject" Target="embeddings/oleObject148.bin"/><Relationship Id="rId490" Type="http://schemas.openxmlformats.org/officeDocument/2006/relationships/oleObject" Target="embeddings/oleObject262.bin"/><Relationship Id="rId504" Type="http://schemas.openxmlformats.org/officeDocument/2006/relationships/image" Target="media/image228.wmf"/><Relationship Id="rId711" Type="http://schemas.openxmlformats.org/officeDocument/2006/relationships/image" Target="media/image308.wmf"/><Relationship Id="rId949" Type="http://schemas.openxmlformats.org/officeDocument/2006/relationships/image" Target="media/image410.wmf"/><Relationship Id="rId1134" Type="http://schemas.openxmlformats.org/officeDocument/2006/relationships/oleObject" Target="embeddings/oleObject628.bin"/><Relationship Id="rId1341" Type="http://schemas.openxmlformats.org/officeDocument/2006/relationships/image" Target="media/image602.wmf"/><Relationship Id="rId78" Type="http://schemas.openxmlformats.org/officeDocument/2006/relationships/image" Target="media/image35.wmf"/><Relationship Id="rId143" Type="http://schemas.openxmlformats.org/officeDocument/2006/relationships/image" Target="media/image64.wmf"/><Relationship Id="rId350" Type="http://schemas.openxmlformats.org/officeDocument/2006/relationships/oleObject" Target="embeddings/oleObject183.bin"/><Relationship Id="rId588" Type="http://schemas.openxmlformats.org/officeDocument/2006/relationships/oleObject" Target="embeddings/oleObject317.bin"/><Relationship Id="rId795" Type="http://schemas.openxmlformats.org/officeDocument/2006/relationships/oleObject" Target="embeddings/oleObject444.bin"/><Relationship Id="rId809" Type="http://schemas.openxmlformats.org/officeDocument/2006/relationships/oleObject" Target="embeddings/oleObject454.bin"/><Relationship Id="rId1201" Type="http://schemas.openxmlformats.org/officeDocument/2006/relationships/oleObject" Target="embeddings/oleObject661.bin"/><Relationship Id="rId1439" Type="http://schemas.openxmlformats.org/officeDocument/2006/relationships/image" Target="media/image647.wmf"/><Relationship Id="rId1646" Type="http://schemas.openxmlformats.org/officeDocument/2006/relationships/image" Target="media/image742.wmf"/><Relationship Id="rId9" Type="http://schemas.openxmlformats.org/officeDocument/2006/relationships/image" Target="media/image2.gif"/><Relationship Id="rId210" Type="http://schemas.openxmlformats.org/officeDocument/2006/relationships/oleObject" Target="embeddings/oleObject107.bin"/><Relationship Id="rId448" Type="http://schemas.openxmlformats.org/officeDocument/2006/relationships/image" Target="media/image203.wmf"/><Relationship Id="rId655" Type="http://schemas.openxmlformats.org/officeDocument/2006/relationships/oleObject" Target="embeddings/oleObject362.bin"/><Relationship Id="rId862" Type="http://schemas.openxmlformats.org/officeDocument/2006/relationships/oleObject" Target="embeddings/oleObject486.bin"/><Relationship Id="rId1078" Type="http://schemas.openxmlformats.org/officeDocument/2006/relationships/image" Target="media/image474.wmf"/><Relationship Id="rId1285" Type="http://schemas.openxmlformats.org/officeDocument/2006/relationships/oleObject" Target="embeddings/oleObject702.bin"/><Relationship Id="rId1492" Type="http://schemas.openxmlformats.org/officeDocument/2006/relationships/oleObject" Target="embeddings/oleObject816.bin"/><Relationship Id="rId1506" Type="http://schemas.openxmlformats.org/officeDocument/2006/relationships/oleObject" Target="embeddings/oleObject823.bin"/><Relationship Id="rId1713" Type="http://schemas.openxmlformats.org/officeDocument/2006/relationships/image" Target="media/image776.wmf"/><Relationship Id="rId294" Type="http://schemas.openxmlformats.org/officeDocument/2006/relationships/image" Target="media/image134.wmf"/><Relationship Id="rId308" Type="http://schemas.openxmlformats.org/officeDocument/2006/relationships/image" Target="media/image141.wmf"/><Relationship Id="rId515" Type="http://schemas.openxmlformats.org/officeDocument/2006/relationships/oleObject" Target="embeddings/oleObject276.bin"/><Relationship Id="rId722" Type="http://schemas.openxmlformats.org/officeDocument/2006/relationships/oleObject" Target="embeddings/oleObject403.bin"/><Relationship Id="rId1145" Type="http://schemas.openxmlformats.org/officeDocument/2006/relationships/oleObject" Target="embeddings/oleObject633.bin"/><Relationship Id="rId1352" Type="http://schemas.openxmlformats.org/officeDocument/2006/relationships/oleObject" Target="embeddings/oleObject739.bin"/><Relationship Id="rId89" Type="http://schemas.openxmlformats.org/officeDocument/2006/relationships/image" Target="media/image39.wmf"/><Relationship Id="rId154" Type="http://schemas.openxmlformats.org/officeDocument/2006/relationships/oleObject" Target="embeddings/oleObject78.bin"/><Relationship Id="rId361" Type="http://schemas.openxmlformats.org/officeDocument/2006/relationships/image" Target="media/image166.wmf"/><Relationship Id="rId599" Type="http://schemas.openxmlformats.org/officeDocument/2006/relationships/oleObject" Target="embeddings/oleObject328.bin"/><Relationship Id="rId1005" Type="http://schemas.openxmlformats.org/officeDocument/2006/relationships/image" Target="media/image438.wmf"/><Relationship Id="rId1212" Type="http://schemas.openxmlformats.org/officeDocument/2006/relationships/image" Target="media/image540.wmf"/><Relationship Id="rId1657" Type="http://schemas.openxmlformats.org/officeDocument/2006/relationships/image" Target="media/image748.wmf"/><Relationship Id="rId459" Type="http://schemas.openxmlformats.org/officeDocument/2006/relationships/oleObject" Target="embeddings/oleObject244.bin"/><Relationship Id="rId666" Type="http://schemas.openxmlformats.org/officeDocument/2006/relationships/oleObject" Target="embeddings/oleObject370.bin"/><Relationship Id="rId873" Type="http://schemas.openxmlformats.org/officeDocument/2006/relationships/oleObject" Target="embeddings/oleObject492.bin"/><Relationship Id="rId1089" Type="http://schemas.openxmlformats.org/officeDocument/2006/relationships/image" Target="media/image479.wmf"/><Relationship Id="rId1296" Type="http://schemas.openxmlformats.org/officeDocument/2006/relationships/image" Target="media/image581.wmf"/><Relationship Id="rId1517" Type="http://schemas.openxmlformats.org/officeDocument/2006/relationships/oleObject" Target="embeddings/oleObject830.bin"/><Relationship Id="rId1724" Type="http://schemas.openxmlformats.org/officeDocument/2006/relationships/image" Target="media/image783.wmf"/><Relationship Id="rId16" Type="http://schemas.openxmlformats.org/officeDocument/2006/relationships/oleObject" Target="embeddings/oleObject3.bin"/><Relationship Id="rId221" Type="http://schemas.openxmlformats.org/officeDocument/2006/relationships/image" Target="media/image101.wmf"/><Relationship Id="rId319" Type="http://schemas.openxmlformats.org/officeDocument/2006/relationships/oleObject" Target="embeddings/oleObject166.bin"/><Relationship Id="rId526" Type="http://schemas.openxmlformats.org/officeDocument/2006/relationships/image" Target="media/image238.wmf"/><Relationship Id="rId1156" Type="http://schemas.openxmlformats.org/officeDocument/2006/relationships/oleObject" Target="embeddings/oleObject637.bin"/><Relationship Id="rId1363" Type="http://schemas.openxmlformats.org/officeDocument/2006/relationships/image" Target="media/image610.wmf"/><Relationship Id="rId733" Type="http://schemas.openxmlformats.org/officeDocument/2006/relationships/oleObject" Target="embeddings/oleObject409.bin"/><Relationship Id="rId940" Type="http://schemas.openxmlformats.org/officeDocument/2006/relationships/oleObject" Target="embeddings/oleObject528.bin"/><Relationship Id="rId1016" Type="http://schemas.openxmlformats.org/officeDocument/2006/relationships/oleObject" Target="embeddings/oleObject566.bin"/><Relationship Id="rId1570" Type="http://schemas.openxmlformats.org/officeDocument/2006/relationships/image" Target="media/image702.wmf"/><Relationship Id="rId1668" Type="http://schemas.openxmlformats.org/officeDocument/2006/relationships/oleObject" Target="embeddings/oleObject907.bin"/><Relationship Id="rId165" Type="http://schemas.openxmlformats.org/officeDocument/2006/relationships/image" Target="media/image75.wmf"/><Relationship Id="rId372" Type="http://schemas.openxmlformats.org/officeDocument/2006/relationships/image" Target="media/image170.wmf"/><Relationship Id="rId677" Type="http://schemas.openxmlformats.org/officeDocument/2006/relationships/image" Target="media/image294.wmf"/><Relationship Id="rId800" Type="http://schemas.openxmlformats.org/officeDocument/2006/relationships/oleObject" Target="embeddings/oleObject449.bin"/><Relationship Id="rId1223" Type="http://schemas.openxmlformats.org/officeDocument/2006/relationships/oleObject" Target="embeddings/oleObject672.bin"/><Relationship Id="rId1430" Type="http://schemas.openxmlformats.org/officeDocument/2006/relationships/oleObject" Target="embeddings/oleObject781.bin"/><Relationship Id="rId1528" Type="http://schemas.openxmlformats.org/officeDocument/2006/relationships/oleObject" Target="embeddings/oleObject838.bin"/><Relationship Id="rId232" Type="http://schemas.openxmlformats.org/officeDocument/2006/relationships/oleObject" Target="embeddings/oleObject119.bin"/><Relationship Id="rId884" Type="http://schemas.openxmlformats.org/officeDocument/2006/relationships/oleObject" Target="embeddings/oleObject500.bin"/><Relationship Id="rId1735" Type="http://schemas.openxmlformats.org/officeDocument/2006/relationships/oleObject" Target="embeddings/oleObject940.bin"/><Relationship Id="rId27" Type="http://schemas.openxmlformats.org/officeDocument/2006/relationships/oleObject" Target="embeddings/oleObject9.bin"/><Relationship Id="rId537" Type="http://schemas.openxmlformats.org/officeDocument/2006/relationships/image" Target="media/image242.wmf"/><Relationship Id="rId744" Type="http://schemas.openxmlformats.org/officeDocument/2006/relationships/image" Target="media/image321.wmf"/><Relationship Id="rId951" Type="http://schemas.openxmlformats.org/officeDocument/2006/relationships/image" Target="media/image411.png"/><Relationship Id="rId1167" Type="http://schemas.openxmlformats.org/officeDocument/2006/relationships/oleObject" Target="embeddings/oleObject642.bin"/><Relationship Id="rId1374" Type="http://schemas.openxmlformats.org/officeDocument/2006/relationships/image" Target="media/image616.wmf"/><Relationship Id="rId1581" Type="http://schemas.openxmlformats.org/officeDocument/2006/relationships/oleObject" Target="embeddings/oleObject867.bin"/><Relationship Id="rId1679" Type="http://schemas.openxmlformats.org/officeDocument/2006/relationships/image" Target="media/image760.wmf"/><Relationship Id="rId80" Type="http://schemas.openxmlformats.org/officeDocument/2006/relationships/image" Target="media/image36.wmf"/><Relationship Id="rId176" Type="http://schemas.openxmlformats.org/officeDocument/2006/relationships/oleObject" Target="embeddings/oleObject89.bin"/><Relationship Id="rId383" Type="http://schemas.openxmlformats.org/officeDocument/2006/relationships/image" Target="media/image181.wmf"/><Relationship Id="rId590" Type="http://schemas.openxmlformats.org/officeDocument/2006/relationships/oleObject" Target="embeddings/oleObject319.bin"/><Relationship Id="rId604" Type="http://schemas.openxmlformats.org/officeDocument/2006/relationships/oleObject" Target="embeddings/oleObject332.bin"/><Relationship Id="rId811" Type="http://schemas.openxmlformats.org/officeDocument/2006/relationships/oleObject" Target="embeddings/oleObject455.bin"/><Relationship Id="rId1027" Type="http://schemas.openxmlformats.org/officeDocument/2006/relationships/oleObject" Target="embeddings/oleObject572.bin"/><Relationship Id="rId1234" Type="http://schemas.openxmlformats.org/officeDocument/2006/relationships/image" Target="media/image550.png"/><Relationship Id="rId1441" Type="http://schemas.openxmlformats.org/officeDocument/2006/relationships/image" Target="media/image648.wmf"/><Relationship Id="rId243" Type="http://schemas.openxmlformats.org/officeDocument/2006/relationships/image" Target="media/image112.wmf"/><Relationship Id="rId450" Type="http://schemas.openxmlformats.org/officeDocument/2006/relationships/image" Target="media/image204.wmf"/><Relationship Id="rId688" Type="http://schemas.openxmlformats.org/officeDocument/2006/relationships/oleObject" Target="embeddings/oleObject383.bin"/><Relationship Id="rId895" Type="http://schemas.openxmlformats.org/officeDocument/2006/relationships/image" Target="media/image383.wmf"/><Relationship Id="rId909" Type="http://schemas.openxmlformats.org/officeDocument/2006/relationships/oleObject" Target="embeddings/oleObject512.bin"/><Relationship Id="rId1080" Type="http://schemas.openxmlformats.org/officeDocument/2006/relationships/oleObject" Target="embeddings/oleObject599.bin"/><Relationship Id="rId1301" Type="http://schemas.openxmlformats.org/officeDocument/2006/relationships/oleObject" Target="embeddings/oleObject711.bin"/><Relationship Id="rId1539" Type="http://schemas.openxmlformats.org/officeDocument/2006/relationships/image" Target="media/image687.wmf"/><Relationship Id="rId1746" Type="http://schemas.openxmlformats.org/officeDocument/2006/relationships/image" Target="media/image794.wmf"/><Relationship Id="rId38" Type="http://schemas.openxmlformats.org/officeDocument/2006/relationships/image" Target="media/image17.wmf"/><Relationship Id="rId103" Type="http://schemas.openxmlformats.org/officeDocument/2006/relationships/oleObject" Target="embeddings/oleObject52.bin"/><Relationship Id="rId310" Type="http://schemas.openxmlformats.org/officeDocument/2006/relationships/image" Target="media/image142.wmf"/><Relationship Id="rId548" Type="http://schemas.openxmlformats.org/officeDocument/2006/relationships/oleObject" Target="embeddings/oleObject294.bin"/><Relationship Id="rId755" Type="http://schemas.openxmlformats.org/officeDocument/2006/relationships/image" Target="media/image332.wmf"/><Relationship Id="rId962" Type="http://schemas.openxmlformats.org/officeDocument/2006/relationships/oleObject" Target="embeddings/oleObject539.bin"/><Relationship Id="rId1178" Type="http://schemas.openxmlformats.org/officeDocument/2006/relationships/image" Target="media/image524.png"/><Relationship Id="rId1385" Type="http://schemas.openxmlformats.org/officeDocument/2006/relationships/oleObject" Target="embeddings/oleObject757.bin"/><Relationship Id="rId1592" Type="http://schemas.openxmlformats.org/officeDocument/2006/relationships/image" Target="media/image713.wmf"/><Relationship Id="rId1606" Type="http://schemas.openxmlformats.org/officeDocument/2006/relationships/oleObject" Target="embeddings/oleObject880.bin"/><Relationship Id="rId91" Type="http://schemas.openxmlformats.org/officeDocument/2006/relationships/image" Target="media/image40.wmf"/><Relationship Id="rId187" Type="http://schemas.openxmlformats.org/officeDocument/2006/relationships/image" Target="media/image85.wmf"/><Relationship Id="rId394" Type="http://schemas.openxmlformats.org/officeDocument/2006/relationships/oleObject" Target="embeddings/oleObject206.bin"/><Relationship Id="rId408" Type="http://schemas.openxmlformats.org/officeDocument/2006/relationships/image" Target="media/image185.wmf"/><Relationship Id="rId615" Type="http://schemas.openxmlformats.org/officeDocument/2006/relationships/image" Target="media/image270.wmf"/><Relationship Id="rId822" Type="http://schemas.openxmlformats.org/officeDocument/2006/relationships/oleObject" Target="embeddings/oleObject462.bin"/><Relationship Id="rId1038" Type="http://schemas.openxmlformats.org/officeDocument/2006/relationships/oleObject" Target="embeddings/oleObject577.bin"/><Relationship Id="rId1245" Type="http://schemas.openxmlformats.org/officeDocument/2006/relationships/oleObject" Target="embeddings/oleObject682.bin"/><Relationship Id="rId1452" Type="http://schemas.openxmlformats.org/officeDocument/2006/relationships/oleObject" Target="embeddings/oleObject792.bin"/><Relationship Id="rId254" Type="http://schemas.openxmlformats.org/officeDocument/2006/relationships/oleObject" Target="embeddings/oleObject130.bin"/><Relationship Id="rId699" Type="http://schemas.openxmlformats.org/officeDocument/2006/relationships/image" Target="media/image303.wmf"/><Relationship Id="rId1091" Type="http://schemas.openxmlformats.org/officeDocument/2006/relationships/image" Target="media/image480.wmf"/><Relationship Id="rId1105" Type="http://schemas.openxmlformats.org/officeDocument/2006/relationships/oleObject" Target="embeddings/oleObject612.bin"/><Relationship Id="rId1312" Type="http://schemas.openxmlformats.org/officeDocument/2006/relationships/image" Target="media/image589.wmf"/><Relationship Id="rId1757" Type="http://schemas.openxmlformats.org/officeDocument/2006/relationships/oleObject" Target="embeddings/oleObject950.bin"/><Relationship Id="rId49" Type="http://schemas.openxmlformats.org/officeDocument/2006/relationships/image" Target="media/image22.wmf"/><Relationship Id="rId114" Type="http://schemas.openxmlformats.org/officeDocument/2006/relationships/image" Target="media/image50.wmf"/><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oleObject" Target="embeddings/oleObject425.bin"/><Relationship Id="rId1189" Type="http://schemas.openxmlformats.org/officeDocument/2006/relationships/image" Target="media/image530.wmf"/><Relationship Id="rId1396" Type="http://schemas.openxmlformats.org/officeDocument/2006/relationships/image" Target="media/image627.wmf"/><Relationship Id="rId1617" Type="http://schemas.openxmlformats.org/officeDocument/2006/relationships/image" Target="media/image725.wmf"/><Relationship Id="rId198" Type="http://schemas.openxmlformats.org/officeDocument/2006/relationships/oleObject" Target="embeddings/oleObject101.bin"/><Relationship Id="rId321" Type="http://schemas.openxmlformats.org/officeDocument/2006/relationships/oleObject" Target="embeddings/oleObject167.bin"/><Relationship Id="rId419" Type="http://schemas.openxmlformats.org/officeDocument/2006/relationships/oleObject" Target="embeddings/oleObject222.bin"/><Relationship Id="rId626" Type="http://schemas.openxmlformats.org/officeDocument/2006/relationships/oleObject" Target="embeddings/oleObject346.bin"/><Relationship Id="rId973" Type="http://schemas.openxmlformats.org/officeDocument/2006/relationships/image" Target="media/image422.wmf"/><Relationship Id="rId1049" Type="http://schemas.openxmlformats.org/officeDocument/2006/relationships/image" Target="media/image460.wmf"/><Relationship Id="rId1256" Type="http://schemas.openxmlformats.org/officeDocument/2006/relationships/image" Target="media/image564.wmf"/><Relationship Id="rId833" Type="http://schemas.openxmlformats.org/officeDocument/2006/relationships/oleObject" Target="embeddings/oleObject470.bin"/><Relationship Id="rId1116" Type="http://schemas.openxmlformats.org/officeDocument/2006/relationships/image" Target="media/image492.wmf"/><Relationship Id="rId1463" Type="http://schemas.openxmlformats.org/officeDocument/2006/relationships/oleObject" Target="embeddings/oleObject798.bin"/><Relationship Id="rId1670" Type="http://schemas.openxmlformats.org/officeDocument/2006/relationships/oleObject" Target="embeddings/oleObject908.bin"/><Relationship Id="rId265" Type="http://schemas.openxmlformats.org/officeDocument/2006/relationships/image" Target="media/image123.wmf"/><Relationship Id="rId472" Type="http://schemas.openxmlformats.org/officeDocument/2006/relationships/image" Target="media/image213.wmf"/><Relationship Id="rId900" Type="http://schemas.openxmlformats.org/officeDocument/2006/relationships/oleObject" Target="embeddings/oleObject508.bin"/><Relationship Id="rId1323" Type="http://schemas.openxmlformats.org/officeDocument/2006/relationships/oleObject" Target="embeddings/oleObject722.bin"/><Relationship Id="rId1530" Type="http://schemas.openxmlformats.org/officeDocument/2006/relationships/oleObject" Target="embeddings/oleObject839.bin"/><Relationship Id="rId1628" Type="http://schemas.openxmlformats.org/officeDocument/2006/relationships/oleObject" Target="embeddings/oleObject891.bin"/><Relationship Id="rId125" Type="http://schemas.openxmlformats.org/officeDocument/2006/relationships/image" Target="media/image55.wmf"/><Relationship Id="rId332" Type="http://schemas.openxmlformats.org/officeDocument/2006/relationships/oleObject" Target="embeddings/oleObject173.bin"/><Relationship Id="rId777" Type="http://schemas.openxmlformats.org/officeDocument/2006/relationships/oleObject" Target="embeddings/oleObject436.bin"/><Relationship Id="rId984" Type="http://schemas.openxmlformats.org/officeDocument/2006/relationships/oleObject" Target="embeddings/oleObject550.bin"/><Relationship Id="rId637" Type="http://schemas.openxmlformats.org/officeDocument/2006/relationships/oleObject" Target="embeddings/oleObject352.bin"/><Relationship Id="rId844" Type="http://schemas.openxmlformats.org/officeDocument/2006/relationships/oleObject" Target="embeddings/oleObject476.bin"/><Relationship Id="rId1267" Type="http://schemas.openxmlformats.org/officeDocument/2006/relationships/oleObject" Target="embeddings/oleObject693.bin"/><Relationship Id="rId1474" Type="http://schemas.openxmlformats.org/officeDocument/2006/relationships/image" Target="media/image662.png"/><Relationship Id="rId1681" Type="http://schemas.openxmlformats.org/officeDocument/2006/relationships/image" Target="media/image761.wmf"/><Relationship Id="rId276" Type="http://schemas.openxmlformats.org/officeDocument/2006/relationships/oleObject" Target="embeddings/oleObject144.bin"/><Relationship Id="rId483" Type="http://schemas.openxmlformats.org/officeDocument/2006/relationships/oleObject" Target="embeddings/oleObject257.bin"/><Relationship Id="rId690" Type="http://schemas.openxmlformats.org/officeDocument/2006/relationships/oleObject" Target="embeddings/oleObject384.bin"/><Relationship Id="rId704" Type="http://schemas.openxmlformats.org/officeDocument/2006/relationships/oleObject" Target="embeddings/oleObject392.bin"/><Relationship Id="rId911" Type="http://schemas.openxmlformats.org/officeDocument/2006/relationships/oleObject" Target="embeddings/oleObject513.bin"/><Relationship Id="rId1127" Type="http://schemas.openxmlformats.org/officeDocument/2006/relationships/image" Target="media/image496.wmf"/><Relationship Id="rId1334" Type="http://schemas.openxmlformats.org/officeDocument/2006/relationships/image" Target="media/image599.wmf"/><Relationship Id="rId1541" Type="http://schemas.openxmlformats.org/officeDocument/2006/relationships/image" Target="media/image688.wmf"/><Relationship Id="rId40" Type="http://schemas.openxmlformats.org/officeDocument/2006/relationships/oleObject" Target="embeddings/oleObject16.bin"/><Relationship Id="rId136" Type="http://schemas.openxmlformats.org/officeDocument/2006/relationships/oleObject" Target="embeddings/oleObject69.bin"/><Relationship Id="rId343" Type="http://schemas.openxmlformats.org/officeDocument/2006/relationships/image" Target="media/image157.wmf"/><Relationship Id="rId550" Type="http://schemas.openxmlformats.org/officeDocument/2006/relationships/oleObject" Target="embeddings/oleObject295.bin"/><Relationship Id="rId788" Type="http://schemas.openxmlformats.org/officeDocument/2006/relationships/image" Target="media/image339.wmf"/><Relationship Id="rId995" Type="http://schemas.openxmlformats.org/officeDocument/2006/relationships/image" Target="media/image433.wmf"/><Relationship Id="rId1180" Type="http://schemas.openxmlformats.org/officeDocument/2006/relationships/oleObject" Target="embeddings/oleObject648.bin"/><Relationship Id="rId1401" Type="http://schemas.openxmlformats.org/officeDocument/2006/relationships/image" Target="media/image629.wmf"/><Relationship Id="rId1639" Type="http://schemas.openxmlformats.org/officeDocument/2006/relationships/image" Target="media/image737.wmf"/><Relationship Id="rId203" Type="http://schemas.openxmlformats.org/officeDocument/2006/relationships/image" Target="media/image93.wmf"/><Relationship Id="rId648" Type="http://schemas.openxmlformats.org/officeDocument/2006/relationships/image" Target="media/image284.wmf"/><Relationship Id="rId855" Type="http://schemas.openxmlformats.org/officeDocument/2006/relationships/oleObject" Target="embeddings/oleObject482.bin"/><Relationship Id="rId1040" Type="http://schemas.openxmlformats.org/officeDocument/2006/relationships/oleObject" Target="embeddings/oleObject578.bin"/><Relationship Id="rId1278" Type="http://schemas.openxmlformats.org/officeDocument/2006/relationships/image" Target="media/image573.wmf"/><Relationship Id="rId1485" Type="http://schemas.openxmlformats.org/officeDocument/2006/relationships/image" Target="media/image667.wmf"/><Relationship Id="rId1692" Type="http://schemas.openxmlformats.org/officeDocument/2006/relationships/oleObject" Target="embeddings/oleObject921.bin"/><Relationship Id="rId1706" Type="http://schemas.openxmlformats.org/officeDocument/2006/relationships/image" Target="media/image772.wmf"/><Relationship Id="rId287" Type="http://schemas.openxmlformats.org/officeDocument/2006/relationships/oleObject" Target="embeddings/oleObject150.bin"/><Relationship Id="rId410" Type="http://schemas.openxmlformats.org/officeDocument/2006/relationships/image" Target="media/image186.wmf"/><Relationship Id="rId494" Type="http://schemas.openxmlformats.org/officeDocument/2006/relationships/image" Target="media/image223.wmf"/><Relationship Id="rId508" Type="http://schemas.openxmlformats.org/officeDocument/2006/relationships/oleObject" Target="embeddings/oleObject272.bin"/><Relationship Id="rId715" Type="http://schemas.openxmlformats.org/officeDocument/2006/relationships/oleObject" Target="embeddings/oleObject399.bin"/><Relationship Id="rId922" Type="http://schemas.openxmlformats.org/officeDocument/2006/relationships/image" Target="media/image397.wmf"/><Relationship Id="rId1138" Type="http://schemas.openxmlformats.org/officeDocument/2006/relationships/image" Target="media/image502.wmf"/><Relationship Id="rId1345" Type="http://schemas.openxmlformats.org/officeDocument/2006/relationships/oleObject" Target="embeddings/oleObject735.bin"/><Relationship Id="rId1552" Type="http://schemas.openxmlformats.org/officeDocument/2006/relationships/oleObject" Target="embeddings/oleObject852.bin"/><Relationship Id="rId147" Type="http://schemas.openxmlformats.org/officeDocument/2006/relationships/image" Target="media/image66.wmf"/><Relationship Id="rId354" Type="http://schemas.openxmlformats.org/officeDocument/2006/relationships/oleObject" Target="embeddings/oleObject185.bin"/><Relationship Id="rId799" Type="http://schemas.openxmlformats.org/officeDocument/2006/relationships/oleObject" Target="embeddings/oleObject448.bin"/><Relationship Id="rId1191" Type="http://schemas.openxmlformats.org/officeDocument/2006/relationships/oleObject" Target="embeddings/oleObject654.bin"/><Relationship Id="rId1205" Type="http://schemas.openxmlformats.org/officeDocument/2006/relationships/oleObject" Target="embeddings/oleObject663.bin"/><Relationship Id="rId51" Type="http://schemas.openxmlformats.org/officeDocument/2006/relationships/image" Target="media/image23.wmf"/><Relationship Id="rId561" Type="http://schemas.openxmlformats.org/officeDocument/2006/relationships/image" Target="media/image253.wmf"/><Relationship Id="rId659" Type="http://schemas.openxmlformats.org/officeDocument/2006/relationships/oleObject" Target="embeddings/oleObject364.bin"/><Relationship Id="rId866" Type="http://schemas.openxmlformats.org/officeDocument/2006/relationships/oleObject" Target="embeddings/oleObject488.bin"/><Relationship Id="rId1289" Type="http://schemas.openxmlformats.org/officeDocument/2006/relationships/image" Target="media/image578.wmf"/><Relationship Id="rId1412" Type="http://schemas.openxmlformats.org/officeDocument/2006/relationships/oleObject" Target="embeddings/oleObject772.bin"/><Relationship Id="rId1496" Type="http://schemas.openxmlformats.org/officeDocument/2006/relationships/oleObject" Target="embeddings/oleObject818.bin"/><Relationship Id="rId1717" Type="http://schemas.openxmlformats.org/officeDocument/2006/relationships/image" Target="media/image778.wmf"/><Relationship Id="rId214" Type="http://schemas.openxmlformats.org/officeDocument/2006/relationships/image" Target="media/image98.wmf"/><Relationship Id="rId298" Type="http://schemas.openxmlformats.org/officeDocument/2006/relationships/image" Target="media/image136.wmf"/><Relationship Id="rId421" Type="http://schemas.openxmlformats.org/officeDocument/2006/relationships/oleObject" Target="embeddings/oleObject223.bin"/><Relationship Id="rId519" Type="http://schemas.openxmlformats.org/officeDocument/2006/relationships/oleObject" Target="embeddings/oleObject278.bin"/><Relationship Id="rId1051" Type="http://schemas.openxmlformats.org/officeDocument/2006/relationships/image" Target="media/image461.wmf"/><Relationship Id="rId1149" Type="http://schemas.openxmlformats.org/officeDocument/2006/relationships/image" Target="media/image508.wmf"/><Relationship Id="rId1356" Type="http://schemas.openxmlformats.org/officeDocument/2006/relationships/oleObject" Target="embeddings/oleObject743.bin"/><Relationship Id="rId158" Type="http://schemas.openxmlformats.org/officeDocument/2006/relationships/oleObject" Target="embeddings/oleObject80.bin"/><Relationship Id="rId726" Type="http://schemas.openxmlformats.org/officeDocument/2006/relationships/image" Target="media/image314.wmf"/><Relationship Id="rId933" Type="http://schemas.openxmlformats.org/officeDocument/2006/relationships/oleObject" Target="embeddings/oleObject524.bin"/><Relationship Id="rId1009" Type="http://schemas.openxmlformats.org/officeDocument/2006/relationships/image" Target="media/image440.wmf"/><Relationship Id="rId1563" Type="http://schemas.openxmlformats.org/officeDocument/2006/relationships/oleObject" Target="embeddings/oleObject858.bin"/><Relationship Id="rId62" Type="http://schemas.openxmlformats.org/officeDocument/2006/relationships/image" Target="media/image28.wmf"/><Relationship Id="rId365" Type="http://schemas.openxmlformats.org/officeDocument/2006/relationships/oleObject" Target="embeddings/oleObject191.bin"/><Relationship Id="rId572" Type="http://schemas.openxmlformats.org/officeDocument/2006/relationships/image" Target="media/image258.wmf"/><Relationship Id="rId1216" Type="http://schemas.openxmlformats.org/officeDocument/2006/relationships/image" Target="media/image542.wmf"/><Relationship Id="rId1423" Type="http://schemas.openxmlformats.org/officeDocument/2006/relationships/oleObject" Target="embeddings/oleObject777.bin"/><Relationship Id="rId1630" Type="http://schemas.openxmlformats.org/officeDocument/2006/relationships/oleObject" Target="embeddings/oleObject892.bin"/><Relationship Id="rId225" Type="http://schemas.openxmlformats.org/officeDocument/2006/relationships/image" Target="media/image103.wmf"/><Relationship Id="rId432" Type="http://schemas.openxmlformats.org/officeDocument/2006/relationships/image" Target="media/image196.wmf"/><Relationship Id="rId877" Type="http://schemas.openxmlformats.org/officeDocument/2006/relationships/oleObject" Target="embeddings/oleObject495.bin"/><Relationship Id="rId1062" Type="http://schemas.openxmlformats.org/officeDocument/2006/relationships/oleObject" Target="embeddings/oleObject589.bin"/><Relationship Id="rId1728" Type="http://schemas.openxmlformats.org/officeDocument/2006/relationships/image" Target="media/image785.wmf"/><Relationship Id="rId737" Type="http://schemas.openxmlformats.org/officeDocument/2006/relationships/oleObject" Target="embeddings/oleObject412.bin"/><Relationship Id="rId944" Type="http://schemas.openxmlformats.org/officeDocument/2006/relationships/oleObject" Target="embeddings/oleObject530.bin"/><Relationship Id="rId1367" Type="http://schemas.openxmlformats.org/officeDocument/2006/relationships/oleObject" Target="embeddings/oleObject748.bin"/><Relationship Id="rId1574" Type="http://schemas.openxmlformats.org/officeDocument/2006/relationships/image" Target="media/image704.wmf"/><Relationship Id="rId73" Type="http://schemas.openxmlformats.org/officeDocument/2006/relationships/oleObject" Target="embeddings/oleObject34.bin"/><Relationship Id="rId169" Type="http://schemas.openxmlformats.org/officeDocument/2006/relationships/image" Target="media/image77.wmf"/><Relationship Id="rId376" Type="http://schemas.openxmlformats.org/officeDocument/2006/relationships/image" Target="media/image174.wmf"/><Relationship Id="rId583" Type="http://schemas.openxmlformats.org/officeDocument/2006/relationships/oleObject" Target="embeddings/oleObject312.bin"/><Relationship Id="rId790" Type="http://schemas.openxmlformats.org/officeDocument/2006/relationships/image" Target="media/image341.wmf"/><Relationship Id="rId804" Type="http://schemas.openxmlformats.org/officeDocument/2006/relationships/image" Target="media/image346.wmf"/><Relationship Id="rId1227" Type="http://schemas.openxmlformats.org/officeDocument/2006/relationships/image" Target="media/image546.wmf"/><Relationship Id="rId1434" Type="http://schemas.openxmlformats.org/officeDocument/2006/relationships/oleObject" Target="embeddings/oleObject783.bin"/><Relationship Id="rId1641" Type="http://schemas.openxmlformats.org/officeDocument/2006/relationships/image" Target="media/image738.png"/><Relationship Id="rId4" Type="http://schemas.openxmlformats.org/officeDocument/2006/relationships/settings" Target="settings.xml"/><Relationship Id="rId236" Type="http://schemas.openxmlformats.org/officeDocument/2006/relationships/oleObject" Target="embeddings/oleObject121.bin"/><Relationship Id="rId443" Type="http://schemas.openxmlformats.org/officeDocument/2006/relationships/image" Target="media/image201.wmf"/><Relationship Id="rId650" Type="http://schemas.openxmlformats.org/officeDocument/2006/relationships/image" Target="media/image285.wmf"/><Relationship Id="rId888" Type="http://schemas.openxmlformats.org/officeDocument/2006/relationships/oleObject" Target="embeddings/oleObject502.bin"/><Relationship Id="rId1073" Type="http://schemas.openxmlformats.org/officeDocument/2006/relationships/oleObject" Target="embeddings/oleObject595.bin"/><Relationship Id="rId1280" Type="http://schemas.openxmlformats.org/officeDocument/2006/relationships/image" Target="media/image574.wmf"/><Relationship Id="rId1501" Type="http://schemas.openxmlformats.org/officeDocument/2006/relationships/image" Target="media/image674.wmf"/><Relationship Id="rId1739" Type="http://schemas.openxmlformats.org/officeDocument/2006/relationships/oleObject" Target="embeddings/oleObject942.bin"/><Relationship Id="rId303" Type="http://schemas.openxmlformats.org/officeDocument/2006/relationships/oleObject" Target="embeddings/oleObject158.bin"/><Relationship Id="rId748" Type="http://schemas.openxmlformats.org/officeDocument/2006/relationships/image" Target="media/image325.wmf"/><Relationship Id="rId955" Type="http://schemas.openxmlformats.org/officeDocument/2006/relationships/oleObject" Target="embeddings/oleObject535.bin"/><Relationship Id="rId1140" Type="http://schemas.openxmlformats.org/officeDocument/2006/relationships/image" Target="media/image503.wmf"/><Relationship Id="rId1378" Type="http://schemas.openxmlformats.org/officeDocument/2006/relationships/image" Target="media/image618.wmf"/><Relationship Id="rId1585" Type="http://schemas.openxmlformats.org/officeDocument/2006/relationships/oleObject" Target="embeddings/oleObject869.bin"/><Relationship Id="rId84" Type="http://schemas.openxmlformats.org/officeDocument/2006/relationships/oleObject" Target="embeddings/oleObject40.bin"/><Relationship Id="rId387" Type="http://schemas.openxmlformats.org/officeDocument/2006/relationships/oleObject" Target="embeddings/oleObject199.bin"/><Relationship Id="rId510" Type="http://schemas.openxmlformats.org/officeDocument/2006/relationships/image" Target="media/image230.wmf"/><Relationship Id="rId594" Type="http://schemas.openxmlformats.org/officeDocument/2006/relationships/oleObject" Target="embeddings/oleObject323.bin"/><Relationship Id="rId608" Type="http://schemas.openxmlformats.org/officeDocument/2006/relationships/image" Target="media/image267.wmf"/><Relationship Id="rId815" Type="http://schemas.openxmlformats.org/officeDocument/2006/relationships/image" Target="media/image351.wmf"/><Relationship Id="rId1238" Type="http://schemas.openxmlformats.org/officeDocument/2006/relationships/image" Target="media/image553.wmf"/><Relationship Id="rId1445" Type="http://schemas.openxmlformats.org/officeDocument/2006/relationships/image" Target="media/image650.wmf"/><Relationship Id="rId1652" Type="http://schemas.openxmlformats.org/officeDocument/2006/relationships/image" Target="media/image744.wmf"/><Relationship Id="rId247" Type="http://schemas.openxmlformats.org/officeDocument/2006/relationships/image" Target="media/image114.wmf"/><Relationship Id="rId899" Type="http://schemas.openxmlformats.org/officeDocument/2006/relationships/image" Target="media/image385.wmf"/><Relationship Id="rId1000" Type="http://schemas.openxmlformats.org/officeDocument/2006/relationships/oleObject" Target="embeddings/oleObject558.bin"/><Relationship Id="rId1084" Type="http://schemas.openxmlformats.org/officeDocument/2006/relationships/oleObject" Target="embeddings/oleObject601.bin"/><Relationship Id="rId1305" Type="http://schemas.openxmlformats.org/officeDocument/2006/relationships/oleObject" Target="embeddings/oleObject713.bin"/><Relationship Id="rId107" Type="http://schemas.openxmlformats.org/officeDocument/2006/relationships/oleObject" Target="embeddings/oleObject54.bin"/><Relationship Id="rId454" Type="http://schemas.openxmlformats.org/officeDocument/2006/relationships/image" Target="media/image206.wmf"/><Relationship Id="rId661" Type="http://schemas.openxmlformats.org/officeDocument/2006/relationships/image" Target="media/image289.wmf"/><Relationship Id="rId759" Type="http://schemas.openxmlformats.org/officeDocument/2006/relationships/oleObject" Target="embeddings/oleObject418.bin"/><Relationship Id="rId966" Type="http://schemas.openxmlformats.org/officeDocument/2006/relationships/oleObject" Target="embeddings/oleObject541.bin"/><Relationship Id="rId1291" Type="http://schemas.openxmlformats.org/officeDocument/2006/relationships/image" Target="media/image579.wmf"/><Relationship Id="rId1389" Type="http://schemas.openxmlformats.org/officeDocument/2006/relationships/oleObject" Target="embeddings/oleObject759.bin"/><Relationship Id="rId1512" Type="http://schemas.openxmlformats.org/officeDocument/2006/relationships/image" Target="media/image679.wmf"/><Relationship Id="rId1596" Type="http://schemas.openxmlformats.org/officeDocument/2006/relationships/oleObject" Target="embeddings/oleObject875.bin"/><Relationship Id="rId11" Type="http://schemas.openxmlformats.org/officeDocument/2006/relationships/image" Target="media/image4.wmf"/><Relationship Id="rId314" Type="http://schemas.openxmlformats.org/officeDocument/2006/relationships/image" Target="media/image144.wmf"/><Relationship Id="rId398" Type="http://schemas.openxmlformats.org/officeDocument/2006/relationships/oleObject" Target="embeddings/oleObject209.bin"/><Relationship Id="rId521" Type="http://schemas.openxmlformats.org/officeDocument/2006/relationships/oleObject" Target="embeddings/oleObject279.bin"/><Relationship Id="rId619" Type="http://schemas.openxmlformats.org/officeDocument/2006/relationships/image" Target="media/image272.wmf"/><Relationship Id="rId1151" Type="http://schemas.openxmlformats.org/officeDocument/2006/relationships/image" Target="media/image509.png"/><Relationship Id="rId1249" Type="http://schemas.openxmlformats.org/officeDocument/2006/relationships/image" Target="media/image559.png"/><Relationship Id="rId95" Type="http://schemas.openxmlformats.org/officeDocument/2006/relationships/image" Target="media/image42.wmf"/><Relationship Id="rId160" Type="http://schemas.openxmlformats.org/officeDocument/2006/relationships/oleObject" Target="embeddings/oleObject81.bin"/><Relationship Id="rId826" Type="http://schemas.openxmlformats.org/officeDocument/2006/relationships/oleObject" Target="embeddings/oleObject464.bin"/><Relationship Id="rId1011" Type="http://schemas.openxmlformats.org/officeDocument/2006/relationships/image" Target="media/image441.wmf"/><Relationship Id="rId1109" Type="http://schemas.openxmlformats.org/officeDocument/2006/relationships/oleObject" Target="embeddings/oleObject614.bin"/><Relationship Id="rId1456" Type="http://schemas.openxmlformats.org/officeDocument/2006/relationships/oleObject" Target="embeddings/oleObject794.bin"/><Relationship Id="rId1663" Type="http://schemas.openxmlformats.org/officeDocument/2006/relationships/oleObject" Target="embeddings/oleObject905.bin"/><Relationship Id="rId258" Type="http://schemas.openxmlformats.org/officeDocument/2006/relationships/oleObject" Target="embeddings/oleObject132.bin"/><Relationship Id="rId465" Type="http://schemas.openxmlformats.org/officeDocument/2006/relationships/oleObject" Target="embeddings/oleObject248.bin"/><Relationship Id="rId672" Type="http://schemas.openxmlformats.org/officeDocument/2006/relationships/oleObject" Target="embeddings/oleObject374.bin"/><Relationship Id="rId1095" Type="http://schemas.openxmlformats.org/officeDocument/2006/relationships/image" Target="media/image482.wmf"/><Relationship Id="rId1316" Type="http://schemas.openxmlformats.org/officeDocument/2006/relationships/image" Target="media/image591.wmf"/><Relationship Id="rId1523" Type="http://schemas.openxmlformats.org/officeDocument/2006/relationships/oleObject" Target="embeddings/oleObject834.bin"/><Relationship Id="rId1730" Type="http://schemas.openxmlformats.org/officeDocument/2006/relationships/image" Target="media/image786.wmf"/><Relationship Id="rId22" Type="http://schemas.openxmlformats.org/officeDocument/2006/relationships/oleObject" Target="embeddings/oleObject6.bin"/><Relationship Id="rId118" Type="http://schemas.openxmlformats.org/officeDocument/2006/relationships/image" Target="media/image52.wmf"/><Relationship Id="rId325" Type="http://schemas.openxmlformats.org/officeDocument/2006/relationships/oleObject" Target="embeddings/oleObject169.bin"/><Relationship Id="rId532" Type="http://schemas.openxmlformats.org/officeDocument/2006/relationships/oleObject" Target="embeddings/oleObject285.bin"/><Relationship Id="rId977" Type="http://schemas.openxmlformats.org/officeDocument/2006/relationships/image" Target="media/image424.wmf"/><Relationship Id="rId1162" Type="http://schemas.openxmlformats.org/officeDocument/2006/relationships/image" Target="media/image516.wmf"/><Relationship Id="rId171" Type="http://schemas.openxmlformats.org/officeDocument/2006/relationships/image" Target="media/image78.wmf"/><Relationship Id="rId837" Type="http://schemas.openxmlformats.org/officeDocument/2006/relationships/image" Target="media/image358.wmf"/><Relationship Id="rId1022" Type="http://schemas.openxmlformats.org/officeDocument/2006/relationships/image" Target="media/image447.wmf"/><Relationship Id="rId1467" Type="http://schemas.openxmlformats.org/officeDocument/2006/relationships/oleObject" Target="embeddings/oleObject801.bin"/><Relationship Id="rId1674" Type="http://schemas.openxmlformats.org/officeDocument/2006/relationships/oleObject" Target="embeddings/oleObject910.bin"/><Relationship Id="rId269" Type="http://schemas.openxmlformats.org/officeDocument/2006/relationships/oleObject" Target="embeddings/oleObject139.bin"/><Relationship Id="rId476" Type="http://schemas.openxmlformats.org/officeDocument/2006/relationships/image" Target="media/image217.wmf"/><Relationship Id="rId683" Type="http://schemas.openxmlformats.org/officeDocument/2006/relationships/oleObject" Target="embeddings/oleObject379.bin"/><Relationship Id="rId890" Type="http://schemas.openxmlformats.org/officeDocument/2006/relationships/oleObject" Target="embeddings/oleObject503.bin"/><Relationship Id="rId904" Type="http://schemas.openxmlformats.org/officeDocument/2006/relationships/oleObject" Target="embeddings/oleObject510.bin"/><Relationship Id="rId1327" Type="http://schemas.openxmlformats.org/officeDocument/2006/relationships/oleObject" Target="embeddings/oleObject724.bin"/><Relationship Id="rId1534" Type="http://schemas.openxmlformats.org/officeDocument/2006/relationships/oleObject" Target="embeddings/oleObject842.bin"/><Relationship Id="rId1741" Type="http://schemas.openxmlformats.org/officeDocument/2006/relationships/oleObject" Target="embeddings/oleObject943.bin"/><Relationship Id="rId33" Type="http://schemas.openxmlformats.org/officeDocument/2006/relationships/oleObject" Target="embeddings/oleObject12.bin"/><Relationship Id="rId129" Type="http://schemas.openxmlformats.org/officeDocument/2006/relationships/image" Target="media/image57.wmf"/><Relationship Id="rId336" Type="http://schemas.openxmlformats.org/officeDocument/2006/relationships/oleObject" Target="embeddings/oleObject175.bin"/><Relationship Id="rId543" Type="http://schemas.openxmlformats.org/officeDocument/2006/relationships/image" Target="media/image245.wmf"/><Relationship Id="rId988" Type="http://schemas.openxmlformats.org/officeDocument/2006/relationships/oleObject" Target="embeddings/oleObject552.bin"/><Relationship Id="rId1173" Type="http://schemas.openxmlformats.org/officeDocument/2006/relationships/oleObject" Target="embeddings/oleObject645.bin"/><Relationship Id="rId1380" Type="http://schemas.openxmlformats.org/officeDocument/2006/relationships/image" Target="media/image619.wmf"/><Relationship Id="rId1601" Type="http://schemas.openxmlformats.org/officeDocument/2006/relationships/image" Target="media/image717.wmf"/><Relationship Id="rId182" Type="http://schemas.openxmlformats.org/officeDocument/2006/relationships/oleObject" Target="embeddings/oleObject92.bin"/><Relationship Id="rId403" Type="http://schemas.openxmlformats.org/officeDocument/2006/relationships/oleObject" Target="embeddings/oleObject213.bin"/><Relationship Id="rId750" Type="http://schemas.openxmlformats.org/officeDocument/2006/relationships/image" Target="media/image327.wmf"/><Relationship Id="rId848" Type="http://schemas.openxmlformats.org/officeDocument/2006/relationships/oleObject" Target="embeddings/oleObject478.bin"/><Relationship Id="rId1033" Type="http://schemas.openxmlformats.org/officeDocument/2006/relationships/image" Target="media/image452.wmf"/><Relationship Id="rId1478" Type="http://schemas.openxmlformats.org/officeDocument/2006/relationships/oleObject" Target="embeddings/oleObject808.bin"/><Relationship Id="rId1685" Type="http://schemas.openxmlformats.org/officeDocument/2006/relationships/image" Target="media/image763.wmf"/><Relationship Id="rId487" Type="http://schemas.openxmlformats.org/officeDocument/2006/relationships/image" Target="media/image220.wmf"/><Relationship Id="rId610" Type="http://schemas.openxmlformats.org/officeDocument/2006/relationships/oleObject" Target="embeddings/oleObject336.bin"/><Relationship Id="rId694" Type="http://schemas.openxmlformats.org/officeDocument/2006/relationships/oleObject" Target="embeddings/oleObject387.bin"/><Relationship Id="rId708" Type="http://schemas.openxmlformats.org/officeDocument/2006/relationships/oleObject" Target="embeddings/oleObject395.bin"/><Relationship Id="rId915" Type="http://schemas.openxmlformats.org/officeDocument/2006/relationships/oleObject" Target="embeddings/oleObject515.bin"/><Relationship Id="rId1240" Type="http://schemas.openxmlformats.org/officeDocument/2006/relationships/image" Target="media/image554.wmf"/><Relationship Id="rId1338" Type="http://schemas.openxmlformats.org/officeDocument/2006/relationships/image" Target="media/image601.wmf"/><Relationship Id="rId1545" Type="http://schemas.openxmlformats.org/officeDocument/2006/relationships/image" Target="media/image690.wmf"/><Relationship Id="rId347" Type="http://schemas.openxmlformats.org/officeDocument/2006/relationships/image" Target="media/image159.wmf"/><Relationship Id="rId999" Type="http://schemas.openxmlformats.org/officeDocument/2006/relationships/image" Target="media/image435.wmf"/><Relationship Id="rId1100" Type="http://schemas.openxmlformats.org/officeDocument/2006/relationships/image" Target="media/image484.wmf"/><Relationship Id="rId1184" Type="http://schemas.openxmlformats.org/officeDocument/2006/relationships/oleObject" Target="embeddings/oleObject650.bin"/><Relationship Id="rId1405" Type="http://schemas.openxmlformats.org/officeDocument/2006/relationships/oleObject" Target="embeddings/oleObject768.bin"/><Relationship Id="rId1752" Type="http://schemas.openxmlformats.org/officeDocument/2006/relationships/image" Target="media/image797.wmf"/><Relationship Id="rId44" Type="http://schemas.openxmlformats.org/officeDocument/2006/relationships/oleObject" Target="embeddings/oleObject18.bin"/><Relationship Id="rId554" Type="http://schemas.openxmlformats.org/officeDocument/2006/relationships/oleObject" Target="embeddings/oleObject298.bin"/><Relationship Id="rId761" Type="http://schemas.openxmlformats.org/officeDocument/2006/relationships/oleObject" Target="embeddings/oleObject420.bin"/><Relationship Id="rId859" Type="http://schemas.openxmlformats.org/officeDocument/2006/relationships/oleObject" Target="embeddings/oleObject484.bin"/><Relationship Id="rId1391" Type="http://schemas.openxmlformats.org/officeDocument/2006/relationships/oleObject" Target="embeddings/oleObject760.bin"/><Relationship Id="rId1489" Type="http://schemas.openxmlformats.org/officeDocument/2006/relationships/image" Target="media/image669.wmf"/><Relationship Id="rId1612" Type="http://schemas.openxmlformats.org/officeDocument/2006/relationships/oleObject" Target="embeddings/oleObject883.bin"/><Relationship Id="rId1696" Type="http://schemas.openxmlformats.org/officeDocument/2006/relationships/oleObject" Target="embeddings/oleObject924.bin"/><Relationship Id="rId193" Type="http://schemas.openxmlformats.org/officeDocument/2006/relationships/image" Target="media/image88.wmf"/><Relationship Id="rId207" Type="http://schemas.openxmlformats.org/officeDocument/2006/relationships/image" Target="media/image95.wmf"/><Relationship Id="rId414" Type="http://schemas.openxmlformats.org/officeDocument/2006/relationships/image" Target="media/image188.wmf"/><Relationship Id="rId498" Type="http://schemas.openxmlformats.org/officeDocument/2006/relationships/image" Target="media/image225.wmf"/><Relationship Id="rId621" Type="http://schemas.openxmlformats.org/officeDocument/2006/relationships/oleObject" Target="embeddings/oleObject342.bin"/><Relationship Id="rId1044" Type="http://schemas.openxmlformats.org/officeDocument/2006/relationships/oleObject" Target="embeddings/oleObject580.bin"/><Relationship Id="rId1251" Type="http://schemas.openxmlformats.org/officeDocument/2006/relationships/image" Target="media/image561.jpeg"/><Relationship Id="rId1349" Type="http://schemas.openxmlformats.org/officeDocument/2006/relationships/image" Target="media/image605.wmf"/><Relationship Id="rId260" Type="http://schemas.openxmlformats.org/officeDocument/2006/relationships/oleObject" Target="embeddings/oleObject133.bin"/><Relationship Id="rId719" Type="http://schemas.openxmlformats.org/officeDocument/2006/relationships/oleObject" Target="embeddings/oleObject401.bin"/><Relationship Id="rId926" Type="http://schemas.openxmlformats.org/officeDocument/2006/relationships/image" Target="media/image399.wmf"/><Relationship Id="rId1111" Type="http://schemas.openxmlformats.org/officeDocument/2006/relationships/oleObject" Target="embeddings/oleObject615.bin"/><Relationship Id="rId1556" Type="http://schemas.openxmlformats.org/officeDocument/2006/relationships/oleObject" Target="embeddings/oleObject854.bin"/><Relationship Id="rId55" Type="http://schemas.openxmlformats.org/officeDocument/2006/relationships/oleObject" Target="embeddings/oleObject24.bin"/><Relationship Id="rId120" Type="http://schemas.openxmlformats.org/officeDocument/2006/relationships/image" Target="media/image53.wmf"/><Relationship Id="rId358" Type="http://schemas.openxmlformats.org/officeDocument/2006/relationships/oleObject" Target="embeddings/oleObject187.bin"/><Relationship Id="rId565" Type="http://schemas.openxmlformats.org/officeDocument/2006/relationships/oleObject" Target="embeddings/oleObject304.bin"/><Relationship Id="rId772" Type="http://schemas.openxmlformats.org/officeDocument/2006/relationships/oleObject" Target="embeddings/oleObject431.bin"/><Relationship Id="rId1195" Type="http://schemas.openxmlformats.org/officeDocument/2006/relationships/oleObject" Target="embeddings/oleObject658.bin"/><Relationship Id="rId1209" Type="http://schemas.openxmlformats.org/officeDocument/2006/relationships/oleObject" Target="embeddings/oleObject664.bin"/><Relationship Id="rId1416" Type="http://schemas.openxmlformats.org/officeDocument/2006/relationships/image" Target="media/image635.wmf"/><Relationship Id="rId1623" Type="http://schemas.openxmlformats.org/officeDocument/2006/relationships/image" Target="media/image728.wmf"/><Relationship Id="rId218" Type="http://schemas.openxmlformats.org/officeDocument/2006/relationships/oleObject" Target="embeddings/oleObject112.bin"/><Relationship Id="rId425" Type="http://schemas.openxmlformats.org/officeDocument/2006/relationships/oleObject" Target="embeddings/oleObject225.bin"/><Relationship Id="rId632" Type="http://schemas.openxmlformats.org/officeDocument/2006/relationships/oleObject" Target="embeddings/oleObject349.bin"/><Relationship Id="rId1055" Type="http://schemas.openxmlformats.org/officeDocument/2006/relationships/image" Target="media/image463.wmf"/><Relationship Id="rId1262" Type="http://schemas.openxmlformats.org/officeDocument/2006/relationships/image" Target="media/image567.wmf"/><Relationship Id="rId271" Type="http://schemas.openxmlformats.org/officeDocument/2006/relationships/oleObject" Target="embeddings/oleObject140.bin"/><Relationship Id="rId937" Type="http://schemas.openxmlformats.org/officeDocument/2006/relationships/oleObject" Target="embeddings/oleObject526.bin"/><Relationship Id="rId1122" Type="http://schemas.openxmlformats.org/officeDocument/2006/relationships/oleObject" Target="embeddings/oleObject621.bin"/><Relationship Id="rId1567" Type="http://schemas.openxmlformats.org/officeDocument/2006/relationships/oleObject" Target="embeddings/oleObject860.bin"/><Relationship Id="rId66" Type="http://schemas.openxmlformats.org/officeDocument/2006/relationships/oleObject" Target="embeddings/oleObject30.bin"/><Relationship Id="rId131" Type="http://schemas.openxmlformats.org/officeDocument/2006/relationships/image" Target="media/image58.wmf"/><Relationship Id="rId369" Type="http://schemas.openxmlformats.org/officeDocument/2006/relationships/image" Target="media/image168.wmf"/><Relationship Id="rId576" Type="http://schemas.openxmlformats.org/officeDocument/2006/relationships/image" Target="media/image262.wmf"/><Relationship Id="rId783" Type="http://schemas.openxmlformats.org/officeDocument/2006/relationships/oleObject" Target="embeddings/oleObject440.bin"/><Relationship Id="rId990" Type="http://schemas.openxmlformats.org/officeDocument/2006/relationships/oleObject" Target="embeddings/oleObject553.bin"/><Relationship Id="rId1427" Type="http://schemas.openxmlformats.org/officeDocument/2006/relationships/oleObject" Target="embeddings/oleObject779.bin"/><Relationship Id="rId1634" Type="http://schemas.openxmlformats.org/officeDocument/2006/relationships/image" Target="media/image734.wmf"/><Relationship Id="rId229" Type="http://schemas.openxmlformats.org/officeDocument/2006/relationships/image" Target="media/image105.wmf"/><Relationship Id="rId436" Type="http://schemas.openxmlformats.org/officeDocument/2006/relationships/image" Target="media/image198.wmf"/><Relationship Id="rId643" Type="http://schemas.openxmlformats.org/officeDocument/2006/relationships/oleObject" Target="embeddings/oleObject355.bin"/><Relationship Id="rId1066" Type="http://schemas.openxmlformats.org/officeDocument/2006/relationships/oleObject" Target="embeddings/oleObject591.bin"/><Relationship Id="rId1273" Type="http://schemas.openxmlformats.org/officeDocument/2006/relationships/oleObject" Target="embeddings/oleObject696.bin"/><Relationship Id="rId1480" Type="http://schemas.openxmlformats.org/officeDocument/2006/relationships/oleObject" Target="embeddings/oleObject809.bin"/><Relationship Id="rId850" Type="http://schemas.openxmlformats.org/officeDocument/2006/relationships/oleObject" Target="embeddings/oleObject479.bin"/><Relationship Id="rId948" Type="http://schemas.openxmlformats.org/officeDocument/2006/relationships/oleObject" Target="embeddings/oleObject532.bin"/><Relationship Id="rId1133" Type="http://schemas.openxmlformats.org/officeDocument/2006/relationships/image" Target="media/image499.wmf"/><Relationship Id="rId1578" Type="http://schemas.openxmlformats.org/officeDocument/2006/relationships/image" Target="media/image706.wmf"/><Relationship Id="rId1701" Type="http://schemas.openxmlformats.org/officeDocument/2006/relationships/oleObject" Target="embeddings/oleObject925.bin"/><Relationship Id="rId77" Type="http://schemas.openxmlformats.org/officeDocument/2006/relationships/oleObject" Target="embeddings/oleObject36.bin"/><Relationship Id="rId282" Type="http://schemas.openxmlformats.org/officeDocument/2006/relationships/image" Target="media/image128.wmf"/><Relationship Id="rId503" Type="http://schemas.openxmlformats.org/officeDocument/2006/relationships/oleObject" Target="embeddings/oleObject269.bin"/><Relationship Id="rId587" Type="http://schemas.openxmlformats.org/officeDocument/2006/relationships/oleObject" Target="embeddings/oleObject316.bin"/><Relationship Id="rId710" Type="http://schemas.openxmlformats.org/officeDocument/2006/relationships/oleObject" Target="embeddings/oleObject396.bin"/><Relationship Id="rId808" Type="http://schemas.openxmlformats.org/officeDocument/2006/relationships/image" Target="media/image348.wmf"/><Relationship Id="rId1340" Type="http://schemas.openxmlformats.org/officeDocument/2006/relationships/oleObject" Target="embeddings/oleObject732.bin"/><Relationship Id="rId1438" Type="http://schemas.openxmlformats.org/officeDocument/2006/relationships/oleObject" Target="embeddings/oleObject785.bin"/><Relationship Id="rId1645" Type="http://schemas.openxmlformats.org/officeDocument/2006/relationships/oleObject" Target="embeddings/oleObject897.bin"/><Relationship Id="rId8" Type="http://schemas.openxmlformats.org/officeDocument/2006/relationships/image" Target="media/image1.jpeg"/><Relationship Id="rId142" Type="http://schemas.openxmlformats.org/officeDocument/2006/relationships/oleObject" Target="embeddings/oleObject72.bin"/><Relationship Id="rId447" Type="http://schemas.openxmlformats.org/officeDocument/2006/relationships/oleObject" Target="embeddings/oleObject238.bin"/><Relationship Id="rId794" Type="http://schemas.openxmlformats.org/officeDocument/2006/relationships/oleObject" Target="embeddings/oleObject443.bin"/><Relationship Id="rId1077" Type="http://schemas.openxmlformats.org/officeDocument/2006/relationships/oleObject" Target="embeddings/oleObject597.bin"/><Relationship Id="rId1200" Type="http://schemas.openxmlformats.org/officeDocument/2006/relationships/image" Target="media/image533.wmf"/><Relationship Id="rId654" Type="http://schemas.openxmlformats.org/officeDocument/2006/relationships/oleObject" Target="embeddings/oleObject361.bin"/><Relationship Id="rId861" Type="http://schemas.openxmlformats.org/officeDocument/2006/relationships/oleObject" Target="embeddings/oleObject485.bin"/><Relationship Id="rId959" Type="http://schemas.openxmlformats.org/officeDocument/2006/relationships/image" Target="media/image415.wmf"/><Relationship Id="rId1284" Type="http://schemas.openxmlformats.org/officeDocument/2006/relationships/image" Target="media/image576.wmf"/><Relationship Id="rId1491" Type="http://schemas.openxmlformats.org/officeDocument/2006/relationships/oleObject" Target="embeddings/oleObject815.bin"/><Relationship Id="rId1505" Type="http://schemas.openxmlformats.org/officeDocument/2006/relationships/image" Target="media/image676.wmf"/><Relationship Id="rId1589" Type="http://schemas.openxmlformats.org/officeDocument/2006/relationships/oleObject" Target="embeddings/oleObject871.bin"/><Relationship Id="rId1712" Type="http://schemas.openxmlformats.org/officeDocument/2006/relationships/image" Target="media/image775.png"/><Relationship Id="rId293" Type="http://schemas.openxmlformats.org/officeDocument/2006/relationships/oleObject" Target="embeddings/oleObject153.bin"/><Relationship Id="rId307" Type="http://schemas.openxmlformats.org/officeDocument/2006/relationships/oleObject" Target="embeddings/oleObject160.bin"/><Relationship Id="rId514" Type="http://schemas.openxmlformats.org/officeDocument/2006/relationships/image" Target="media/image232.wmf"/><Relationship Id="rId721" Type="http://schemas.openxmlformats.org/officeDocument/2006/relationships/oleObject" Target="embeddings/oleObject402.bin"/><Relationship Id="rId1144" Type="http://schemas.openxmlformats.org/officeDocument/2006/relationships/image" Target="media/image505.wmf"/><Relationship Id="rId1351" Type="http://schemas.openxmlformats.org/officeDocument/2006/relationships/image" Target="media/image606.wmf"/><Relationship Id="rId1449" Type="http://schemas.openxmlformats.org/officeDocument/2006/relationships/oleObject" Target="embeddings/oleObject791.bin"/><Relationship Id="rId88" Type="http://schemas.openxmlformats.org/officeDocument/2006/relationships/oleObject" Target="embeddings/oleObject43.bin"/><Relationship Id="rId153" Type="http://schemas.openxmlformats.org/officeDocument/2006/relationships/image" Target="media/image69.wmf"/><Relationship Id="rId360" Type="http://schemas.openxmlformats.org/officeDocument/2006/relationships/oleObject" Target="embeddings/oleObject188.bin"/><Relationship Id="rId598" Type="http://schemas.openxmlformats.org/officeDocument/2006/relationships/oleObject" Target="embeddings/oleObject327.bin"/><Relationship Id="rId819" Type="http://schemas.openxmlformats.org/officeDocument/2006/relationships/oleObject" Target="embeddings/oleObject460.bin"/><Relationship Id="rId1004" Type="http://schemas.openxmlformats.org/officeDocument/2006/relationships/oleObject" Target="embeddings/oleObject560.bin"/><Relationship Id="rId1211" Type="http://schemas.openxmlformats.org/officeDocument/2006/relationships/oleObject" Target="embeddings/oleObject665.bin"/><Relationship Id="rId1656" Type="http://schemas.openxmlformats.org/officeDocument/2006/relationships/image" Target="media/image747.png"/><Relationship Id="rId220" Type="http://schemas.openxmlformats.org/officeDocument/2006/relationships/oleObject" Target="embeddings/oleObject113.bin"/><Relationship Id="rId458" Type="http://schemas.openxmlformats.org/officeDocument/2006/relationships/image" Target="media/image208.wmf"/><Relationship Id="rId665" Type="http://schemas.openxmlformats.org/officeDocument/2006/relationships/oleObject" Target="embeddings/oleObject369.bin"/><Relationship Id="rId872" Type="http://schemas.openxmlformats.org/officeDocument/2006/relationships/image" Target="media/image374.wmf"/><Relationship Id="rId1088" Type="http://schemas.openxmlformats.org/officeDocument/2006/relationships/oleObject" Target="embeddings/oleObject603.bin"/><Relationship Id="rId1295" Type="http://schemas.openxmlformats.org/officeDocument/2006/relationships/oleObject" Target="embeddings/oleObject708.bin"/><Relationship Id="rId1309" Type="http://schemas.openxmlformats.org/officeDocument/2006/relationships/oleObject" Target="embeddings/oleObject715.bin"/><Relationship Id="rId1516" Type="http://schemas.openxmlformats.org/officeDocument/2006/relationships/oleObject" Target="embeddings/oleObject829.bin"/><Relationship Id="rId1723" Type="http://schemas.openxmlformats.org/officeDocument/2006/relationships/image" Target="media/image782.png"/><Relationship Id="rId15" Type="http://schemas.openxmlformats.org/officeDocument/2006/relationships/image" Target="media/image6.wmf"/><Relationship Id="rId318" Type="http://schemas.openxmlformats.org/officeDocument/2006/relationships/image" Target="media/image146.wmf"/><Relationship Id="rId525" Type="http://schemas.openxmlformats.org/officeDocument/2006/relationships/oleObject" Target="embeddings/oleObject281.bin"/><Relationship Id="rId732" Type="http://schemas.openxmlformats.org/officeDocument/2006/relationships/image" Target="media/image317.wmf"/><Relationship Id="rId1155" Type="http://schemas.openxmlformats.org/officeDocument/2006/relationships/image" Target="media/image512.wmf"/><Relationship Id="rId1362" Type="http://schemas.openxmlformats.org/officeDocument/2006/relationships/oleObject" Target="embeddings/oleObject746.bin"/><Relationship Id="rId99" Type="http://schemas.openxmlformats.org/officeDocument/2006/relationships/image" Target="media/image44.wmf"/><Relationship Id="rId164" Type="http://schemas.openxmlformats.org/officeDocument/2006/relationships/oleObject" Target="embeddings/oleObject83.bin"/><Relationship Id="rId371" Type="http://schemas.openxmlformats.org/officeDocument/2006/relationships/image" Target="media/image169.wmf"/><Relationship Id="rId1015" Type="http://schemas.openxmlformats.org/officeDocument/2006/relationships/image" Target="media/image443.wmf"/><Relationship Id="rId1222" Type="http://schemas.openxmlformats.org/officeDocument/2006/relationships/oleObject" Target="embeddings/oleObject671.bin"/><Relationship Id="rId1667" Type="http://schemas.openxmlformats.org/officeDocument/2006/relationships/image" Target="media/image754.wmf"/><Relationship Id="rId469" Type="http://schemas.openxmlformats.org/officeDocument/2006/relationships/oleObject" Target="embeddings/oleObject251.bin"/><Relationship Id="rId676" Type="http://schemas.openxmlformats.org/officeDocument/2006/relationships/oleObject" Target="embeddings/oleObject376.bin"/><Relationship Id="rId883" Type="http://schemas.openxmlformats.org/officeDocument/2006/relationships/image" Target="media/image377.wmf"/><Relationship Id="rId1099" Type="http://schemas.openxmlformats.org/officeDocument/2006/relationships/oleObject" Target="embeddings/oleObject609.bin"/><Relationship Id="rId1527" Type="http://schemas.openxmlformats.org/officeDocument/2006/relationships/image" Target="media/image683.wmf"/><Relationship Id="rId1734" Type="http://schemas.openxmlformats.org/officeDocument/2006/relationships/image" Target="media/image788.wmf"/><Relationship Id="rId26" Type="http://schemas.openxmlformats.org/officeDocument/2006/relationships/image" Target="media/image11.wmf"/><Relationship Id="rId231" Type="http://schemas.openxmlformats.org/officeDocument/2006/relationships/image" Target="media/image106.wmf"/><Relationship Id="rId329" Type="http://schemas.openxmlformats.org/officeDocument/2006/relationships/image" Target="media/image151.wmf"/><Relationship Id="rId536" Type="http://schemas.openxmlformats.org/officeDocument/2006/relationships/oleObject" Target="embeddings/oleObject288.bin"/><Relationship Id="rId1166" Type="http://schemas.openxmlformats.org/officeDocument/2006/relationships/image" Target="media/image518.wmf"/><Relationship Id="rId1373" Type="http://schemas.openxmlformats.org/officeDocument/2006/relationships/oleObject" Target="embeddings/oleObject751.bin"/><Relationship Id="rId175" Type="http://schemas.openxmlformats.org/officeDocument/2006/relationships/image" Target="media/image80.wmf"/><Relationship Id="rId743" Type="http://schemas.openxmlformats.org/officeDocument/2006/relationships/oleObject" Target="embeddings/oleObject416.bin"/><Relationship Id="rId950" Type="http://schemas.openxmlformats.org/officeDocument/2006/relationships/oleObject" Target="embeddings/oleObject533.bin"/><Relationship Id="rId1026" Type="http://schemas.openxmlformats.org/officeDocument/2006/relationships/image" Target="media/image448.wmf"/><Relationship Id="rId1580" Type="http://schemas.openxmlformats.org/officeDocument/2006/relationships/image" Target="media/image707.wmf"/><Relationship Id="rId1678" Type="http://schemas.openxmlformats.org/officeDocument/2006/relationships/oleObject" Target="embeddings/oleObject912.bin"/><Relationship Id="rId382" Type="http://schemas.openxmlformats.org/officeDocument/2006/relationships/image" Target="media/image180.wmf"/><Relationship Id="rId603" Type="http://schemas.openxmlformats.org/officeDocument/2006/relationships/oleObject" Target="embeddings/oleObject331.bin"/><Relationship Id="rId687" Type="http://schemas.openxmlformats.org/officeDocument/2006/relationships/image" Target="media/image298.wmf"/><Relationship Id="rId810" Type="http://schemas.openxmlformats.org/officeDocument/2006/relationships/image" Target="media/image349.wmf"/><Relationship Id="rId908" Type="http://schemas.openxmlformats.org/officeDocument/2006/relationships/image" Target="media/image390.wmf"/><Relationship Id="rId1233" Type="http://schemas.openxmlformats.org/officeDocument/2006/relationships/oleObject" Target="embeddings/oleObject677.bin"/><Relationship Id="rId1440" Type="http://schemas.openxmlformats.org/officeDocument/2006/relationships/oleObject" Target="embeddings/oleObject786.bin"/><Relationship Id="rId1538" Type="http://schemas.openxmlformats.org/officeDocument/2006/relationships/oleObject" Target="embeddings/oleObject845.bin"/><Relationship Id="rId242" Type="http://schemas.openxmlformats.org/officeDocument/2006/relationships/oleObject" Target="embeddings/oleObject124.bin"/><Relationship Id="rId894" Type="http://schemas.openxmlformats.org/officeDocument/2006/relationships/oleObject" Target="embeddings/oleObject505.bin"/><Relationship Id="rId1177" Type="http://schemas.openxmlformats.org/officeDocument/2006/relationships/oleObject" Target="embeddings/oleObject647.bin"/><Relationship Id="rId1300" Type="http://schemas.openxmlformats.org/officeDocument/2006/relationships/image" Target="media/image583.wmf"/><Relationship Id="rId1745" Type="http://schemas.openxmlformats.org/officeDocument/2006/relationships/oleObject" Target="embeddings/oleObject945.bin"/><Relationship Id="rId37" Type="http://schemas.openxmlformats.org/officeDocument/2006/relationships/oleObject" Target="embeddings/oleObject14.bin"/><Relationship Id="rId102" Type="http://schemas.openxmlformats.org/officeDocument/2006/relationships/oleObject" Target="embeddings/oleObject51.bin"/><Relationship Id="rId547" Type="http://schemas.openxmlformats.org/officeDocument/2006/relationships/image" Target="media/image247.wmf"/><Relationship Id="rId754" Type="http://schemas.openxmlformats.org/officeDocument/2006/relationships/image" Target="media/image331.wmf"/><Relationship Id="rId961" Type="http://schemas.openxmlformats.org/officeDocument/2006/relationships/image" Target="media/image416.wmf"/><Relationship Id="rId1384" Type="http://schemas.openxmlformats.org/officeDocument/2006/relationships/image" Target="media/image621.wmf"/><Relationship Id="rId1591" Type="http://schemas.openxmlformats.org/officeDocument/2006/relationships/oleObject" Target="embeddings/oleObject872.bin"/><Relationship Id="rId1605" Type="http://schemas.openxmlformats.org/officeDocument/2006/relationships/image" Target="media/image719.wmf"/><Relationship Id="rId1689" Type="http://schemas.openxmlformats.org/officeDocument/2006/relationships/oleObject" Target="embeddings/oleObject919.bin"/><Relationship Id="rId90" Type="http://schemas.openxmlformats.org/officeDocument/2006/relationships/oleObject" Target="embeddings/oleObject44.bin"/><Relationship Id="rId186" Type="http://schemas.openxmlformats.org/officeDocument/2006/relationships/oleObject" Target="embeddings/oleObject95.bin"/><Relationship Id="rId393" Type="http://schemas.openxmlformats.org/officeDocument/2006/relationships/oleObject" Target="embeddings/oleObject205.bin"/><Relationship Id="rId407" Type="http://schemas.openxmlformats.org/officeDocument/2006/relationships/oleObject" Target="embeddings/oleObject216.bin"/><Relationship Id="rId614" Type="http://schemas.openxmlformats.org/officeDocument/2006/relationships/oleObject" Target="embeddings/oleObject338.bin"/><Relationship Id="rId821" Type="http://schemas.openxmlformats.org/officeDocument/2006/relationships/oleObject" Target="embeddings/oleObject461.bin"/><Relationship Id="rId1037" Type="http://schemas.openxmlformats.org/officeDocument/2006/relationships/image" Target="media/image454.wmf"/><Relationship Id="rId1244" Type="http://schemas.openxmlformats.org/officeDocument/2006/relationships/image" Target="media/image556.wmf"/><Relationship Id="rId1451" Type="http://schemas.openxmlformats.org/officeDocument/2006/relationships/image" Target="media/image653.wmf"/><Relationship Id="rId253" Type="http://schemas.openxmlformats.org/officeDocument/2006/relationships/image" Target="media/image117.wmf"/><Relationship Id="rId460" Type="http://schemas.openxmlformats.org/officeDocument/2006/relationships/image" Target="media/image209.wmf"/><Relationship Id="rId698" Type="http://schemas.openxmlformats.org/officeDocument/2006/relationships/oleObject" Target="embeddings/oleObject389.bin"/><Relationship Id="rId919" Type="http://schemas.openxmlformats.org/officeDocument/2006/relationships/oleObject" Target="embeddings/oleObject517.bin"/><Relationship Id="rId1090" Type="http://schemas.openxmlformats.org/officeDocument/2006/relationships/oleObject" Target="embeddings/oleObject604.bin"/><Relationship Id="rId1104" Type="http://schemas.openxmlformats.org/officeDocument/2006/relationships/image" Target="media/image486.wmf"/><Relationship Id="rId1311" Type="http://schemas.openxmlformats.org/officeDocument/2006/relationships/oleObject" Target="embeddings/oleObject716.bin"/><Relationship Id="rId1549" Type="http://schemas.openxmlformats.org/officeDocument/2006/relationships/image" Target="media/image692.wmf"/><Relationship Id="rId1756" Type="http://schemas.openxmlformats.org/officeDocument/2006/relationships/image" Target="media/image800.wmf"/><Relationship Id="rId48" Type="http://schemas.openxmlformats.org/officeDocument/2006/relationships/oleObject" Target="embeddings/oleObject20.bin"/><Relationship Id="rId113" Type="http://schemas.openxmlformats.org/officeDocument/2006/relationships/oleObject" Target="embeddings/oleObject57.bin"/><Relationship Id="rId320" Type="http://schemas.openxmlformats.org/officeDocument/2006/relationships/image" Target="media/image147.wmf"/><Relationship Id="rId558" Type="http://schemas.openxmlformats.org/officeDocument/2006/relationships/oleObject" Target="embeddings/oleObject300.bin"/><Relationship Id="rId765" Type="http://schemas.openxmlformats.org/officeDocument/2006/relationships/oleObject" Target="embeddings/oleObject424.bin"/><Relationship Id="rId972" Type="http://schemas.openxmlformats.org/officeDocument/2006/relationships/oleObject" Target="embeddings/oleObject544.bin"/><Relationship Id="rId1188" Type="http://schemas.openxmlformats.org/officeDocument/2006/relationships/oleObject" Target="embeddings/oleObject652.bin"/><Relationship Id="rId1395" Type="http://schemas.openxmlformats.org/officeDocument/2006/relationships/oleObject" Target="embeddings/oleObject762.bin"/><Relationship Id="rId1409" Type="http://schemas.openxmlformats.org/officeDocument/2006/relationships/oleObject" Target="embeddings/oleObject770.bin"/><Relationship Id="rId1616" Type="http://schemas.openxmlformats.org/officeDocument/2006/relationships/oleObject" Target="embeddings/oleObject885.bin"/><Relationship Id="rId197" Type="http://schemas.openxmlformats.org/officeDocument/2006/relationships/image" Target="media/image90.wmf"/><Relationship Id="rId418" Type="http://schemas.openxmlformats.org/officeDocument/2006/relationships/image" Target="media/image190.wmf"/><Relationship Id="rId625" Type="http://schemas.openxmlformats.org/officeDocument/2006/relationships/oleObject" Target="embeddings/oleObject345.bin"/><Relationship Id="rId832" Type="http://schemas.openxmlformats.org/officeDocument/2006/relationships/oleObject" Target="embeddings/oleObject469.bin"/><Relationship Id="rId1048" Type="http://schemas.openxmlformats.org/officeDocument/2006/relationships/oleObject" Target="embeddings/oleObject582.bin"/><Relationship Id="rId1255" Type="http://schemas.openxmlformats.org/officeDocument/2006/relationships/oleObject" Target="embeddings/oleObject685.bin"/><Relationship Id="rId1462" Type="http://schemas.openxmlformats.org/officeDocument/2006/relationships/oleObject" Target="embeddings/oleObject797.bin"/><Relationship Id="rId264" Type="http://schemas.openxmlformats.org/officeDocument/2006/relationships/oleObject" Target="embeddings/oleObject135.bin"/><Relationship Id="rId471" Type="http://schemas.openxmlformats.org/officeDocument/2006/relationships/oleObject" Target="embeddings/oleObject252.bin"/><Relationship Id="rId1115" Type="http://schemas.openxmlformats.org/officeDocument/2006/relationships/oleObject" Target="embeddings/oleObject617.bin"/><Relationship Id="rId1322" Type="http://schemas.openxmlformats.org/officeDocument/2006/relationships/image" Target="media/image594.wmf"/><Relationship Id="rId59" Type="http://schemas.openxmlformats.org/officeDocument/2006/relationships/oleObject" Target="embeddings/oleObject26.bin"/><Relationship Id="rId124" Type="http://schemas.openxmlformats.org/officeDocument/2006/relationships/oleObject" Target="embeddings/oleObject63.bin"/><Relationship Id="rId569" Type="http://schemas.openxmlformats.org/officeDocument/2006/relationships/image" Target="media/image256.wmf"/><Relationship Id="rId776" Type="http://schemas.openxmlformats.org/officeDocument/2006/relationships/oleObject" Target="embeddings/oleObject435.bin"/><Relationship Id="rId983" Type="http://schemas.openxmlformats.org/officeDocument/2006/relationships/image" Target="media/image427.wmf"/><Relationship Id="rId1199" Type="http://schemas.openxmlformats.org/officeDocument/2006/relationships/oleObject" Target="embeddings/oleObject660.bin"/><Relationship Id="rId1627" Type="http://schemas.openxmlformats.org/officeDocument/2006/relationships/image" Target="media/image730.wmf"/><Relationship Id="rId331" Type="http://schemas.openxmlformats.org/officeDocument/2006/relationships/image" Target="media/image152.wmf"/><Relationship Id="rId429" Type="http://schemas.openxmlformats.org/officeDocument/2006/relationships/oleObject" Target="embeddings/oleObject228.bin"/><Relationship Id="rId636" Type="http://schemas.openxmlformats.org/officeDocument/2006/relationships/image" Target="media/image278.wmf"/><Relationship Id="rId1059" Type="http://schemas.openxmlformats.org/officeDocument/2006/relationships/image" Target="media/image465.wmf"/><Relationship Id="rId1266" Type="http://schemas.openxmlformats.org/officeDocument/2006/relationships/oleObject" Target="embeddings/oleObject692.bin"/><Relationship Id="rId1473" Type="http://schemas.openxmlformats.org/officeDocument/2006/relationships/oleObject" Target="embeddings/oleObject805.bin"/><Relationship Id="rId843" Type="http://schemas.openxmlformats.org/officeDocument/2006/relationships/image" Target="media/image361.wmf"/><Relationship Id="rId1126" Type="http://schemas.openxmlformats.org/officeDocument/2006/relationships/oleObject" Target="embeddings/oleObject624.bin"/><Relationship Id="rId1680" Type="http://schemas.openxmlformats.org/officeDocument/2006/relationships/oleObject" Target="embeddings/oleObject913.bin"/><Relationship Id="rId275" Type="http://schemas.openxmlformats.org/officeDocument/2006/relationships/oleObject" Target="embeddings/oleObject143.bin"/><Relationship Id="rId482" Type="http://schemas.openxmlformats.org/officeDocument/2006/relationships/oleObject" Target="embeddings/oleObject256.bin"/><Relationship Id="rId703" Type="http://schemas.openxmlformats.org/officeDocument/2006/relationships/image" Target="media/image305.wmf"/><Relationship Id="rId910" Type="http://schemas.openxmlformats.org/officeDocument/2006/relationships/image" Target="media/image391.wmf"/><Relationship Id="rId1333" Type="http://schemas.openxmlformats.org/officeDocument/2006/relationships/oleObject" Target="embeddings/oleObject728.bin"/><Relationship Id="rId1540" Type="http://schemas.openxmlformats.org/officeDocument/2006/relationships/oleObject" Target="embeddings/oleObject846.bin"/><Relationship Id="rId1638" Type="http://schemas.openxmlformats.org/officeDocument/2006/relationships/image" Target="media/image736.png"/><Relationship Id="rId135" Type="http://schemas.openxmlformats.org/officeDocument/2006/relationships/image" Target="media/image60.wmf"/><Relationship Id="rId342" Type="http://schemas.openxmlformats.org/officeDocument/2006/relationships/oleObject" Target="embeddings/oleObject179.bin"/><Relationship Id="rId787" Type="http://schemas.openxmlformats.org/officeDocument/2006/relationships/image" Target="media/image338.wmf"/><Relationship Id="rId994" Type="http://schemas.openxmlformats.org/officeDocument/2006/relationships/oleObject" Target="embeddings/oleObject555.bin"/><Relationship Id="rId1400" Type="http://schemas.openxmlformats.org/officeDocument/2006/relationships/oleObject" Target="embeddings/oleObject765.bin"/><Relationship Id="rId202" Type="http://schemas.openxmlformats.org/officeDocument/2006/relationships/oleObject" Target="embeddings/oleObject103.bin"/><Relationship Id="rId647" Type="http://schemas.openxmlformats.org/officeDocument/2006/relationships/oleObject" Target="embeddings/oleObject357.bin"/><Relationship Id="rId854" Type="http://schemas.openxmlformats.org/officeDocument/2006/relationships/oleObject" Target="embeddings/oleObject481.bin"/><Relationship Id="rId1277" Type="http://schemas.openxmlformats.org/officeDocument/2006/relationships/oleObject" Target="embeddings/oleObject698.bin"/><Relationship Id="rId1484" Type="http://schemas.openxmlformats.org/officeDocument/2006/relationships/oleObject" Target="embeddings/oleObject811.bin"/><Relationship Id="rId1691" Type="http://schemas.openxmlformats.org/officeDocument/2006/relationships/image" Target="media/image764.wmf"/><Relationship Id="rId1705" Type="http://schemas.openxmlformats.org/officeDocument/2006/relationships/oleObject" Target="embeddings/oleObject927.bin"/><Relationship Id="rId286" Type="http://schemas.openxmlformats.org/officeDocument/2006/relationships/image" Target="media/image130.wmf"/><Relationship Id="rId493" Type="http://schemas.openxmlformats.org/officeDocument/2006/relationships/oleObject" Target="embeddings/oleObject264.bin"/><Relationship Id="rId507" Type="http://schemas.openxmlformats.org/officeDocument/2006/relationships/oleObject" Target="embeddings/oleObject271.bin"/><Relationship Id="rId714" Type="http://schemas.openxmlformats.org/officeDocument/2006/relationships/image" Target="media/image309.wmf"/><Relationship Id="rId921" Type="http://schemas.openxmlformats.org/officeDocument/2006/relationships/oleObject" Target="embeddings/oleObject518.bin"/><Relationship Id="rId1137" Type="http://schemas.openxmlformats.org/officeDocument/2006/relationships/image" Target="media/image501.png"/><Relationship Id="rId1344" Type="http://schemas.openxmlformats.org/officeDocument/2006/relationships/oleObject" Target="embeddings/oleObject734.bin"/><Relationship Id="rId1551" Type="http://schemas.openxmlformats.org/officeDocument/2006/relationships/image" Target="media/image693.wmf"/><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image" Target="media/image162.wmf"/><Relationship Id="rId560" Type="http://schemas.openxmlformats.org/officeDocument/2006/relationships/oleObject" Target="embeddings/oleObject301.bin"/><Relationship Id="rId798" Type="http://schemas.openxmlformats.org/officeDocument/2006/relationships/oleObject" Target="embeddings/oleObject447.bin"/><Relationship Id="rId1190" Type="http://schemas.openxmlformats.org/officeDocument/2006/relationships/oleObject" Target="embeddings/oleObject653.bin"/><Relationship Id="rId1204" Type="http://schemas.openxmlformats.org/officeDocument/2006/relationships/image" Target="media/image535.wmf"/><Relationship Id="rId1411" Type="http://schemas.openxmlformats.org/officeDocument/2006/relationships/image" Target="media/image633.wmf"/><Relationship Id="rId1649" Type="http://schemas.openxmlformats.org/officeDocument/2006/relationships/oleObject" Target="embeddings/oleObject900.bin"/><Relationship Id="rId213" Type="http://schemas.openxmlformats.org/officeDocument/2006/relationships/oleObject" Target="embeddings/oleObject109.bin"/><Relationship Id="rId420" Type="http://schemas.openxmlformats.org/officeDocument/2006/relationships/image" Target="media/image191.wmf"/><Relationship Id="rId658" Type="http://schemas.openxmlformats.org/officeDocument/2006/relationships/image" Target="media/image288.wmf"/><Relationship Id="rId865" Type="http://schemas.openxmlformats.org/officeDocument/2006/relationships/image" Target="media/image371.wmf"/><Relationship Id="rId1050" Type="http://schemas.openxmlformats.org/officeDocument/2006/relationships/oleObject" Target="embeddings/oleObject583.bin"/><Relationship Id="rId1288" Type="http://schemas.openxmlformats.org/officeDocument/2006/relationships/oleObject" Target="embeddings/oleObject704.bin"/><Relationship Id="rId1495" Type="http://schemas.openxmlformats.org/officeDocument/2006/relationships/image" Target="media/image671.wmf"/><Relationship Id="rId1509" Type="http://schemas.openxmlformats.org/officeDocument/2006/relationships/oleObject" Target="embeddings/oleObject825.bin"/><Relationship Id="rId1716" Type="http://schemas.openxmlformats.org/officeDocument/2006/relationships/oleObject" Target="embeddings/oleObject932.bin"/><Relationship Id="rId297" Type="http://schemas.openxmlformats.org/officeDocument/2006/relationships/oleObject" Target="embeddings/oleObject155.bin"/><Relationship Id="rId518" Type="http://schemas.openxmlformats.org/officeDocument/2006/relationships/image" Target="media/image234.wmf"/><Relationship Id="rId725" Type="http://schemas.openxmlformats.org/officeDocument/2006/relationships/oleObject" Target="embeddings/oleObject405.bin"/><Relationship Id="rId932" Type="http://schemas.openxmlformats.org/officeDocument/2006/relationships/image" Target="media/image402.wmf"/><Relationship Id="rId1148" Type="http://schemas.openxmlformats.org/officeDocument/2006/relationships/image" Target="media/image507.png"/><Relationship Id="rId1355" Type="http://schemas.openxmlformats.org/officeDocument/2006/relationships/oleObject" Target="embeddings/oleObject742.bin"/><Relationship Id="rId1562" Type="http://schemas.openxmlformats.org/officeDocument/2006/relationships/image" Target="media/image698.wmf"/><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oleObject" Target="embeddings/oleObject562.bin"/><Relationship Id="rId1215" Type="http://schemas.openxmlformats.org/officeDocument/2006/relationships/oleObject" Target="embeddings/oleObject667.bin"/><Relationship Id="rId1422" Type="http://schemas.openxmlformats.org/officeDocument/2006/relationships/image" Target="media/image639.wmf"/><Relationship Id="rId61" Type="http://schemas.openxmlformats.org/officeDocument/2006/relationships/oleObject" Target="embeddings/oleObject27.bin"/><Relationship Id="rId571" Type="http://schemas.openxmlformats.org/officeDocument/2006/relationships/image" Target="media/image257.jpeg"/><Relationship Id="rId669" Type="http://schemas.openxmlformats.org/officeDocument/2006/relationships/oleObject" Target="embeddings/oleObject372.bin"/><Relationship Id="rId876" Type="http://schemas.openxmlformats.org/officeDocument/2006/relationships/oleObject" Target="embeddings/oleObject494.bin"/><Relationship Id="rId1299" Type="http://schemas.openxmlformats.org/officeDocument/2006/relationships/oleObject" Target="embeddings/oleObject710.bin"/><Relationship Id="rId1727" Type="http://schemas.openxmlformats.org/officeDocument/2006/relationships/oleObject" Target="embeddings/oleObject936.bin"/><Relationship Id="rId19" Type="http://schemas.openxmlformats.org/officeDocument/2006/relationships/image" Target="media/image8.wmf"/><Relationship Id="rId224" Type="http://schemas.openxmlformats.org/officeDocument/2006/relationships/oleObject" Target="embeddings/oleObject115.bin"/><Relationship Id="rId431" Type="http://schemas.openxmlformats.org/officeDocument/2006/relationships/oleObject" Target="embeddings/oleObject229.bin"/><Relationship Id="rId529" Type="http://schemas.openxmlformats.org/officeDocument/2006/relationships/oleObject" Target="embeddings/oleObject283.bin"/><Relationship Id="rId736" Type="http://schemas.openxmlformats.org/officeDocument/2006/relationships/oleObject" Target="embeddings/oleObject411.bin"/><Relationship Id="rId1061" Type="http://schemas.openxmlformats.org/officeDocument/2006/relationships/image" Target="media/image466.wmf"/><Relationship Id="rId1159" Type="http://schemas.openxmlformats.org/officeDocument/2006/relationships/oleObject" Target="embeddings/oleObject638.bin"/><Relationship Id="rId1366" Type="http://schemas.openxmlformats.org/officeDocument/2006/relationships/image" Target="media/image612.wmf"/><Relationship Id="rId168" Type="http://schemas.openxmlformats.org/officeDocument/2006/relationships/oleObject" Target="embeddings/oleObject85.bin"/><Relationship Id="rId943" Type="http://schemas.openxmlformats.org/officeDocument/2006/relationships/image" Target="media/image407.wmf"/><Relationship Id="rId1019" Type="http://schemas.openxmlformats.org/officeDocument/2006/relationships/oleObject" Target="embeddings/oleObject567.bin"/><Relationship Id="rId1573" Type="http://schemas.openxmlformats.org/officeDocument/2006/relationships/oleObject" Target="embeddings/oleObject863.bin"/><Relationship Id="rId72" Type="http://schemas.openxmlformats.org/officeDocument/2006/relationships/image" Target="media/image32.wmf"/><Relationship Id="rId375" Type="http://schemas.openxmlformats.org/officeDocument/2006/relationships/image" Target="media/image173.wmf"/><Relationship Id="rId582" Type="http://schemas.openxmlformats.org/officeDocument/2006/relationships/oleObject" Target="embeddings/oleObject311.bin"/><Relationship Id="rId803" Type="http://schemas.openxmlformats.org/officeDocument/2006/relationships/oleObject" Target="embeddings/oleObject451.bin"/><Relationship Id="rId1226" Type="http://schemas.openxmlformats.org/officeDocument/2006/relationships/oleObject" Target="embeddings/oleObject674.bin"/><Relationship Id="rId1433" Type="http://schemas.openxmlformats.org/officeDocument/2006/relationships/image" Target="media/image644.wmf"/><Relationship Id="rId1640" Type="http://schemas.openxmlformats.org/officeDocument/2006/relationships/oleObject" Target="embeddings/oleObject896.bin"/><Relationship Id="rId1738" Type="http://schemas.openxmlformats.org/officeDocument/2006/relationships/image" Target="media/image790.wmf"/><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oleObject" Target="embeddings/oleObject235.bin"/><Relationship Id="rId887" Type="http://schemas.openxmlformats.org/officeDocument/2006/relationships/image" Target="media/image379.wmf"/><Relationship Id="rId1072" Type="http://schemas.openxmlformats.org/officeDocument/2006/relationships/image" Target="media/image471.wmf"/><Relationship Id="rId1500" Type="http://schemas.openxmlformats.org/officeDocument/2006/relationships/oleObject" Target="embeddings/oleObject820.bin"/><Relationship Id="rId302" Type="http://schemas.openxmlformats.org/officeDocument/2006/relationships/image" Target="media/image138.wmf"/><Relationship Id="rId747" Type="http://schemas.openxmlformats.org/officeDocument/2006/relationships/image" Target="media/image324.wmf"/><Relationship Id="rId954" Type="http://schemas.openxmlformats.org/officeDocument/2006/relationships/image" Target="media/image413.wmf"/><Relationship Id="rId1377" Type="http://schemas.openxmlformats.org/officeDocument/2006/relationships/oleObject" Target="embeddings/oleObject753.bin"/><Relationship Id="rId1584" Type="http://schemas.openxmlformats.org/officeDocument/2006/relationships/image" Target="media/image709.wmf"/><Relationship Id="rId83" Type="http://schemas.openxmlformats.org/officeDocument/2006/relationships/image" Target="media/image37.wmf"/><Relationship Id="rId179" Type="http://schemas.openxmlformats.org/officeDocument/2006/relationships/image" Target="media/image82.wmf"/><Relationship Id="rId386" Type="http://schemas.openxmlformats.org/officeDocument/2006/relationships/oleObject" Target="embeddings/oleObject198.bin"/><Relationship Id="rId593" Type="http://schemas.openxmlformats.org/officeDocument/2006/relationships/oleObject" Target="embeddings/oleObject322.bin"/><Relationship Id="rId607" Type="http://schemas.openxmlformats.org/officeDocument/2006/relationships/oleObject" Target="embeddings/oleObject334.bin"/><Relationship Id="rId814" Type="http://schemas.openxmlformats.org/officeDocument/2006/relationships/oleObject" Target="embeddings/oleObject457.bin"/><Relationship Id="rId1237" Type="http://schemas.openxmlformats.org/officeDocument/2006/relationships/image" Target="media/image552.png"/><Relationship Id="rId1444" Type="http://schemas.openxmlformats.org/officeDocument/2006/relationships/oleObject" Target="embeddings/oleObject788.bin"/><Relationship Id="rId1651" Type="http://schemas.openxmlformats.org/officeDocument/2006/relationships/oleObject" Target="embeddings/oleObject901.bin"/><Relationship Id="rId246" Type="http://schemas.openxmlformats.org/officeDocument/2006/relationships/oleObject" Target="embeddings/oleObject126.bin"/><Relationship Id="rId453" Type="http://schemas.openxmlformats.org/officeDocument/2006/relationships/oleObject" Target="embeddings/oleObject241.bin"/><Relationship Id="rId660" Type="http://schemas.openxmlformats.org/officeDocument/2006/relationships/oleObject" Target="embeddings/oleObject365.bin"/><Relationship Id="rId898" Type="http://schemas.openxmlformats.org/officeDocument/2006/relationships/oleObject" Target="embeddings/oleObject507.bin"/><Relationship Id="rId1083" Type="http://schemas.openxmlformats.org/officeDocument/2006/relationships/image" Target="media/image476.wmf"/><Relationship Id="rId1290" Type="http://schemas.openxmlformats.org/officeDocument/2006/relationships/oleObject" Target="embeddings/oleObject705.bin"/><Relationship Id="rId1304" Type="http://schemas.openxmlformats.org/officeDocument/2006/relationships/image" Target="media/image585.wmf"/><Relationship Id="rId1511" Type="http://schemas.openxmlformats.org/officeDocument/2006/relationships/oleObject" Target="embeddings/oleObject826.bin"/><Relationship Id="rId1749" Type="http://schemas.openxmlformats.org/officeDocument/2006/relationships/oleObject" Target="embeddings/oleObject947.bin"/><Relationship Id="rId106" Type="http://schemas.openxmlformats.org/officeDocument/2006/relationships/image" Target="media/image46.wmf"/><Relationship Id="rId313" Type="http://schemas.openxmlformats.org/officeDocument/2006/relationships/oleObject" Target="embeddings/oleObject163.bin"/><Relationship Id="rId758" Type="http://schemas.openxmlformats.org/officeDocument/2006/relationships/oleObject" Target="embeddings/oleObject417.bin"/><Relationship Id="rId965" Type="http://schemas.openxmlformats.org/officeDocument/2006/relationships/image" Target="media/image418.wmf"/><Relationship Id="rId1150" Type="http://schemas.openxmlformats.org/officeDocument/2006/relationships/oleObject" Target="embeddings/oleObject635.bin"/><Relationship Id="rId1388" Type="http://schemas.openxmlformats.org/officeDocument/2006/relationships/image" Target="media/image623.wmf"/><Relationship Id="rId1595" Type="http://schemas.openxmlformats.org/officeDocument/2006/relationships/image" Target="media/image714.wmf"/><Relationship Id="rId1609" Type="http://schemas.openxmlformats.org/officeDocument/2006/relationships/image" Target="media/image721.wmf"/><Relationship Id="rId10" Type="http://schemas.openxmlformats.org/officeDocument/2006/relationships/image" Target="media/image3.jpeg"/><Relationship Id="rId94" Type="http://schemas.openxmlformats.org/officeDocument/2006/relationships/oleObject" Target="embeddings/oleObject46.bin"/><Relationship Id="rId397" Type="http://schemas.openxmlformats.org/officeDocument/2006/relationships/image" Target="media/image182.wmf"/><Relationship Id="rId520" Type="http://schemas.openxmlformats.org/officeDocument/2006/relationships/image" Target="media/image235.wmf"/><Relationship Id="rId618" Type="http://schemas.openxmlformats.org/officeDocument/2006/relationships/oleObject" Target="embeddings/oleObject340.bin"/><Relationship Id="rId825" Type="http://schemas.openxmlformats.org/officeDocument/2006/relationships/image" Target="media/image355.wmf"/><Relationship Id="rId1248" Type="http://schemas.openxmlformats.org/officeDocument/2006/relationships/image" Target="media/image558.png"/><Relationship Id="rId1455" Type="http://schemas.openxmlformats.org/officeDocument/2006/relationships/image" Target="media/image655.wmf"/><Relationship Id="rId1662" Type="http://schemas.openxmlformats.org/officeDocument/2006/relationships/image" Target="media/image751.wmf"/><Relationship Id="rId257" Type="http://schemas.openxmlformats.org/officeDocument/2006/relationships/image" Target="media/image119.wmf"/><Relationship Id="rId464" Type="http://schemas.openxmlformats.org/officeDocument/2006/relationships/oleObject" Target="embeddings/oleObject247.bin"/><Relationship Id="rId1010" Type="http://schemas.openxmlformats.org/officeDocument/2006/relationships/oleObject" Target="embeddings/oleObject563.bin"/><Relationship Id="rId1094" Type="http://schemas.openxmlformats.org/officeDocument/2006/relationships/oleObject" Target="embeddings/oleObject606.bin"/><Relationship Id="rId1108" Type="http://schemas.openxmlformats.org/officeDocument/2006/relationships/image" Target="media/image488.wmf"/><Relationship Id="rId1315" Type="http://schemas.openxmlformats.org/officeDocument/2006/relationships/oleObject" Target="embeddings/oleObject718.bin"/><Relationship Id="rId117" Type="http://schemas.openxmlformats.org/officeDocument/2006/relationships/oleObject" Target="embeddings/oleObject59.bin"/><Relationship Id="rId671" Type="http://schemas.openxmlformats.org/officeDocument/2006/relationships/image" Target="media/image291.wmf"/><Relationship Id="rId769" Type="http://schemas.openxmlformats.org/officeDocument/2006/relationships/oleObject" Target="embeddings/oleObject428.bin"/><Relationship Id="rId976" Type="http://schemas.openxmlformats.org/officeDocument/2006/relationships/oleObject" Target="embeddings/oleObject546.bin"/><Relationship Id="rId1399" Type="http://schemas.openxmlformats.org/officeDocument/2006/relationships/oleObject" Target="embeddings/oleObject764.bin"/><Relationship Id="rId324" Type="http://schemas.openxmlformats.org/officeDocument/2006/relationships/image" Target="media/image149.wmf"/><Relationship Id="rId531" Type="http://schemas.openxmlformats.org/officeDocument/2006/relationships/oleObject" Target="embeddings/oleObject284.bin"/><Relationship Id="rId629" Type="http://schemas.openxmlformats.org/officeDocument/2006/relationships/image" Target="media/image275.wmf"/><Relationship Id="rId1161" Type="http://schemas.openxmlformats.org/officeDocument/2006/relationships/oleObject" Target="embeddings/oleObject639.bin"/><Relationship Id="rId1259" Type="http://schemas.openxmlformats.org/officeDocument/2006/relationships/oleObject" Target="embeddings/oleObject687.bin"/><Relationship Id="rId1466" Type="http://schemas.openxmlformats.org/officeDocument/2006/relationships/oleObject" Target="embeddings/oleObject800.bin"/><Relationship Id="rId836" Type="http://schemas.openxmlformats.org/officeDocument/2006/relationships/oleObject" Target="embeddings/oleObject472.bin"/><Relationship Id="rId1021" Type="http://schemas.openxmlformats.org/officeDocument/2006/relationships/oleObject" Target="embeddings/oleObject568.bin"/><Relationship Id="rId1119" Type="http://schemas.openxmlformats.org/officeDocument/2006/relationships/oleObject" Target="embeddings/oleObject619.bin"/><Relationship Id="rId1673" Type="http://schemas.openxmlformats.org/officeDocument/2006/relationships/image" Target="media/image757.wmf"/><Relationship Id="rId903" Type="http://schemas.openxmlformats.org/officeDocument/2006/relationships/image" Target="media/image387.wmf"/><Relationship Id="rId1326" Type="http://schemas.openxmlformats.org/officeDocument/2006/relationships/image" Target="media/image596.wmf"/><Relationship Id="rId1533" Type="http://schemas.openxmlformats.org/officeDocument/2006/relationships/oleObject" Target="embeddings/oleObject841.bin"/><Relationship Id="rId1740" Type="http://schemas.openxmlformats.org/officeDocument/2006/relationships/image" Target="media/image791.wmf"/><Relationship Id="rId32" Type="http://schemas.openxmlformats.org/officeDocument/2006/relationships/image" Target="media/image14.wmf"/><Relationship Id="rId1600" Type="http://schemas.openxmlformats.org/officeDocument/2006/relationships/oleObject" Target="embeddings/oleObject877.bin"/><Relationship Id="rId181" Type="http://schemas.openxmlformats.org/officeDocument/2006/relationships/image" Target="media/image83.wmf"/><Relationship Id="rId279" Type="http://schemas.openxmlformats.org/officeDocument/2006/relationships/oleObject" Target="embeddings/oleObject146.bin"/><Relationship Id="rId486" Type="http://schemas.openxmlformats.org/officeDocument/2006/relationships/oleObject" Target="embeddings/oleObject260.bin"/><Relationship Id="rId693" Type="http://schemas.openxmlformats.org/officeDocument/2006/relationships/image" Target="media/image300.wmf"/><Relationship Id="rId139" Type="http://schemas.openxmlformats.org/officeDocument/2006/relationships/image" Target="media/image62.wmf"/><Relationship Id="rId346" Type="http://schemas.openxmlformats.org/officeDocument/2006/relationships/oleObject" Target="embeddings/oleObject181.bin"/><Relationship Id="rId553" Type="http://schemas.openxmlformats.org/officeDocument/2006/relationships/oleObject" Target="embeddings/oleObject297.bin"/><Relationship Id="rId760" Type="http://schemas.openxmlformats.org/officeDocument/2006/relationships/oleObject" Target="embeddings/oleObject419.bin"/><Relationship Id="rId998" Type="http://schemas.openxmlformats.org/officeDocument/2006/relationships/oleObject" Target="embeddings/oleObject557.bin"/><Relationship Id="rId1183" Type="http://schemas.openxmlformats.org/officeDocument/2006/relationships/image" Target="media/image527.wmf"/><Relationship Id="rId1390" Type="http://schemas.openxmlformats.org/officeDocument/2006/relationships/image" Target="media/image624.wmf"/><Relationship Id="rId206" Type="http://schemas.openxmlformats.org/officeDocument/2006/relationships/oleObject" Target="embeddings/oleObject105.bin"/><Relationship Id="rId413" Type="http://schemas.openxmlformats.org/officeDocument/2006/relationships/oleObject" Target="embeddings/oleObject219.bin"/><Relationship Id="rId858" Type="http://schemas.openxmlformats.org/officeDocument/2006/relationships/image" Target="media/image368.wmf"/><Relationship Id="rId1043" Type="http://schemas.openxmlformats.org/officeDocument/2006/relationships/image" Target="media/image457.wmf"/><Relationship Id="rId1488" Type="http://schemas.openxmlformats.org/officeDocument/2006/relationships/oleObject" Target="embeddings/oleObject813.bin"/><Relationship Id="rId1695" Type="http://schemas.openxmlformats.org/officeDocument/2006/relationships/image" Target="media/image765.wmf"/><Relationship Id="rId620" Type="http://schemas.openxmlformats.org/officeDocument/2006/relationships/oleObject" Target="embeddings/oleObject341.bin"/><Relationship Id="rId718" Type="http://schemas.openxmlformats.org/officeDocument/2006/relationships/image" Target="media/image311.wmf"/><Relationship Id="rId925" Type="http://schemas.openxmlformats.org/officeDocument/2006/relationships/oleObject" Target="embeddings/oleObject520.bin"/><Relationship Id="rId1250" Type="http://schemas.openxmlformats.org/officeDocument/2006/relationships/image" Target="media/image560.png"/><Relationship Id="rId1348" Type="http://schemas.openxmlformats.org/officeDocument/2006/relationships/oleObject" Target="embeddings/oleObject737.bin"/><Relationship Id="rId1555" Type="http://schemas.openxmlformats.org/officeDocument/2006/relationships/image" Target="media/image695.wmf"/><Relationship Id="rId1762" Type="http://schemas.openxmlformats.org/officeDocument/2006/relationships/theme" Target="theme/theme1.xml"/><Relationship Id="rId1110" Type="http://schemas.openxmlformats.org/officeDocument/2006/relationships/image" Target="media/image489.wmf"/><Relationship Id="rId1208" Type="http://schemas.openxmlformats.org/officeDocument/2006/relationships/image" Target="media/image538.wmf"/><Relationship Id="rId1415" Type="http://schemas.openxmlformats.org/officeDocument/2006/relationships/oleObject" Target="embeddings/oleObject774.bin"/><Relationship Id="rId54" Type="http://schemas.openxmlformats.org/officeDocument/2006/relationships/image" Target="media/image24.wmf"/><Relationship Id="rId1622" Type="http://schemas.openxmlformats.org/officeDocument/2006/relationships/oleObject" Target="embeddings/oleObject888.bin"/><Relationship Id="rId270" Type="http://schemas.openxmlformats.org/officeDocument/2006/relationships/image" Target="media/image124.wmf"/><Relationship Id="rId130" Type="http://schemas.openxmlformats.org/officeDocument/2006/relationships/oleObject" Target="embeddings/oleObject66.bin"/><Relationship Id="rId368" Type="http://schemas.openxmlformats.org/officeDocument/2006/relationships/oleObject" Target="embeddings/oleObject194.bin"/><Relationship Id="rId575" Type="http://schemas.openxmlformats.org/officeDocument/2006/relationships/image" Target="media/image261.wmf"/><Relationship Id="rId782" Type="http://schemas.openxmlformats.org/officeDocument/2006/relationships/image" Target="media/image336.wmf"/><Relationship Id="rId228" Type="http://schemas.openxmlformats.org/officeDocument/2006/relationships/oleObject" Target="embeddings/oleObject117.bin"/><Relationship Id="rId435" Type="http://schemas.openxmlformats.org/officeDocument/2006/relationships/oleObject" Target="embeddings/oleObject231.bin"/><Relationship Id="rId642" Type="http://schemas.openxmlformats.org/officeDocument/2006/relationships/image" Target="media/image281.wmf"/><Relationship Id="rId1065" Type="http://schemas.openxmlformats.org/officeDocument/2006/relationships/image" Target="media/image468.wmf"/><Relationship Id="rId1272" Type="http://schemas.openxmlformats.org/officeDocument/2006/relationships/image" Target="media/image570.wmf"/><Relationship Id="rId502" Type="http://schemas.openxmlformats.org/officeDocument/2006/relationships/image" Target="media/image227.wmf"/><Relationship Id="rId947" Type="http://schemas.openxmlformats.org/officeDocument/2006/relationships/image" Target="media/image409.wmf"/><Relationship Id="rId1132" Type="http://schemas.openxmlformats.org/officeDocument/2006/relationships/oleObject" Target="embeddings/oleObject627.bin"/><Relationship Id="rId1577" Type="http://schemas.openxmlformats.org/officeDocument/2006/relationships/oleObject" Target="embeddings/oleObject865.bin"/><Relationship Id="rId76" Type="http://schemas.openxmlformats.org/officeDocument/2006/relationships/image" Target="media/image34.wmf"/><Relationship Id="rId807" Type="http://schemas.openxmlformats.org/officeDocument/2006/relationships/oleObject" Target="embeddings/oleObject453.bin"/><Relationship Id="rId1437" Type="http://schemas.openxmlformats.org/officeDocument/2006/relationships/image" Target="media/image646.wmf"/><Relationship Id="rId1644" Type="http://schemas.openxmlformats.org/officeDocument/2006/relationships/image" Target="media/image741.wmf"/><Relationship Id="rId1504" Type="http://schemas.openxmlformats.org/officeDocument/2006/relationships/oleObject" Target="embeddings/oleObject822.bin"/><Relationship Id="rId1711" Type="http://schemas.openxmlformats.org/officeDocument/2006/relationships/oleObject" Target="embeddings/oleObject930.bin"/><Relationship Id="rId292" Type="http://schemas.openxmlformats.org/officeDocument/2006/relationships/image" Target="media/image133.wmf"/><Relationship Id="rId597" Type="http://schemas.openxmlformats.org/officeDocument/2006/relationships/oleObject" Target="embeddings/oleObject326.bin"/><Relationship Id="rId152" Type="http://schemas.openxmlformats.org/officeDocument/2006/relationships/oleObject" Target="embeddings/oleObject77.bin"/><Relationship Id="rId457" Type="http://schemas.openxmlformats.org/officeDocument/2006/relationships/oleObject" Target="embeddings/oleObject243.bin"/><Relationship Id="rId1087" Type="http://schemas.openxmlformats.org/officeDocument/2006/relationships/image" Target="media/image478.wmf"/><Relationship Id="rId1294" Type="http://schemas.openxmlformats.org/officeDocument/2006/relationships/image" Target="media/image580.wmf"/><Relationship Id="rId664" Type="http://schemas.openxmlformats.org/officeDocument/2006/relationships/oleObject" Target="embeddings/oleObject368.bin"/><Relationship Id="rId871" Type="http://schemas.openxmlformats.org/officeDocument/2006/relationships/oleObject" Target="embeddings/oleObject491.bin"/><Relationship Id="rId969" Type="http://schemas.openxmlformats.org/officeDocument/2006/relationships/image" Target="media/image420.wmf"/><Relationship Id="rId1599" Type="http://schemas.openxmlformats.org/officeDocument/2006/relationships/image" Target="media/image716.wmf"/><Relationship Id="rId317" Type="http://schemas.openxmlformats.org/officeDocument/2006/relationships/oleObject" Target="embeddings/oleObject165.bin"/><Relationship Id="rId524" Type="http://schemas.openxmlformats.org/officeDocument/2006/relationships/image" Target="media/image237.wmf"/><Relationship Id="rId731" Type="http://schemas.openxmlformats.org/officeDocument/2006/relationships/oleObject" Target="embeddings/oleObject408.bin"/><Relationship Id="rId1154" Type="http://schemas.openxmlformats.org/officeDocument/2006/relationships/oleObject" Target="embeddings/oleObject636.bin"/><Relationship Id="rId1361" Type="http://schemas.openxmlformats.org/officeDocument/2006/relationships/oleObject" Target="embeddings/oleObject745.bin"/><Relationship Id="rId1459" Type="http://schemas.openxmlformats.org/officeDocument/2006/relationships/image" Target="media/image657.png"/><Relationship Id="rId98" Type="http://schemas.openxmlformats.org/officeDocument/2006/relationships/oleObject" Target="embeddings/oleObject48.bin"/><Relationship Id="rId829" Type="http://schemas.openxmlformats.org/officeDocument/2006/relationships/oleObject" Target="embeddings/oleObject467.bin"/><Relationship Id="rId1014" Type="http://schemas.openxmlformats.org/officeDocument/2006/relationships/oleObject" Target="embeddings/oleObject565.bin"/><Relationship Id="rId1221" Type="http://schemas.openxmlformats.org/officeDocument/2006/relationships/oleObject" Target="embeddings/oleObject670.bin"/><Relationship Id="rId1666" Type="http://schemas.openxmlformats.org/officeDocument/2006/relationships/image" Target="media/image753.png"/><Relationship Id="rId1319" Type="http://schemas.openxmlformats.org/officeDocument/2006/relationships/oleObject" Target="embeddings/oleObject720.bin"/><Relationship Id="rId1526" Type="http://schemas.openxmlformats.org/officeDocument/2006/relationships/oleObject" Target="embeddings/oleObject837.bin"/><Relationship Id="rId1733" Type="http://schemas.openxmlformats.org/officeDocument/2006/relationships/oleObject" Target="embeddings/oleObject939.bin"/><Relationship Id="rId25" Type="http://schemas.openxmlformats.org/officeDocument/2006/relationships/oleObject" Target="embeddings/oleObject8.bin"/><Relationship Id="rId174" Type="http://schemas.openxmlformats.org/officeDocument/2006/relationships/oleObject" Target="embeddings/oleObject88.bin"/><Relationship Id="rId381" Type="http://schemas.openxmlformats.org/officeDocument/2006/relationships/image" Target="media/image179.wmf"/><Relationship Id="rId241" Type="http://schemas.openxmlformats.org/officeDocument/2006/relationships/image" Target="media/image111.wmf"/><Relationship Id="rId479" Type="http://schemas.openxmlformats.org/officeDocument/2006/relationships/oleObject" Target="embeddings/oleObject253.bin"/><Relationship Id="rId686" Type="http://schemas.openxmlformats.org/officeDocument/2006/relationships/oleObject" Target="embeddings/oleObject382.bin"/><Relationship Id="rId893" Type="http://schemas.openxmlformats.org/officeDocument/2006/relationships/image" Target="media/image382.wmf"/><Relationship Id="rId339" Type="http://schemas.openxmlformats.org/officeDocument/2006/relationships/image" Target="media/image156.wmf"/><Relationship Id="rId546" Type="http://schemas.openxmlformats.org/officeDocument/2006/relationships/oleObject" Target="embeddings/oleObject293.bin"/><Relationship Id="rId753" Type="http://schemas.openxmlformats.org/officeDocument/2006/relationships/image" Target="media/image330.wmf"/><Relationship Id="rId1176" Type="http://schemas.openxmlformats.org/officeDocument/2006/relationships/image" Target="media/image523.wmf"/><Relationship Id="rId1383" Type="http://schemas.openxmlformats.org/officeDocument/2006/relationships/oleObject" Target="embeddings/oleObject756.bin"/><Relationship Id="rId101" Type="http://schemas.openxmlformats.org/officeDocument/2006/relationships/oleObject" Target="embeddings/oleObject50.bin"/><Relationship Id="rId406" Type="http://schemas.openxmlformats.org/officeDocument/2006/relationships/image" Target="media/image184.wmf"/><Relationship Id="rId960" Type="http://schemas.openxmlformats.org/officeDocument/2006/relationships/oleObject" Target="embeddings/oleObject538.bin"/><Relationship Id="rId1036" Type="http://schemas.openxmlformats.org/officeDocument/2006/relationships/oleObject" Target="embeddings/oleObject576.bin"/><Relationship Id="rId1243" Type="http://schemas.openxmlformats.org/officeDocument/2006/relationships/oleObject" Target="embeddings/oleObject681.bin"/><Relationship Id="rId1590" Type="http://schemas.openxmlformats.org/officeDocument/2006/relationships/image" Target="media/image712.wmf"/><Relationship Id="rId1688" Type="http://schemas.openxmlformats.org/officeDocument/2006/relationships/oleObject" Target="embeddings/oleObject918.bin"/><Relationship Id="rId613" Type="http://schemas.openxmlformats.org/officeDocument/2006/relationships/image" Target="media/image269.wmf"/><Relationship Id="rId820" Type="http://schemas.openxmlformats.org/officeDocument/2006/relationships/image" Target="media/image353.wmf"/><Relationship Id="rId918" Type="http://schemas.openxmlformats.org/officeDocument/2006/relationships/image" Target="media/image395.wmf"/><Relationship Id="rId1450" Type="http://schemas.openxmlformats.org/officeDocument/2006/relationships/image" Target="media/image652.png"/><Relationship Id="rId1548" Type="http://schemas.openxmlformats.org/officeDocument/2006/relationships/oleObject" Target="embeddings/oleObject850.bin"/><Relationship Id="rId1755" Type="http://schemas.openxmlformats.org/officeDocument/2006/relationships/image" Target="media/image799.png"/><Relationship Id="rId1103" Type="http://schemas.openxmlformats.org/officeDocument/2006/relationships/oleObject" Target="embeddings/oleObject611.bin"/><Relationship Id="rId1310" Type="http://schemas.openxmlformats.org/officeDocument/2006/relationships/image" Target="media/image588.wmf"/><Relationship Id="rId1408" Type="http://schemas.openxmlformats.org/officeDocument/2006/relationships/image" Target="media/image632.wmf"/><Relationship Id="rId47" Type="http://schemas.openxmlformats.org/officeDocument/2006/relationships/image" Target="media/image21.wmf"/><Relationship Id="rId1615" Type="http://schemas.openxmlformats.org/officeDocument/2006/relationships/image" Target="media/image724.wmf"/><Relationship Id="rId196" Type="http://schemas.openxmlformats.org/officeDocument/2006/relationships/oleObject" Target="embeddings/oleObject100.bin"/><Relationship Id="rId263" Type="http://schemas.openxmlformats.org/officeDocument/2006/relationships/image" Target="media/image122.wmf"/><Relationship Id="rId470" Type="http://schemas.openxmlformats.org/officeDocument/2006/relationships/image" Target="media/image212.wmf"/><Relationship Id="rId123" Type="http://schemas.openxmlformats.org/officeDocument/2006/relationships/image" Target="media/image54.wmf"/><Relationship Id="rId330" Type="http://schemas.openxmlformats.org/officeDocument/2006/relationships/oleObject" Target="embeddings/oleObject172.bin"/><Relationship Id="rId568" Type="http://schemas.openxmlformats.org/officeDocument/2006/relationships/oleObject" Target="embeddings/oleObject306.bin"/><Relationship Id="rId775" Type="http://schemas.openxmlformats.org/officeDocument/2006/relationships/oleObject" Target="embeddings/oleObject434.bin"/><Relationship Id="rId982" Type="http://schemas.openxmlformats.org/officeDocument/2006/relationships/oleObject" Target="embeddings/oleObject549.bin"/><Relationship Id="rId1198" Type="http://schemas.openxmlformats.org/officeDocument/2006/relationships/image" Target="media/image532.wmf"/><Relationship Id="rId428" Type="http://schemas.openxmlformats.org/officeDocument/2006/relationships/image" Target="media/image194.wmf"/><Relationship Id="rId635" Type="http://schemas.openxmlformats.org/officeDocument/2006/relationships/oleObject" Target="embeddings/oleObject351.bin"/><Relationship Id="rId842" Type="http://schemas.openxmlformats.org/officeDocument/2006/relationships/oleObject" Target="embeddings/oleObject475.bin"/><Relationship Id="rId1058" Type="http://schemas.openxmlformats.org/officeDocument/2006/relationships/oleObject" Target="embeddings/oleObject587.bin"/><Relationship Id="rId1265" Type="http://schemas.openxmlformats.org/officeDocument/2006/relationships/oleObject" Target="embeddings/oleObject691.bin"/><Relationship Id="rId1472" Type="http://schemas.openxmlformats.org/officeDocument/2006/relationships/image" Target="media/image66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6DBD61-2A61-485B-9560-68F31841B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114</Pages>
  <Words>30024</Words>
  <Characters>171138</Characters>
  <Application>Microsoft Office Word</Application>
  <DocSecurity>0</DocSecurity>
  <Lines>1426</Lines>
  <Paragraphs>401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200761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2020-02-26T09:18:00Z</cp:lastPrinted>
  <dcterms:created xsi:type="dcterms:W3CDTF">2020-02-21T06:32:00Z</dcterms:created>
  <dcterms:modified xsi:type="dcterms:W3CDTF">2020-02-26T09:38:00Z</dcterms:modified>
</cp:coreProperties>
</file>